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A637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36A3357E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82754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50743A98" w:rsidR="00DC5049" w:rsidRPr="007E0359" w:rsidRDefault="00DC5049" w:rsidP="00CA7C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361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614D39" w:rsidRDefault="00DC5049" w:rsidP="00CA7CD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E4123EB" w14:textId="3DCF1292" w:rsidR="00DC5049" w:rsidRPr="00614D39" w:rsidRDefault="00633D5F" w:rsidP="00614D39">
      <w:pPr>
        <w:pStyle w:val="Akapitzlist"/>
        <w:tabs>
          <w:tab w:val="left" w:pos="1134"/>
        </w:tabs>
        <w:ind w:left="0"/>
        <w:rPr>
          <w:rFonts w:ascii="Arial" w:hAnsi="Arial" w:cs="Arial"/>
          <w:b/>
          <w:color w:val="auto"/>
          <w:lang w:eastAsia="pl-PL"/>
        </w:rPr>
      </w:pPr>
      <w:r w:rsidRPr="00633D5F">
        <w:rPr>
          <w:rFonts w:ascii="Arial" w:hAnsi="Arial" w:cs="Arial"/>
          <w:b/>
          <w:color w:val="auto"/>
          <w:lang w:eastAsia="pl-PL"/>
        </w:rPr>
        <w:t>NA</w:t>
      </w:r>
      <w:bookmarkStart w:id="0" w:name="_Hlk127441323"/>
      <w:r w:rsidRPr="00614D39">
        <w:rPr>
          <w:rFonts w:ascii="Arial" w:hAnsi="Arial" w:cs="Arial"/>
          <w:b/>
          <w:color w:val="auto"/>
          <w:lang w:eastAsia="pl-PL"/>
        </w:rPr>
        <w:t xml:space="preserve"> </w:t>
      </w:r>
      <w:r w:rsidRPr="00633D5F">
        <w:rPr>
          <w:rFonts w:ascii="Arial" w:hAnsi="Arial" w:cs="Arial"/>
          <w:b/>
          <w:color w:val="auto"/>
          <w:lang w:eastAsia="pl-PL"/>
        </w:rPr>
        <w:t xml:space="preserve">DOSTAWĘ </w:t>
      </w:r>
      <w:r w:rsidRPr="00633D5F">
        <w:rPr>
          <w:rFonts w:ascii="Arial" w:hAnsi="Arial" w:cs="Arial"/>
          <w:b/>
          <w:bCs/>
          <w:color w:val="auto"/>
          <w:lang w:eastAsia="pl-PL" w:bidi="pl-PL"/>
        </w:rPr>
        <w:t>SPRZĘTU KOMPUTEROWEGO I OPROGRAMOWANIA W RAMACH PROJEKTU „CYFROWA GMINA”</w:t>
      </w:r>
      <w:bookmarkEnd w:id="0"/>
      <w:r w:rsidR="00614D39" w:rsidRPr="00614D39">
        <w:rPr>
          <w:rFonts w:ascii="Arial" w:hAnsi="Arial" w:cs="Arial"/>
          <w:b/>
          <w:color w:val="auto"/>
          <w:lang w:eastAsia="pl-PL"/>
        </w:rPr>
        <w:t xml:space="preserve"> </w:t>
      </w:r>
      <w:r w:rsidR="009407F5" w:rsidRPr="00614D39">
        <w:rPr>
          <w:rFonts w:ascii="Arial" w:hAnsi="Arial" w:cs="Arial"/>
          <w:b/>
          <w:color w:val="auto"/>
          <w:lang w:eastAsia="pl-PL"/>
        </w:rPr>
        <w:t>NR IZ.271.</w:t>
      </w:r>
      <w:r w:rsidR="000A42D6">
        <w:rPr>
          <w:rFonts w:ascii="Arial" w:hAnsi="Arial" w:cs="Arial"/>
          <w:b/>
          <w:color w:val="auto"/>
          <w:lang w:eastAsia="pl-PL"/>
        </w:rPr>
        <w:t>8</w:t>
      </w:r>
      <w:r w:rsidR="008603FA" w:rsidRPr="00614D39">
        <w:rPr>
          <w:rFonts w:ascii="Arial" w:hAnsi="Arial" w:cs="Arial"/>
          <w:b/>
          <w:color w:val="auto"/>
          <w:lang w:eastAsia="pl-PL"/>
        </w:rPr>
        <w:t>.</w:t>
      </w:r>
      <w:r w:rsidR="009407F5" w:rsidRPr="00614D39">
        <w:rPr>
          <w:rFonts w:ascii="Arial" w:hAnsi="Arial" w:cs="Arial"/>
          <w:b/>
          <w:color w:val="auto"/>
          <w:lang w:eastAsia="pl-PL"/>
        </w:rPr>
        <w:t>202</w:t>
      </w:r>
      <w:r w:rsidRPr="00614D39">
        <w:rPr>
          <w:rFonts w:ascii="Arial" w:hAnsi="Arial" w:cs="Arial"/>
          <w:b/>
          <w:color w:val="auto"/>
          <w:lang w:eastAsia="pl-PL"/>
        </w:rPr>
        <w:t>3</w:t>
      </w:r>
    </w:p>
    <w:p w14:paraId="340BDCBE" w14:textId="77777777" w:rsidR="00DC5049" w:rsidRPr="00614D3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4550E47E" w:rsidR="00DC5049" w:rsidRPr="00614D3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14D3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614D3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614D3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A87477" w:rsidRPr="00614D3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(Dz.U. z </w:t>
      </w:r>
      <w:r w:rsidR="00614D39" w:rsidRPr="00614D3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2022, poz. 1710 ze zm.)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BFA9D88" w:rsidR="00DC5049" w:rsidRPr="007E0359" w:rsidRDefault="006850BF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pocztowy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576FFBE9" w14:textId="7AB2BD3C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FF341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5EB642F4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mówień publicznych </w:t>
      </w:r>
      <w:r w:rsidR="00A87477" w:rsidRPr="00614D3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(Dz.U. z </w:t>
      </w:r>
      <w:r w:rsidR="00614D39" w:rsidRPr="00614D3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2022, poz. 1710 ze zm.) </w:t>
      </w:r>
      <w:r w:rsidR="00346CD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oraz na podstawie art. 7 ust. 1 ustawy z dnia 13 kwietnia 2022 r. o szczególnych rozwiązaniach w zakresie przeciwdziałania wspieraniu agresji na Ukraine oraz służących ochronie bezpieczeństwa narodowego (Dz.U. z 2022 r. poz 835)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74EAC21" w14:textId="3612AEF1" w:rsidR="00DC5049" w:rsidRPr="007E0359" w:rsidRDefault="00DC5049" w:rsidP="008275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lastRenderedPageBreak/>
        <w:t xml:space="preserve">             ……………………………………………………………………………………………………………………...</w:t>
      </w:r>
    </w:p>
    <w:p w14:paraId="302E5205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245E1D3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39ED4AC1" w:rsidR="00DC5049" w:rsidRPr="007E0359" w:rsidRDefault="00CA7CD3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17B39C5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 w:rsidR="002561C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1C64A68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</w:t>
      </w:r>
      <w:r w:rsidR="00CA7C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awcy (wykonawców)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1F8E31AB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44210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1F83CD10" w:rsidR="000E7E32" w:rsidRPr="006850BF" w:rsidRDefault="000E7E32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6850BF" w:rsidSect="00047B35">
      <w:headerReference w:type="default" r:id="rId7"/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3B67" w14:textId="77777777" w:rsidR="00670284" w:rsidRDefault="00670284">
      <w:pPr>
        <w:spacing w:after="0" w:line="240" w:lineRule="auto"/>
      </w:pPr>
      <w:r>
        <w:separator/>
      </w:r>
    </w:p>
  </w:endnote>
  <w:endnote w:type="continuationSeparator" w:id="0">
    <w:p w14:paraId="5D635EFA" w14:textId="77777777" w:rsidR="00670284" w:rsidRDefault="0067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0A42D6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407F5">
      <w:rPr>
        <w:noProof/>
      </w:rPr>
      <w:t>2</w:t>
    </w:r>
    <w:r>
      <w:fldChar w:fldCharType="end"/>
    </w:r>
  </w:p>
  <w:p w14:paraId="0C4E138B" w14:textId="77777777" w:rsidR="00403D7A" w:rsidRDefault="000A42D6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2874" w14:textId="77777777" w:rsidR="00670284" w:rsidRDefault="00670284">
      <w:pPr>
        <w:spacing w:after="0" w:line="240" w:lineRule="auto"/>
      </w:pPr>
      <w:r>
        <w:separator/>
      </w:r>
    </w:p>
  </w:footnote>
  <w:footnote w:type="continuationSeparator" w:id="0">
    <w:p w14:paraId="671E8C81" w14:textId="77777777" w:rsidR="00670284" w:rsidRDefault="0067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2289" w14:textId="6B5B4790" w:rsidR="00CB5E6E" w:rsidRPr="00633D5F" w:rsidRDefault="00633D5F" w:rsidP="00633D5F">
    <w:pPr>
      <w:pStyle w:val="Nagwek"/>
    </w:pPr>
    <w:r>
      <w:t xml:space="preserve">      </w:t>
    </w:r>
    <w:r>
      <w:rPr>
        <w:noProof/>
      </w:rPr>
      <w:drawing>
        <wp:inline distT="0" distB="0" distL="0" distR="0" wp14:anchorId="7B2AF221" wp14:editId="3997DE37">
          <wp:extent cx="5768975" cy="977764"/>
          <wp:effectExtent l="0" t="0" r="317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975" cy="97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01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049"/>
    <w:rsid w:val="0009619C"/>
    <w:rsid w:val="000A42D6"/>
    <w:rsid w:val="000E7E32"/>
    <w:rsid w:val="00133A3A"/>
    <w:rsid w:val="002561CE"/>
    <w:rsid w:val="00346CD3"/>
    <w:rsid w:val="003C1D52"/>
    <w:rsid w:val="0043216A"/>
    <w:rsid w:val="00442101"/>
    <w:rsid w:val="00614D39"/>
    <w:rsid w:val="0062348E"/>
    <w:rsid w:val="00633D5F"/>
    <w:rsid w:val="00670284"/>
    <w:rsid w:val="006850BF"/>
    <w:rsid w:val="00827549"/>
    <w:rsid w:val="008603FA"/>
    <w:rsid w:val="008E7042"/>
    <w:rsid w:val="009407F5"/>
    <w:rsid w:val="00966733"/>
    <w:rsid w:val="00A87477"/>
    <w:rsid w:val="00C36B04"/>
    <w:rsid w:val="00C91C4F"/>
    <w:rsid w:val="00CA7CD3"/>
    <w:rsid w:val="00CB5E6E"/>
    <w:rsid w:val="00D36196"/>
    <w:rsid w:val="00D970FA"/>
    <w:rsid w:val="00DC5049"/>
    <w:rsid w:val="00F9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  <w15:docId w15:val="{B9C0B835-4ACD-4FB6-A1AE-6B65FCA3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Łukasz Szilder</cp:lastModifiedBy>
  <cp:revision>18</cp:revision>
  <dcterms:created xsi:type="dcterms:W3CDTF">2021-05-21T08:31:00Z</dcterms:created>
  <dcterms:modified xsi:type="dcterms:W3CDTF">2023-05-04T08:16:00Z</dcterms:modified>
</cp:coreProperties>
</file>