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7376" w14:textId="3ABAA677" w:rsidR="005F4A7D" w:rsidRPr="005D63EF" w:rsidRDefault="005F4A7D" w:rsidP="00253F7B">
      <w:pPr>
        <w:pBdr>
          <w:top w:val="single" w:sz="4" w:space="0" w:color="auto"/>
        </w:pBdr>
        <w:spacing w:before="60"/>
        <w:jc w:val="both"/>
        <w:rPr>
          <w:rFonts w:ascii="Calibri" w:hAnsi="Calibri" w:cs="Calibri"/>
          <w:sz w:val="20"/>
          <w:szCs w:val="20"/>
        </w:rPr>
      </w:pPr>
      <w:r w:rsidRPr="005D63EF">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0FAB1772" wp14:editId="00D7DAC1">
                <wp:simplePos x="0" y="0"/>
                <wp:positionH relativeFrom="margin">
                  <wp:posOffset>1456055</wp:posOffset>
                </wp:positionH>
                <wp:positionV relativeFrom="paragraph">
                  <wp:posOffset>-995680</wp:posOffset>
                </wp:positionV>
                <wp:extent cx="4216400" cy="10096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3E0E43BE" w:rsidR="00F41F71" w:rsidRPr="007907C0" w:rsidRDefault="00182E5E" w:rsidP="005F4A7D">
                            <w:pPr>
                              <w:pStyle w:val="Nagwek1"/>
                              <w:jc w:val="center"/>
                              <w:rPr>
                                <w:rFonts w:ascii="Times New Roman" w:hAnsi="Times New Roman" w:cs="Times New Roman"/>
                              </w:rPr>
                            </w:pPr>
                            <w:r w:rsidRPr="007907C0">
                              <w:rPr>
                                <w:rFonts w:ascii="Times New Roman" w:hAnsi="Times New Roman" w:cs="Times New Roman"/>
                              </w:rPr>
                              <w:t>Zakład Gospodarki Komunalnej i Mieszkaniowej w Kamieniu Krajeńskim Sp. z o.o.</w:t>
                            </w:r>
                          </w:p>
                          <w:p w14:paraId="3F1393B1" w14:textId="788EE22A" w:rsidR="00F41F71" w:rsidRPr="007907C0" w:rsidRDefault="00F41F71" w:rsidP="005F4A7D">
                            <w:pPr>
                              <w:jc w:val="center"/>
                              <w:rPr>
                                <w:sz w:val="28"/>
                                <w:szCs w:val="28"/>
                              </w:rPr>
                            </w:pPr>
                            <w:r w:rsidRPr="007907C0">
                              <w:rPr>
                                <w:b/>
                                <w:sz w:val="28"/>
                                <w:szCs w:val="28"/>
                              </w:rPr>
                              <w:t xml:space="preserve">ul. </w:t>
                            </w:r>
                            <w:r w:rsidR="00182E5E" w:rsidRPr="007907C0">
                              <w:rPr>
                                <w:b/>
                                <w:sz w:val="28"/>
                                <w:szCs w:val="28"/>
                              </w:rPr>
                              <w:t>Strzelecka 16</w:t>
                            </w:r>
                            <w:r w:rsidRPr="007907C0">
                              <w:rPr>
                                <w:b/>
                                <w:sz w:val="28"/>
                                <w:szCs w:val="28"/>
                              </w:rPr>
                              <w:t>, 8</w:t>
                            </w:r>
                            <w:r w:rsidR="00182E5E" w:rsidRPr="007907C0">
                              <w:rPr>
                                <w:b/>
                                <w:sz w:val="28"/>
                                <w:szCs w:val="28"/>
                              </w:rPr>
                              <w:t>9</w:t>
                            </w:r>
                            <w:r w:rsidRPr="007907C0">
                              <w:rPr>
                                <w:b/>
                                <w:sz w:val="28"/>
                                <w:szCs w:val="28"/>
                              </w:rPr>
                              <w:t>-</w:t>
                            </w:r>
                            <w:r w:rsidR="00182E5E" w:rsidRPr="007907C0">
                              <w:rPr>
                                <w:b/>
                                <w:sz w:val="28"/>
                                <w:szCs w:val="28"/>
                              </w:rPr>
                              <w:t>430</w:t>
                            </w:r>
                            <w:r w:rsidRPr="007907C0">
                              <w:rPr>
                                <w:b/>
                                <w:sz w:val="28"/>
                                <w:szCs w:val="28"/>
                              </w:rPr>
                              <w:t xml:space="preserve"> </w:t>
                            </w:r>
                            <w:r w:rsidR="00182E5E" w:rsidRPr="007907C0">
                              <w:rPr>
                                <w:b/>
                                <w:sz w:val="28"/>
                                <w:szCs w:val="28"/>
                              </w:rPr>
                              <w:t>Kamień Krajeński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B1772" id="_x0000_t202" coordsize="21600,21600" o:spt="202" path="m,l,21600r21600,l21600,xe">
                <v:stroke joinstyle="miter"/>
                <v:path gradientshapeok="t" o:connecttype="rect"/>
              </v:shapetype>
              <v:shape id="Pole tekstowe 2" o:spid="_x0000_s1026" type="#_x0000_t202" style="position:absolute;left:0;text-align:left;margin-left:114.65pt;margin-top:-78.4pt;width:332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" stroked="f">
                <v:textbox>
                  <w:txbxContent>
                    <w:p w14:paraId="1473F1E5" w14:textId="3E0E43BE" w:rsidR="00F41F71" w:rsidRPr="007907C0" w:rsidRDefault="00182E5E" w:rsidP="005F4A7D">
                      <w:pPr>
                        <w:pStyle w:val="Nagwek1"/>
                        <w:jc w:val="center"/>
                        <w:rPr>
                          <w:rFonts w:ascii="Times New Roman" w:hAnsi="Times New Roman" w:cs="Times New Roman"/>
                        </w:rPr>
                      </w:pPr>
                      <w:r w:rsidRPr="007907C0">
                        <w:rPr>
                          <w:rFonts w:ascii="Times New Roman" w:hAnsi="Times New Roman" w:cs="Times New Roman"/>
                        </w:rPr>
                        <w:t>Zakład Gospodarki Komunalnej i Mieszkaniowej w Kamieniu Krajeńskim Sp. z o.o.</w:t>
                      </w:r>
                    </w:p>
                    <w:p w14:paraId="3F1393B1" w14:textId="788EE22A" w:rsidR="00F41F71" w:rsidRPr="007907C0" w:rsidRDefault="00F41F71" w:rsidP="005F4A7D">
                      <w:pPr>
                        <w:jc w:val="center"/>
                        <w:rPr>
                          <w:sz w:val="28"/>
                          <w:szCs w:val="28"/>
                        </w:rPr>
                      </w:pPr>
                      <w:r w:rsidRPr="007907C0">
                        <w:rPr>
                          <w:b/>
                          <w:sz w:val="28"/>
                          <w:szCs w:val="28"/>
                        </w:rPr>
                        <w:t xml:space="preserve">ul. </w:t>
                      </w:r>
                      <w:r w:rsidR="00182E5E" w:rsidRPr="007907C0">
                        <w:rPr>
                          <w:b/>
                          <w:sz w:val="28"/>
                          <w:szCs w:val="28"/>
                        </w:rPr>
                        <w:t>Strzelecka 16</w:t>
                      </w:r>
                      <w:r w:rsidRPr="007907C0">
                        <w:rPr>
                          <w:b/>
                          <w:sz w:val="28"/>
                          <w:szCs w:val="28"/>
                        </w:rPr>
                        <w:t>, 8</w:t>
                      </w:r>
                      <w:r w:rsidR="00182E5E" w:rsidRPr="007907C0">
                        <w:rPr>
                          <w:b/>
                          <w:sz w:val="28"/>
                          <w:szCs w:val="28"/>
                        </w:rPr>
                        <w:t>9</w:t>
                      </w:r>
                      <w:r w:rsidRPr="007907C0">
                        <w:rPr>
                          <w:b/>
                          <w:sz w:val="28"/>
                          <w:szCs w:val="28"/>
                        </w:rPr>
                        <w:t>-</w:t>
                      </w:r>
                      <w:r w:rsidR="00182E5E" w:rsidRPr="007907C0">
                        <w:rPr>
                          <w:b/>
                          <w:sz w:val="28"/>
                          <w:szCs w:val="28"/>
                        </w:rPr>
                        <w:t>430</w:t>
                      </w:r>
                      <w:r w:rsidRPr="007907C0">
                        <w:rPr>
                          <w:b/>
                          <w:sz w:val="28"/>
                          <w:szCs w:val="28"/>
                        </w:rPr>
                        <w:t xml:space="preserve"> </w:t>
                      </w:r>
                      <w:r w:rsidR="00182E5E" w:rsidRPr="007907C0">
                        <w:rPr>
                          <w:b/>
                          <w:sz w:val="28"/>
                          <w:szCs w:val="28"/>
                        </w:rPr>
                        <w:t>Kamień Krajeński</w:t>
                      </w:r>
                    </w:p>
                  </w:txbxContent>
                </v:textbox>
                <w10:wrap anchorx="margin"/>
              </v:shape>
            </w:pict>
          </mc:Fallback>
        </mc:AlternateContent>
      </w:r>
    </w:p>
    <w:p w14:paraId="12CF6ED7" w14:textId="0A3AED2E" w:rsidR="00F511CE" w:rsidRPr="005D63EF" w:rsidRDefault="00F511CE" w:rsidP="00253F7B">
      <w:pPr>
        <w:jc w:val="right"/>
        <w:rPr>
          <w:rFonts w:ascii="Calibri" w:hAnsi="Calibri" w:cs="Calibri"/>
          <w:i/>
          <w:sz w:val="20"/>
          <w:szCs w:val="20"/>
        </w:rPr>
      </w:pPr>
      <w:r w:rsidRPr="005D63EF">
        <w:rPr>
          <w:rFonts w:ascii="Calibri" w:hAnsi="Calibri" w:cs="Calibri"/>
          <w:i/>
          <w:sz w:val="20"/>
          <w:szCs w:val="20"/>
        </w:rPr>
        <w:t xml:space="preserve">Załącznik nr </w:t>
      </w:r>
      <w:r w:rsidR="005277F5" w:rsidRPr="005D63EF">
        <w:rPr>
          <w:rFonts w:ascii="Calibri" w:hAnsi="Calibri" w:cs="Calibri"/>
          <w:i/>
          <w:sz w:val="20"/>
          <w:szCs w:val="20"/>
        </w:rPr>
        <w:t>5</w:t>
      </w:r>
    </w:p>
    <w:p w14:paraId="543F547B" w14:textId="77777777" w:rsidR="00F511CE" w:rsidRPr="005D63EF" w:rsidRDefault="00F511CE" w:rsidP="00253F7B">
      <w:pPr>
        <w:tabs>
          <w:tab w:val="center" w:pos="4536"/>
          <w:tab w:val="right" w:pos="9072"/>
        </w:tabs>
        <w:jc w:val="center"/>
        <w:rPr>
          <w:rFonts w:ascii="Calibri" w:hAnsi="Calibri" w:cs="Calibri"/>
          <w:b/>
          <w:color w:val="000000"/>
          <w:sz w:val="20"/>
          <w:szCs w:val="20"/>
          <w:lang w:eastAsia="en-US"/>
        </w:rPr>
      </w:pPr>
    </w:p>
    <w:p w14:paraId="4ABE8774" w14:textId="77777777" w:rsidR="007B0131" w:rsidRPr="005D63EF" w:rsidRDefault="007B0131" w:rsidP="007B0131">
      <w:pPr>
        <w:jc w:val="right"/>
        <w:rPr>
          <w:rFonts w:ascii="Calibri" w:hAnsi="Calibri" w:cs="Calibri"/>
          <w:sz w:val="22"/>
          <w:szCs w:val="22"/>
        </w:rPr>
      </w:pPr>
      <w:r w:rsidRPr="005D63EF">
        <w:rPr>
          <w:rFonts w:ascii="Calibri" w:hAnsi="Calibri" w:cs="Calibri"/>
          <w:sz w:val="22"/>
          <w:szCs w:val="22"/>
        </w:rPr>
        <w:t>projekt</w:t>
      </w:r>
    </w:p>
    <w:p w14:paraId="0A5F47A8" w14:textId="470B8C61" w:rsidR="007B0131" w:rsidRPr="005D63EF" w:rsidRDefault="007B0131" w:rsidP="007B0131">
      <w:pPr>
        <w:ind w:left="55"/>
        <w:jc w:val="center"/>
        <w:rPr>
          <w:rFonts w:ascii="Calibri" w:hAnsi="Calibri" w:cs="Calibri"/>
          <w:b/>
          <w:sz w:val="22"/>
          <w:szCs w:val="22"/>
        </w:rPr>
      </w:pPr>
      <w:r w:rsidRPr="005D63EF">
        <w:rPr>
          <w:rFonts w:ascii="Calibri" w:hAnsi="Calibri" w:cs="Calibri"/>
          <w:b/>
          <w:sz w:val="22"/>
          <w:szCs w:val="22"/>
        </w:rPr>
        <w:t xml:space="preserve">UMOWA nr </w:t>
      </w:r>
      <w:r w:rsidR="00176902">
        <w:rPr>
          <w:rFonts w:ascii="Calibri" w:hAnsi="Calibri" w:cs="Calibri"/>
          <w:b/>
          <w:sz w:val="22"/>
          <w:szCs w:val="22"/>
        </w:rPr>
        <w:t>58</w:t>
      </w:r>
      <w:r w:rsidR="001A1353" w:rsidRPr="005D63EF">
        <w:rPr>
          <w:rFonts w:ascii="Calibri" w:hAnsi="Calibri" w:cs="Calibri"/>
          <w:b/>
          <w:sz w:val="22"/>
          <w:szCs w:val="22"/>
        </w:rPr>
        <w:t>/ZO/202</w:t>
      </w:r>
      <w:r w:rsidR="005D63EF" w:rsidRPr="005D63EF">
        <w:rPr>
          <w:rFonts w:ascii="Calibri" w:hAnsi="Calibri" w:cs="Calibri"/>
          <w:b/>
          <w:sz w:val="22"/>
          <w:szCs w:val="22"/>
        </w:rPr>
        <w:t>4</w:t>
      </w:r>
    </w:p>
    <w:p w14:paraId="044CBBB2" w14:textId="77777777" w:rsidR="007B0131" w:rsidRPr="005D63EF" w:rsidRDefault="007B0131" w:rsidP="007B0131">
      <w:pPr>
        <w:jc w:val="both"/>
        <w:rPr>
          <w:rFonts w:ascii="Calibri" w:hAnsi="Calibri" w:cs="Calibri"/>
          <w:sz w:val="20"/>
          <w:szCs w:val="20"/>
        </w:rPr>
      </w:pPr>
      <w:r w:rsidRPr="005D63EF">
        <w:rPr>
          <w:rFonts w:ascii="Calibri" w:hAnsi="Calibri" w:cs="Calibri"/>
          <w:sz w:val="20"/>
          <w:szCs w:val="20"/>
        </w:rPr>
        <w:t xml:space="preserve"> </w:t>
      </w:r>
    </w:p>
    <w:p w14:paraId="28031BC1"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cs="Calibri"/>
        </w:rPr>
      </w:pPr>
    </w:p>
    <w:p w14:paraId="1A4C81D9"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r w:rsidRPr="005D63EF">
        <w:rPr>
          <w:rFonts w:ascii="Calibri" w:hAnsi="Calibri" w:cs="Calibri"/>
          <w:sz w:val="22"/>
          <w:szCs w:val="22"/>
        </w:rPr>
        <w:t>zawarta w dniu ………………r. w Kamieniu Krajeńskim pomiędzy:</w:t>
      </w:r>
    </w:p>
    <w:p w14:paraId="041E274B" w14:textId="6309B9BE"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r w:rsidRPr="005D63EF">
        <w:rPr>
          <w:rFonts w:ascii="Calibri" w:hAnsi="Calibri" w:cs="Calibri"/>
          <w:sz w:val="22"/>
          <w:szCs w:val="22"/>
        </w:rPr>
        <w:t>Zakładem Gospodarki Komunalnej i Mieszkaniowej w Kamieniu Krajeńskim Sp. z o.o., ul. Strzelecka 16, 89-430 Kamień Krajeński wpisaną do Krajowego Rejestru Sądowego – Rejestru Przedsiębiorców, prowadzonego przez Sąd Rejonowy w Bydgoszczy, XIII Wydział Gospodarczy Krajowego Rejestru Sądowego pod numerem KRS: 0000234166, o kapitale zakładowym 2 8</w:t>
      </w:r>
      <w:r w:rsidR="001A1353" w:rsidRPr="005D63EF">
        <w:rPr>
          <w:rFonts w:ascii="Calibri" w:hAnsi="Calibri" w:cs="Calibri"/>
          <w:sz w:val="22"/>
          <w:szCs w:val="22"/>
        </w:rPr>
        <w:t>8</w:t>
      </w:r>
      <w:r w:rsidRPr="005D63EF">
        <w:rPr>
          <w:rFonts w:ascii="Calibri" w:hAnsi="Calibri" w:cs="Calibri"/>
          <w:sz w:val="22"/>
          <w:szCs w:val="22"/>
        </w:rPr>
        <w:t>2 500,00 zł, NIP: 5040013477, REGON: 340035950,</w:t>
      </w:r>
    </w:p>
    <w:p w14:paraId="13D62A56"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r w:rsidRPr="005D63EF">
        <w:rPr>
          <w:rFonts w:ascii="Calibri" w:hAnsi="Calibri" w:cs="Calibri"/>
          <w:sz w:val="22"/>
          <w:szCs w:val="22"/>
        </w:rPr>
        <w:t>reprezentowaną przez:</w:t>
      </w:r>
    </w:p>
    <w:p w14:paraId="1A22E0AA" w14:textId="77777777" w:rsidR="00DA7BE5" w:rsidRPr="005D63EF" w:rsidRDefault="00DA7BE5" w:rsidP="00DA7BE5">
      <w:pPr>
        <w:pStyle w:val="Level1"/>
        <w:tabs>
          <w:tab w:val="left" w:pos="-11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lang w:val="pl-PL"/>
        </w:rPr>
      </w:pPr>
      <w:r w:rsidRPr="005D63EF">
        <w:rPr>
          <w:rFonts w:ascii="Calibri" w:hAnsi="Calibri" w:cs="Calibri"/>
          <w:sz w:val="22"/>
          <w:szCs w:val="22"/>
          <w:lang w:val="pl-PL"/>
        </w:rPr>
        <w:t>Prezesa Zarządu -  Łukasz Krawczyk</w:t>
      </w:r>
    </w:p>
    <w:p w14:paraId="47118ECF"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r w:rsidRPr="005D63EF">
        <w:rPr>
          <w:rFonts w:ascii="Calibri" w:hAnsi="Calibri" w:cs="Calibri"/>
          <w:sz w:val="22"/>
          <w:szCs w:val="22"/>
        </w:rPr>
        <w:t xml:space="preserve">zwaną dalej </w:t>
      </w:r>
      <w:r w:rsidRPr="005D63EF">
        <w:rPr>
          <w:rFonts w:ascii="Calibri" w:hAnsi="Calibri" w:cs="Calibri"/>
          <w:b/>
          <w:bCs/>
          <w:sz w:val="22"/>
          <w:szCs w:val="22"/>
        </w:rPr>
        <w:t>Zamawiającym</w:t>
      </w:r>
      <w:r w:rsidRPr="005D63EF">
        <w:rPr>
          <w:rFonts w:ascii="Calibri" w:hAnsi="Calibri" w:cs="Calibri"/>
          <w:sz w:val="22"/>
          <w:szCs w:val="22"/>
        </w:rPr>
        <w:t>,</w:t>
      </w:r>
    </w:p>
    <w:p w14:paraId="07A065C2"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p>
    <w:p w14:paraId="2F6C6CB0" w14:textId="77777777" w:rsidR="00DA7BE5" w:rsidRPr="005D63EF" w:rsidRDefault="00DA7BE5" w:rsidP="00DA7BE5">
      <w:pPr>
        <w:pStyle w:val="Stopka"/>
        <w:rPr>
          <w:rFonts w:ascii="Calibri" w:hAnsi="Calibri" w:cs="Calibri"/>
          <w:sz w:val="22"/>
          <w:szCs w:val="22"/>
        </w:rPr>
      </w:pPr>
      <w:r w:rsidRPr="005D63EF">
        <w:rPr>
          <w:rFonts w:ascii="Calibri" w:hAnsi="Calibri" w:cs="Calibri"/>
          <w:sz w:val="22"/>
          <w:szCs w:val="22"/>
        </w:rPr>
        <w:t xml:space="preserve">a  </w:t>
      </w:r>
    </w:p>
    <w:p w14:paraId="6D927207" w14:textId="77777777" w:rsidR="00DA7BE5" w:rsidRPr="005D63EF" w:rsidRDefault="00DA7BE5" w:rsidP="00DA7BE5">
      <w:pPr>
        <w:pStyle w:val="Stopka"/>
        <w:rPr>
          <w:rFonts w:ascii="Calibri" w:hAnsi="Calibri" w:cs="Calibri"/>
          <w:sz w:val="22"/>
          <w:szCs w:val="22"/>
        </w:rPr>
      </w:pPr>
    </w:p>
    <w:p w14:paraId="262D6B6F" w14:textId="77777777" w:rsidR="00DA7BE5" w:rsidRPr="005D63EF" w:rsidRDefault="00DA7BE5" w:rsidP="00DA7BE5">
      <w:pPr>
        <w:pStyle w:val="Stopka"/>
        <w:rPr>
          <w:rFonts w:ascii="Calibri" w:hAnsi="Calibri" w:cs="Calibri"/>
          <w:sz w:val="22"/>
          <w:szCs w:val="22"/>
        </w:rPr>
      </w:pPr>
      <w:r w:rsidRPr="005D63EF">
        <w:rPr>
          <w:rFonts w:ascii="Calibri" w:hAnsi="Calibri" w:cs="Calibri"/>
          <w:sz w:val="22"/>
          <w:szCs w:val="22"/>
        </w:rPr>
        <w:t>……………..</w:t>
      </w:r>
    </w:p>
    <w:p w14:paraId="377F4296"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r w:rsidRPr="005D63EF">
        <w:rPr>
          <w:rFonts w:ascii="Calibri" w:hAnsi="Calibri" w:cs="Calibri"/>
          <w:sz w:val="22"/>
          <w:szCs w:val="22"/>
        </w:rPr>
        <w:t xml:space="preserve">zwanym dalej </w:t>
      </w:r>
      <w:r w:rsidRPr="005D63EF">
        <w:rPr>
          <w:rFonts w:ascii="Calibri" w:hAnsi="Calibri" w:cs="Calibri"/>
          <w:b/>
          <w:bCs/>
          <w:sz w:val="22"/>
          <w:szCs w:val="22"/>
        </w:rPr>
        <w:t>Wykonawcą</w:t>
      </w:r>
      <w:r w:rsidRPr="005D63EF">
        <w:rPr>
          <w:rFonts w:ascii="Calibri" w:hAnsi="Calibri" w:cs="Calibri"/>
          <w:sz w:val="22"/>
          <w:szCs w:val="22"/>
        </w:rPr>
        <w:t>,</w:t>
      </w:r>
    </w:p>
    <w:p w14:paraId="282A565A"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r w:rsidRPr="005D63EF">
        <w:rPr>
          <w:rFonts w:ascii="Calibri" w:hAnsi="Calibri" w:cs="Calibri"/>
          <w:sz w:val="22"/>
          <w:szCs w:val="22"/>
        </w:rPr>
        <w:t xml:space="preserve">a łącznie </w:t>
      </w:r>
      <w:r w:rsidRPr="005D63EF">
        <w:rPr>
          <w:rFonts w:ascii="Calibri" w:hAnsi="Calibri" w:cs="Calibri"/>
          <w:b/>
          <w:sz w:val="22"/>
          <w:szCs w:val="22"/>
        </w:rPr>
        <w:t>Stronami</w:t>
      </w:r>
      <w:r w:rsidRPr="005D63EF">
        <w:rPr>
          <w:rFonts w:ascii="Calibri" w:hAnsi="Calibri" w:cs="Calibri"/>
          <w:sz w:val="22"/>
          <w:szCs w:val="22"/>
        </w:rPr>
        <w:t xml:space="preserve">. </w:t>
      </w:r>
    </w:p>
    <w:p w14:paraId="7B3F76B6"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p>
    <w:p w14:paraId="4CBA10EA"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p>
    <w:p w14:paraId="1927B0F6" w14:textId="77777777" w:rsidR="00DA7BE5" w:rsidRPr="005D63EF" w:rsidRDefault="00DA7BE5" w:rsidP="00DA7BE5">
      <w:pPr>
        <w:pStyle w:val="DefaultText"/>
        <w:spacing w:line="360" w:lineRule="auto"/>
        <w:rPr>
          <w:rFonts w:ascii="Calibri" w:hAnsi="Calibri" w:cs="Calibri"/>
          <w:sz w:val="22"/>
          <w:szCs w:val="22"/>
          <w:shd w:val="clear" w:color="auto" w:fill="FFFFFF"/>
        </w:rPr>
      </w:pPr>
      <w:r w:rsidRPr="005D63EF">
        <w:rPr>
          <w:rFonts w:ascii="Calibri" w:hAnsi="Calibri" w:cs="Calibri"/>
          <w:sz w:val="22"/>
          <w:szCs w:val="22"/>
          <w:shd w:val="clear" w:color="auto" w:fill="FFFFFF"/>
        </w:rPr>
        <w:t>Ilekroć w niniejszej umowie mowa jest o:</w:t>
      </w:r>
    </w:p>
    <w:p w14:paraId="22BC7994" w14:textId="488B5B08" w:rsidR="00DA7BE5" w:rsidRPr="005D63EF" w:rsidRDefault="00DA7BE5" w:rsidP="00DA7BE5">
      <w:pPr>
        <w:pStyle w:val="Zwykytekst1"/>
        <w:numPr>
          <w:ilvl w:val="0"/>
          <w:numId w:val="17"/>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„Kodeksie Cywilnym” – przez  termin ten należy rozumieć ustawę z dnia 23 kwietnia 1964 roku Kodeks Cywilny [</w:t>
      </w:r>
      <w:r w:rsidR="00760F34" w:rsidRPr="005D63EF">
        <w:rPr>
          <w:rFonts w:ascii="Calibri" w:hAnsi="Calibri" w:cs="Calibri"/>
          <w:sz w:val="22"/>
          <w:szCs w:val="22"/>
        </w:rPr>
        <w:t>Dz.</w:t>
      </w:r>
      <w:r w:rsidR="004B026B">
        <w:rPr>
          <w:rFonts w:ascii="Calibri" w:hAnsi="Calibri" w:cs="Calibri"/>
          <w:sz w:val="22"/>
          <w:szCs w:val="22"/>
        </w:rPr>
        <w:t xml:space="preserve"> </w:t>
      </w:r>
      <w:r w:rsidR="00760F34" w:rsidRPr="005D63EF">
        <w:rPr>
          <w:rFonts w:ascii="Calibri" w:hAnsi="Calibri" w:cs="Calibri"/>
          <w:sz w:val="22"/>
          <w:szCs w:val="22"/>
        </w:rPr>
        <w:t>U. z 202</w:t>
      </w:r>
      <w:r w:rsidR="004B026B">
        <w:rPr>
          <w:rFonts w:ascii="Calibri" w:hAnsi="Calibri" w:cs="Calibri"/>
          <w:sz w:val="22"/>
          <w:szCs w:val="22"/>
        </w:rPr>
        <w:t xml:space="preserve">3 </w:t>
      </w:r>
      <w:r w:rsidR="00760F34" w:rsidRPr="005D63EF">
        <w:rPr>
          <w:rFonts w:ascii="Calibri" w:hAnsi="Calibri" w:cs="Calibri"/>
          <w:sz w:val="22"/>
          <w:szCs w:val="22"/>
        </w:rPr>
        <w:t>r.</w:t>
      </w:r>
      <w:r w:rsidR="004B026B">
        <w:rPr>
          <w:rFonts w:ascii="Calibri" w:hAnsi="Calibri" w:cs="Calibri"/>
          <w:sz w:val="22"/>
          <w:szCs w:val="22"/>
        </w:rPr>
        <w:t>,</w:t>
      </w:r>
      <w:r w:rsidR="00760F34" w:rsidRPr="005D63EF">
        <w:rPr>
          <w:rFonts w:ascii="Calibri" w:hAnsi="Calibri" w:cs="Calibri"/>
          <w:sz w:val="22"/>
          <w:szCs w:val="22"/>
        </w:rPr>
        <w:t xml:space="preserve"> poz. 1</w:t>
      </w:r>
      <w:r w:rsidR="004B026B">
        <w:rPr>
          <w:rFonts w:ascii="Calibri" w:hAnsi="Calibri" w:cs="Calibri"/>
          <w:sz w:val="22"/>
          <w:szCs w:val="22"/>
        </w:rPr>
        <w:t xml:space="preserve">610 z </w:t>
      </w:r>
      <w:proofErr w:type="spellStart"/>
      <w:r w:rsidR="004B026B">
        <w:rPr>
          <w:rFonts w:ascii="Calibri" w:hAnsi="Calibri" w:cs="Calibri"/>
          <w:sz w:val="22"/>
          <w:szCs w:val="22"/>
        </w:rPr>
        <w:t>późn</w:t>
      </w:r>
      <w:proofErr w:type="spellEnd"/>
      <w:r w:rsidR="004B026B">
        <w:rPr>
          <w:rFonts w:ascii="Calibri" w:hAnsi="Calibri" w:cs="Calibri"/>
          <w:sz w:val="22"/>
          <w:szCs w:val="22"/>
        </w:rPr>
        <w:t>. zm.</w:t>
      </w:r>
      <w:r w:rsidRPr="005D63EF">
        <w:rPr>
          <w:rFonts w:ascii="Calibri" w:hAnsi="Calibri" w:cs="Calibri"/>
          <w:sz w:val="22"/>
          <w:szCs w:val="22"/>
        </w:rPr>
        <w:t>];</w:t>
      </w:r>
    </w:p>
    <w:p w14:paraId="576F0F12" w14:textId="754E64A9" w:rsidR="00DA7BE5" w:rsidRPr="005D63EF" w:rsidRDefault="00DA7BE5" w:rsidP="00DA7BE5">
      <w:pPr>
        <w:pStyle w:val="Zwykytekst1"/>
        <w:numPr>
          <w:ilvl w:val="0"/>
          <w:numId w:val="17"/>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„umowie” – przez termin ten należy rozumieć przedmiotową umowę wraz z załącznikiem nr 1 stanowiącym </w:t>
      </w:r>
      <w:r w:rsidR="004B026B">
        <w:rPr>
          <w:rFonts w:ascii="Calibri" w:hAnsi="Calibri" w:cs="Calibri"/>
          <w:sz w:val="22"/>
          <w:szCs w:val="22"/>
        </w:rPr>
        <w:t>o</w:t>
      </w:r>
      <w:r w:rsidRPr="005D63EF">
        <w:rPr>
          <w:rFonts w:ascii="Calibri" w:hAnsi="Calibri" w:cs="Calibri"/>
          <w:sz w:val="22"/>
          <w:szCs w:val="22"/>
        </w:rPr>
        <w:t>fertę Wykonawcy z dnia………</w:t>
      </w:r>
      <w:r w:rsidR="005D63EF">
        <w:rPr>
          <w:rFonts w:ascii="Calibri" w:hAnsi="Calibri" w:cs="Calibri"/>
          <w:sz w:val="22"/>
          <w:szCs w:val="22"/>
        </w:rPr>
        <w:t>………………</w:t>
      </w:r>
      <w:r w:rsidRPr="005D63EF">
        <w:rPr>
          <w:rFonts w:ascii="Calibri" w:hAnsi="Calibri" w:cs="Calibri"/>
          <w:sz w:val="22"/>
          <w:szCs w:val="22"/>
        </w:rPr>
        <w:t>, określającym szczegółowo przedmiot umowy i będącym jej integralną częścią, chyba że wyraźnie postanowiono inaczej;</w:t>
      </w:r>
    </w:p>
    <w:p w14:paraId="5AA21C26" w14:textId="0DADDA08" w:rsidR="00DA7BE5" w:rsidRPr="005D63EF" w:rsidRDefault="00DA7BE5" w:rsidP="00DA7BE5">
      <w:pPr>
        <w:pStyle w:val="Zwykytekst1"/>
        <w:numPr>
          <w:ilvl w:val="0"/>
          <w:numId w:val="17"/>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„projekcie budowlanym” – termin ten oznacza dokument formalno-prawny konieczny </w:t>
      </w:r>
      <w:r w:rsidRPr="005D63EF">
        <w:rPr>
          <w:rFonts w:ascii="Calibri" w:hAnsi="Calibri" w:cs="Calibri"/>
          <w:sz w:val="22"/>
          <w:szCs w:val="22"/>
        </w:rPr>
        <w:br/>
        <w:t>do uzyskania pozwolenia na budowę</w:t>
      </w:r>
      <w:r w:rsidR="004B026B">
        <w:rPr>
          <w:rFonts w:ascii="Calibri" w:hAnsi="Calibri" w:cs="Calibri"/>
          <w:sz w:val="22"/>
          <w:szCs w:val="22"/>
        </w:rPr>
        <w:t xml:space="preserve"> (jeżeli dotyczy)</w:t>
      </w:r>
      <w:r w:rsidRPr="005D63EF">
        <w:rPr>
          <w:rFonts w:ascii="Calibri" w:hAnsi="Calibri" w:cs="Calibri"/>
          <w:sz w:val="22"/>
          <w:szCs w:val="22"/>
        </w:rPr>
        <w:t>, którego treść, zakres i forma jest zgodna z art. 34 ustawy z dnia 7 lipca 1994 roku Prawo Budowlane</w:t>
      </w:r>
      <w:r w:rsidR="008C097E">
        <w:rPr>
          <w:rFonts w:ascii="Calibri" w:hAnsi="Calibri" w:cs="Calibri"/>
          <w:sz w:val="22"/>
          <w:szCs w:val="22"/>
        </w:rPr>
        <w:t xml:space="preserve"> [</w:t>
      </w:r>
      <w:r w:rsidR="008C097E" w:rsidRPr="005D63EF">
        <w:rPr>
          <w:rFonts w:ascii="Calibri" w:hAnsi="Calibri" w:cs="Calibri"/>
          <w:sz w:val="22"/>
          <w:szCs w:val="22"/>
        </w:rPr>
        <w:t>Dz.</w:t>
      </w:r>
      <w:r w:rsidR="008C097E">
        <w:rPr>
          <w:rFonts w:ascii="Calibri" w:hAnsi="Calibri" w:cs="Calibri"/>
          <w:sz w:val="22"/>
          <w:szCs w:val="22"/>
        </w:rPr>
        <w:t xml:space="preserve"> </w:t>
      </w:r>
      <w:r w:rsidR="008C097E" w:rsidRPr="005D63EF">
        <w:rPr>
          <w:rFonts w:ascii="Calibri" w:hAnsi="Calibri" w:cs="Calibri"/>
          <w:sz w:val="22"/>
          <w:szCs w:val="22"/>
        </w:rPr>
        <w:t>U. z 202</w:t>
      </w:r>
      <w:r w:rsidR="008C097E">
        <w:rPr>
          <w:rFonts w:ascii="Calibri" w:hAnsi="Calibri" w:cs="Calibri"/>
          <w:sz w:val="22"/>
          <w:szCs w:val="22"/>
        </w:rPr>
        <w:t>4</w:t>
      </w:r>
      <w:r w:rsidR="008C097E" w:rsidRPr="005D63EF">
        <w:rPr>
          <w:rFonts w:ascii="Calibri" w:hAnsi="Calibri" w:cs="Calibri"/>
          <w:sz w:val="22"/>
          <w:szCs w:val="22"/>
        </w:rPr>
        <w:t xml:space="preserve"> r.</w:t>
      </w:r>
      <w:r w:rsidR="008C097E">
        <w:rPr>
          <w:rFonts w:ascii="Calibri" w:hAnsi="Calibri" w:cs="Calibri"/>
          <w:sz w:val="22"/>
          <w:szCs w:val="22"/>
        </w:rPr>
        <w:t xml:space="preserve">, </w:t>
      </w:r>
      <w:r w:rsidR="008C097E" w:rsidRPr="005D63EF">
        <w:rPr>
          <w:rFonts w:ascii="Calibri" w:hAnsi="Calibri" w:cs="Calibri"/>
          <w:sz w:val="22"/>
          <w:szCs w:val="22"/>
        </w:rPr>
        <w:t xml:space="preserve">poz. </w:t>
      </w:r>
      <w:r w:rsidR="008C097E">
        <w:rPr>
          <w:rFonts w:ascii="Calibri" w:hAnsi="Calibri" w:cs="Calibri"/>
          <w:sz w:val="22"/>
          <w:szCs w:val="22"/>
        </w:rPr>
        <w:t xml:space="preserve">725 z </w:t>
      </w:r>
      <w:proofErr w:type="spellStart"/>
      <w:r w:rsidR="008C097E">
        <w:rPr>
          <w:rFonts w:ascii="Calibri" w:hAnsi="Calibri" w:cs="Calibri"/>
          <w:sz w:val="22"/>
          <w:szCs w:val="22"/>
        </w:rPr>
        <w:t>późn</w:t>
      </w:r>
      <w:proofErr w:type="spellEnd"/>
      <w:r w:rsidR="008C097E">
        <w:rPr>
          <w:rFonts w:ascii="Calibri" w:hAnsi="Calibri" w:cs="Calibri"/>
          <w:sz w:val="22"/>
          <w:szCs w:val="22"/>
        </w:rPr>
        <w:t>. zm.</w:t>
      </w:r>
      <w:r w:rsidR="008C097E" w:rsidRPr="005D63EF">
        <w:rPr>
          <w:rFonts w:ascii="Calibri" w:hAnsi="Calibri" w:cs="Calibri"/>
          <w:sz w:val="22"/>
          <w:szCs w:val="22"/>
        </w:rPr>
        <w:t>]</w:t>
      </w:r>
      <w:r w:rsidR="008C097E">
        <w:rPr>
          <w:rFonts w:ascii="Calibri" w:hAnsi="Calibri" w:cs="Calibri"/>
          <w:sz w:val="22"/>
          <w:szCs w:val="22"/>
        </w:rPr>
        <w:t xml:space="preserve"> </w:t>
      </w:r>
      <w:r w:rsidRPr="005D63EF">
        <w:rPr>
          <w:rFonts w:ascii="Calibri" w:hAnsi="Calibri" w:cs="Calibri"/>
          <w:sz w:val="22"/>
          <w:szCs w:val="22"/>
        </w:rPr>
        <w:t xml:space="preserve"> oraz Rozporządzeniem Ministra Rozwoju z dnia 11 września 2020 roku w sprawie szczegółowego zakresu i formy projektu budowlanego [</w:t>
      </w:r>
      <w:r w:rsidR="004112E9" w:rsidRPr="004112E9">
        <w:rPr>
          <w:rFonts w:ascii="Calibri" w:hAnsi="Calibri" w:cs="Calibri"/>
          <w:sz w:val="22"/>
          <w:szCs w:val="22"/>
        </w:rPr>
        <w:t>Dz.U. z 2024 r. poz. 725</w:t>
      </w:r>
      <w:r w:rsidR="00C72246">
        <w:rPr>
          <w:rFonts w:ascii="Calibri" w:hAnsi="Calibri" w:cs="Calibri"/>
          <w:sz w:val="22"/>
          <w:szCs w:val="22"/>
        </w:rPr>
        <w:t xml:space="preserve"> </w:t>
      </w:r>
      <w:r w:rsidR="008C097E">
        <w:rPr>
          <w:rFonts w:ascii="Calibri" w:hAnsi="Calibri" w:cs="Calibri"/>
          <w:sz w:val="22"/>
          <w:szCs w:val="22"/>
        </w:rPr>
        <w:t xml:space="preserve">z </w:t>
      </w:r>
      <w:proofErr w:type="spellStart"/>
      <w:r w:rsidR="008C097E">
        <w:rPr>
          <w:rFonts w:ascii="Calibri" w:hAnsi="Calibri" w:cs="Calibri"/>
          <w:sz w:val="22"/>
          <w:szCs w:val="22"/>
        </w:rPr>
        <w:t>późn</w:t>
      </w:r>
      <w:proofErr w:type="spellEnd"/>
      <w:r w:rsidR="008C097E">
        <w:rPr>
          <w:rFonts w:ascii="Calibri" w:hAnsi="Calibri" w:cs="Calibri"/>
          <w:sz w:val="22"/>
          <w:szCs w:val="22"/>
        </w:rPr>
        <w:t>. zm.</w:t>
      </w:r>
      <w:r w:rsidRPr="005D63EF">
        <w:rPr>
          <w:rFonts w:ascii="Calibri" w:hAnsi="Calibri" w:cs="Calibri"/>
          <w:sz w:val="22"/>
          <w:szCs w:val="22"/>
        </w:rPr>
        <w:t>].</w:t>
      </w:r>
    </w:p>
    <w:p w14:paraId="463C3C27" w14:textId="5A101679" w:rsidR="00760F34" w:rsidRPr="005D63EF" w:rsidRDefault="00760F34" w:rsidP="00DA7BE5">
      <w:pPr>
        <w:pStyle w:val="Zwykytekst1"/>
        <w:numPr>
          <w:ilvl w:val="0"/>
          <w:numId w:val="17"/>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dniu roboczym – jako dzień roboczy rozumiane są dni od poniedziałku do piątku z wyłączeniem dni ustawowo wolnych od pracy.</w:t>
      </w:r>
    </w:p>
    <w:p w14:paraId="181ECC40"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cs="Calibri"/>
          <w:sz w:val="22"/>
          <w:szCs w:val="22"/>
        </w:rPr>
      </w:pPr>
    </w:p>
    <w:p w14:paraId="708E830C" w14:textId="77777777" w:rsidR="00DA7BE5" w:rsidRPr="005D63EF"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cs="Calibri"/>
          <w:sz w:val="22"/>
          <w:szCs w:val="22"/>
        </w:rPr>
      </w:pPr>
      <w:r w:rsidRPr="005D63EF">
        <w:rPr>
          <w:rFonts w:ascii="Calibri" w:hAnsi="Calibri" w:cs="Calibri"/>
          <w:sz w:val="22"/>
          <w:szCs w:val="22"/>
        </w:rPr>
        <w:t>§ 1</w:t>
      </w:r>
    </w:p>
    <w:p w14:paraId="26464E5C" w14:textId="444787F1" w:rsidR="00DA7BE5" w:rsidRPr="004B026B" w:rsidRDefault="004B026B" w:rsidP="004B026B">
      <w:pPr>
        <w:spacing w:line="360" w:lineRule="auto"/>
        <w:jc w:val="both"/>
        <w:rPr>
          <w:rFonts w:asciiTheme="minorHAnsi" w:hAnsiTheme="minorHAnsi" w:cstheme="minorHAnsi"/>
          <w:b/>
          <w:bCs/>
          <w:i/>
          <w:iCs/>
        </w:rPr>
      </w:pPr>
      <w:r>
        <w:rPr>
          <w:rFonts w:ascii="Calibri" w:hAnsi="Calibri" w:cs="Calibri"/>
          <w:sz w:val="22"/>
          <w:szCs w:val="22"/>
        </w:rPr>
        <w:t xml:space="preserve">1. </w:t>
      </w:r>
      <w:r w:rsidR="00DA7BE5" w:rsidRPr="005D63EF">
        <w:rPr>
          <w:rFonts w:ascii="Calibri" w:hAnsi="Calibri" w:cs="Calibri"/>
          <w:sz w:val="22"/>
          <w:szCs w:val="22"/>
        </w:rPr>
        <w:t>Zamawiający powierza, a Wykonawca podejmuje się</w:t>
      </w:r>
      <w:r w:rsidR="00495C6C">
        <w:rPr>
          <w:rFonts w:ascii="Calibri" w:hAnsi="Calibri" w:cs="Calibri"/>
          <w:sz w:val="22"/>
          <w:szCs w:val="22"/>
        </w:rPr>
        <w:t xml:space="preserve"> </w:t>
      </w:r>
      <w:r>
        <w:rPr>
          <w:rFonts w:ascii="Calibri" w:hAnsi="Calibri" w:cs="Calibri"/>
          <w:sz w:val="22"/>
          <w:szCs w:val="22"/>
        </w:rPr>
        <w:t>o</w:t>
      </w:r>
      <w:r w:rsidRPr="007D6DE0">
        <w:rPr>
          <w:rFonts w:asciiTheme="minorHAnsi" w:hAnsiTheme="minorHAnsi" w:cstheme="minorHAnsi"/>
          <w:sz w:val="22"/>
          <w:szCs w:val="22"/>
        </w:rPr>
        <w:t>pracowani</w:t>
      </w:r>
      <w:r>
        <w:rPr>
          <w:rFonts w:asciiTheme="minorHAnsi" w:hAnsiTheme="minorHAnsi" w:cstheme="minorHAnsi"/>
          <w:sz w:val="22"/>
          <w:szCs w:val="22"/>
        </w:rPr>
        <w:t>a</w:t>
      </w:r>
      <w:r w:rsidRPr="007D6DE0">
        <w:rPr>
          <w:rFonts w:asciiTheme="minorHAnsi" w:hAnsiTheme="minorHAnsi" w:cstheme="minorHAnsi"/>
          <w:sz w:val="22"/>
          <w:szCs w:val="22"/>
        </w:rPr>
        <w:t xml:space="preserve"> kompletnej dokumentacji projektowo-kosztorysowej wraz z uzyskaniem właściwych decyzji administracyjnych i innych uzgodnień, postanowień i opinii wymaganych zgodnie z obowiązującymi przepisami prawa i niezbędnych do realizacji zdania inwestycyjnego pn. </w:t>
      </w:r>
      <w:r w:rsidRPr="001C6556">
        <w:rPr>
          <w:rFonts w:asciiTheme="minorHAnsi" w:hAnsiTheme="minorHAnsi" w:cstheme="minorHAnsi"/>
          <w:b/>
          <w:bCs/>
          <w:i/>
          <w:iCs/>
        </w:rPr>
        <w:t>„</w:t>
      </w:r>
      <w:r w:rsidRPr="001C6556">
        <w:rPr>
          <w:rFonts w:asciiTheme="minorHAnsi" w:hAnsiTheme="minorHAnsi" w:cstheme="minorHAnsi"/>
          <w:b/>
          <w:i/>
          <w:iCs/>
        </w:rPr>
        <w:t>Przebudowa</w:t>
      </w:r>
      <w:r>
        <w:rPr>
          <w:rFonts w:asciiTheme="minorHAnsi" w:hAnsiTheme="minorHAnsi" w:cstheme="minorHAnsi"/>
          <w:b/>
          <w:i/>
          <w:iCs/>
        </w:rPr>
        <w:t xml:space="preserve"> wraz z </w:t>
      </w:r>
      <w:r w:rsidRPr="001C6556">
        <w:rPr>
          <w:rFonts w:asciiTheme="minorHAnsi" w:hAnsiTheme="minorHAnsi" w:cstheme="minorHAnsi"/>
          <w:b/>
          <w:i/>
          <w:iCs/>
        </w:rPr>
        <w:t>rozbudową sieci wodociągowej w miejscowości Radzim</w:t>
      </w:r>
      <w:r w:rsidRPr="001C6556">
        <w:rPr>
          <w:rFonts w:asciiTheme="minorHAnsi" w:hAnsiTheme="minorHAnsi" w:cstheme="minorHAnsi"/>
          <w:b/>
          <w:bCs/>
          <w:i/>
          <w:iCs/>
        </w:rPr>
        <w:t>”</w:t>
      </w:r>
      <w:r>
        <w:rPr>
          <w:rFonts w:asciiTheme="minorHAnsi" w:hAnsiTheme="minorHAnsi" w:cstheme="minorHAnsi"/>
          <w:b/>
          <w:bCs/>
          <w:i/>
          <w:iCs/>
        </w:rPr>
        <w:t xml:space="preserve"> </w:t>
      </w:r>
      <w:r w:rsidR="00DA7BE5" w:rsidRPr="005D63EF">
        <w:rPr>
          <w:rFonts w:ascii="Calibri" w:hAnsi="Calibri" w:cs="Calibri"/>
          <w:sz w:val="22"/>
          <w:szCs w:val="22"/>
        </w:rPr>
        <w:t>– szczegółowo określonej w załączniku nr 1 do niniejszej umowy.</w:t>
      </w:r>
    </w:p>
    <w:p w14:paraId="0B32F9E2" w14:textId="2EFC13C9" w:rsidR="00DA7BE5" w:rsidRPr="005D63EF" w:rsidRDefault="004B026B" w:rsidP="004B026B">
      <w:pPr>
        <w:tabs>
          <w:tab w:val="right" w:leader="underscore" w:pos="9006"/>
        </w:tabs>
        <w:autoSpaceDE w:val="0"/>
        <w:autoSpaceDN w:val="0"/>
        <w:adjustRightInd w:val="0"/>
        <w:spacing w:line="360" w:lineRule="auto"/>
        <w:jc w:val="both"/>
        <w:rPr>
          <w:rFonts w:ascii="Calibri" w:eastAsia="Calibri" w:hAnsi="Calibri" w:cs="Calibri"/>
          <w:sz w:val="22"/>
          <w:szCs w:val="22"/>
          <w:lang w:eastAsia="en-US"/>
        </w:rPr>
      </w:pPr>
      <w:r>
        <w:rPr>
          <w:rFonts w:ascii="Calibri" w:hAnsi="Calibri" w:cs="Calibri"/>
          <w:sz w:val="22"/>
          <w:szCs w:val="22"/>
        </w:rPr>
        <w:t xml:space="preserve">2. </w:t>
      </w:r>
      <w:r w:rsidR="00DA7BE5" w:rsidRPr="005D63EF">
        <w:rPr>
          <w:rFonts w:ascii="Calibri" w:hAnsi="Calibri" w:cs="Calibri"/>
          <w:sz w:val="22"/>
          <w:szCs w:val="22"/>
        </w:rPr>
        <w:t>Opracowania wymienione w ust. 1 niniejszego paragrafu zostaną wykonane i przekazane Zamawiającemu w wersji papierowej (5 egzemplarze wydruku) oraz w wersji elektronicznej (1 nośniki CD-R).</w:t>
      </w:r>
    </w:p>
    <w:p w14:paraId="3DA9042E" w14:textId="77777777" w:rsidR="00DA7BE5" w:rsidRPr="005D63EF" w:rsidRDefault="00DA7BE5" w:rsidP="00DA7BE5">
      <w:pPr>
        <w:widowControl w:val="0"/>
        <w:tabs>
          <w:tab w:val="left" w:pos="0"/>
          <w:tab w:val="left" w:pos="228"/>
          <w:tab w:val="left" w:pos="455"/>
          <w:tab w:val="left" w:pos="900"/>
          <w:tab w:val="left" w:pos="1800"/>
          <w:tab w:val="left" w:pos="198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line="360" w:lineRule="auto"/>
        <w:rPr>
          <w:rFonts w:ascii="Calibri" w:hAnsi="Calibri" w:cs="Calibri"/>
          <w:sz w:val="22"/>
          <w:szCs w:val="22"/>
        </w:rPr>
      </w:pPr>
    </w:p>
    <w:p w14:paraId="18123194" w14:textId="77777777" w:rsidR="00DA7BE5" w:rsidRPr="005D63EF" w:rsidRDefault="00DA7BE5" w:rsidP="00DA7BE5">
      <w:pPr>
        <w:widowControl w:val="0"/>
        <w:tabs>
          <w:tab w:val="left" w:pos="0"/>
          <w:tab w:val="left" w:pos="228"/>
          <w:tab w:val="left" w:pos="455"/>
          <w:tab w:val="left" w:pos="900"/>
          <w:tab w:val="left" w:pos="1800"/>
          <w:tab w:val="left" w:pos="198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line="360" w:lineRule="auto"/>
        <w:jc w:val="center"/>
        <w:rPr>
          <w:rFonts w:ascii="Calibri" w:hAnsi="Calibri" w:cs="Calibri"/>
          <w:sz w:val="22"/>
          <w:szCs w:val="22"/>
        </w:rPr>
      </w:pPr>
      <w:r w:rsidRPr="005D63EF">
        <w:rPr>
          <w:rFonts w:ascii="Calibri" w:hAnsi="Calibri" w:cs="Calibri"/>
          <w:sz w:val="22"/>
          <w:szCs w:val="22"/>
        </w:rPr>
        <w:t>§ 2</w:t>
      </w:r>
    </w:p>
    <w:p w14:paraId="0D04BE94" w14:textId="79A96F4F" w:rsidR="00DA7BE5" w:rsidRPr="005D63EF" w:rsidRDefault="00DA7BE5" w:rsidP="00DA7BE5">
      <w:pPr>
        <w:pStyle w:val="Zwykytekst1"/>
        <w:spacing w:line="360" w:lineRule="auto"/>
        <w:jc w:val="both"/>
        <w:rPr>
          <w:rFonts w:ascii="Calibri" w:hAnsi="Calibri" w:cs="Calibri"/>
          <w:kern w:val="0"/>
          <w:sz w:val="22"/>
          <w:szCs w:val="22"/>
          <w:lang w:eastAsia="pl-PL"/>
        </w:rPr>
      </w:pPr>
      <w:r w:rsidRPr="005D63EF">
        <w:rPr>
          <w:rFonts w:ascii="Calibri" w:hAnsi="Calibri" w:cs="Calibri"/>
          <w:kern w:val="0"/>
          <w:sz w:val="22"/>
          <w:szCs w:val="22"/>
          <w:lang w:eastAsia="pl-PL"/>
        </w:rPr>
        <w:t>Wykonawca oświadcza, że projekt budowlany, niezbędny do uzyskania pozwolenia na budowę</w:t>
      </w:r>
      <w:r w:rsidR="005D63EF" w:rsidRPr="005D63EF">
        <w:rPr>
          <w:rFonts w:ascii="Calibri" w:hAnsi="Calibri" w:cs="Calibri"/>
          <w:kern w:val="0"/>
          <w:sz w:val="22"/>
          <w:szCs w:val="22"/>
          <w:lang w:eastAsia="pl-PL"/>
        </w:rPr>
        <w:t xml:space="preserve"> (jeżeli dotyczy)</w:t>
      </w:r>
      <w:r w:rsidRPr="005D63EF">
        <w:rPr>
          <w:rFonts w:ascii="Calibri" w:hAnsi="Calibri" w:cs="Calibri"/>
          <w:kern w:val="0"/>
          <w:sz w:val="22"/>
          <w:szCs w:val="22"/>
          <w:lang w:eastAsia="pl-PL"/>
        </w:rPr>
        <w:t xml:space="preserve"> oraz realizację inwestycji określonej</w:t>
      </w:r>
      <w:r w:rsidR="001A1353" w:rsidRPr="005D63EF">
        <w:rPr>
          <w:rFonts w:ascii="Calibri" w:hAnsi="Calibri" w:cs="Calibri"/>
          <w:kern w:val="0"/>
          <w:sz w:val="22"/>
          <w:szCs w:val="22"/>
          <w:lang w:eastAsia="pl-PL"/>
        </w:rPr>
        <w:t xml:space="preserve"> </w:t>
      </w:r>
      <w:r w:rsidRPr="005D63EF">
        <w:rPr>
          <w:rFonts w:ascii="Calibri" w:hAnsi="Calibri" w:cs="Calibri"/>
          <w:kern w:val="0"/>
          <w:sz w:val="22"/>
          <w:szCs w:val="22"/>
          <w:lang w:eastAsia="pl-PL"/>
        </w:rPr>
        <w:t>w § 1</w:t>
      </w:r>
      <w:r w:rsidR="008C097E">
        <w:rPr>
          <w:rFonts w:ascii="Calibri" w:hAnsi="Calibri" w:cs="Calibri"/>
          <w:kern w:val="0"/>
          <w:sz w:val="22"/>
          <w:szCs w:val="22"/>
          <w:lang w:eastAsia="pl-PL"/>
        </w:rPr>
        <w:t xml:space="preserve"> </w:t>
      </w:r>
      <w:r w:rsidRPr="005D63EF">
        <w:rPr>
          <w:rFonts w:ascii="Calibri" w:hAnsi="Calibri" w:cs="Calibri"/>
          <w:kern w:val="0"/>
          <w:sz w:val="22"/>
          <w:szCs w:val="22"/>
          <w:lang w:eastAsia="pl-PL"/>
        </w:rPr>
        <w:t>przedmiotowej umowy, zostanie sporządzony przez niego z należytą starannością, w oparciu o aktualnie obowiązujące przepisy prawa, w tym regulację ustawy z dnia 7 lipca 1994 roku Prawo Budowlane oraz przepisów wykonawczych do ww. ustawy, a także akty prawa miejscowego właściwego dla inwestycji, w tym decyzję o warunkach zabudowy i zagospodarowania terenu, oraz w oparciu o aktualne zasady wiedzy technicznej oraz</w:t>
      </w:r>
      <w:r w:rsidR="00760F34" w:rsidRPr="005D63EF">
        <w:rPr>
          <w:rFonts w:ascii="Calibri" w:hAnsi="Calibri" w:cs="Calibri"/>
          <w:kern w:val="0"/>
          <w:sz w:val="22"/>
          <w:szCs w:val="22"/>
          <w:lang w:eastAsia="pl-PL"/>
        </w:rPr>
        <w:t xml:space="preserve"> aktualne</w:t>
      </w:r>
      <w:r w:rsidRPr="005D63EF">
        <w:rPr>
          <w:rFonts w:ascii="Calibri" w:hAnsi="Calibri" w:cs="Calibri"/>
          <w:kern w:val="0"/>
          <w:sz w:val="22"/>
          <w:szCs w:val="22"/>
          <w:lang w:eastAsia="pl-PL"/>
        </w:rPr>
        <w:t xml:space="preserve"> Polskie i obowiązujące w Unii Europejskiej Normy, przez osoby uprawnione do tego typu czynności – posiadające ważne zezwolenia i uprawnienia, regulowane powszechnie obowiązującymi przepisami prawa.   </w:t>
      </w:r>
    </w:p>
    <w:p w14:paraId="0A0FF601" w14:textId="77777777" w:rsidR="00DA7BE5" w:rsidRPr="005D63EF" w:rsidRDefault="00DA7BE5" w:rsidP="00DA7BE5">
      <w:pPr>
        <w:pStyle w:val="Zwykytekst1"/>
        <w:spacing w:line="360" w:lineRule="auto"/>
        <w:jc w:val="both"/>
        <w:rPr>
          <w:rFonts w:ascii="Calibri" w:hAnsi="Calibri" w:cs="Calibri"/>
          <w:kern w:val="0"/>
          <w:sz w:val="22"/>
          <w:szCs w:val="22"/>
          <w:lang w:eastAsia="pl-PL"/>
        </w:rPr>
      </w:pPr>
    </w:p>
    <w:p w14:paraId="215D4DB8" w14:textId="77777777" w:rsidR="00DA7BE5" w:rsidRPr="005D63EF" w:rsidRDefault="00DA7BE5" w:rsidP="00DA7BE5">
      <w:pPr>
        <w:pStyle w:val="DefaultText"/>
        <w:tabs>
          <w:tab w:val="left" w:pos="4395"/>
        </w:tabs>
        <w:spacing w:line="360" w:lineRule="auto"/>
        <w:jc w:val="center"/>
        <w:rPr>
          <w:rFonts w:ascii="Calibri" w:hAnsi="Calibri" w:cs="Calibri"/>
          <w:sz w:val="22"/>
          <w:szCs w:val="22"/>
        </w:rPr>
      </w:pPr>
      <w:r w:rsidRPr="005D63EF">
        <w:rPr>
          <w:rFonts w:ascii="Calibri" w:hAnsi="Calibri" w:cs="Calibri"/>
          <w:sz w:val="22"/>
          <w:szCs w:val="22"/>
        </w:rPr>
        <w:t>§ 3</w:t>
      </w:r>
    </w:p>
    <w:p w14:paraId="137B5F04" w14:textId="77777777" w:rsidR="00DA7BE5" w:rsidRPr="005D63EF" w:rsidRDefault="00DA7BE5" w:rsidP="00DA7BE5">
      <w:pPr>
        <w:pStyle w:val="Zwykytekst1"/>
        <w:numPr>
          <w:ilvl w:val="0"/>
          <w:numId w:val="18"/>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Wszelkie kwestie związane z wykonaniem projektu budowlanego, nieobjęte niniejszą umową, Wykonawca będzie na bieżąco uzgadniał z Zamawiającym.</w:t>
      </w:r>
    </w:p>
    <w:p w14:paraId="7EF8E7C1" w14:textId="77777777" w:rsidR="00DA7BE5" w:rsidRPr="005D63EF" w:rsidRDefault="00DA7BE5" w:rsidP="00DA7BE5">
      <w:pPr>
        <w:pStyle w:val="Zwykytekst1"/>
        <w:numPr>
          <w:ilvl w:val="0"/>
          <w:numId w:val="18"/>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W ramach wynagrodzenia, o którym mowa w § 6 ust 1. umowy Wykonawca uwzględni uwagi zgłoszone przez Zamawiającego w trakcie wykonywania przedmiotu umowy. </w:t>
      </w:r>
    </w:p>
    <w:p w14:paraId="2DDFC602" w14:textId="77777777" w:rsidR="00DA7BE5" w:rsidRPr="005D63EF" w:rsidRDefault="00DA7BE5" w:rsidP="00DA7BE5">
      <w:pPr>
        <w:numPr>
          <w:ilvl w:val="0"/>
          <w:numId w:val="18"/>
        </w:numPr>
        <w:tabs>
          <w:tab w:val="clear" w:pos="720"/>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Wykonawca zapewnia Zamawiającego, że projekt budowlany będzie:</w:t>
      </w:r>
    </w:p>
    <w:p w14:paraId="7CBC0DF8" w14:textId="77777777" w:rsidR="00DA7BE5" w:rsidRPr="005D63EF" w:rsidRDefault="00DA7BE5" w:rsidP="00DA7BE5">
      <w:pPr>
        <w:tabs>
          <w:tab w:val="num" w:pos="284"/>
          <w:tab w:val="left" w:pos="720"/>
        </w:tabs>
        <w:spacing w:line="360" w:lineRule="auto"/>
        <w:ind w:left="284"/>
        <w:jc w:val="both"/>
        <w:rPr>
          <w:rFonts w:ascii="Calibri" w:hAnsi="Calibri" w:cs="Calibri"/>
          <w:sz w:val="22"/>
          <w:szCs w:val="22"/>
        </w:rPr>
      </w:pPr>
      <w:r w:rsidRPr="005D63EF">
        <w:rPr>
          <w:rFonts w:ascii="Calibri" w:hAnsi="Calibri" w:cs="Calibri"/>
          <w:sz w:val="22"/>
          <w:szCs w:val="22"/>
        </w:rPr>
        <w:t>a)  wolny od wad fizycznych i prawnych;</w:t>
      </w:r>
    </w:p>
    <w:p w14:paraId="65AA597E" w14:textId="6763C0D7" w:rsidR="00DA7BE5" w:rsidRPr="005D63EF" w:rsidRDefault="00DA7BE5" w:rsidP="00495C6C">
      <w:pPr>
        <w:tabs>
          <w:tab w:val="num" w:pos="284"/>
          <w:tab w:val="left" w:pos="720"/>
        </w:tabs>
        <w:spacing w:line="360" w:lineRule="auto"/>
        <w:ind w:left="284"/>
        <w:jc w:val="both"/>
        <w:rPr>
          <w:rFonts w:ascii="Calibri" w:hAnsi="Calibri" w:cs="Calibri"/>
          <w:sz w:val="22"/>
          <w:szCs w:val="22"/>
        </w:rPr>
      </w:pPr>
      <w:r w:rsidRPr="005D63EF">
        <w:rPr>
          <w:rFonts w:ascii="Calibri" w:hAnsi="Calibri" w:cs="Calibri"/>
          <w:sz w:val="22"/>
          <w:szCs w:val="22"/>
        </w:rPr>
        <w:t>b) osoby wykonujące projekt dysponują przygotowaniem zawodowym i doświadczeniem</w:t>
      </w:r>
      <w:r w:rsidR="00495C6C">
        <w:rPr>
          <w:rFonts w:ascii="Calibri" w:hAnsi="Calibri" w:cs="Calibri"/>
          <w:sz w:val="22"/>
          <w:szCs w:val="22"/>
        </w:rPr>
        <w:t xml:space="preserve"> </w:t>
      </w:r>
      <w:r w:rsidRPr="005D63EF">
        <w:rPr>
          <w:rFonts w:ascii="Calibri" w:hAnsi="Calibri" w:cs="Calibri"/>
          <w:sz w:val="22"/>
          <w:szCs w:val="22"/>
        </w:rPr>
        <w:t>potrzebnym do sporządzenia projektu.</w:t>
      </w:r>
    </w:p>
    <w:p w14:paraId="53381854" w14:textId="47462DEF" w:rsidR="00DA7BE5" w:rsidRPr="005D63EF" w:rsidRDefault="00DA7BE5" w:rsidP="00DA7BE5">
      <w:pPr>
        <w:tabs>
          <w:tab w:val="num" w:pos="284"/>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4.  Wykonawca zobowiązuje się wykonać i dostarczyć Zamawiającemu projekt budowlany  stanowiący przedmiot niniejszej umowy w terminie do dnia </w:t>
      </w:r>
      <w:r w:rsidR="005D63EF" w:rsidRPr="005D63EF">
        <w:rPr>
          <w:rFonts w:ascii="Calibri" w:hAnsi="Calibri" w:cs="Calibri"/>
          <w:b/>
          <w:bCs/>
          <w:sz w:val="22"/>
          <w:szCs w:val="22"/>
        </w:rPr>
        <w:t>…………………………….</w:t>
      </w:r>
      <w:r w:rsidRPr="005D63EF">
        <w:rPr>
          <w:rFonts w:ascii="Calibri" w:hAnsi="Calibri" w:cs="Calibri"/>
          <w:b/>
          <w:bCs/>
          <w:sz w:val="22"/>
          <w:szCs w:val="22"/>
        </w:rPr>
        <w:t>.</w:t>
      </w:r>
    </w:p>
    <w:p w14:paraId="2A0A3B63" w14:textId="77777777" w:rsidR="00DA7BE5" w:rsidRPr="005D63EF" w:rsidRDefault="00DA7BE5" w:rsidP="00DA7BE5">
      <w:pPr>
        <w:pStyle w:val="Level1"/>
        <w:tabs>
          <w:tab w:val="left" w:pos="0"/>
          <w:tab w:val="left" w:pos="455"/>
          <w:tab w:val="left" w:pos="714"/>
          <w:tab w:val="left" w:pos="900"/>
          <w:tab w:val="left" w:pos="1800"/>
          <w:tab w:val="left" w:pos="198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360" w:lineRule="auto"/>
        <w:jc w:val="both"/>
        <w:rPr>
          <w:rFonts w:ascii="Calibri" w:hAnsi="Calibri" w:cs="Calibri"/>
          <w:sz w:val="22"/>
          <w:szCs w:val="22"/>
          <w:lang w:val="pl-PL"/>
        </w:rPr>
      </w:pPr>
    </w:p>
    <w:p w14:paraId="65951BE1" w14:textId="77777777" w:rsidR="00DA7BE5" w:rsidRPr="005D63EF" w:rsidRDefault="00DA7BE5" w:rsidP="00DA7BE5">
      <w:pPr>
        <w:pStyle w:val="Level1"/>
        <w:tabs>
          <w:tab w:val="left" w:pos="0"/>
          <w:tab w:val="left" w:pos="455"/>
          <w:tab w:val="left" w:pos="714"/>
          <w:tab w:val="left" w:pos="900"/>
          <w:tab w:val="left" w:pos="1800"/>
          <w:tab w:val="left" w:pos="1985"/>
          <w:tab w:val="left" w:pos="2700"/>
          <w:tab w:val="left" w:pos="3600"/>
          <w:tab w:val="left" w:pos="4111"/>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360" w:lineRule="auto"/>
        <w:jc w:val="center"/>
        <w:rPr>
          <w:rFonts w:ascii="Calibri" w:hAnsi="Calibri" w:cs="Calibri"/>
          <w:sz w:val="22"/>
          <w:szCs w:val="22"/>
          <w:lang w:val="pl-PL"/>
        </w:rPr>
      </w:pPr>
      <w:r w:rsidRPr="005D63EF">
        <w:rPr>
          <w:rFonts w:ascii="Calibri" w:hAnsi="Calibri" w:cs="Calibri"/>
          <w:sz w:val="22"/>
          <w:szCs w:val="22"/>
          <w:lang w:val="pl-PL"/>
        </w:rPr>
        <w:t>§ 4</w:t>
      </w:r>
    </w:p>
    <w:p w14:paraId="245B7B8E" w14:textId="77777777" w:rsidR="00DA7BE5" w:rsidRPr="005D63EF" w:rsidRDefault="00DA7BE5" w:rsidP="00DA7BE5">
      <w:pPr>
        <w:tabs>
          <w:tab w:val="left" w:pos="142"/>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1.  Zamawiający przekaże Wykonawcy dokumenty, materiały i dane wyjściowe wymagane do stworzenia projektu budowlanego. Dokumenty będące w posiadaniu Zamawiającego zostaną przekazane niezwłocznie po zawarciu umowy. Natomiast dokumenty uzyskiwane </w:t>
      </w:r>
      <w:r w:rsidRPr="005D63EF">
        <w:rPr>
          <w:rFonts w:ascii="Calibri" w:hAnsi="Calibri" w:cs="Calibri"/>
          <w:sz w:val="22"/>
          <w:szCs w:val="22"/>
        </w:rPr>
        <w:br/>
        <w:t>w trakcie powstawania projektu będą przekazywane sukcesywnie niezwłocznie po ich uzyskaniu przez Zamawiającego.</w:t>
      </w:r>
    </w:p>
    <w:p w14:paraId="649FB0E1" w14:textId="77777777" w:rsidR="00DA7BE5" w:rsidRPr="005D63EF" w:rsidRDefault="00DA7BE5" w:rsidP="00DA7BE5">
      <w:pPr>
        <w:tabs>
          <w:tab w:val="left" w:pos="142"/>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2.   Zamawiający zobowiązuje się do:</w:t>
      </w:r>
    </w:p>
    <w:p w14:paraId="5D518DB7" w14:textId="6ECD1D5D" w:rsidR="00DA7BE5" w:rsidRPr="005D63EF" w:rsidRDefault="00DA7BE5" w:rsidP="00DA7BE5">
      <w:pPr>
        <w:tabs>
          <w:tab w:val="left" w:pos="142"/>
          <w:tab w:val="left" w:pos="567"/>
        </w:tabs>
        <w:spacing w:line="360" w:lineRule="auto"/>
        <w:ind w:left="567" w:hanging="283"/>
        <w:jc w:val="both"/>
        <w:rPr>
          <w:rFonts w:ascii="Calibri" w:hAnsi="Calibri" w:cs="Calibri"/>
          <w:sz w:val="22"/>
          <w:szCs w:val="22"/>
        </w:rPr>
      </w:pPr>
      <w:r w:rsidRPr="005D63EF">
        <w:rPr>
          <w:rFonts w:ascii="Calibri" w:hAnsi="Calibri" w:cs="Calibri"/>
          <w:sz w:val="22"/>
          <w:szCs w:val="22"/>
        </w:rPr>
        <w:t>a) udzielenia wstępu na teren, o którym mowa w § 1</w:t>
      </w:r>
      <w:r w:rsidR="008C097E">
        <w:rPr>
          <w:rFonts w:ascii="Calibri" w:hAnsi="Calibri" w:cs="Calibri"/>
          <w:sz w:val="22"/>
          <w:szCs w:val="22"/>
        </w:rPr>
        <w:t xml:space="preserve"> </w:t>
      </w:r>
      <w:r w:rsidRPr="005D63EF">
        <w:rPr>
          <w:rFonts w:ascii="Calibri" w:hAnsi="Calibri" w:cs="Calibri"/>
          <w:sz w:val="22"/>
          <w:szCs w:val="22"/>
        </w:rPr>
        <w:t>niniejszej umowy osobom działającym w imieniu Wykonawcy, w celu realizacji przedmiotu umowy;</w:t>
      </w:r>
    </w:p>
    <w:p w14:paraId="1CB6877D" w14:textId="3C59C1B7" w:rsidR="00DA7BE5" w:rsidRPr="005D63EF" w:rsidRDefault="00D57796" w:rsidP="00DA7BE5">
      <w:pPr>
        <w:tabs>
          <w:tab w:val="left" w:pos="142"/>
          <w:tab w:val="left" w:pos="567"/>
        </w:tabs>
        <w:spacing w:line="360" w:lineRule="auto"/>
        <w:ind w:left="567" w:hanging="283"/>
        <w:jc w:val="both"/>
        <w:rPr>
          <w:rFonts w:ascii="Calibri" w:hAnsi="Calibri" w:cs="Calibri"/>
          <w:sz w:val="22"/>
          <w:szCs w:val="22"/>
        </w:rPr>
      </w:pPr>
      <w:r>
        <w:rPr>
          <w:rFonts w:ascii="Calibri" w:hAnsi="Calibri" w:cs="Calibri"/>
          <w:sz w:val="22"/>
          <w:szCs w:val="22"/>
        </w:rPr>
        <w:t>b</w:t>
      </w:r>
      <w:r w:rsidR="00DA7BE5" w:rsidRPr="005D63EF">
        <w:rPr>
          <w:rFonts w:ascii="Calibri" w:hAnsi="Calibri" w:cs="Calibri"/>
          <w:sz w:val="22"/>
          <w:szCs w:val="22"/>
        </w:rPr>
        <w:t xml:space="preserve">) zapewnienia współpracy osób działających w imieniu Zamawiającego z Wykonawcą </w:t>
      </w:r>
      <w:r w:rsidR="00DA7BE5" w:rsidRPr="005D63EF">
        <w:rPr>
          <w:rFonts w:ascii="Calibri" w:hAnsi="Calibri" w:cs="Calibri"/>
          <w:sz w:val="22"/>
          <w:szCs w:val="22"/>
        </w:rPr>
        <w:br/>
        <w:t>w celu stworzenia projektu budowlanego.</w:t>
      </w:r>
    </w:p>
    <w:p w14:paraId="2178905E" w14:textId="18F669CD" w:rsidR="00DA7BE5" w:rsidRPr="005D63EF" w:rsidRDefault="00DA7BE5" w:rsidP="00DA7BE5">
      <w:pPr>
        <w:tabs>
          <w:tab w:val="left" w:pos="142"/>
          <w:tab w:val="left" w:pos="360"/>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3. Dokumentem potwierdzającym odbiór projektu budowlanego jest protokół odbioru </w:t>
      </w:r>
      <w:r w:rsidRPr="005D63EF">
        <w:rPr>
          <w:rFonts w:ascii="Calibri" w:hAnsi="Calibri" w:cs="Calibri"/>
          <w:sz w:val="22"/>
          <w:szCs w:val="22"/>
        </w:rPr>
        <w:br/>
        <w:t xml:space="preserve">podpisany przez osoby działające w imieniu Zamawiającego i Wykonawcy. Przedstawicielem Zamawiającego do odbioru ww. projektu jest Arkadiusz </w:t>
      </w:r>
      <w:proofErr w:type="spellStart"/>
      <w:r w:rsidRPr="005D63EF">
        <w:rPr>
          <w:rFonts w:ascii="Calibri" w:hAnsi="Calibri" w:cs="Calibri"/>
          <w:sz w:val="22"/>
          <w:szCs w:val="22"/>
        </w:rPr>
        <w:t>Szczubiał</w:t>
      </w:r>
      <w:proofErr w:type="spellEnd"/>
      <w:r w:rsidRPr="005D63EF">
        <w:rPr>
          <w:rFonts w:ascii="Calibri" w:hAnsi="Calibri" w:cs="Calibri"/>
          <w:sz w:val="22"/>
          <w:szCs w:val="22"/>
        </w:rPr>
        <w:t xml:space="preserve"> – </w:t>
      </w:r>
      <w:r w:rsidRPr="005D63EF">
        <w:rPr>
          <w:rFonts w:ascii="Calibri" w:hAnsi="Calibri" w:cs="Calibri"/>
          <w:sz w:val="22"/>
          <w:szCs w:val="22"/>
        </w:rPr>
        <w:br/>
        <w:t>tel. kontaktowy: 662 197</w:t>
      </w:r>
      <w:r w:rsidR="00495C6C">
        <w:rPr>
          <w:rFonts w:ascii="Calibri" w:hAnsi="Calibri" w:cs="Calibri"/>
          <w:sz w:val="22"/>
          <w:szCs w:val="22"/>
        </w:rPr>
        <w:t> </w:t>
      </w:r>
      <w:r w:rsidRPr="005D63EF">
        <w:rPr>
          <w:rFonts w:ascii="Calibri" w:hAnsi="Calibri" w:cs="Calibri"/>
          <w:sz w:val="22"/>
          <w:szCs w:val="22"/>
        </w:rPr>
        <w:t>457</w:t>
      </w:r>
      <w:r w:rsidR="00495C6C">
        <w:rPr>
          <w:rFonts w:ascii="Calibri" w:hAnsi="Calibri" w:cs="Calibri"/>
          <w:sz w:val="22"/>
          <w:szCs w:val="22"/>
        </w:rPr>
        <w:t>.</w:t>
      </w:r>
    </w:p>
    <w:p w14:paraId="29472457" w14:textId="6C27003B" w:rsidR="00DA7BE5" w:rsidRPr="005D63EF" w:rsidRDefault="00DA7BE5" w:rsidP="00DA7BE5">
      <w:pPr>
        <w:tabs>
          <w:tab w:val="left" w:pos="142"/>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4. Przed podpisaniem protokołu odbioru Zamawiający ma obowiązek sprawdzić projekt budowlany w terminie pięciu dni roboczych.</w:t>
      </w:r>
    </w:p>
    <w:p w14:paraId="2949EE4E" w14:textId="178CF6AF" w:rsidR="00DA7BE5" w:rsidRPr="005D63EF" w:rsidRDefault="00DA7BE5" w:rsidP="00DA7BE5">
      <w:pPr>
        <w:tabs>
          <w:tab w:val="left" w:pos="142"/>
          <w:tab w:val="left" w:pos="284"/>
        </w:tabs>
        <w:spacing w:line="360" w:lineRule="auto"/>
        <w:ind w:left="284" w:hanging="284"/>
        <w:jc w:val="both"/>
        <w:rPr>
          <w:rFonts w:ascii="Calibri" w:hAnsi="Calibri" w:cs="Calibri"/>
          <w:sz w:val="22"/>
          <w:szCs w:val="22"/>
        </w:rPr>
      </w:pPr>
      <w:r w:rsidRPr="005D63EF">
        <w:rPr>
          <w:rFonts w:ascii="Calibri" w:hAnsi="Calibri" w:cs="Calibri"/>
          <w:sz w:val="22"/>
          <w:szCs w:val="22"/>
        </w:rPr>
        <w:t>5. Jeżeli sprawdzenie ujawniło istnienie wad zmniejszających wartość lub użyteczność</w:t>
      </w:r>
      <w:r w:rsidR="00495C6C">
        <w:rPr>
          <w:rFonts w:ascii="Calibri" w:hAnsi="Calibri" w:cs="Calibri"/>
          <w:sz w:val="22"/>
          <w:szCs w:val="22"/>
        </w:rPr>
        <w:t xml:space="preserve"> </w:t>
      </w:r>
      <w:r w:rsidRPr="005D63EF">
        <w:rPr>
          <w:rFonts w:ascii="Calibri" w:hAnsi="Calibri" w:cs="Calibri"/>
          <w:sz w:val="22"/>
          <w:szCs w:val="22"/>
        </w:rPr>
        <w:t>projektu budowlanego</w:t>
      </w:r>
      <w:r w:rsidR="00495C6C">
        <w:rPr>
          <w:rFonts w:ascii="Calibri" w:hAnsi="Calibri" w:cs="Calibri"/>
          <w:sz w:val="22"/>
          <w:szCs w:val="22"/>
        </w:rPr>
        <w:t xml:space="preserve"> </w:t>
      </w:r>
      <w:r w:rsidRPr="005D63EF">
        <w:rPr>
          <w:rFonts w:ascii="Calibri" w:hAnsi="Calibri" w:cs="Calibri"/>
          <w:sz w:val="22"/>
          <w:szCs w:val="22"/>
        </w:rPr>
        <w:t xml:space="preserve">lub jego wykonanie będzie niezgodne z warunkami ustalonymi </w:t>
      </w:r>
      <w:r w:rsidRPr="005D63EF">
        <w:rPr>
          <w:rFonts w:ascii="Calibri" w:hAnsi="Calibri" w:cs="Calibri"/>
          <w:sz w:val="22"/>
          <w:szCs w:val="22"/>
        </w:rPr>
        <w:br/>
        <w:t>w niniejszej umowie, Zamawiający zgłosi tę okoliczność Wykonawcy.</w:t>
      </w:r>
    </w:p>
    <w:p w14:paraId="1447F1DE" w14:textId="03F26420" w:rsidR="00DA7BE5" w:rsidRPr="005D63EF" w:rsidRDefault="00DA7BE5" w:rsidP="00DA7BE5">
      <w:pPr>
        <w:tabs>
          <w:tab w:val="left" w:pos="142"/>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6.</w:t>
      </w:r>
      <w:r w:rsidR="0079633C" w:rsidRPr="005D63EF">
        <w:rPr>
          <w:rFonts w:ascii="Calibri" w:hAnsi="Calibri" w:cs="Calibri"/>
          <w:sz w:val="22"/>
          <w:szCs w:val="22"/>
        </w:rPr>
        <w:t xml:space="preserve"> </w:t>
      </w:r>
      <w:r w:rsidRPr="005D63EF">
        <w:rPr>
          <w:rFonts w:ascii="Calibri" w:hAnsi="Calibri" w:cs="Calibri"/>
          <w:sz w:val="22"/>
          <w:szCs w:val="22"/>
        </w:rPr>
        <w:t>Wykonawca ma obowiązek usunięcia wad w terminie pięciu dni roboczych bez</w:t>
      </w:r>
      <w:r w:rsidRPr="005D63EF">
        <w:rPr>
          <w:rFonts w:ascii="Calibri" w:hAnsi="Calibri" w:cs="Calibri"/>
          <w:sz w:val="22"/>
          <w:szCs w:val="22"/>
        </w:rPr>
        <w:br/>
        <w:t xml:space="preserve"> dodatkowego wynagrodzenia.</w:t>
      </w:r>
    </w:p>
    <w:p w14:paraId="271688B9" w14:textId="3050D64D" w:rsidR="00DA7BE5" w:rsidRPr="005D63EF" w:rsidRDefault="00DA7BE5" w:rsidP="00DA7BE5">
      <w:pPr>
        <w:tabs>
          <w:tab w:val="left" w:pos="142"/>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7.</w:t>
      </w:r>
      <w:r w:rsidR="0079633C" w:rsidRPr="005D63EF">
        <w:rPr>
          <w:rFonts w:ascii="Calibri" w:hAnsi="Calibri" w:cs="Calibri"/>
          <w:sz w:val="22"/>
          <w:szCs w:val="22"/>
        </w:rPr>
        <w:t xml:space="preserve"> </w:t>
      </w:r>
      <w:r w:rsidRPr="005D63EF">
        <w:rPr>
          <w:rFonts w:ascii="Calibri" w:hAnsi="Calibri" w:cs="Calibri"/>
          <w:sz w:val="22"/>
          <w:szCs w:val="22"/>
        </w:rPr>
        <w:t>Podpisanie protokołu przez osobę wyznaczoną przez Zamawiającego nie jest</w:t>
      </w:r>
      <w:r w:rsidRPr="005D63EF">
        <w:rPr>
          <w:rFonts w:ascii="Calibri" w:hAnsi="Calibri" w:cs="Calibri"/>
          <w:sz w:val="22"/>
          <w:szCs w:val="22"/>
        </w:rPr>
        <w:br/>
        <w:t xml:space="preserve"> równoznaczne z potwierdzeniem braku ukrytych wad fizycznych i wad prawnych</w:t>
      </w:r>
      <w:r w:rsidRPr="005D63EF">
        <w:rPr>
          <w:rFonts w:ascii="Calibri" w:hAnsi="Calibri" w:cs="Calibri"/>
          <w:sz w:val="22"/>
          <w:szCs w:val="22"/>
        </w:rPr>
        <w:br/>
        <w:t xml:space="preserve"> projektu.</w:t>
      </w:r>
    </w:p>
    <w:p w14:paraId="2687E817" w14:textId="01B3610C" w:rsidR="00DA7BE5" w:rsidRPr="005D63EF" w:rsidRDefault="00DA7BE5" w:rsidP="00DA7BE5">
      <w:pPr>
        <w:tabs>
          <w:tab w:val="left" w:pos="142"/>
          <w:tab w:val="left" w:pos="567"/>
        </w:tabs>
        <w:spacing w:line="360" w:lineRule="auto"/>
        <w:ind w:left="284" w:hanging="284"/>
        <w:jc w:val="both"/>
        <w:rPr>
          <w:rFonts w:ascii="Calibri" w:hAnsi="Calibri" w:cs="Calibri"/>
          <w:sz w:val="22"/>
          <w:szCs w:val="22"/>
        </w:rPr>
      </w:pPr>
      <w:r w:rsidRPr="005D63EF">
        <w:rPr>
          <w:rFonts w:ascii="Calibri" w:hAnsi="Calibri" w:cs="Calibri"/>
          <w:sz w:val="22"/>
          <w:szCs w:val="22"/>
        </w:rPr>
        <w:t>8.</w:t>
      </w:r>
      <w:r w:rsidR="0079633C" w:rsidRPr="005D63EF">
        <w:rPr>
          <w:rFonts w:ascii="Calibri" w:hAnsi="Calibri" w:cs="Calibri"/>
          <w:sz w:val="22"/>
          <w:szCs w:val="22"/>
        </w:rPr>
        <w:t xml:space="preserve"> </w:t>
      </w:r>
      <w:r w:rsidRPr="005D63EF">
        <w:rPr>
          <w:rFonts w:ascii="Calibri" w:hAnsi="Calibri" w:cs="Calibri"/>
          <w:sz w:val="22"/>
          <w:szCs w:val="22"/>
        </w:rPr>
        <w:t>W przypadku gdy w Załączniku nr 1 do niniejszej umowy, Wykonawca nie wymienił wszystkich prac</w:t>
      </w:r>
      <w:r w:rsidR="0079633C" w:rsidRPr="005D63EF">
        <w:rPr>
          <w:rFonts w:ascii="Calibri" w:hAnsi="Calibri" w:cs="Calibri"/>
          <w:sz w:val="22"/>
          <w:szCs w:val="22"/>
        </w:rPr>
        <w:t xml:space="preserve"> </w:t>
      </w:r>
      <w:r w:rsidRPr="005D63EF">
        <w:rPr>
          <w:rFonts w:ascii="Calibri" w:hAnsi="Calibri" w:cs="Calibri"/>
          <w:sz w:val="22"/>
          <w:szCs w:val="22"/>
        </w:rPr>
        <w:t>projektowych</w:t>
      </w:r>
      <w:r w:rsidR="0079633C" w:rsidRPr="005D63EF">
        <w:rPr>
          <w:rFonts w:ascii="Calibri" w:hAnsi="Calibri" w:cs="Calibri"/>
          <w:sz w:val="22"/>
          <w:szCs w:val="22"/>
        </w:rPr>
        <w:t xml:space="preserve"> </w:t>
      </w:r>
      <w:r w:rsidRPr="005D63EF">
        <w:rPr>
          <w:rFonts w:ascii="Calibri" w:hAnsi="Calibri" w:cs="Calibri"/>
          <w:sz w:val="22"/>
          <w:szCs w:val="22"/>
        </w:rPr>
        <w:t>oraz</w:t>
      </w:r>
      <w:r w:rsidR="0079633C" w:rsidRPr="005D63EF">
        <w:rPr>
          <w:rFonts w:ascii="Calibri" w:hAnsi="Calibri" w:cs="Calibri"/>
          <w:sz w:val="22"/>
          <w:szCs w:val="22"/>
        </w:rPr>
        <w:t xml:space="preserve"> </w:t>
      </w:r>
      <w:r w:rsidRPr="005D63EF">
        <w:rPr>
          <w:rFonts w:ascii="Calibri" w:hAnsi="Calibri" w:cs="Calibri"/>
          <w:sz w:val="22"/>
          <w:szCs w:val="22"/>
        </w:rPr>
        <w:t>elementów</w:t>
      </w:r>
      <w:r w:rsidR="0079633C" w:rsidRPr="005D63EF">
        <w:rPr>
          <w:rFonts w:ascii="Calibri" w:hAnsi="Calibri" w:cs="Calibri"/>
          <w:sz w:val="22"/>
          <w:szCs w:val="22"/>
        </w:rPr>
        <w:t xml:space="preserve"> </w:t>
      </w:r>
      <w:r w:rsidRPr="005D63EF">
        <w:rPr>
          <w:rFonts w:ascii="Calibri" w:hAnsi="Calibri" w:cs="Calibri"/>
          <w:sz w:val="22"/>
          <w:szCs w:val="22"/>
        </w:rPr>
        <w:t>projektu</w:t>
      </w:r>
      <w:r w:rsidR="0079633C" w:rsidRPr="005D63EF">
        <w:rPr>
          <w:rFonts w:ascii="Calibri" w:hAnsi="Calibri" w:cs="Calibri"/>
          <w:sz w:val="22"/>
          <w:szCs w:val="22"/>
        </w:rPr>
        <w:t xml:space="preserve"> </w:t>
      </w:r>
      <w:r w:rsidRPr="005D63EF">
        <w:rPr>
          <w:rFonts w:ascii="Calibri" w:hAnsi="Calibri" w:cs="Calibri"/>
          <w:sz w:val="22"/>
          <w:szCs w:val="22"/>
        </w:rPr>
        <w:t>budowlanego</w:t>
      </w:r>
      <w:r w:rsidR="0079633C" w:rsidRPr="005D63EF">
        <w:rPr>
          <w:rFonts w:ascii="Calibri" w:hAnsi="Calibri" w:cs="Calibri"/>
          <w:sz w:val="22"/>
          <w:szCs w:val="22"/>
        </w:rPr>
        <w:t xml:space="preserve"> </w:t>
      </w:r>
      <w:r w:rsidRPr="005D63EF">
        <w:rPr>
          <w:rFonts w:ascii="Calibri" w:hAnsi="Calibri" w:cs="Calibri"/>
          <w:sz w:val="22"/>
          <w:szCs w:val="22"/>
        </w:rPr>
        <w:t>koniecznych</w:t>
      </w:r>
      <w:r w:rsidR="0079633C" w:rsidRPr="005D63EF">
        <w:rPr>
          <w:rFonts w:ascii="Calibri" w:hAnsi="Calibri" w:cs="Calibri"/>
          <w:sz w:val="22"/>
          <w:szCs w:val="22"/>
        </w:rPr>
        <w:t xml:space="preserve"> </w:t>
      </w:r>
      <w:r w:rsidRPr="005D63EF">
        <w:rPr>
          <w:rFonts w:ascii="Calibri" w:hAnsi="Calibri" w:cs="Calibri"/>
          <w:sz w:val="22"/>
          <w:szCs w:val="22"/>
        </w:rPr>
        <w:t>i niezbędnych do uzyskania przez Zamawiającego pozwolenia na budowę</w:t>
      </w:r>
      <w:r w:rsidR="00495C6C">
        <w:rPr>
          <w:rFonts w:ascii="Calibri" w:hAnsi="Calibri" w:cs="Calibri"/>
          <w:sz w:val="22"/>
          <w:szCs w:val="22"/>
        </w:rPr>
        <w:t xml:space="preserve"> (jeżeli dotyczy) </w:t>
      </w:r>
      <w:r w:rsidRPr="005D63EF">
        <w:rPr>
          <w:rFonts w:ascii="Calibri" w:hAnsi="Calibri" w:cs="Calibri"/>
          <w:sz w:val="22"/>
          <w:szCs w:val="22"/>
        </w:rPr>
        <w:t>inwestycji określonej w § 1</w:t>
      </w:r>
      <w:r w:rsidR="008C097E">
        <w:rPr>
          <w:rFonts w:ascii="Calibri" w:hAnsi="Calibri" w:cs="Calibri"/>
          <w:sz w:val="22"/>
          <w:szCs w:val="22"/>
        </w:rPr>
        <w:t xml:space="preserve"> </w:t>
      </w:r>
      <w:r w:rsidRPr="005D63EF">
        <w:rPr>
          <w:rFonts w:ascii="Calibri" w:hAnsi="Calibri" w:cs="Calibri"/>
          <w:sz w:val="22"/>
          <w:szCs w:val="22"/>
        </w:rPr>
        <w:t xml:space="preserve">umowy, Wykonawca jest zobowiązany do niezwłocznego ich sporządzenia i dostarczenia Zamawiającemu w ramach łączącej Strony umowy, na swój koszt, bez zmiany ustalonego w umowie wynagrodzenia.  </w:t>
      </w:r>
    </w:p>
    <w:p w14:paraId="46DF8DC0" w14:textId="77777777" w:rsidR="00DA7BE5" w:rsidRPr="005D63EF" w:rsidRDefault="00DA7BE5" w:rsidP="00DA7BE5">
      <w:pPr>
        <w:spacing w:line="360" w:lineRule="auto"/>
        <w:ind w:left="360" w:hanging="360"/>
        <w:jc w:val="both"/>
        <w:rPr>
          <w:rFonts w:ascii="Calibri" w:hAnsi="Calibri" w:cs="Calibri"/>
          <w:sz w:val="22"/>
          <w:szCs w:val="22"/>
        </w:rPr>
      </w:pPr>
    </w:p>
    <w:p w14:paraId="094DDEF6" w14:textId="77777777" w:rsidR="00DA7BE5" w:rsidRPr="005D63EF" w:rsidRDefault="00DA7BE5" w:rsidP="00DA7BE5">
      <w:pPr>
        <w:widowControl w:val="0"/>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center"/>
        <w:rPr>
          <w:rFonts w:ascii="Calibri" w:hAnsi="Calibri" w:cs="Calibri"/>
          <w:sz w:val="22"/>
          <w:szCs w:val="22"/>
        </w:rPr>
      </w:pPr>
      <w:r w:rsidRPr="005D63EF">
        <w:rPr>
          <w:rFonts w:ascii="Calibri" w:hAnsi="Calibri" w:cs="Calibri"/>
          <w:sz w:val="22"/>
          <w:szCs w:val="22"/>
        </w:rPr>
        <w:t>§ 5</w:t>
      </w:r>
    </w:p>
    <w:p w14:paraId="0B6F3F8A" w14:textId="77777777" w:rsidR="00DA7BE5" w:rsidRPr="005D63EF" w:rsidRDefault="00DA7BE5" w:rsidP="00DA7BE5">
      <w:pPr>
        <w:widowControl w:val="0"/>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both"/>
        <w:rPr>
          <w:rFonts w:ascii="Calibri" w:hAnsi="Calibri" w:cs="Calibri"/>
          <w:sz w:val="22"/>
          <w:szCs w:val="22"/>
        </w:rPr>
      </w:pPr>
      <w:r w:rsidRPr="005D63EF">
        <w:rPr>
          <w:rFonts w:ascii="Calibri" w:hAnsi="Calibri" w:cs="Calibri"/>
          <w:sz w:val="22"/>
          <w:szCs w:val="22"/>
        </w:rPr>
        <w:t xml:space="preserve">Strony ustalają, że wszystkie dane i informacje uzyskane przez Wykonawcę w trakcie wykonywania </w:t>
      </w:r>
      <w:r w:rsidRPr="005D63EF">
        <w:rPr>
          <w:rFonts w:ascii="Calibri" w:hAnsi="Calibri" w:cs="Calibri"/>
          <w:sz w:val="22"/>
          <w:szCs w:val="22"/>
        </w:rPr>
        <w:lastRenderedPageBreak/>
        <w:t>przedmiotu umowy stanowią materiał poufny i nie mogą być udostępniane osobom trzecim bez pisemnej zgody Zamawiającego.</w:t>
      </w:r>
    </w:p>
    <w:p w14:paraId="45E53F24" w14:textId="77777777" w:rsidR="00DA7BE5" w:rsidRPr="005D63EF" w:rsidRDefault="00DA7BE5" w:rsidP="00DA7BE5">
      <w:pPr>
        <w:widowControl w:val="0"/>
        <w:tabs>
          <w:tab w:val="left" w:pos="-426"/>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both"/>
        <w:rPr>
          <w:rFonts w:ascii="Calibri" w:hAnsi="Calibri" w:cs="Calibri"/>
          <w:sz w:val="22"/>
          <w:szCs w:val="22"/>
        </w:rPr>
      </w:pPr>
    </w:p>
    <w:p w14:paraId="06B40FCA" w14:textId="77777777" w:rsidR="00DA7BE5" w:rsidRPr="005D63EF" w:rsidRDefault="00DA7BE5" w:rsidP="00DA7BE5">
      <w:pPr>
        <w:widowControl w:val="0"/>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center"/>
        <w:rPr>
          <w:rFonts w:ascii="Calibri" w:hAnsi="Calibri" w:cs="Calibri"/>
          <w:sz w:val="22"/>
          <w:szCs w:val="22"/>
        </w:rPr>
      </w:pPr>
      <w:r w:rsidRPr="005D63EF">
        <w:rPr>
          <w:rFonts w:ascii="Calibri" w:hAnsi="Calibri" w:cs="Calibri"/>
          <w:sz w:val="22"/>
          <w:szCs w:val="22"/>
        </w:rPr>
        <w:t>§ 6</w:t>
      </w:r>
    </w:p>
    <w:p w14:paraId="44CE6557" w14:textId="4D7F6510" w:rsidR="00DA7BE5" w:rsidRPr="005D63EF" w:rsidRDefault="00DA7BE5" w:rsidP="00DA7BE5">
      <w:pPr>
        <w:widowControl w:val="0"/>
        <w:tabs>
          <w:tab w:val="left" w:pos="284"/>
          <w:tab w:val="left" w:pos="455"/>
          <w:tab w:val="left" w:pos="1800"/>
          <w:tab w:val="left" w:pos="2700"/>
          <w:tab w:val="left" w:pos="3600"/>
          <w:tab w:val="left" w:pos="4500"/>
          <w:tab w:val="left" w:pos="5400"/>
          <w:tab w:val="left" w:pos="6300"/>
          <w:tab w:val="left" w:pos="7200"/>
          <w:tab w:val="left" w:pos="-144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1. Wynagrodzenie za wykonanie projektu objętego umową (tj. wszystkich egzemplarzy przedmiotu umowy), w tym przeniesienie autorskich praw majątkowych zgodnie z § 9 umowy oraz udzielenie wskazanych tam upoważnień i zezwoleń, ustala się na kwotę </w:t>
      </w:r>
      <w:r w:rsidR="00FE05F6" w:rsidRPr="005D63EF">
        <w:rPr>
          <w:rFonts w:ascii="Calibri" w:hAnsi="Calibri" w:cs="Calibri"/>
          <w:sz w:val="22"/>
          <w:szCs w:val="22"/>
        </w:rPr>
        <w:t xml:space="preserve">………………….. </w:t>
      </w:r>
      <w:r w:rsidRPr="005D63EF">
        <w:rPr>
          <w:rFonts w:ascii="Calibri" w:hAnsi="Calibri" w:cs="Calibri"/>
          <w:sz w:val="22"/>
          <w:szCs w:val="22"/>
        </w:rPr>
        <w:t>złotych netto (słownie: ………………… złotych 00/100) plus należny  podatek VAT w wysokości 23%.</w:t>
      </w:r>
    </w:p>
    <w:p w14:paraId="3D1293D8" w14:textId="77777777" w:rsidR="00DA7BE5" w:rsidRPr="005D63EF" w:rsidRDefault="00DA7BE5" w:rsidP="00DA7BE5">
      <w:pPr>
        <w:widowControl w:val="0"/>
        <w:tabs>
          <w:tab w:val="left" w:pos="284"/>
          <w:tab w:val="left" w:pos="455"/>
          <w:tab w:val="left" w:pos="1800"/>
          <w:tab w:val="left" w:pos="2700"/>
          <w:tab w:val="left" w:pos="3600"/>
          <w:tab w:val="left" w:pos="4500"/>
          <w:tab w:val="left" w:pos="5400"/>
          <w:tab w:val="left" w:pos="6300"/>
          <w:tab w:val="left" w:pos="7200"/>
          <w:tab w:val="left" w:pos="-144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ind w:left="284" w:hanging="284"/>
        <w:jc w:val="both"/>
        <w:rPr>
          <w:rFonts w:ascii="Calibri" w:hAnsi="Calibri" w:cs="Calibri"/>
          <w:sz w:val="22"/>
          <w:szCs w:val="22"/>
        </w:rPr>
      </w:pPr>
      <w:r w:rsidRPr="005D63EF">
        <w:rPr>
          <w:rFonts w:ascii="Calibri" w:hAnsi="Calibri" w:cs="Calibri"/>
          <w:sz w:val="22"/>
          <w:szCs w:val="22"/>
        </w:rPr>
        <w:t>2.  Strony zgodnie oświadczają, że wynagrodzenie określone w ust. 1 niniejszego paragrafu obejmuje wszystkie koszty ponoszone przez Wykonawcę w celu zrealizowania przedmiotu umowy, w szczególności koszty opracowania lub pozyskania wszelkich map niezbędnych do sporządzenia projektu, ekspertyz, warunków technicznych, opinii, uzgodnień, konsultacji, badań, zgód, pozwoleń, zezwoleń, procedur i decyzji administracyjnych niezbędnych do poprawnego opracowania przedmiotu umowy – choćby nie wymienionych wprost w umowie jak i załączniku nr 1 do umowy.</w:t>
      </w:r>
    </w:p>
    <w:p w14:paraId="0CBEAC20" w14:textId="77777777" w:rsidR="00DA7BE5" w:rsidRPr="005D63EF" w:rsidRDefault="00DA7BE5" w:rsidP="00DA7BE5">
      <w:pPr>
        <w:widowControl w:val="0"/>
        <w:tabs>
          <w:tab w:val="left" w:pos="284"/>
          <w:tab w:val="left" w:pos="455"/>
          <w:tab w:val="left" w:pos="1800"/>
          <w:tab w:val="left" w:pos="2700"/>
          <w:tab w:val="left" w:pos="3600"/>
          <w:tab w:val="left" w:pos="4500"/>
          <w:tab w:val="left" w:pos="5400"/>
          <w:tab w:val="left" w:pos="6300"/>
          <w:tab w:val="left" w:pos="7200"/>
          <w:tab w:val="left" w:pos="-144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ind w:left="284" w:hanging="284"/>
        <w:jc w:val="both"/>
        <w:rPr>
          <w:rFonts w:ascii="Calibri" w:hAnsi="Calibri" w:cs="Calibri"/>
          <w:sz w:val="22"/>
          <w:szCs w:val="22"/>
        </w:rPr>
      </w:pPr>
      <w:r w:rsidRPr="005D63EF">
        <w:rPr>
          <w:rFonts w:ascii="Calibri" w:hAnsi="Calibri" w:cs="Calibri"/>
          <w:sz w:val="22"/>
          <w:szCs w:val="22"/>
        </w:rPr>
        <w:t>3.  Podpisanie protokołu odbioru przez Strony jest podstawą do wystawienia faktury.</w:t>
      </w:r>
    </w:p>
    <w:p w14:paraId="09DDF543" w14:textId="314869B8" w:rsidR="00DA7BE5" w:rsidRPr="005D63EF" w:rsidRDefault="00DA7BE5" w:rsidP="00DA7BE5">
      <w:pPr>
        <w:keepLines/>
        <w:widowControl w:val="0"/>
        <w:tabs>
          <w:tab w:val="left" w:pos="-72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4.</w:t>
      </w:r>
      <w:r w:rsidRPr="005D63EF">
        <w:rPr>
          <w:rFonts w:ascii="Calibri" w:hAnsi="Calibri" w:cs="Calibri"/>
          <w:sz w:val="22"/>
          <w:szCs w:val="22"/>
        </w:rPr>
        <w:tab/>
        <w:t>Zamawiający</w:t>
      </w:r>
      <w:r w:rsidR="00760F34" w:rsidRPr="005D63EF">
        <w:rPr>
          <w:rFonts w:ascii="Calibri" w:hAnsi="Calibri" w:cs="Calibri"/>
          <w:sz w:val="22"/>
          <w:szCs w:val="22"/>
        </w:rPr>
        <w:t>, po podpisaniu bez zastrzeżeń protokołu odbioru,</w:t>
      </w:r>
      <w:r w:rsidRPr="005D63EF">
        <w:rPr>
          <w:rFonts w:ascii="Calibri" w:hAnsi="Calibri" w:cs="Calibri"/>
          <w:sz w:val="22"/>
          <w:szCs w:val="22"/>
        </w:rPr>
        <w:t xml:space="preserve"> zobowiązuje się do pokrycia faktury wystawionej przez Wykonawcę przelewem na</w:t>
      </w:r>
      <w:r w:rsidR="0079633C" w:rsidRPr="005D63EF">
        <w:rPr>
          <w:rFonts w:ascii="Calibri" w:hAnsi="Calibri" w:cs="Calibri"/>
          <w:sz w:val="22"/>
          <w:szCs w:val="22"/>
        </w:rPr>
        <w:t xml:space="preserve"> </w:t>
      </w:r>
      <w:r w:rsidRPr="005D63EF">
        <w:rPr>
          <w:rFonts w:ascii="Calibri" w:hAnsi="Calibri" w:cs="Calibri"/>
          <w:sz w:val="22"/>
          <w:szCs w:val="22"/>
        </w:rPr>
        <w:t>jego</w:t>
      </w:r>
      <w:r w:rsidR="0079633C" w:rsidRPr="005D63EF">
        <w:rPr>
          <w:rFonts w:ascii="Calibri" w:hAnsi="Calibri" w:cs="Calibri"/>
          <w:sz w:val="22"/>
          <w:szCs w:val="22"/>
        </w:rPr>
        <w:t xml:space="preserve"> </w:t>
      </w:r>
      <w:r w:rsidRPr="005D63EF">
        <w:rPr>
          <w:rFonts w:ascii="Calibri" w:hAnsi="Calibri" w:cs="Calibri"/>
          <w:sz w:val="22"/>
          <w:szCs w:val="22"/>
        </w:rPr>
        <w:t>rachunek</w:t>
      </w:r>
      <w:r w:rsidR="0079633C" w:rsidRPr="005D63EF">
        <w:rPr>
          <w:rFonts w:ascii="Calibri" w:hAnsi="Calibri" w:cs="Calibri"/>
          <w:sz w:val="22"/>
          <w:szCs w:val="22"/>
        </w:rPr>
        <w:t xml:space="preserve"> </w:t>
      </w:r>
      <w:r w:rsidRPr="005D63EF">
        <w:rPr>
          <w:rFonts w:ascii="Calibri" w:hAnsi="Calibri" w:cs="Calibri"/>
          <w:sz w:val="22"/>
          <w:szCs w:val="22"/>
        </w:rPr>
        <w:t>bankowy</w:t>
      </w:r>
      <w:r w:rsidR="0079633C" w:rsidRPr="005D63EF">
        <w:rPr>
          <w:rFonts w:ascii="Calibri" w:hAnsi="Calibri" w:cs="Calibri"/>
          <w:sz w:val="22"/>
          <w:szCs w:val="22"/>
        </w:rPr>
        <w:t xml:space="preserve"> </w:t>
      </w:r>
      <w:r w:rsidRPr="005D63EF">
        <w:rPr>
          <w:rFonts w:ascii="Calibri" w:hAnsi="Calibri" w:cs="Calibri"/>
          <w:sz w:val="22"/>
          <w:szCs w:val="22"/>
        </w:rPr>
        <w:t>wskazany</w:t>
      </w:r>
      <w:r w:rsidR="0079633C" w:rsidRPr="005D63EF">
        <w:rPr>
          <w:rFonts w:ascii="Calibri" w:hAnsi="Calibri" w:cs="Calibri"/>
          <w:sz w:val="22"/>
          <w:szCs w:val="22"/>
        </w:rPr>
        <w:t xml:space="preserve"> </w:t>
      </w:r>
      <w:r w:rsidRPr="005D63EF">
        <w:rPr>
          <w:rFonts w:ascii="Calibri" w:hAnsi="Calibri" w:cs="Calibri"/>
          <w:sz w:val="22"/>
          <w:szCs w:val="22"/>
        </w:rPr>
        <w:t>na</w:t>
      </w:r>
      <w:r w:rsidR="0079633C" w:rsidRPr="005D63EF">
        <w:rPr>
          <w:rFonts w:ascii="Calibri" w:hAnsi="Calibri" w:cs="Calibri"/>
          <w:sz w:val="22"/>
          <w:szCs w:val="22"/>
        </w:rPr>
        <w:t xml:space="preserve"> </w:t>
      </w:r>
      <w:r w:rsidRPr="005D63EF">
        <w:rPr>
          <w:rFonts w:ascii="Calibri" w:hAnsi="Calibri" w:cs="Calibri"/>
          <w:sz w:val="22"/>
          <w:szCs w:val="22"/>
        </w:rPr>
        <w:t>ww.</w:t>
      </w:r>
      <w:r w:rsidR="0079633C" w:rsidRPr="005D63EF">
        <w:rPr>
          <w:rFonts w:ascii="Calibri" w:hAnsi="Calibri" w:cs="Calibri"/>
          <w:sz w:val="22"/>
          <w:szCs w:val="22"/>
        </w:rPr>
        <w:t xml:space="preserve"> </w:t>
      </w:r>
      <w:r w:rsidRPr="005D63EF">
        <w:rPr>
          <w:rFonts w:ascii="Calibri" w:hAnsi="Calibri" w:cs="Calibri"/>
          <w:sz w:val="22"/>
          <w:szCs w:val="22"/>
        </w:rPr>
        <w:t>fakturze,</w:t>
      </w:r>
      <w:r w:rsidR="0079633C" w:rsidRPr="005D63EF">
        <w:rPr>
          <w:rFonts w:ascii="Calibri" w:hAnsi="Calibri" w:cs="Calibri"/>
          <w:sz w:val="22"/>
          <w:szCs w:val="22"/>
        </w:rPr>
        <w:t xml:space="preserve"> </w:t>
      </w:r>
      <w:r w:rsidRPr="005D63EF">
        <w:rPr>
          <w:rFonts w:ascii="Calibri" w:hAnsi="Calibri" w:cs="Calibri"/>
          <w:sz w:val="22"/>
          <w:szCs w:val="22"/>
        </w:rPr>
        <w:t>w</w:t>
      </w:r>
      <w:r w:rsidR="0079633C" w:rsidRPr="005D63EF">
        <w:rPr>
          <w:rFonts w:ascii="Calibri" w:hAnsi="Calibri" w:cs="Calibri"/>
          <w:sz w:val="22"/>
          <w:szCs w:val="22"/>
        </w:rPr>
        <w:t xml:space="preserve"> </w:t>
      </w:r>
      <w:r w:rsidRPr="005D63EF">
        <w:rPr>
          <w:rFonts w:ascii="Calibri" w:hAnsi="Calibri" w:cs="Calibri"/>
          <w:sz w:val="22"/>
          <w:szCs w:val="22"/>
        </w:rPr>
        <w:t>terminie</w:t>
      </w:r>
      <w:r w:rsidR="0079633C" w:rsidRPr="005D63EF">
        <w:rPr>
          <w:rFonts w:ascii="Calibri" w:hAnsi="Calibri" w:cs="Calibri"/>
          <w:sz w:val="22"/>
          <w:szCs w:val="22"/>
        </w:rPr>
        <w:t xml:space="preserve"> </w:t>
      </w:r>
      <w:r w:rsidRPr="005D63EF">
        <w:rPr>
          <w:rFonts w:ascii="Calibri" w:hAnsi="Calibri" w:cs="Calibri"/>
          <w:sz w:val="22"/>
          <w:szCs w:val="22"/>
        </w:rPr>
        <w:t>30 dni od daty jej otrzymania i potwierdzenia jej odbioru przez Zamawiającego.</w:t>
      </w:r>
    </w:p>
    <w:p w14:paraId="2316B035" w14:textId="0DF4D720" w:rsidR="00DA7BE5" w:rsidRPr="005D63EF" w:rsidRDefault="00DA7BE5" w:rsidP="00DA7BE5">
      <w:pPr>
        <w:keepLines/>
        <w:widowControl w:val="0"/>
        <w:tabs>
          <w:tab w:val="left" w:pos="-72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5. Zarówno</w:t>
      </w:r>
      <w:r w:rsidR="008C097E">
        <w:rPr>
          <w:rFonts w:ascii="Calibri" w:hAnsi="Calibri" w:cs="Calibri"/>
          <w:sz w:val="22"/>
          <w:szCs w:val="22"/>
        </w:rPr>
        <w:t xml:space="preserve"> </w:t>
      </w:r>
      <w:r w:rsidRPr="005D63EF">
        <w:rPr>
          <w:rFonts w:ascii="Calibri" w:hAnsi="Calibri" w:cs="Calibri"/>
          <w:sz w:val="22"/>
          <w:szCs w:val="22"/>
        </w:rPr>
        <w:t xml:space="preserve">Zamawiający jak i Wykonawca oświadczają, iż są płatnikami podatku VAT, </w:t>
      </w:r>
      <w:r w:rsidRPr="005D63EF">
        <w:rPr>
          <w:rFonts w:ascii="Calibri" w:hAnsi="Calibri" w:cs="Calibri"/>
          <w:sz w:val="22"/>
          <w:szCs w:val="22"/>
        </w:rPr>
        <w:br/>
        <w:t>o numerach NIP wskazanych w komparycji niniejszej umowy.</w:t>
      </w:r>
    </w:p>
    <w:p w14:paraId="3872A2D1" w14:textId="77777777" w:rsidR="00DA7BE5" w:rsidRPr="005D63EF" w:rsidRDefault="00DA7BE5" w:rsidP="00DA7BE5">
      <w:pPr>
        <w:keepLines/>
        <w:widowControl w:val="0"/>
        <w:tabs>
          <w:tab w:val="left" w:pos="-72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6. Za dzień dokonania zapłaty przyjmuje się dzień, w którym Zamawiający wydał dyspozycję przelewu ze swojego rachunku bankowego na rachunek bankowy Wykonawcy (dzień obciążenia rachunku bankowego Zamawiającego).</w:t>
      </w:r>
    </w:p>
    <w:p w14:paraId="20DD034B"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sz w:val="22"/>
          <w:szCs w:val="22"/>
        </w:rPr>
      </w:pPr>
    </w:p>
    <w:p w14:paraId="59D42624"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r w:rsidRPr="005D63EF">
        <w:rPr>
          <w:rFonts w:ascii="Calibri" w:hAnsi="Calibri" w:cs="Calibri"/>
          <w:sz w:val="22"/>
          <w:szCs w:val="22"/>
        </w:rPr>
        <w:t>§ 7</w:t>
      </w:r>
    </w:p>
    <w:p w14:paraId="3AC82160" w14:textId="77777777" w:rsidR="00DA7BE5" w:rsidRPr="005D63EF" w:rsidRDefault="00DA7BE5" w:rsidP="00DA7BE5">
      <w:pPr>
        <w:widowControl w:val="0"/>
        <w:tabs>
          <w:tab w:val="left" w:pos="-720"/>
          <w:tab w:val="left" w:pos="0"/>
          <w:tab w:val="left" w:pos="228"/>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1. Strony ustalają odpowiedzialność za niewykonanie lub nienależyte wykonanie przedmiotu umowy w sposób następujący:</w:t>
      </w:r>
    </w:p>
    <w:p w14:paraId="2AB521BD" w14:textId="77777777" w:rsidR="00DA7BE5" w:rsidRPr="005D63EF" w:rsidRDefault="00DA7BE5" w:rsidP="00DA7BE5">
      <w:pPr>
        <w:widowControl w:val="0"/>
        <w:tabs>
          <w:tab w:val="left" w:pos="-720"/>
          <w:tab w:val="left" w:pos="0"/>
          <w:tab w:val="left" w:pos="709"/>
          <w:tab w:val="left" w:pos="77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425"/>
        <w:jc w:val="both"/>
        <w:rPr>
          <w:rFonts w:ascii="Calibri" w:hAnsi="Calibri" w:cs="Calibri"/>
          <w:sz w:val="22"/>
          <w:szCs w:val="22"/>
        </w:rPr>
      </w:pPr>
      <w:r w:rsidRPr="005D63EF">
        <w:rPr>
          <w:rFonts w:ascii="Calibri" w:hAnsi="Calibri" w:cs="Calibri"/>
          <w:sz w:val="22"/>
          <w:szCs w:val="22"/>
        </w:rPr>
        <w:t>a.  Wykonawca zapłaci karę w wysokości 10% wynagrodzenia umownego brutto za niewykonanie przedmiotu umowy;</w:t>
      </w:r>
    </w:p>
    <w:p w14:paraId="01DC1C8A" w14:textId="6BF909B5" w:rsidR="00DA7BE5" w:rsidRPr="005D63EF" w:rsidRDefault="00DA7BE5" w:rsidP="00DA7BE5">
      <w:pPr>
        <w:pStyle w:val="a"/>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70" w:hanging="770"/>
        <w:jc w:val="both"/>
        <w:rPr>
          <w:rFonts w:ascii="Calibri" w:hAnsi="Calibri" w:cs="Calibri"/>
          <w:sz w:val="22"/>
          <w:szCs w:val="22"/>
          <w:lang w:val="pl-PL"/>
        </w:rPr>
      </w:pPr>
      <w:r w:rsidRPr="005D63EF">
        <w:rPr>
          <w:rFonts w:ascii="Calibri" w:hAnsi="Calibri" w:cs="Calibri"/>
          <w:sz w:val="22"/>
          <w:szCs w:val="22"/>
          <w:lang w:val="pl-PL"/>
        </w:rPr>
        <w:tab/>
      </w:r>
      <w:r w:rsidRPr="005D63EF">
        <w:rPr>
          <w:rFonts w:ascii="Calibri" w:hAnsi="Calibri" w:cs="Calibri"/>
          <w:sz w:val="22"/>
          <w:szCs w:val="22"/>
          <w:lang w:val="pl-PL"/>
        </w:rPr>
        <w:tab/>
        <w:t>b.</w:t>
      </w:r>
      <w:r w:rsidRPr="005D63EF">
        <w:rPr>
          <w:rFonts w:ascii="Calibri" w:hAnsi="Calibri" w:cs="Calibri"/>
          <w:sz w:val="22"/>
          <w:szCs w:val="22"/>
          <w:lang w:val="pl-PL"/>
        </w:rPr>
        <w:tab/>
        <w:t xml:space="preserve">Wykonawca za </w:t>
      </w:r>
      <w:r w:rsidR="0035345C">
        <w:rPr>
          <w:rFonts w:ascii="Calibri" w:hAnsi="Calibri" w:cs="Calibri"/>
          <w:sz w:val="22"/>
          <w:szCs w:val="22"/>
          <w:lang w:val="pl-PL"/>
        </w:rPr>
        <w:t>opóźnienie</w:t>
      </w:r>
      <w:r w:rsidRPr="005D63EF">
        <w:rPr>
          <w:rFonts w:ascii="Calibri" w:hAnsi="Calibri" w:cs="Calibri"/>
          <w:sz w:val="22"/>
          <w:szCs w:val="22"/>
          <w:lang w:val="pl-PL"/>
        </w:rPr>
        <w:t xml:space="preserve"> w przekazaniu przedmiotu umowy zapłaci karę </w:t>
      </w:r>
      <w:r w:rsidRPr="005D63EF">
        <w:rPr>
          <w:rFonts w:ascii="Calibri" w:hAnsi="Calibri" w:cs="Calibri"/>
          <w:sz w:val="22"/>
          <w:szCs w:val="22"/>
          <w:lang w:val="pl-PL"/>
        </w:rPr>
        <w:br/>
        <w:t>w wysokości 0,1% wynagrodzenia umownego brutto, za każdy dzień opóźnienia, przy czym wartość tak naliczonych kar nie może przekroczyć 10 % wartości brutto umowy;</w:t>
      </w:r>
    </w:p>
    <w:p w14:paraId="743F9B8B" w14:textId="77777777" w:rsidR="00DA7BE5" w:rsidRPr="005D63EF" w:rsidRDefault="00DA7BE5" w:rsidP="00DA7BE5">
      <w:pPr>
        <w:pStyle w:val="DefaultText"/>
        <w:spacing w:line="360" w:lineRule="auto"/>
        <w:ind w:left="720" w:hanging="360"/>
        <w:jc w:val="both"/>
        <w:rPr>
          <w:rFonts w:ascii="Calibri" w:hAnsi="Calibri" w:cs="Calibri"/>
          <w:sz w:val="22"/>
          <w:szCs w:val="22"/>
        </w:rPr>
      </w:pPr>
      <w:r w:rsidRPr="005D63EF">
        <w:rPr>
          <w:rFonts w:ascii="Calibri" w:hAnsi="Calibri" w:cs="Calibri"/>
          <w:sz w:val="22"/>
          <w:szCs w:val="22"/>
        </w:rPr>
        <w:lastRenderedPageBreak/>
        <w:t>c.  Wykonawca za opóźnienie w usunięciu wad stwierdzonych przy odbiorze końcowym lub w okresie gwarancji albo rękojmi zapłaci karę w wysokości 0,2 % wynagrodzenia umownego brutto, za każdy dzień opóźnienia, liczoną od dnia wyznaczonego na usunięcie wad;</w:t>
      </w:r>
    </w:p>
    <w:p w14:paraId="473F134B" w14:textId="77777777" w:rsidR="00DA7BE5" w:rsidRPr="005D63EF" w:rsidRDefault="00DA7BE5" w:rsidP="00DA7BE5">
      <w:pPr>
        <w:pStyle w:val="DefaultText"/>
        <w:spacing w:line="360" w:lineRule="auto"/>
        <w:ind w:left="720" w:hanging="360"/>
        <w:jc w:val="both"/>
        <w:rPr>
          <w:rFonts w:ascii="Calibri" w:hAnsi="Calibri" w:cs="Calibri"/>
          <w:sz w:val="22"/>
          <w:szCs w:val="22"/>
        </w:rPr>
      </w:pPr>
      <w:r w:rsidRPr="005D63EF">
        <w:rPr>
          <w:rFonts w:ascii="Calibri" w:hAnsi="Calibri" w:cs="Calibri"/>
          <w:sz w:val="22"/>
          <w:szCs w:val="22"/>
        </w:rPr>
        <w:t>d.  Wykonawca za odstąpienie od umowy przez którąkolwiek ze Stron, z przyczyn leżących po stronie Wykonawcy zapłaci karę w wysokości 10 % wynagrodzenia umownego brutto;</w:t>
      </w:r>
    </w:p>
    <w:p w14:paraId="59D3EF19" w14:textId="77777777" w:rsidR="00DA7BE5" w:rsidRPr="005D63EF" w:rsidRDefault="00DA7BE5" w:rsidP="00DA7BE5">
      <w:pPr>
        <w:pStyle w:val="DefaultText"/>
        <w:spacing w:line="360" w:lineRule="auto"/>
        <w:ind w:left="720" w:hanging="360"/>
        <w:jc w:val="both"/>
        <w:rPr>
          <w:rFonts w:ascii="Calibri" w:hAnsi="Calibri" w:cs="Calibri"/>
          <w:sz w:val="22"/>
          <w:szCs w:val="22"/>
        </w:rPr>
      </w:pPr>
      <w:r w:rsidRPr="005D63EF">
        <w:rPr>
          <w:rFonts w:ascii="Calibri" w:hAnsi="Calibri" w:cs="Calibri"/>
          <w:sz w:val="22"/>
          <w:szCs w:val="22"/>
        </w:rPr>
        <w:t xml:space="preserve">e.  Zamawiający za odstąpienie od umowy przez Wykonawcę, z przyczyn leżących po stronie Zamawiającego, zapłaci karę w wysokości 10% wynagrodzenia umownego brutto. </w:t>
      </w:r>
    </w:p>
    <w:p w14:paraId="32887D88" w14:textId="77777777" w:rsidR="00DA7BE5" w:rsidRPr="005D63EF" w:rsidRDefault="00DA7BE5" w:rsidP="00DA7BE5">
      <w:pPr>
        <w:pStyle w:val="DefaultText"/>
        <w:spacing w:line="360" w:lineRule="auto"/>
        <w:ind w:left="284" w:hanging="284"/>
        <w:jc w:val="both"/>
        <w:rPr>
          <w:rFonts w:ascii="Calibri" w:hAnsi="Calibri" w:cs="Calibri"/>
          <w:sz w:val="22"/>
          <w:szCs w:val="22"/>
        </w:rPr>
      </w:pPr>
      <w:r w:rsidRPr="005D63EF">
        <w:rPr>
          <w:rFonts w:ascii="Calibri" w:hAnsi="Calibri" w:cs="Calibri"/>
          <w:sz w:val="22"/>
          <w:szCs w:val="22"/>
        </w:rPr>
        <w:t>2. W przypadku szkody przewyższającej kary umowne, Strony zastrzegają prawo</w:t>
      </w:r>
      <w:r w:rsidRPr="005D63EF">
        <w:rPr>
          <w:rFonts w:ascii="Calibri" w:hAnsi="Calibri" w:cs="Calibri"/>
          <w:sz w:val="22"/>
          <w:szCs w:val="22"/>
        </w:rPr>
        <w:br/>
        <w:t xml:space="preserve">  dochodzenia odszkodowania uzupełniającego.</w:t>
      </w:r>
    </w:p>
    <w:p w14:paraId="39449004" w14:textId="77777777" w:rsidR="00DA7BE5" w:rsidRPr="005D63EF" w:rsidRDefault="00DA7BE5" w:rsidP="00DA7BE5">
      <w:pPr>
        <w:pStyle w:val="DefaultText"/>
        <w:spacing w:line="360" w:lineRule="auto"/>
        <w:ind w:left="284" w:hanging="284"/>
        <w:jc w:val="both"/>
        <w:rPr>
          <w:rFonts w:ascii="Calibri" w:hAnsi="Calibri" w:cs="Calibri"/>
          <w:sz w:val="22"/>
          <w:szCs w:val="22"/>
        </w:rPr>
      </w:pPr>
      <w:r w:rsidRPr="005D63EF">
        <w:rPr>
          <w:rFonts w:ascii="Calibri" w:hAnsi="Calibri" w:cs="Calibri"/>
          <w:sz w:val="22"/>
          <w:szCs w:val="22"/>
        </w:rPr>
        <w:t xml:space="preserve">3. Każda z kar umownych wymienionych w umowie jest niezależna od siebie, </w:t>
      </w:r>
      <w:r w:rsidRPr="005D63EF">
        <w:rPr>
          <w:rFonts w:ascii="Calibri" w:hAnsi="Calibri" w:cs="Calibri"/>
          <w:sz w:val="22"/>
          <w:szCs w:val="22"/>
        </w:rPr>
        <w:br/>
        <w:t xml:space="preserve">  a Zamawiający ma prawo dochodzić każdej z nich niezależnie od dochodzenia</w:t>
      </w:r>
      <w:r w:rsidRPr="005D63EF">
        <w:rPr>
          <w:rFonts w:ascii="Calibri" w:hAnsi="Calibri" w:cs="Calibri"/>
          <w:sz w:val="22"/>
          <w:szCs w:val="22"/>
        </w:rPr>
        <w:br/>
        <w:t xml:space="preserve">  pozostałych.</w:t>
      </w:r>
    </w:p>
    <w:p w14:paraId="1655B97B" w14:textId="4F8D3575" w:rsidR="00DA7BE5" w:rsidRPr="005D63EF" w:rsidRDefault="00DA7BE5" w:rsidP="00DA7BE5">
      <w:pPr>
        <w:pStyle w:val="DefaultText"/>
        <w:spacing w:line="360" w:lineRule="auto"/>
        <w:ind w:left="284" w:hanging="284"/>
        <w:jc w:val="both"/>
        <w:rPr>
          <w:rFonts w:ascii="Calibri" w:hAnsi="Calibri" w:cs="Calibri"/>
          <w:sz w:val="22"/>
          <w:szCs w:val="22"/>
        </w:rPr>
      </w:pPr>
      <w:r w:rsidRPr="005D63EF">
        <w:rPr>
          <w:rFonts w:ascii="Calibri" w:hAnsi="Calibri" w:cs="Calibri"/>
          <w:sz w:val="22"/>
          <w:szCs w:val="22"/>
        </w:rPr>
        <w:t>4.</w:t>
      </w:r>
      <w:r w:rsidR="001A1353" w:rsidRPr="005D63EF">
        <w:rPr>
          <w:rFonts w:ascii="Calibri" w:hAnsi="Calibri" w:cs="Calibri"/>
          <w:sz w:val="22"/>
          <w:szCs w:val="22"/>
        </w:rPr>
        <w:t xml:space="preserve"> </w:t>
      </w:r>
      <w:r w:rsidRPr="005D63EF">
        <w:rPr>
          <w:rFonts w:ascii="Calibri" w:hAnsi="Calibri" w:cs="Calibri"/>
          <w:sz w:val="22"/>
          <w:szCs w:val="22"/>
        </w:rPr>
        <w:t>Strony naliczone kary umowne zobowiązane są zapłacić w terminie 7 dni od daty otrzymania właściwej noty obciążeniowej.</w:t>
      </w:r>
    </w:p>
    <w:p w14:paraId="71B956DB" w14:textId="3D60B768" w:rsidR="00DA7BE5" w:rsidRPr="005D63EF" w:rsidRDefault="00DA7BE5" w:rsidP="00DA7BE5">
      <w:pPr>
        <w:pStyle w:val="DefaultText"/>
        <w:spacing w:line="360" w:lineRule="auto"/>
        <w:ind w:left="284" w:hanging="284"/>
        <w:jc w:val="both"/>
        <w:rPr>
          <w:rFonts w:ascii="Calibri" w:hAnsi="Calibri" w:cs="Calibri"/>
          <w:sz w:val="22"/>
          <w:szCs w:val="22"/>
        </w:rPr>
      </w:pPr>
      <w:r w:rsidRPr="005D63EF">
        <w:rPr>
          <w:rFonts w:ascii="Calibri" w:hAnsi="Calibri" w:cs="Calibri"/>
          <w:sz w:val="22"/>
          <w:szCs w:val="22"/>
        </w:rPr>
        <w:t>5.</w:t>
      </w:r>
      <w:r w:rsidR="001A1353" w:rsidRPr="005D63EF">
        <w:rPr>
          <w:rFonts w:ascii="Calibri" w:hAnsi="Calibri" w:cs="Calibri"/>
          <w:sz w:val="22"/>
          <w:szCs w:val="22"/>
        </w:rPr>
        <w:t xml:space="preserve"> </w:t>
      </w:r>
      <w:r w:rsidRPr="005D63EF">
        <w:rPr>
          <w:rFonts w:ascii="Calibri" w:hAnsi="Calibri" w:cs="Calibri"/>
          <w:sz w:val="22"/>
          <w:szCs w:val="22"/>
        </w:rPr>
        <w:t>Wykonawca upoważnia Zamawiającego do możliwości potrącenia naliczonych kar umownych z należnego mu wynagrodzenia bez wcześniejszego wzywania Wykonawcy do ich zapłaty.</w:t>
      </w:r>
    </w:p>
    <w:p w14:paraId="6E461215" w14:textId="77777777" w:rsidR="00DA7BE5" w:rsidRPr="005D63EF" w:rsidRDefault="00DA7BE5" w:rsidP="00DA7BE5">
      <w:pPr>
        <w:pStyle w:val="DefaultText"/>
        <w:spacing w:line="360" w:lineRule="auto"/>
        <w:rPr>
          <w:rFonts w:ascii="Calibri" w:hAnsi="Calibri" w:cs="Calibri"/>
          <w:sz w:val="22"/>
          <w:szCs w:val="22"/>
        </w:rPr>
      </w:pPr>
    </w:p>
    <w:p w14:paraId="113099A8" w14:textId="77777777" w:rsidR="00DA7BE5" w:rsidRPr="005D63EF" w:rsidRDefault="00DA7BE5" w:rsidP="00DA7BE5">
      <w:pPr>
        <w:pStyle w:val="DefaultText"/>
        <w:spacing w:line="360" w:lineRule="auto"/>
        <w:jc w:val="center"/>
        <w:rPr>
          <w:rFonts w:ascii="Calibri" w:hAnsi="Calibri" w:cs="Calibri"/>
          <w:sz w:val="22"/>
          <w:szCs w:val="22"/>
        </w:rPr>
      </w:pPr>
      <w:r w:rsidRPr="005D63EF">
        <w:rPr>
          <w:rFonts w:ascii="Calibri" w:hAnsi="Calibri" w:cs="Calibri"/>
          <w:sz w:val="22"/>
          <w:szCs w:val="22"/>
        </w:rPr>
        <w:t>§ 8</w:t>
      </w:r>
    </w:p>
    <w:p w14:paraId="10837669" w14:textId="3C8BF6FF" w:rsidR="00DA7BE5" w:rsidRPr="005D63EF" w:rsidRDefault="00DA7BE5" w:rsidP="00DA7BE5">
      <w:pPr>
        <w:widowControl w:val="0"/>
        <w:shd w:val="clear" w:color="auto" w:fill="FFFFFF"/>
        <w:tabs>
          <w:tab w:val="left" w:pos="426"/>
        </w:tabs>
        <w:suppressAutoHyphens/>
        <w:autoSpaceDE w:val="0"/>
        <w:spacing w:line="360" w:lineRule="auto"/>
        <w:ind w:left="426" w:right="5" w:hanging="426"/>
        <w:jc w:val="both"/>
        <w:rPr>
          <w:rFonts w:ascii="Calibri" w:hAnsi="Calibri" w:cs="Calibri"/>
          <w:sz w:val="22"/>
          <w:szCs w:val="22"/>
        </w:rPr>
      </w:pPr>
      <w:r w:rsidRPr="005D63EF">
        <w:rPr>
          <w:rFonts w:ascii="Calibri" w:hAnsi="Calibri" w:cs="Calibri"/>
          <w:sz w:val="22"/>
          <w:szCs w:val="22"/>
        </w:rPr>
        <w:t>1.</w:t>
      </w:r>
      <w:r w:rsidRPr="005D63EF">
        <w:rPr>
          <w:rFonts w:ascii="Calibri" w:hAnsi="Calibri" w:cs="Calibri"/>
          <w:sz w:val="22"/>
          <w:szCs w:val="22"/>
        </w:rPr>
        <w:tab/>
        <w:t>Wykonawca oświadcza, że udziela Zamawiającemu</w:t>
      </w:r>
      <w:r w:rsidR="0035345C">
        <w:rPr>
          <w:rFonts w:ascii="Calibri" w:hAnsi="Calibri" w:cs="Calibri"/>
          <w:sz w:val="22"/>
          <w:szCs w:val="22"/>
        </w:rPr>
        <w:t xml:space="preserve"> na okres ………………………..</w:t>
      </w:r>
      <w:r w:rsidRPr="005D63EF">
        <w:rPr>
          <w:rFonts w:ascii="Calibri" w:hAnsi="Calibri" w:cs="Calibri"/>
          <w:sz w:val="22"/>
          <w:szCs w:val="22"/>
        </w:rPr>
        <w:t xml:space="preserve"> gwarancji jakości i funkcjonalności wykonanego projektu, stanowiącego przedmiot niniejszej umowy. Udzielając powyższej gwarancji w formie oświadczenia gwarancyjnego Wykonawca gwarantuje, że przez okres trwania gwarancji przedmiot umowy stanowiący wielobranżowy projekt budowlany będzie posiadał cechy niezbędne ze względu na cel dla jakiego został wykonany oraz wszystkie przymioty opisane w § 2 niniejszej umowy.</w:t>
      </w:r>
    </w:p>
    <w:p w14:paraId="1E624C59" w14:textId="661560FC" w:rsidR="00DA7BE5" w:rsidRPr="005D63EF" w:rsidRDefault="00DA7BE5" w:rsidP="00DA7BE5">
      <w:pPr>
        <w:widowControl w:val="0"/>
        <w:shd w:val="clear" w:color="auto" w:fill="FFFFFF"/>
        <w:suppressAutoHyphens/>
        <w:autoSpaceDE w:val="0"/>
        <w:spacing w:line="360" w:lineRule="auto"/>
        <w:ind w:left="426" w:right="5" w:hanging="426"/>
        <w:jc w:val="both"/>
        <w:rPr>
          <w:rFonts w:ascii="Calibri" w:hAnsi="Calibri" w:cs="Calibri"/>
          <w:sz w:val="22"/>
          <w:szCs w:val="22"/>
        </w:rPr>
      </w:pPr>
      <w:r w:rsidRPr="005D63EF">
        <w:rPr>
          <w:rFonts w:ascii="Calibri" w:hAnsi="Calibri" w:cs="Calibri"/>
          <w:sz w:val="22"/>
          <w:szCs w:val="22"/>
        </w:rPr>
        <w:t>2.  Strony ustalają, że obowiązywanie uprawnień Zamawiającego z tytułu gwarancji, rozpoczyna swój bieg od daty podpisania</w:t>
      </w:r>
      <w:r w:rsidR="00CB0ECE" w:rsidRPr="005D63EF">
        <w:rPr>
          <w:rFonts w:ascii="Calibri" w:hAnsi="Calibri" w:cs="Calibri"/>
          <w:sz w:val="22"/>
          <w:szCs w:val="22"/>
        </w:rPr>
        <w:t xml:space="preserve"> bez zastrzeżeń</w:t>
      </w:r>
      <w:r w:rsidRPr="005D63EF">
        <w:rPr>
          <w:rFonts w:ascii="Calibri" w:hAnsi="Calibri" w:cs="Calibri"/>
          <w:sz w:val="22"/>
          <w:szCs w:val="22"/>
        </w:rPr>
        <w:t xml:space="preserve"> przez Zamawiającego protokołu odbioru przedmiotu umowy, a wygasa w stosunku do Wykonawcy wraz z wygaśnięciem odpowiedzialności z tytułu rękojmi lub gwarancji za</w:t>
      </w:r>
      <w:r w:rsidR="001D171E" w:rsidRPr="005D63EF">
        <w:rPr>
          <w:rFonts w:ascii="Calibri" w:hAnsi="Calibri" w:cs="Calibri"/>
          <w:sz w:val="22"/>
          <w:szCs w:val="22"/>
        </w:rPr>
        <w:t xml:space="preserve"> </w:t>
      </w:r>
      <w:r w:rsidRPr="005D63EF">
        <w:rPr>
          <w:rFonts w:ascii="Calibri" w:hAnsi="Calibri" w:cs="Calibri"/>
          <w:sz w:val="22"/>
          <w:szCs w:val="22"/>
        </w:rPr>
        <w:t>wady</w:t>
      </w:r>
      <w:r w:rsidR="001D171E" w:rsidRPr="005D63EF">
        <w:rPr>
          <w:rFonts w:ascii="Calibri" w:hAnsi="Calibri" w:cs="Calibri"/>
          <w:sz w:val="22"/>
          <w:szCs w:val="22"/>
        </w:rPr>
        <w:t xml:space="preserve"> </w:t>
      </w:r>
      <w:r w:rsidRPr="005D63EF">
        <w:rPr>
          <w:rFonts w:ascii="Calibri" w:hAnsi="Calibri" w:cs="Calibri"/>
          <w:sz w:val="22"/>
          <w:szCs w:val="22"/>
        </w:rPr>
        <w:t>(w</w:t>
      </w:r>
      <w:r w:rsidR="001D171E" w:rsidRPr="005D63EF">
        <w:rPr>
          <w:rFonts w:ascii="Calibri" w:hAnsi="Calibri" w:cs="Calibri"/>
          <w:sz w:val="22"/>
          <w:szCs w:val="22"/>
        </w:rPr>
        <w:t xml:space="preserve"> za</w:t>
      </w:r>
      <w:r w:rsidRPr="005D63EF">
        <w:rPr>
          <w:rFonts w:ascii="Calibri" w:hAnsi="Calibri" w:cs="Calibri"/>
          <w:sz w:val="22"/>
          <w:szCs w:val="22"/>
        </w:rPr>
        <w:t>leżności</w:t>
      </w:r>
      <w:r w:rsidR="001D171E" w:rsidRPr="005D63EF">
        <w:rPr>
          <w:rFonts w:ascii="Calibri" w:hAnsi="Calibri" w:cs="Calibri"/>
          <w:sz w:val="22"/>
          <w:szCs w:val="22"/>
        </w:rPr>
        <w:t xml:space="preserve"> </w:t>
      </w:r>
      <w:r w:rsidRPr="005D63EF">
        <w:rPr>
          <w:rFonts w:ascii="Calibri" w:hAnsi="Calibri" w:cs="Calibri"/>
          <w:sz w:val="22"/>
          <w:szCs w:val="22"/>
        </w:rPr>
        <w:t>od</w:t>
      </w:r>
      <w:r w:rsidR="001D171E" w:rsidRPr="005D63EF">
        <w:rPr>
          <w:rFonts w:ascii="Calibri" w:hAnsi="Calibri" w:cs="Calibri"/>
          <w:sz w:val="22"/>
          <w:szCs w:val="22"/>
        </w:rPr>
        <w:t xml:space="preserve"> </w:t>
      </w:r>
      <w:r w:rsidRPr="005D63EF">
        <w:rPr>
          <w:rFonts w:ascii="Calibri" w:hAnsi="Calibri" w:cs="Calibri"/>
          <w:sz w:val="22"/>
          <w:szCs w:val="22"/>
        </w:rPr>
        <w:t>tego,</w:t>
      </w:r>
      <w:r w:rsidR="001D171E" w:rsidRPr="005D63EF">
        <w:rPr>
          <w:rFonts w:ascii="Calibri" w:hAnsi="Calibri" w:cs="Calibri"/>
          <w:sz w:val="22"/>
          <w:szCs w:val="22"/>
        </w:rPr>
        <w:t xml:space="preserve"> </w:t>
      </w:r>
      <w:r w:rsidRPr="005D63EF">
        <w:rPr>
          <w:rFonts w:ascii="Calibri" w:hAnsi="Calibri" w:cs="Calibri"/>
          <w:sz w:val="22"/>
          <w:szCs w:val="22"/>
        </w:rPr>
        <w:t>które</w:t>
      </w:r>
      <w:r w:rsidR="001D171E" w:rsidRPr="005D63EF">
        <w:rPr>
          <w:rFonts w:ascii="Calibri" w:hAnsi="Calibri" w:cs="Calibri"/>
          <w:sz w:val="22"/>
          <w:szCs w:val="22"/>
        </w:rPr>
        <w:t xml:space="preserve"> </w:t>
      </w:r>
      <w:r w:rsidRPr="005D63EF">
        <w:rPr>
          <w:rFonts w:ascii="Calibri" w:hAnsi="Calibri" w:cs="Calibri"/>
          <w:sz w:val="22"/>
          <w:szCs w:val="22"/>
        </w:rPr>
        <w:t xml:space="preserve">z uprawnień wygasa z późniejszą datą), spoczywającej na podmiocie wykonującym roboty budowlane w oparciu o przedmiot niniejszej umowy. </w:t>
      </w:r>
    </w:p>
    <w:p w14:paraId="3C17C0A2" w14:textId="5DC6EBBB" w:rsidR="00DA7BE5" w:rsidRPr="005D63EF" w:rsidRDefault="00DA7BE5" w:rsidP="00DA7BE5">
      <w:pPr>
        <w:widowControl w:val="0"/>
        <w:shd w:val="clear" w:color="auto" w:fill="FFFFFF"/>
        <w:tabs>
          <w:tab w:val="left" w:pos="426"/>
        </w:tabs>
        <w:suppressAutoHyphens/>
        <w:autoSpaceDE w:val="0"/>
        <w:spacing w:line="360" w:lineRule="auto"/>
        <w:ind w:left="426" w:hanging="426"/>
        <w:jc w:val="both"/>
        <w:rPr>
          <w:rFonts w:ascii="Calibri" w:hAnsi="Calibri" w:cs="Calibri"/>
          <w:strike/>
          <w:sz w:val="22"/>
          <w:szCs w:val="22"/>
        </w:rPr>
      </w:pPr>
      <w:r w:rsidRPr="005D63EF">
        <w:rPr>
          <w:rFonts w:ascii="Calibri" w:hAnsi="Calibri" w:cs="Calibri"/>
          <w:sz w:val="22"/>
          <w:szCs w:val="22"/>
        </w:rPr>
        <w:t>3.</w:t>
      </w:r>
      <w:r w:rsidR="0079633C" w:rsidRPr="005D63EF">
        <w:rPr>
          <w:rFonts w:ascii="Calibri" w:hAnsi="Calibri" w:cs="Calibri"/>
          <w:sz w:val="22"/>
          <w:szCs w:val="22"/>
        </w:rPr>
        <w:t xml:space="preserve"> </w:t>
      </w:r>
      <w:r w:rsidRPr="005D63EF">
        <w:rPr>
          <w:rFonts w:ascii="Calibri" w:hAnsi="Calibri" w:cs="Calibri"/>
          <w:color w:val="000000"/>
          <w:sz w:val="22"/>
          <w:szCs w:val="22"/>
        </w:rPr>
        <w:t>Wykonawca nie może odmówić usunięcia wady, którą Zamawiający zgłosił w ostatnim</w:t>
      </w:r>
      <w:r w:rsidRPr="005D63EF">
        <w:rPr>
          <w:rFonts w:ascii="Calibri" w:hAnsi="Calibri" w:cs="Calibri"/>
          <w:color w:val="000000"/>
          <w:sz w:val="22"/>
          <w:szCs w:val="22"/>
        </w:rPr>
        <w:br/>
        <w:t xml:space="preserve">dniu obowiązywania gwarancji, jeśli dana wada jest zasadna. </w:t>
      </w:r>
    </w:p>
    <w:p w14:paraId="7645D992" w14:textId="4DF75350" w:rsidR="00DA7BE5" w:rsidRPr="005D63EF" w:rsidRDefault="00DA7BE5" w:rsidP="00DA7BE5">
      <w:pPr>
        <w:widowControl w:val="0"/>
        <w:shd w:val="clear" w:color="auto" w:fill="FFFFFF"/>
        <w:suppressAutoHyphens/>
        <w:autoSpaceDE w:val="0"/>
        <w:spacing w:line="360" w:lineRule="auto"/>
        <w:ind w:left="426" w:right="6" w:hanging="426"/>
        <w:jc w:val="both"/>
        <w:rPr>
          <w:rFonts w:ascii="Calibri" w:hAnsi="Calibri" w:cs="Calibri"/>
          <w:sz w:val="22"/>
          <w:szCs w:val="22"/>
        </w:rPr>
      </w:pPr>
      <w:r w:rsidRPr="005D63EF">
        <w:rPr>
          <w:rFonts w:ascii="Calibri" w:hAnsi="Calibri" w:cs="Calibri"/>
          <w:sz w:val="22"/>
          <w:szCs w:val="22"/>
        </w:rPr>
        <w:t>4.</w:t>
      </w:r>
      <w:r w:rsidR="0079633C" w:rsidRPr="005D63EF">
        <w:rPr>
          <w:rFonts w:ascii="Calibri" w:hAnsi="Calibri" w:cs="Calibri"/>
          <w:sz w:val="22"/>
          <w:szCs w:val="22"/>
        </w:rPr>
        <w:t xml:space="preserve"> </w:t>
      </w:r>
      <w:r w:rsidRPr="005D63EF">
        <w:rPr>
          <w:rFonts w:ascii="Calibri" w:hAnsi="Calibri" w:cs="Calibri"/>
          <w:sz w:val="22"/>
          <w:szCs w:val="22"/>
        </w:rPr>
        <w:t>Zamawiający zawiadomi Wykonawcę każdorazowo o dostrzeżonej wadzie.</w:t>
      </w:r>
    </w:p>
    <w:p w14:paraId="70B8A442" w14:textId="3BC8947D" w:rsidR="00DA7BE5" w:rsidRPr="005D63EF" w:rsidRDefault="00DA7BE5" w:rsidP="00DA7BE5">
      <w:pPr>
        <w:widowControl w:val="0"/>
        <w:shd w:val="clear" w:color="auto" w:fill="FFFFFF"/>
        <w:tabs>
          <w:tab w:val="left" w:pos="426"/>
        </w:tabs>
        <w:suppressAutoHyphens/>
        <w:autoSpaceDE w:val="0"/>
        <w:spacing w:line="360" w:lineRule="auto"/>
        <w:ind w:left="426" w:right="6" w:hanging="426"/>
        <w:jc w:val="both"/>
        <w:rPr>
          <w:rFonts w:ascii="Calibri" w:hAnsi="Calibri" w:cs="Calibri"/>
          <w:bCs/>
          <w:color w:val="000000"/>
          <w:sz w:val="22"/>
          <w:szCs w:val="22"/>
        </w:rPr>
      </w:pPr>
      <w:r w:rsidRPr="005D63EF">
        <w:rPr>
          <w:rFonts w:ascii="Calibri" w:hAnsi="Calibri" w:cs="Calibri"/>
          <w:sz w:val="22"/>
          <w:szCs w:val="22"/>
        </w:rPr>
        <w:t>5.</w:t>
      </w:r>
      <w:r w:rsidR="0079633C" w:rsidRPr="005D63EF">
        <w:rPr>
          <w:rFonts w:ascii="Calibri" w:hAnsi="Calibri" w:cs="Calibri"/>
          <w:sz w:val="22"/>
          <w:szCs w:val="22"/>
        </w:rPr>
        <w:t xml:space="preserve"> </w:t>
      </w:r>
      <w:r w:rsidRPr="005D63EF">
        <w:rPr>
          <w:rFonts w:ascii="Calibri" w:hAnsi="Calibri" w:cs="Calibri"/>
          <w:sz w:val="22"/>
          <w:szCs w:val="22"/>
        </w:rPr>
        <w:t xml:space="preserve">Ustala się, że w okresie trwania gwarancji, a także w ramach jej obowiązywania </w:t>
      </w:r>
      <w:r w:rsidRPr="005D63EF">
        <w:rPr>
          <w:rFonts w:ascii="Calibri" w:hAnsi="Calibri" w:cs="Calibri"/>
          <w:sz w:val="22"/>
          <w:szCs w:val="22"/>
        </w:rPr>
        <w:br/>
      </w:r>
      <w:r w:rsidRPr="005D63EF">
        <w:rPr>
          <w:rFonts w:ascii="Calibri" w:hAnsi="Calibri" w:cs="Calibri"/>
          <w:sz w:val="22"/>
          <w:szCs w:val="22"/>
        </w:rPr>
        <w:lastRenderedPageBreak/>
        <w:t xml:space="preserve">Wykonawca zobowiązany jest, na swój koszt i ryzyko, między innymi do: </w:t>
      </w:r>
      <w:r w:rsidRPr="005D63EF">
        <w:rPr>
          <w:rFonts w:ascii="Calibri" w:hAnsi="Calibri" w:cs="Calibri"/>
          <w:bCs/>
          <w:color w:val="000000"/>
          <w:sz w:val="22"/>
          <w:szCs w:val="22"/>
        </w:rPr>
        <w:t>usuwania wad wskazanych przez Zamawiającego ujawnionych w przedmiocie umowy oraz naprawienia wszelkich szkód będących ich następstwem, a wynikających m. in.</w:t>
      </w:r>
      <w:r w:rsidR="00495C6C">
        <w:rPr>
          <w:rFonts w:ascii="Calibri" w:hAnsi="Calibri" w:cs="Calibri"/>
          <w:bCs/>
          <w:color w:val="000000"/>
          <w:sz w:val="22"/>
          <w:szCs w:val="22"/>
        </w:rPr>
        <w:t xml:space="preserve"> </w:t>
      </w:r>
      <w:r w:rsidRPr="005D63EF">
        <w:rPr>
          <w:rFonts w:ascii="Calibri" w:hAnsi="Calibri" w:cs="Calibri"/>
          <w:bCs/>
          <w:color w:val="000000"/>
          <w:sz w:val="22"/>
          <w:szCs w:val="22"/>
        </w:rPr>
        <w:t>z wadliwości założeń projektu, w szczególności kosztów robót budowlanych wykonanych w wyniku zaistnienia tych wad, a także kosztów jakie Zamawiający poniósł w związku z wystąpieniem przerw w wykonywanych robotach budowlanych jeżeli przerwy te powstały z powodu wad ujawnionych w przedmiocie umowy.</w:t>
      </w:r>
    </w:p>
    <w:p w14:paraId="7682594E" w14:textId="77777777" w:rsidR="00DA7BE5" w:rsidRPr="005D63EF" w:rsidRDefault="00DA7BE5" w:rsidP="00DA7BE5">
      <w:pPr>
        <w:widowControl w:val="0"/>
        <w:shd w:val="clear" w:color="auto" w:fill="FFFFFF"/>
        <w:tabs>
          <w:tab w:val="left" w:pos="494"/>
        </w:tabs>
        <w:suppressAutoHyphens/>
        <w:autoSpaceDE w:val="0"/>
        <w:spacing w:line="360" w:lineRule="auto"/>
        <w:ind w:left="360" w:right="6" w:hanging="360"/>
        <w:jc w:val="both"/>
        <w:rPr>
          <w:rFonts w:ascii="Calibri" w:hAnsi="Calibri" w:cs="Calibri"/>
          <w:color w:val="000000"/>
          <w:sz w:val="22"/>
          <w:szCs w:val="22"/>
        </w:rPr>
      </w:pPr>
      <w:r w:rsidRPr="005D63EF">
        <w:rPr>
          <w:rFonts w:ascii="Calibri" w:hAnsi="Calibri" w:cs="Calibri"/>
          <w:bCs/>
          <w:color w:val="000000"/>
          <w:sz w:val="22"/>
          <w:szCs w:val="22"/>
        </w:rPr>
        <w:t xml:space="preserve">6. </w:t>
      </w:r>
      <w:r w:rsidRPr="005D63EF">
        <w:rPr>
          <w:rFonts w:ascii="Calibri" w:hAnsi="Calibri" w:cs="Calibri"/>
          <w:color w:val="000000"/>
          <w:sz w:val="22"/>
          <w:szCs w:val="22"/>
        </w:rPr>
        <w:t>W przypadku, gdy Wykonawca kwestionuje zasadność powiadomienia o wadach, Zamawiający zawiadomi Wykonawcę i wspólnie określą datę i miejsce spotkania celem dokonania oględzin ujawnionych wad. Z oględzin Strony sporządzają protokół zawierający poczynione ustalenia. Wykonawca nie może odmówić przyjazdu.</w:t>
      </w:r>
      <w:r w:rsidRPr="005D63EF">
        <w:rPr>
          <w:rFonts w:ascii="Calibri" w:hAnsi="Calibri" w:cs="Calibri"/>
          <w:color w:val="000000"/>
          <w:spacing w:val="-1"/>
          <w:sz w:val="22"/>
          <w:szCs w:val="22"/>
        </w:rPr>
        <w:t xml:space="preserve"> </w:t>
      </w:r>
    </w:p>
    <w:p w14:paraId="01A903BE" w14:textId="77777777" w:rsidR="00DA7BE5" w:rsidRPr="005D63EF" w:rsidRDefault="00DA7BE5" w:rsidP="00DA7BE5">
      <w:pPr>
        <w:widowControl w:val="0"/>
        <w:shd w:val="clear" w:color="auto" w:fill="FFFFFF"/>
        <w:tabs>
          <w:tab w:val="left" w:pos="494"/>
        </w:tabs>
        <w:suppressAutoHyphens/>
        <w:autoSpaceDE w:val="0"/>
        <w:spacing w:line="360" w:lineRule="auto"/>
        <w:ind w:left="360" w:right="6" w:hanging="360"/>
        <w:jc w:val="both"/>
        <w:rPr>
          <w:rFonts w:ascii="Calibri" w:hAnsi="Calibri" w:cs="Calibri"/>
          <w:color w:val="000000"/>
          <w:sz w:val="22"/>
          <w:szCs w:val="22"/>
        </w:rPr>
      </w:pPr>
      <w:r w:rsidRPr="005D63EF">
        <w:rPr>
          <w:rFonts w:ascii="Calibri" w:hAnsi="Calibri" w:cs="Calibri"/>
          <w:color w:val="000000"/>
          <w:sz w:val="22"/>
          <w:szCs w:val="22"/>
        </w:rPr>
        <w:t xml:space="preserve">7.  </w:t>
      </w:r>
      <w:r w:rsidRPr="005D63EF">
        <w:rPr>
          <w:rFonts w:ascii="Calibri" w:hAnsi="Calibri" w:cs="Calibri"/>
          <w:sz w:val="22"/>
          <w:szCs w:val="22"/>
        </w:rPr>
        <w:t>Wykonawca nie może odmówić usunięcia wad, powołując się na nadmierne koszty lub trudności.</w:t>
      </w:r>
    </w:p>
    <w:p w14:paraId="4C0153FC" w14:textId="6E750A64" w:rsidR="00DA7BE5" w:rsidRPr="005D63EF" w:rsidRDefault="00DA7BE5" w:rsidP="00DA7BE5">
      <w:pPr>
        <w:widowControl w:val="0"/>
        <w:shd w:val="clear" w:color="auto" w:fill="FFFFFF"/>
        <w:tabs>
          <w:tab w:val="left" w:pos="284"/>
        </w:tabs>
        <w:suppressAutoHyphens/>
        <w:autoSpaceDE w:val="0"/>
        <w:spacing w:line="360" w:lineRule="auto"/>
        <w:ind w:left="284" w:hanging="284"/>
        <w:jc w:val="both"/>
        <w:rPr>
          <w:rFonts w:ascii="Calibri" w:hAnsi="Calibri" w:cs="Calibri"/>
          <w:color w:val="000000"/>
          <w:sz w:val="22"/>
          <w:szCs w:val="22"/>
        </w:rPr>
      </w:pPr>
      <w:r w:rsidRPr="005D63EF">
        <w:rPr>
          <w:rFonts w:ascii="Calibri" w:hAnsi="Calibri" w:cs="Calibri"/>
          <w:sz w:val="22"/>
          <w:szCs w:val="22"/>
        </w:rPr>
        <w:t>8.</w:t>
      </w:r>
      <w:r w:rsidR="001D171E" w:rsidRPr="005D63EF">
        <w:rPr>
          <w:rFonts w:ascii="Calibri" w:hAnsi="Calibri" w:cs="Calibri"/>
          <w:sz w:val="22"/>
          <w:szCs w:val="22"/>
        </w:rPr>
        <w:t xml:space="preserve"> </w:t>
      </w:r>
      <w:r w:rsidRPr="005D63EF">
        <w:rPr>
          <w:rFonts w:ascii="Calibri" w:hAnsi="Calibri" w:cs="Calibri"/>
          <w:sz w:val="22"/>
          <w:szCs w:val="22"/>
        </w:rPr>
        <w:t>W przypadku odmowy usunięcia wad lub też nie usunięcia wad w wyznaczonym terminie Zamawiający może powierzyć usunięcie wad lub dostarczenie projektu wolnego od wad osobie trzeciej na koszt i odpowiedzialność Wykonawcy, bez konieczności uzyskania upoważnienia Sądu, na co Wykonawca niniejszym wyraża zgodę.</w:t>
      </w:r>
    </w:p>
    <w:p w14:paraId="69FFBAB8" w14:textId="7CB386B9" w:rsidR="00DA7BE5" w:rsidRPr="005D63EF" w:rsidRDefault="00DA7BE5" w:rsidP="00DA7BE5">
      <w:pPr>
        <w:widowControl w:val="0"/>
        <w:shd w:val="clear" w:color="auto" w:fill="FFFFFF"/>
        <w:tabs>
          <w:tab w:val="left" w:pos="494"/>
        </w:tabs>
        <w:suppressAutoHyphens/>
        <w:autoSpaceDE w:val="0"/>
        <w:spacing w:line="360" w:lineRule="auto"/>
        <w:ind w:left="360" w:hanging="360"/>
        <w:jc w:val="both"/>
        <w:rPr>
          <w:rFonts w:ascii="Calibri" w:hAnsi="Calibri" w:cs="Calibri"/>
          <w:color w:val="000000"/>
          <w:sz w:val="22"/>
          <w:szCs w:val="22"/>
        </w:rPr>
      </w:pPr>
      <w:r w:rsidRPr="005D63EF">
        <w:rPr>
          <w:rFonts w:ascii="Calibri" w:hAnsi="Calibri" w:cs="Calibri"/>
          <w:sz w:val="22"/>
          <w:szCs w:val="22"/>
        </w:rPr>
        <w:t>9. W przypadku ujawnienia wad projektu pozbawiających wykonaną na jego podstawie inwestycję funkcjonalności i wymagających jednocześnie opracowania nowego projektu, choćby w częściowym zakresie, Zamawiający w ramach wynagrodzenia objętego przedmiotową umową może żądać usunięcia wady we wskazanym Wykonawcy terminie lub wykonania przedmiotu umowy po raz kolejny w sposób prawidłowy albo obniżenia wynagrodzenia określonego w § 6 ust. 1</w:t>
      </w:r>
      <w:r w:rsidR="00FE05F6" w:rsidRPr="005D63EF">
        <w:rPr>
          <w:rFonts w:ascii="Calibri" w:hAnsi="Calibri" w:cs="Calibri"/>
          <w:sz w:val="22"/>
          <w:szCs w:val="22"/>
        </w:rPr>
        <w:t xml:space="preserve"> </w:t>
      </w:r>
      <w:r w:rsidRPr="005D63EF">
        <w:rPr>
          <w:rFonts w:ascii="Calibri" w:hAnsi="Calibri" w:cs="Calibri"/>
          <w:sz w:val="22"/>
          <w:szCs w:val="22"/>
        </w:rPr>
        <w:t xml:space="preserve">umowy. </w:t>
      </w:r>
    </w:p>
    <w:p w14:paraId="12AB17C9" w14:textId="780DAF46" w:rsidR="00DA7BE5" w:rsidRPr="005D63EF" w:rsidRDefault="00DA7BE5" w:rsidP="00DA7BE5">
      <w:pPr>
        <w:widowControl w:val="0"/>
        <w:shd w:val="clear" w:color="auto" w:fill="FFFFFF"/>
        <w:tabs>
          <w:tab w:val="left" w:pos="284"/>
        </w:tabs>
        <w:suppressAutoHyphens/>
        <w:autoSpaceDE w:val="0"/>
        <w:spacing w:line="360" w:lineRule="auto"/>
        <w:ind w:left="284" w:right="5" w:hanging="284"/>
        <w:jc w:val="both"/>
        <w:rPr>
          <w:rFonts w:ascii="Calibri" w:hAnsi="Calibri" w:cs="Calibri"/>
          <w:sz w:val="22"/>
          <w:szCs w:val="22"/>
        </w:rPr>
      </w:pPr>
      <w:r w:rsidRPr="005D63EF">
        <w:rPr>
          <w:rFonts w:ascii="Calibri" w:hAnsi="Calibri" w:cs="Calibri"/>
          <w:sz w:val="22"/>
          <w:szCs w:val="22"/>
        </w:rPr>
        <w:t>10.</w:t>
      </w:r>
      <w:r w:rsidR="001A1353" w:rsidRPr="005D63EF">
        <w:rPr>
          <w:rFonts w:ascii="Calibri" w:hAnsi="Calibri" w:cs="Calibri"/>
          <w:sz w:val="22"/>
          <w:szCs w:val="22"/>
        </w:rPr>
        <w:t xml:space="preserve"> </w:t>
      </w:r>
      <w:r w:rsidRPr="005D63EF">
        <w:rPr>
          <w:rFonts w:ascii="Calibri" w:hAnsi="Calibri" w:cs="Calibri"/>
          <w:sz w:val="22"/>
          <w:szCs w:val="22"/>
        </w:rPr>
        <w:t>Zamawiający w razie nie usunięcia wad może korzystać także z wszelkich innych uprawnień wynikających z Kodeksu Cywilnego, w tym z rękojmi, ale także</w:t>
      </w:r>
      <w:r w:rsidR="00495C6C">
        <w:rPr>
          <w:rFonts w:ascii="Calibri" w:hAnsi="Calibri" w:cs="Calibri"/>
          <w:sz w:val="22"/>
          <w:szCs w:val="22"/>
        </w:rPr>
        <w:t xml:space="preserve"> </w:t>
      </w:r>
      <w:r w:rsidRPr="005D63EF">
        <w:rPr>
          <w:rFonts w:ascii="Calibri" w:hAnsi="Calibri" w:cs="Calibri"/>
          <w:sz w:val="22"/>
          <w:szCs w:val="22"/>
        </w:rPr>
        <w:t>z uprawnienia do dochodzenia naprawienia szkody wynikłej z wystąpienia wad i/lub ich nie usunięcia w wyznaczonym terminie - w tym szkód jakie powstały po stronie Zamawiającego w związku z niemożnością zrealizowania przez niego zobowiązań umownych wynikających z zawartej umowy o roboty budowlane, dotyczącej realizacji inwestycji na podstawie projektu stanowiącego przedmiot niniejszej umowy [m. in. tj. kary umowne i odszkodowania], pozostających w bezpośrednim związku z uchybieniami po stronie Wykonawcy.</w:t>
      </w:r>
    </w:p>
    <w:p w14:paraId="48BC45EC" w14:textId="2F65CDEB" w:rsidR="00DA7BE5" w:rsidRPr="005D63EF" w:rsidRDefault="00DA7BE5" w:rsidP="00DA7BE5">
      <w:pPr>
        <w:widowControl w:val="0"/>
        <w:shd w:val="clear" w:color="auto" w:fill="FFFFFF"/>
        <w:tabs>
          <w:tab w:val="left" w:pos="284"/>
        </w:tabs>
        <w:suppressAutoHyphens/>
        <w:autoSpaceDE w:val="0"/>
        <w:spacing w:line="360" w:lineRule="auto"/>
        <w:ind w:left="284" w:right="5" w:hanging="284"/>
        <w:jc w:val="both"/>
        <w:rPr>
          <w:rFonts w:ascii="Calibri" w:hAnsi="Calibri" w:cs="Calibri"/>
          <w:sz w:val="22"/>
          <w:szCs w:val="22"/>
        </w:rPr>
      </w:pPr>
      <w:r w:rsidRPr="005D63EF">
        <w:rPr>
          <w:rFonts w:ascii="Calibri" w:hAnsi="Calibri" w:cs="Calibri"/>
          <w:sz w:val="22"/>
          <w:szCs w:val="22"/>
        </w:rPr>
        <w:t>11.</w:t>
      </w:r>
      <w:r w:rsidR="001D171E" w:rsidRPr="005D63EF">
        <w:rPr>
          <w:rFonts w:ascii="Calibri" w:hAnsi="Calibri" w:cs="Calibri"/>
          <w:sz w:val="22"/>
          <w:szCs w:val="22"/>
        </w:rPr>
        <w:t xml:space="preserve"> </w:t>
      </w:r>
      <w:r w:rsidRPr="005D63EF">
        <w:rPr>
          <w:rFonts w:ascii="Calibri" w:hAnsi="Calibri" w:cs="Calibri"/>
          <w:sz w:val="22"/>
          <w:szCs w:val="22"/>
        </w:rPr>
        <w:t xml:space="preserve">Jeżeli w trakcie wykonywania robót budowlanych zostaną ujawnione wady </w:t>
      </w:r>
      <w:r w:rsidRPr="005D63EF">
        <w:rPr>
          <w:rFonts w:ascii="Calibri" w:hAnsi="Calibri" w:cs="Calibri"/>
          <w:sz w:val="22"/>
          <w:szCs w:val="22"/>
        </w:rPr>
        <w:br/>
        <w:t>w projekcie, to Zamawiający ma prawo przeprowadzić odpowiednie postępowanie wyjaśniające, w szczególności powołać niezależnego eksperta. W przypadku stwierdzenia w toku ww. postępowania, że projekt ma wady, to Wykonawca zwróci Zamawiającemu koszty postępowania wyjaśniającego.</w:t>
      </w:r>
    </w:p>
    <w:p w14:paraId="79D348A5" w14:textId="70552B6A" w:rsidR="00DA7BE5" w:rsidRPr="005D63EF" w:rsidRDefault="00DA7BE5" w:rsidP="00DA7BE5">
      <w:pPr>
        <w:widowControl w:val="0"/>
        <w:shd w:val="clear" w:color="auto" w:fill="FFFFFF"/>
        <w:tabs>
          <w:tab w:val="left" w:pos="284"/>
        </w:tabs>
        <w:suppressAutoHyphens/>
        <w:autoSpaceDE w:val="0"/>
        <w:spacing w:line="360" w:lineRule="auto"/>
        <w:ind w:left="284" w:right="5" w:hanging="284"/>
        <w:jc w:val="both"/>
        <w:rPr>
          <w:rFonts w:ascii="Calibri" w:hAnsi="Calibri" w:cs="Calibri"/>
          <w:sz w:val="22"/>
          <w:szCs w:val="22"/>
        </w:rPr>
      </w:pPr>
      <w:r w:rsidRPr="005D63EF">
        <w:rPr>
          <w:rFonts w:ascii="Calibri" w:hAnsi="Calibri" w:cs="Calibri"/>
          <w:sz w:val="22"/>
          <w:szCs w:val="22"/>
        </w:rPr>
        <w:lastRenderedPageBreak/>
        <w:t>12.</w:t>
      </w:r>
      <w:r w:rsidR="001D171E" w:rsidRPr="005D63EF">
        <w:rPr>
          <w:rFonts w:ascii="Calibri" w:hAnsi="Calibri" w:cs="Calibri"/>
          <w:sz w:val="22"/>
          <w:szCs w:val="22"/>
        </w:rPr>
        <w:t xml:space="preserve"> </w:t>
      </w:r>
      <w:r w:rsidRPr="005D63EF">
        <w:rPr>
          <w:rFonts w:ascii="Calibri" w:hAnsi="Calibri" w:cs="Calibri"/>
          <w:sz w:val="22"/>
          <w:szCs w:val="22"/>
        </w:rPr>
        <w:t>Zamawiający może wykonywać uprawnienia z tytułu rękojmi niezależnie od uprawnień wynikających z gwarancji.</w:t>
      </w:r>
    </w:p>
    <w:p w14:paraId="3996E0F2" w14:textId="5B751C75" w:rsidR="00DA7BE5" w:rsidRPr="005D63EF" w:rsidRDefault="00DA7BE5" w:rsidP="00DA7BE5">
      <w:pPr>
        <w:widowControl w:val="0"/>
        <w:shd w:val="clear" w:color="auto" w:fill="FFFFFF"/>
        <w:tabs>
          <w:tab w:val="left" w:pos="284"/>
        </w:tabs>
        <w:suppressAutoHyphens/>
        <w:autoSpaceDE w:val="0"/>
        <w:spacing w:line="360" w:lineRule="auto"/>
        <w:ind w:left="284" w:right="5" w:hanging="284"/>
        <w:jc w:val="both"/>
        <w:rPr>
          <w:rFonts w:ascii="Calibri" w:hAnsi="Calibri" w:cs="Calibri"/>
          <w:sz w:val="22"/>
          <w:szCs w:val="22"/>
        </w:rPr>
      </w:pPr>
      <w:r w:rsidRPr="005D63EF">
        <w:rPr>
          <w:rFonts w:ascii="Calibri" w:hAnsi="Calibri" w:cs="Calibri"/>
          <w:sz w:val="22"/>
          <w:szCs w:val="22"/>
        </w:rPr>
        <w:t>13.</w:t>
      </w:r>
      <w:r w:rsidR="00495C6C">
        <w:rPr>
          <w:rFonts w:ascii="Calibri" w:hAnsi="Calibri" w:cs="Calibri"/>
          <w:sz w:val="22"/>
          <w:szCs w:val="22"/>
        </w:rPr>
        <w:t xml:space="preserve"> </w:t>
      </w:r>
      <w:r w:rsidRPr="005D63EF">
        <w:rPr>
          <w:rFonts w:ascii="Calibri" w:hAnsi="Calibri" w:cs="Calibri"/>
          <w:sz w:val="22"/>
          <w:szCs w:val="22"/>
        </w:rPr>
        <w:t xml:space="preserve">Wykonawca odpowiada za wadę projektu również po upływie okresu rękojmi jak </w:t>
      </w:r>
      <w:r w:rsidRPr="005D63EF">
        <w:rPr>
          <w:rFonts w:ascii="Calibri" w:hAnsi="Calibri" w:cs="Calibri"/>
          <w:sz w:val="22"/>
          <w:szCs w:val="22"/>
        </w:rPr>
        <w:br/>
        <w:t>i gwarancji, jeżeli Zamawiający zawiadomił Wykonawcę o wadzie przed upływem okresu rękojmi/gwarancji.</w:t>
      </w:r>
    </w:p>
    <w:p w14:paraId="6C407941" w14:textId="1A7A954E" w:rsidR="00DA7BE5" w:rsidRPr="005D63EF" w:rsidRDefault="00DA7BE5" w:rsidP="00DA7BE5">
      <w:pPr>
        <w:widowControl w:val="0"/>
        <w:shd w:val="clear" w:color="auto" w:fill="FFFFFF"/>
        <w:tabs>
          <w:tab w:val="left" w:pos="494"/>
        </w:tabs>
        <w:suppressAutoHyphens/>
        <w:autoSpaceDE w:val="0"/>
        <w:spacing w:line="360" w:lineRule="auto"/>
        <w:ind w:left="360" w:hanging="360"/>
        <w:jc w:val="both"/>
        <w:rPr>
          <w:rFonts w:ascii="Calibri" w:hAnsi="Calibri" w:cs="Calibri"/>
          <w:sz w:val="22"/>
          <w:szCs w:val="22"/>
        </w:rPr>
      </w:pPr>
      <w:r w:rsidRPr="005D63EF">
        <w:rPr>
          <w:rFonts w:ascii="Calibri" w:hAnsi="Calibri" w:cs="Calibri"/>
          <w:sz w:val="22"/>
          <w:szCs w:val="22"/>
        </w:rPr>
        <w:t>14.</w:t>
      </w:r>
      <w:r w:rsidR="001A1353" w:rsidRPr="005D63EF">
        <w:rPr>
          <w:rFonts w:ascii="Calibri" w:hAnsi="Calibri" w:cs="Calibri"/>
          <w:sz w:val="22"/>
          <w:szCs w:val="22"/>
        </w:rPr>
        <w:t xml:space="preserve"> </w:t>
      </w:r>
      <w:r w:rsidRPr="005D63EF">
        <w:rPr>
          <w:rFonts w:ascii="Calibri" w:hAnsi="Calibri" w:cs="Calibri"/>
          <w:sz w:val="22"/>
          <w:szCs w:val="22"/>
        </w:rPr>
        <w:t>Usunięcie wad powinno być stwierdzone protokolarnie przez Strony.</w:t>
      </w:r>
    </w:p>
    <w:p w14:paraId="0078AE8D"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p>
    <w:p w14:paraId="30CCF51F"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r w:rsidRPr="005D63EF">
        <w:rPr>
          <w:rFonts w:ascii="Calibri" w:hAnsi="Calibri" w:cs="Calibri"/>
          <w:sz w:val="22"/>
          <w:szCs w:val="22"/>
        </w:rPr>
        <w:t>§ 9</w:t>
      </w:r>
    </w:p>
    <w:p w14:paraId="41E46BF2" w14:textId="4735E5DF" w:rsidR="00DA7BE5" w:rsidRPr="005D63EF" w:rsidRDefault="00DA7BE5" w:rsidP="00DA7BE5">
      <w:pPr>
        <w:widowControl w:val="0"/>
        <w:numPr>
          <w:ilvl w:val="1"/>
          <w:numId w:val="17"/>
        </w:numPr>
        <w:tabs>
          <w:tab w:val="clear" w:pos="1440"/>
          <w:tab w:val="left" w:pos="-720"/>
          <w:tab w:val="left" w:pos="0"/>
          <w:tab w:val="left" w:pos="284"/>
          <w:tab w:val="left" w:pos="7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Wykonawca oświadcza, że posiada autorskie prawa majątkowe oraz prawa zależne </w:t>
      </w:r>
      <w:r w:rsidRPr="005D63EF">
        <w:rPr>
          <w:rFonts w:ascii="Calibri" w:hAnsi="Calibri" w:cs="Calibri"/>
          <w:sz w:val="22"/>
          <w:szCs w:val="22"/>
        </w:rPr>
        <w:br/>
        <w:t>w rozumieniu ustawy z dnia 4 lutego 1994 roku o prawie autorskim i prawach pokrewnych [</w:t>
      </w:r>
      <w:r w:rsidR="00CB0ECE" w:rsidRPr="005D63EF">
        <w:rPr>
          <w:rFonts w:ascii="Calibri" w:hAnsi="Calibri" w:cs="Calibri"/>
          <w:sz w:val="22"/>
          <w:szCs w:val="22"/>
        </w:rPr>
        <w:t>Dz.</w:t>
      </w:r>
      <w:r w:rsidR="008C097E">
        <w:rPr>
          <w:rFonts w:ascii="Calibri" w:hAnsi="Calibri" w:cs="Calibri"/>
          <w:sz w:val="22"/>
          <w:szCs w:val="22"/>
        </w:rPr>
        <w:t xml:space="preserve"> </w:t>
      </w:r>
      <w:r w:rsidR="00CB0ECE" w:rsidRPr="005D63EF">
        <w:rPr>
          <w:rFonts w:ascii="Calibri" w:hAnsi="Calibri" w:cs="Calibri"/>
          <w:sz w:val="22"/>
          <w:szCs w:val="22"/>
        </w:rPr>
        <w:t>U.</w:t>
      </w:r>
      <w:r w:rsidR="00FE05F6" w:rsidRPr="005D63EF">
        <w:rPr>
          <w:rFonts w:ascii="Calibri" w:hAnsi="Calibri" w:cs="Calibri"/>
          <w:sz w:val="22"/>
          <w:szCs w:val="22"/>
        </w:rPr>
        <w:t xml:space="preserve"> </w:t>
      </w:r>
      <w:r w:rsidR="00CB0ECE" w:rsidRPr="005D63EF">
        <w:rPr>
          <w:rFonts w:ascii="Calibri" w:hAnsi="Calibri" w:cs="Calibri"/>
          <w:sz w:val="22"/>
          <w:szCs w:val="22"/>
        </w:rPr>
        <w:t>z</w:t>
      </w:r>
      <w:r w:rsidR="00FE05F6" w:rsidRPr="005D63EF">
        <w:rPr>
          <w:rFonts w:ascii="Calibri" w:hAnsi="Calibri" w:cs="Calibri"/>
          <w:sz w:val="22"/>
          <w:szCs w:val="22"/>
        </w:rPr>
        <w:t xml:space="preserve"> </w:t>
      </w:r>
      <w:r w:rsidR="00CB0ECE" w:rsidRPr="005D63EF">
        <w:rPr>
          <w:rFonts w:ascii="Calibri" w:hAnsi="Calibri" w:cs="Calibri"/>
          <w:sz w:val="22"/>
          <w:szCs w:val="22"/>
        </w:rPr>
        <w:t>2022</w:t>
      </w:r>
      <w:r w:rsidR="00FE05F6" w:rsidRPr="005D63EF">
        <w:rPr>
          <w:rFonts w:ascii="Calibri" w:hAnsi="Calibri" w:cs="Calibri"/>
          <w:sz w:val="22"/>
          <w:szCs w:val="22"/>
        </w:rPr>
        <w:t xml:space="preserve"> </w:t>
      </w:r>
      <w:r w:rsidR="00CB0ECE" w:rsidRPr="005D63EF">
        <w:rPr>
          <w:rFonts w:ascii="Calibri" w:hAnsi="Calibri" w:cs="Calibri"/>
          <w:sz w:val="22"/>
          <w:szCs w:val="22"/>
        </w:rPr>
        <w:t>r.</w:t>
      </w:r>
      <w:r w:rsidR="008C097E">
        <w:rPr>
          <w:rFonts w:ascii="Calibri" w:hAnsi="Calibri" w:cs="Calibri"/>
          <w:sz w:val="22"/>
          <w:szCs w:val="22"/>
        </w:rPr>
        <w:t xml:space="preserve">, </w:t>
      </w:r>
      <w:r w:rsidR="00CB0ECE" w:rsidRPr="005D63EF">
        <w:rPr>
          <w:rFonts w:ascii="Calibri" w:hAnsi="Calibri" w:cs="Calibri"/>
          <w:sz w:val="22"/>
          <w:szCs w:val="22"/>
        </w:rPr>
        <w:t>poz.</w:t>
      </w:r>
      <w:r w:rsidR="00FE05F6" w:rsidRPr="005D63EF">
        <w:rPr>
          <w:rFonts w:ascii="Calibri" w:hAnsi="Calibri" w:cs="Calibri"/>
          <w:sz w:val="22"/>
          <w:szCs w:val="22"/>
        </w:rPr>
        <w:t xml:space="preserve"> </w:t>
      </w:r>
      <w:r w:rsidR="00CB0ECE" w:rsidRPr="005D63EF">
        <w:rPr>
          <w:rFonts w:ascii="Calibri" w:hAnsi="Calibri" w:cs="Calibri"/>
          <w:sz w:val="22"/>
          <w:szCs w:val="22"/>
        </w:rPr>
        <w:t>2509</w:t>
      </w:r>
      <w:r w:rsidR="008C097E">
        <w:rPr>
          <w:rFonts w:ascii="Calibri" w:hAnsi="Calibri" w:cs="Calibri"/>
          <w:sz w:val="22"/>
          <w:szCs w:val="22"/>
        </w:rPr>
        <w:t xml:space="preserve"> z </w:t>
      </w:r>
      <w:proofErr w:type="spellStart"/>
      <w:r w:rsidR="008C097E">
        <w:rPr>
          <w:rFonts w:ascii="Calibri" w:hAnsi="Calibri" w:cs="Calibri"/>
          <w:sz w:val="22"/>
          <w:szCs w:val="22"/>
        </w:rPr>
        <w:t>późn</w:t>
      </w:r>
      <w:proofErr w:type="spellEnd"/>
      <w:r w:rsidR="008C097E">
        <w:rPr>
          <w:rFonts w:ascii="Calibri" w:hAnsi="Calibri" w:cs="Calibri"/>
          <w:sz w:val="22"/>
          <w:szCs w:val="22"/>
        </w:rPr>
        <w:t>. zm.</w:t>
      </w:r>
      <w:r w:rsidRPr="005D63EF">
        <w:rPr>
          <w:rFonts w:ascii="Calibri" w:hAnsi="Calibri" w:cs="Calibri"/>
          <w:sz w:val="22"/>
          <w:szCs w:val="22"/>
        </w:rPr>
        <w:t>]</w:t>
      </w:r>
      <w:r w:rsidR="00FE05F6" w:rsidRPr="005D63EF">
        <w:rPr>
          <w:rFonts w:ascii="Calibri" w:hAnsi="Calibri" w:cs="Calibri"/>
          <w:sz w:val="22"/>
          <w:szCs w:val="22"/>
        </w:rPr>
        <w:t xml:space="preserve"> </w:t>
      </w:r>
      <w:r w:rsidRPr="005D63EF">
        <w:rPr>
          <w:rFonts w:ascii="Calibri" w:hAnsi="Calibri" w:cs="Calibri"/>
          <w:sz w:val="22"/>
          <w:szCs w:val="22"/>
        </w:rPr>
        <w:t>do</w:t>
      </w:r>
      <w:r w:rsidR="00FE05F6" w:rsidRPr="005D63EF">
        <w:rPr>
          <w:rFonts w:ascii="Calibri" w:hAnsi="Calibri" w:cs="Calibri"/>
          <w:sz w:val="22"/>
          <w:szCs w:val="22"/>
        </w:rPr>
        <w:t xml:space="preserve"> </w:t>
      </w:r>
      <w:r w:rsidRPr="005D63EF">
        <w:rPr>
          <w:rFonts w:ascii="Calibri" w:hAnsi="Calibri" w:cs="Calibri"/>
          <w:sz w:val="22"/>
          <w:szCs w:val="22"/>
        </w:rPr>
        <w:t>opracowanego</w:t>
      </w:r>
      <w:r w:rsidR="00FE05F6" w:rsidRPr="005D63EF">
        <w:rPr>
          <w:rFonts w:ascii="Calibri" w:hAnsi="Calibri" w:cs="Calibri"/>
          <w:sz w:val="22"/>
          <w:szCs w:val="22"/>
        </w:rPr>
        <w:t xml:space="preserve"> </w:t>
      </w:r>
      <w:r w:rsidRPr="005D63EF">
        <w:rPr>
          <w:rFonts w:ascii="Calibri" w:hAnsi="Calibri" w:cs="Calibri"/>
          <w:sz w:val="22"/>
          <w:szCs w:val="22"/>
        </w:rPr>
        <w:t>w trakcie realizacji przedmiotu umowy projektu oraz innych utworów.</w:t>
      </w:r>
    </w:p>
    <w:p w14:paraId="730E0568" w14:textId="77777777" w:rsidR="00DA7BE5" w:rsidRPr="005D63EF" w:rsidRDefault="00DA7BE5" w:rsidP="00DA7BE5">
      <w:pPr>
        <w:snapToGrid w:val="0"/>
        <w:spacing w:line="360" w:lineRule="auto"/>
        <w:ind w:left="284" w:hanging="284"/>
        <w:jc w:val="both"/>
        <w:rPr>
          <w:rFonts w:ascii="Calibri" w:hAnsi="Calibri" w:cs="Calibri"/>
          <w:sz w:val="22"/>
          <w:szCs w:val="22"/>
        </w:rPr>
      </w:pPr>
      <w:r w:rsidRPr="005D63EF">
        <w:rPr>
          <w:rFonts w:ascii="Calibri" w:hAnsi="Calibri" w:cs="Calibri"/>
          <w:sz w:val="22"/>
          <w:szCs w:val="22"/>
        </w:rPr>
        <w:t xml:space="preserve">2. Wykonawca zobowiązuje się do przestrzegania przepisów ww. ustawy o prawie autorskim </w:t>
      </w:r>
      <w:r w:rsidRPr="005D63EF">
        <w:rPr>
          <w:rFonts w:ascii="Calibri" w:hAnsi="Calibri" w:cs="Calibri"/>
          <w:sz w:val="22"/>
          <w:szCs w:val="22"/>
        </w:rPr>
        <w:br/>
        <w:t>i prawach pokrewnych, do nie naruszania praw majątkowych osób trzecich oraz do przekazania Zamawiającemu określonego w niniejszej umowie projektu i innych utworów w stanie wolnym od obciążeń prawami tych osób.</w:t>
      </w:r>
    </w:p>
    <w:p w14:paraId="7BF24AE2" w14:textId="4DBC519E"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3. Wykonawca z chwilą podpisania przez Zamawiającego protokołu odbioru projektu  przenosi w ramach wynagrodzenia, o którym mowa w § 6 umowy, wszelkie majątkowe prawa autorskie oraz prawa zależne w rozumieniu ww. ustawy o prawie autorskim</w:t>
      </w:r>
      <w:r w:rsidR="00FE05F6" w:rsidRPr="005D63EF">
        <w:rPr>
          <w:rFonts w:ascii="Calibri" w:hAnsi="Calibri" w:cs="Calibri"/>
          <w:sz w:val="22"/>
          <w:szCs w:val="22"/>
        </w:rPr>
        <w:t xml:space="preserve"> </w:t>
      </w:r>
      <w:r w:rsidRPr="005D63EF">
        <w:rPr>
          <w:rFonts w:ascii="Calibri" w:hAnsi="Calibri" w:cs="Calibri"/>
          <w:sz w:val="22"/>
          <w:szCs w:val="22"/>
        </w:rPr>
        <w:t>i prawach pokrewnych do wszystkich utworów wytworzonych w trakcie realizacji przedmiotu umowy wchodzących w skład tego projektu, na Zamawiającego, bez ograniczeń co do terytorium czasu i liczby egzemplarzy, w zakresie następujących pól eksploatacji:</w:t>
      </w:r>
    </w:p>
    <w:p w14:paraId="192FB3B8" w14:textId="6AC57945"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 xml:space="preserve">a)  </w:t>
      </w:r>
      <w:bookmarkStart w:id="0" w:name="_Hlk36023756"/>
      <w:r w:rsidRPr="005D63EF">
        <w:rPr>
          <w:rFonts w:ascii="Calibri" w:hAnsi="Calibri" w:cs="Calibri"/>
          <w:sz w:val="22"/>
          <w:szCs w:val="22"/>
        </w:rPr>
        <w:t>korzystanie z utworu w dowolny sposób, w całości lub w części, dla potrzeb realizacji inwestycji oraz przyszłych projektów i inwestycji, w celu ewentualnych dodatkowych modyfikacji i zmian decyzji administracyjnych oraz wszelkiego dokumentowania</w:t>
      </w:r>
      <w:r w:rsidR="00FE05F6" w:rsidRPr="005D63EF">
        <w:rPr>
          <w:rFonts w:ascii="Calibri" w:hAnsi="Calibri" w:cs="Calibri"/>
          <w:sz w:val="22"/>
          <w:szCs w:val="22"/>
        </w:rPr>
        <w:t xml:space="preserve"> </w:t>
      </w:r>
      <w:r w:rsidRPr="005D63EF">
        <w:rPr>
          <w:rFonts w:ascii="Calibri" w:hAnsi="Calibri" w:cs="Calibri"/>
          <w:sz w:val="22"/>
          <w:szCs w:val="22"/>
        </w:rPr>
        <w:t>i rejestrowania postępu realizacji robót budowlanych;</w:t>
      </w:r>
    </w:p>
    <w:p w14:paraId="560E57CF"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b) korzystanie z utworu w dowolny sposób, w całości lub w części w celach reklamowych, promocyjnych i marketingowych;</w:t>
      </w:r>
    </w:p>
    <w:p w14:paraId="7F4B825A"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 xml:space="preserve">c) korzystanie z utworu na własny użytek oraz użytek osób trzecich w celach </w:t>
      </w:r>
      <w:r w:rsidRPr="005D63EF">
        <w:rPr>
          <w:rFonts w:ascii="Calibri" w:hAnsi="Calibri" w:cs="Calibri"/>
          <w:sz w:val="22"/>
          <w:szCs w:val="22"/>
        </w:rPr>
        <w:br/>
        <w:t>związanych z realizacją zadań Zamawiającego;</w:t>
      </w:r>
    </w:p>
    <w:bookmarkEnd w:id="0"/>
    <w:p w14:paraId="0ED4B4F4"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 xml:space="preserve">d) </w:t>
      </w:r>
      <w:bookmarkStart w:id="1" w:name="_Hlk36022746"/>
      <w:r w:rsidRPr="005D63EF">
        <w:rPr>
          <w:rFonts w:ascii="Calibri" w:hAnsi="Calibri" w:cs="Calibri"/>
          <w:sz w:val="22"/>
          <w:szCs w:val="22"/>
        </w:rPr>
        <w:t xml:space="preserve">kopiowanie, utrwalanie, zwielokrotnianie, udostępnianie, rozpowszechnianie utworu </w:t>
      </w:r>
      <w:r w:rsidRPr="005D63EF">
        <w:rPr>
          <w:rFonts w:ascii="Calibri" w:hAnsi="Calibri" w:cs="Calibri"/>
          <w:sz w:val="22"/>
          <w:szCs w:val="22"/>
        </w:rPr>
        <w:br/>
        <w:t>w postaci materialnych nośników projektu z wykorzystaniem dowolnych technik, w szczególności technik drukarskich i reprograficznych czy zapisu magnetycznego;</w:t>
      </w:r>
    </w:p>
    <w:p w14:paraId="112EAAAB"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lastRenderedPageBreak/>
        <w:t>e)  kopiowanie, utrwalanie, zwielokrotnianie, udostępnianie, rozpowszechnianie utworu w postaci cyfrowego zapisu poprzez umieszczanie projektu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4656142C" w14:textId="49C66CF2"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e) 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w:t>
      </w:r>
      <w:r w:rsidR="0079633C" w:rsidRPr="005D63EF">
        <w:rPr>
          <w:rFonts w:ascii="Calibri" w:hAnsi="Calibri" w:cs="Calibri"/>
          <w:sz w:val="22"/>
          <w:szCs w:val="22"/>
        </w:rPr>
        <w:t xml:space="preserve"> </w:t>
      </w:r>
      <w:r w:rsidRPr="005D63EF">
        <w:rPr>
          <w:rFonts w:ascii="Calibri" w:hAnsi="Calibri" w:cs="Calibri"/>
          <w:sz w:val="22"/>
          <w:szCs w:val="22"/>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6F50C2B5"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f)  obrót oryginałem albo egzemplarzami, na których utwór utrwalono, wprowadzanie do obrotu powszechnego, użyczenie lub najem oryginału albo jego egzemplarzy, zarówno w formie materialnych nośników utworu jak i jej cyfrowej postaci;</w:t>
      </w:r>
    </w:p>
    <w:bookmarkEnd w:id="1"/>
    <w:p w14:paraId="084A9B15"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 xml:space="preserve">g) </w:t>
      </w:r>
      <w:bookmarkStart w:id="2" w:name="_Hlk36022852"/>
      <w:r w:rsidRPr="005D63EF">
        <w:rPr>
          <w:rFonts w:ascii="Calibri" w:hAnsi="Calibri" w:cs="Calibri"/>
          <w:sz w:val="22"/>
          <w:szCs w:val="22"/>
        </w:rPr>
        <w:t>przetwarzanie utworu w celu realizacji projektów będących przedmiotem niniejszej umowy w tym powierzenie go wykonawcom robót budowlanych;</w:t>
      </w:r>
      <w:bookmarkEnd w:id="2"/>
    </w:p>
    <w:p w14:paraId="312C3BE3"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r w:rsidRPr="005D63EF">
        <w:rPr>
          <w:rFonts w:ascii="Calibri" w:hAnsi="Calibri" w:cs="Calibri"/>
          <w:sz w:val="22"/>
          <w:szCs w:val="22"/>
        </w:rPr>
        <w:t>h) wykorzystanie utworu w celu promocji przedsięwzięcia oraz pozyskania środków finansowych na jego realizację;</w:t>
      </w:r>
    </w:p>
    <w:p w14:paraId="09024358" w14:textId="77777777" w:rsidR="00DA7BE5" w:rsidRPr="005D63EF" w:rsidRDefault="00DA7BE5" w:rsidP="00DA7BE5">
      <w:pPr>
        <w:tabs>
          <w:tab w:val="left" w:pos="284"/>
        </w:tabs>
        <w:snapToGrid w:val="0"/>
        <w:spacing w:line="360" w:lineRule="auto"/>
        <w:ind w:left="709" w:hanging="283"/>
        <w:jc w:val="both"/>
        <w:rPr>
          <w:rFonts w:ascii="Calibri" w:hAnsi="Calibri" w:cs="Calibri"/>
          <w:sz w:val="22"/>
          <w:szCs w:val="22"/>
        </w:rPr>
      </w:pPr>
      <w:bookmarkStart w:id="3" w:name="_Hlk36023859"/>
      <w:r w:rsidRPr="005D63EF">
        <w:rPr>
          <w:rFonts w:ascii="Calibri" w:hAnsi="Calibri" w:cs="Calibri"/>
          <w:sz w:val="22"/>
          <w:szCs w:val="22"/>
        </w:rPr>
        <w:t>i) udzielenie odrębnego zamówienia drugiemu wykonawcy celem sporządzenia koreferatu do opracowań projektowych;</w:t>
      </w:r>
    </w:p>
    <w:bookmarkEnd w:id="3"/>
    <w:p w14:paraId="36DE2C36" w14:textId="77777777" w:rsidR="00DA7BE5" w:rsidRPr="005D63EF" w:rsidRDefault="00DA7BE5" w:rsidP="00DA7BE5">
      <w:pPr>
        <w:tabs>
          <w:tab w:val="left" w:pos="284"/>
        </w:tabs>
        <w:snapToGrid w:val="0"/>
        <w:spacing w:line="360" w:lineRule="auto"/>
        <w:ind w:left="426"/>
        <w:jc w:val="both"/>
        <w:rPr>
          <w:rFonts w:ascii="Calibri" w:hAnsi="Calibri" w:cs="Calibri"/>
          <w:sz w:val="22"/>
          <w:szCs w:val="22"/>
        </w:rPr>
      </w:pPr>
      <w:r w:rsidRPr="005D63EF">
        <w:rPr>
          <w:rFonts w:ascii="Calibri" w:hAnsi="Calibri" w:cs="Calibri"/>
          <w:sz w:val="22"/>
          <w:szCs w:val="22"/>
        </w:rPr>
        <w:t>j)  zastosowanie projektu na więcej niż jednej budowie.</w:t>
      </w:r>
    </w:p>
    <w:p w14:paraId="0452D1A9" w14:textId="0405B257"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4. Z chwilą przeniesienia autorskich praw majątkowych, o których mowa powyżej Wykonawca udziela Zamawiającemu w ramach wynagrodzenia określonego w § 6 ust. 1 umowy zezwolenia na wprowadzanie</w:t>
      </w:r>
      <w:r w:rsidR="0079633C" w:rsidRPr="005D63EF">
        <w:rPr>
          <w:rFonts w:ascii="Calibri" w:hAnsi="Calibri" w:cs="Calibri"/>
          <w:sz w:val="22"/>
          <w:szCs w:val="22"/>
        </w:rPr>
        <w:t xml:space="preserve"> </w:t>
      </w:r>
      <w:r w:rsidRPr="005D63EF">
        <w:rPr>
          <w:rFonts w:ascii="Calibri" w:hAnsi="Calibri" w:cs="Calibri"/>
          <w:sz w:val="22"/>
          <w:szCs w:val="22"/>
        </w:rPr>
        <w:t>zmian do wszystkich utworów wytworzonych</w:t>
      </w:r>
      <w:r w:rsidR="0079633C" w:rsidRPr="005D63EF">
        <w:rPr>
          <w:rFonts w:ascii="Calibri" w:hAnsi="Calibri" w:cs="Calibri"/>
          <w:sz w:val="22"/>
          <w:szCs w:val="22"/>
        </w:rPr>
        <w:t xml:space="preserve"> </w:t>
      </w:r>
      <w:r w:rsidRPr="005D63EF">
        <w:rPr>
          <w:rFonts w:ascii="Calibri" w:hAnsi="Calibri" w:cs="Calibri"/>
          <w:sz w:val="22"/>
          <w:szCs w:val="22"/>
        </w:rPr>
        <w:t>w trakcie realizacji przedmiotu umowy oraz na wykonywanie praw zależnych do opracowanych na ich podstawie utworów, w tym na korzystanie i rozpowszechnianie wszelkich utworów zależnych w powyższym zakresie, w tym w szczególności adaptacji, zmian, przeróbek. Wykonawca wyraża poza tym zgodę na udzielanie przez Zamawiającego osobom trzecim zgody na dokonywanie opracowań utworów wytworzonych w trakcie realizacji przedmiotu umowy oraz na korzystanie</w:t>
      </w:r>
      <w:r w:rsidR="0079633C" w:rsidRPr="005D63EF">
        <w:rPr>
          <w:rFonts w:ascii="Calibri" w:hAnsi="Calibri" w:cs="Calibri"/>
          <w:sz w:val="22"/>
          <w:szCs w:val="22"/>
        </w:rPr>
        <w:t xml:space="preserve"> </w:t>
      </w:r>
      <w:r w:rsidRPr="005D63EF">
        <w:rPr>
          <w:rFonts w:ascii="Calibri" w:hAnsi="Calibri" w:cs="Calibri"/>
          <w:sz w:val="22"/>
          <w:szCs w:val="22"/>
        </w:rPr>
        <w:t>i rozpowszechnianie utworów zależnych, o których mowa powyżej, przez osoby trzecie bez konieczności uzyskiwania zgody Wykonawcy.</w:t>
      </w:r>
    </w:p>
    <w:p w14:paraId="78420327" w14:textId="77777777"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lastRenderedPageBreak/>
        <w:t>5. Równocześnie z nabyciem autorskich praw majątkowych do utworów Zamawiający nabywa własność wszystkich egzemplarzy, na których utwory zostały utrwalone.</w:t>
      </w:r>
    </w:p>
    <w:p w14:paraId="177FE94E" w14:textId="77777777"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6. Zamawiający uprawniony jest do przeniesienia własności nabytych praw autorskich majątkowych na inne podmioty w drodze umowy.</w:t>
      </w:r>
    </w:p>
    <w:p w14:paraId="21260BD0" w14:textId="77777777"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 xml:space="preserve">7. </w:t>
      </w:r>
      <w:bookmarkStart w:id="4" w:name="_Hlk36022267"/>
      <w:r w:rsidRPr="005D63EF">
        <w:rPr>
          <w:rFonts w:ascii="Calibri" w:hAnsi="Calibri" w:cs="Calibri"/>
          <w:sz w:val="22"/>
          <w:szCs w:val="22"/>
        </w:rPr>
        <w:t xml:space="preserve">Wykonawca nie może odstąpić od umowy lub jej wypowiedzieć w zakresie dotyczącym nabytych przez Zamawiającego praw autorskich, których wykonawca jest twórcą lub współtwórcą. </w:t>
      </w:r>
      <w:bookmarkEnd w:id="4"/>
    </w:p>
    <w:p w14:paraId="4B9FE010" w14:textId="7DBAF1B5"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 xml:space="preserve">8. </w:t>
      </w:r>
      <w:bookmarkStart w:id="5" w:name="_Hlk36021995"/>
      <w:r w:rsidRPr="005D63EF">
        <w:rPr>
          <w:rFonts w:ascii="Calibri" w:hAnsi="Calibri" w:cs="Calibri"/>
          <w:sz w:val="22"/>
          <w:szCs w:val="22"/>
        </w:rPr>
        <w:t>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w:t>
      </w:r>
      <w:r w:rsidR="0079633C" w:rsidRPr="005D63EF">
        <w:rPr>
          <w:rFonts w:ascii="Calibri" w:hAnsi="Calibri" w:cs="Calibri"/>
          <w:sz w:val="22"/>
          <w:szCs w:val="22"/>
        </w:rPr>
        <w:t xml:space="preserve"> </w:t>
      </w:r>
      <w:r w:rsidRPr="005D63EF">
        <w:rPr>
          <w:rFonts w:ascii="Calibri" w:hAnsi="Calibri" w:cs="Calibri"/>
          <w:sz w:val="22"/>
          <w:szCs w:val="22"/>
        </w:rPr>
        <w:t>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doręczenia Wykonawcy wystosowanego przez Zamawiającego pisemnego żądania ich zwrotu.</w:t>
      </w:r>
    </w:p>
    <w:bookmarkEnd w:id="5"/>
    <w:p w14:paraId="4F6393D0" w14:textId="6DBF64A8"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9. Wykonawca zobowiązuje się, że w wypadku, gdyby jakiekolwiek majątkowe lub osobiste prawa autorskie lub osobiste prawa zależne przysługiwały osobom trzecim, w tym</w:t>
      </w:r>
      <w:r w:rsidR="0079633C" w:rsidRPr="005D63EF">
        <w:rPr>
          <w:rFonts w:ascii="Calibri" w:hAnsi="Calibri" w:cs="Calibri"/>
          <w:sz w:val="22"/>
          <w:szCs w:val="22"/>
        </w:rPr>
        <w:t xml:space="preserve"> </w:t>
      </w:r>
      <w:r w:rsidRPr="005D63EF">
        <w:rPr>
          <w:rFonts w:ascii="Calibri" w:hAnsi="Calibri" w:cs="Calibri"/>
          <w:sz w:val="22"/>
          <w:szCs w:val="22"/>
        </w:rPr>
        <w:t>w szczególności jego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3A2A6FC6" w14:textId="37E90499"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10.</w:t>
      </w:r>
      <w:r w:rsidR="001A1353" w:rsidRPr="005D63EF">
        <w:rPr>
          <w:rFonts w:ascii="Calibri" w:hAnsi="Calibri" w:cs="Calibri"/>
          <w:sz w:val="22"/>
          <w:szCs w:val="22"/>
        </w:rPr>
        <w:t xml:space="preserve"> </w:t>
      </w:r>
      <w:r w:rsidRPr="005D63EF">
        <w:rPr>
          <w:rFonts w:ascii="Calibri" w:hAnsi="Calibri" w:cs="Calibri"/>
          <w:sz w:val="22"/>
          <w:szCs w:val="22"/>
        </w:rPr>
        <w:t>Wykonawca zapewnia, iż osoby, które opracowały utwory wytworzone w trakcie realizacji przedmiotu umowy, a którym przysługują majątkowe i osobiste prawa autorskie lub jakiekolwiek</w:t>
      </w:r>
      <w:r w:rsidR="0079633C" w:rsidRPr="005D63EF">
        <w:rPr>
          <w:rFonts w:ascii="Calibri" w:hAnsi="Calibri" w:cs="Calibri"/>
          <w:sz w:val="22"/>
          <w:szCs w:val="22"/>
        </w:rPr>
        <w:t xml:space="preserve"> </w:t>
      </w:r>
      <w:r w:rsidRPr="005D63EF">
        <w:rPr>
          <w:rFonts w:ascii="Calibri" w:hAnsi="Calibri" w:cs="Calibri"/>
          <w:sz w:val="22"/>
          <w:szCs w:val="22"/>
        </w:rPr>
        <w:t>prawa w odniesieniu do utworów zależnych, nie będą podnosić</w:t>
      </w:r>
      <w:r w:rsidR="0079633C" w:rsidRPr="005D63EF">
        <w:rPr>
          <w:rFonts w:ascii="Calibri" w:hAnsi="Calibri" w:cs="Calibri"/>
          <w:sz w:val="22"/>
          <w:szCs w:val="22"/>
        </w:rPr>
        <w:t xml:space="preserve"> </w:t>
      </w:r>
      <w:r w:rsidRPr="005D63EF">
        <w:rPr>
          <w:rFonts w:ascii="Calibri" w:hAnsi="Calibri" w:cs="Calibri"/>
          <w:sz w:val="22"/>
          <w:szCs w:val="22"/>
        </w:rPr>
        <w:t>w stosunku do Zamawiającego żadnych roszczeń z tytułu naruszenia ich praw</w:t>
      </w:r>
      <w:r w:rsidR="0079633C" w:rsidRPr="005D63EF">
        <w:rPr>
          <w:rFonts w:ascii="Calibri" w:hAnsi="Calibri" w:cs="Calibri"/>
          <w:sz w:val="22"/>
          <w:szCs w:val="22"/>
        </w:rPr>
        <w:t xml:space="preserve">, </w:t>
      </w:r>
      <w:r w:rsidRPr="005D63EF">
        <w:rPr>
          <w:rFonts w:ascii="Calibri" w:hAnsi="Calibri" w:cs="Calibri"/>
          <w:sz w:val="22"/>
          <w:szCs w:val="22"/>
        </w:rPr>
        <w:t>w szczególności roszczeń wynikających z</w:t>
      </w:r>
      <w:r w:rsidR="0079633C" w:rsidRPr="005D63EF">
        <w:rPr>
          <w:rFonts w:ascii="Calibri" w:hAnsi="Calibri" w:cs="Calibri"/>
          <w:sz w:val="22"/>
          <w:szCs w:val="22"/>
        </w:rPr>
        <w:t xml:space="preserve"> </w:t>
      </w:r>
      <w:r w:rsidRPr="005D63EF">
        <w:rPr>
          <w:rFonts w:ascii="Calibri" w:hAnsi="Calibri" w:cs="Calibri"/>
          <w:sz w:val="22"/>
          <w:szCs w:val="22"/>
        </w:rPr>
        <w:t>dokonywania przez Zamawiającego jakichkolwiek zmian, adaptacji i przeróbek projektu.</w:t>
      </w:r>
    </w:p>
    <w:p w14:paraId="090ED746" w14:textId="7378DCEE" w:rsidR="00DA7BE5" w:rsidRPr="005D63EF" w:rsidRDefault="00DA7BE5" w:rsidP="00DA7BE5">
      <w:pPr>
        <w:tabs>
          <w:tab w:val="left" w:pos="284"/>
        </w:tabs>
        <w:snapToGrid w:val="0"/>
        <w:spacing w:line="360" w:lineRule="auto"/>
        <w:ind w:left="284" w:hanging="284"/>
        <w:jc w:val="both"/>
        <w:rPr>
          <w:rFonts w:ascii="Calibri" w:hAnsi="Calibri" w:cs="Calibri"/>
          <w:sz w:val="22"/>
          <w:szCs w:val="22"/>
        </w:rPr>
      </w:pPr>
      <w:r w:rsidRPr="005D63EF">
        <w:rPr>
          <w:rFonts w:ascii="Calibri" w:hAnsi="Calibri" w:cs="Calibri"/>
          <w:sz w:val="22"/>
          <w:szCs w:val="22"/>
        </w:rPr>
        <w:t>11.</w:t>
      </w:r>
      <w:r w:rsidR="001A1353" w:rsidRPr="005D63EF">
        <w:rPr>
          <w:rFonts w:ascii="Calibri" w:hAnsi="Calibri" w:cs="Calibri"/>
          <w:sz w:val="22"/>
          <w:szCs w:val="22"/>
        </w:rPr>
        <w:t xml:space="preserve"> </w:t>
      </w:r>
      <w:r w:rsidRPr="005D63EF">
        <w:rPr>
          <w:rFonts w:ascii="Calibri" w:hAnsi="Calibri" w:cs="Calibri"/>
          <w:sz w:val="22"/>
          <w:szCs w:val="22"/>
        </w:rPr>
        <w:t>W razie rozwiązania umowy Zamawiający oraz osoby przez niego wskazane mają prawo, bez zapłaty dodatkowego wynagrodzenia, do swobodnego dysponowania otrzymanymi do zatwierdzenia od wykonawcy opracowaniami i kontynuowania prac projektowych</w:t>
      </w:r>
      <w:r w:rsidR="0079633C" w:rsidRPr="005D63EF">
        <w:rPr>
          <w:rFonts w:ascii="Calibri" w:hAnsi="Calibri" w:cs="Calibri"/>
          <w:sz w:val="22"/>
          <w:szCs w:val="22"/>
        </w:rPr>
        <w:t xml:space="preserve"> </w:t>
      </w:r>
      <w:r w:rsidRPr="005D63EF">
        <w:rPr>
          <w:rFonts w:ascii="Calibri" w:hAnsi="Calibri" w:cs="Calibri"/>
          <w:sz w:val="22"/>
          <w:szCs w:val="22"/>
        </w:rPr>
        <w:t xml:space="preserve">z użyciem tych opracowań w wybranych przez siebie biurach projektowych.    </w:t>
      </w:r>
    </w:p>
    <w:p w14:paraId="196551D4"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sz w:val="22"/>
          <w:szCs w:val="22"/>
        </w:rPr>
      </w:pPr>
    </w:p>
    <w:p w14:paraId="5F00EABC"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r w:rsidRPr="005D63EF">
        <w:rPr>
          <w:rFonts w:ascii="Calibri" w:hAnsi="Calibri" w:cs="Calibri"/>
          <w:sz w:val="22"/>
          <w:szCs w:val="22"/>
        </w:rPr>
        <w:t>§ 10</w:t>
      </w:r>
    </w:p>
    <w:p w14:paraId="413A1B65" w14:textId="77777777" w:rsidR="00DA7BE5" w:rsidRPr="005D63EF" w:rsidRDefault="00DA7BE5" w:rsidP="00DA7BE5">
      <w:pPr>
        <w:widowControl w:val="0"/>
        <w:tabs>
          <w:tab w:val="left" w:pos="-720"/>
          <w:tab w:val="left" w:pos="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r w:rsidRPr="005D63EF">
        <w:rPr>
          <w:rFonts w:ascii="Calibri" w:hAnsi="Calibri" w:cs="Calibri"/>
          <w:sz w:val="22"/>
          <w:szCs w:val="22"/>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 w szczególności roszczeń o zaległe  odsetki (art. 509 § 1 i 2 Kodeksu Cywilnego). </w:t>
      </w:r>
    </w:p>
    <w:p w14:paraId="6D39B726"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p>
    <w:p w14:paraId="5A341541"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r w:rsidRPr="005D63EF">
        <w:rPr>
          <w:rFonts w:ascii="Calibri" w:hAnsi="Calibri" w:cs="Calibri"/>
          <w:sz w:val="22"/>
          <w:szCs w:val="22"/>
        </w:rPr>
        <w:t>§ 11</w:t>
      </w:r>
    </w:p>
    <w:p w14:paraId="1B20408C" w14:textId="7CDF70B5" w:rsidR="00DA7BE5" w:rsidRPr="005D63EF" w:rsidRDefault="00DA7BE5" w:rsidP="00DA7BE5">
      <w:pPr>
        <w:widowControl w:val="0"/>
        <w:tabs>
          <w:tab w:val="left" w:pos="-720"/>
          <w:tab w:val="left" w:pos="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1.</w:t>
      </w:r>
      <w:r w:rsidR="0079633C" w:rsidRPr="005D63EF">
        <w:rPr>
          <w:rFonts w:ascii="Calibri" w:hAnsi="Calibri" w:cs="Calibri"/>
          <w:sz w:val="22"/>
          <w:szCs w:val="22"/>
        </w:rPr>
        <w:t xml:space="preserve"> </w:t>
      </w:r>
      <w:r w:rsidRPr="005D63EF">
        <w:rPr>
          <w:rFonts w:ascii="Calibri" w:hAnsi="Calibri" w:cs="Calibri"/>
          <w:sz w:val="22"/>
          <w:szCs w:val="22"/>
        </w:rPr>
        <w:t>Wszelkie zmiany w niniejszej umowie mogą być dokonywane, pod rygorem nieważności, jedynie na piśmie w formie aneksu podpisanego przez obie Strony.</w:t>
      </w:r>
    </w:p>
    <w:p w14:paraId="3F58FDD8" w14:textId="77777777" w:rsidR="00DA7BE5" w:rsidRPr="005D63EF" w:rsidRDefault="00DA7BE5" w:rsidP="00DA7BE5">
      <w:pPr>
        <w:widowControl w:val="0"/>
        <w:tabs>
          <w:tab w:val="left" w:pos="-720"/>
          <w:tab w:val="left" w:pos="0"/>
          <w:tab w:val="left" w:pos="228"/>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 xml:space="preserve">2. </w:t>
      </w:r>
      <w:r w:rsidRPr="005D63EF">
        <w:rPr>
          <w:rFonts w:ascii="Calibri" w:hAnsi="Calibri" w:cs="Calibri"/>
          <w:sz w:val="22"/>
          <w:szCs w:val="22"/>
        </w:rPr>
        <w:tab/>
        <w:t>W sprawach nieuregulowanych niniejszą umową mają zastosowanie przepisy Kodeksu Cywilnego.</w:t>
      </w:r>
    </w:p>
    <w:p w14:paraId="540F3025" w14:textId="77777777" w:rsidR="00DA7BE5" w:rsidRPr="005D63EF" w:rsidRDefault="00DA7BE5" w:rsidP="00DA7BE5">
      <w:pPr>
        <w:widowControl w:val="0"/>
        <w:tabs>
          <w:tab w:val="left" w:pos="-720"/>
          <w:tab w:val="left" w:pos="0"/>
          <w:tab w:val="left" w:pos="228"/>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rFonts w:ascii="Calibri" w:hAnsi="Calibri" w:cs="Calibri"/>
          <w:sz w:val="22"/>
          <w:szCs w:val="22"/>
        </w:rPr>
      </w:pPr>
      <w:r w:rsidRPr="005D63EF">
        <w:rPr>
          <w:rFonts w:ascii="Calibri" w:hAnsi="Calibri" w:cs="Calibri"/>
          <w:sz w:val="22"/>
          <w:szCs w:val="22"/>
        </w:rPr>
        <w:t>3. Strony zgodnie oświadczają, że wszelkie spory powstałe na tle realizacji niniejszej umowy w pierwszej kolejności będą rozstrzygać polubownie, a następnie jeżeli powyższe okaże się bezskuteczne, na drodze postępowania sądowego przed sądem właściwym dla siedziby Zamawiającego.</w:t>
      </w:r>
    </w:p>
    <w:p w14:paraId="65B6CBC3" w14:textId="77777777" w:rsidR="00DA7BE5" w:rsidRPr="005D63EF" w:rsidRDefault="00DA7BE5" w:rsidP="00DA7BE5">
      <w:pPr>
        <w:pStyle w:val="DefaultText"/>
        <w:tabs>
          <w:tab w:val="left" w:pos="284"/>
        </w:tabs>
        <w:spacing w:line="360" w:lineRule="auto"/>
        <w:ind w:left="360" w:hanging="360"/>
        <w:jc w:val="both"/>
        <w:rPr>
          <w:rFonts w:ascii="Calibri" w:hAnsi="Calibri" w:cs="Calibri"/>
          <w:sz w:val="22"/>
          <w:szCs w:val="22"/>
        </w:rPr>
      </w:pPr>
      <w:r w:rsidRPr="005D63EF">
        <w:rPr>
          <w:rFonts w:ascii="Calibri" w:hAnsi="Calibri" w:cs="Calibri"/>
          <w:sz w:val="22"/>
          <w:szCs w:val="22"/>
        </w:rPr>
        <w:t>3.  Porozumiewanie się Stron niniejszej umowy w sprawach związanych z wykonawstwem przedmiotu umowy odbywać się będzie w drodze korespondencji pisemnej, doręczanej adresatom za dowodem doręczenia, na adresy wskazane w niniejszej umowie, bądź drogą elektroniczną:</w:t>
      </w:r>
    </w:p>
    <w:p w14:paraId="30B3ED41" w14:textId="77777777" w:rsidR="00DA7BE5" w:rsidRPr="005D63EF" w:rsidRDefault="00DA7BE5" w:rsidP="00DA7BE5">
      <w:pPr>
        <w:pStyle w:val="DefaultText"/>
        <w:tabs>
          <w:tab w:val="left" w:pos="284"/>
        </w:tabs>
        <w:spacing w:line="360" w:lineRule="auto"/>
        <w:ind w:left="360" w:hanging="360"/>
        <w:jc w:val="both"/>
        <w:rPr>
          <w:rFonts w:ascii="Calibri" w:hAnsi="Calibri" w:cs="Calibri"/>
          <w:sz w:val="22"/>
          <w:szCs w:val="22"/>
        </w:rPr>
      </w:pPr>
      <w:r w:rsidRPr="005D63EF">
        <w:rPr>
          <w:rFonts w:ascii="Calibri" w:hAnsi="Calibri" w:cs="Calibri"/>
          <w:sz w:val="22"/>
          <w:szCs w:val="22"/>
        </w:rPr>
        <w:tab/>
        <w:t xml:space="preserve"> Strony ustalają, że ich adresami do doręczeń są:</w:t>
      </w:r>
    </w:p>
    <w:p w14:paraId="01A1A24C" w14:textId="77777777" w:rsidR="00DA7BE5" w:rsidRPr="005D63EF" w:rsidRDefault="00DA7BE5" w:rsidP="00DA7BE5">
      <w:pPr>
        <w:pStyle w:val="DefaultText"/>
        <w:tabs>
          <w:tab w:val="left" w:pos="284"/>
          <w:tab w:val="left" w:pos="851"/>
        </w:tabs>
        <w:spacing w:line="360" w:lineRule="auto"/>
        <w:ind w:left="851" w:hanging="455"/>
        <w:jc w:val="both"/>
        <w:rPr>
          <w:rFonts w:ascii="Calibri" w:hAnsi="Calibri" w:cs="Calibri"/>
          <w:sz w:val="22"/>
          <w:szCs w:val="22"/>
        </w:rPr>
      </w:pPr>
      <w:r w:rsidRPr="005D63EF">
        <w:rPr>
          <w:rFonts w:ascii="Calibri" w:hAnsi="Calibri" w:cs="Calibri"/>
          <w:sz w:val="22"/>
          <w:szCs w:val="22"/>
        </w:rPr>
        <w:t>a) u Zamawiającego: Strzelecka 16, 89-430 Kamień Krajeński</w:t>
      </w:r>
    </w:p>
    <w:p w14:paraId="30DBDC42" w14:textId="77777777" w:rsidR="00DA7BE5" w:rsidRPr="005D63EF" w:rsidRDefault="00DA7BE5" w:rsidP="00DA7BE5">
      <w:pPr>
        <w:pStyle w:val="DefaultText"/>
        <w:tabs>
          <w:tab w:val="left" w:pos="284"/>
          <w:tab w:val="left" w:pos="851"/>
        </w:tabs>
        <w:spacing w:line="360" w:lineRule="auto"/>
        <w:ind w:left="851" w:hanging="455"/>
        <w:jc w:val="both"/>
        <w:rPr>
          <w:rFonts w:ascii="Calibri" w:hAnsi="Calibri" w:cs="Calibri"/>
          <w:sz w:val="22"/>
          <w:szCs w:val="22"/>
          <w:lang w:val="en-GB"/>
        </w:rPr>
      </w:pPr>
      <w:r w:rsidRPr="005D63EF">
        <w:rPr>
          <w:rFonts w:ascii="Calibri" w:hAnsi="Calibri" w:cs="Calibri"/>
          <w:sz w:val="22"/>
          <w:szCs w:val="22"/>
        </w:rPr>
        <w:tab/>
      </w:r>
      <w:r w:rsidRPr="005D63EF">
        <w:rPr>
          <w:rFonts w:ascii="Calibri" w:hAnsi="Calibri" w:cs="Calibri"/>
          <w:sz w:val="22"/>
          <w:szCs w:val="22"/>
          <w:lang w:val="en-GB"/>
        </w:rPr>
        <w:t>e-mail: biuro@zgkimkamien.pl;</w:t>
      </w:r>
    </w:p>
    <w:p w14:paraId="7D9D8E9D" w14:textId="77777777" w:rsidR="00DA7BE5" w:rsidRPr="005D63EF" w:rsidRDefault="00DA7BE5" w:rsidP="00DA7BE5">
      <w:pPr>
        <w:pStyle w:val="DefaultText"/>
        <w:tabs>
          <w:tab w:val="left" w:pos="284"/>
          <w:tab w:val="left" w:pos="851"/>
        </w:tabs>
        <w:spacing w:line="360" w:lineRule="auto"/>
        <w:ind w:left="851" w:hanging="455"/>
        <w:jc w:val="both"/>
        <w:rPr>
          <w:rFonts w:ascii="Calibri" w:hAnsi="Calibri" w:cs="Calibri"/>
          <w:sz w:val="22"/>
          <w:szCs w:val="22"/>
        </w:rPr>
      </w:pPr>
      <w:r w:rsidRPr="005D63EF">
        <w:rPr>
          <w:rFonts w:ascii="Calibri" w:hAnsi="Calibri" w:cs="Calibri"/>
          <w:sz w:val="22"/>
          <w:szCs w:val="22"/>
        </w:rPr>
        <w:t>b) u Wykonawcy: …………………;</w:t>
      </w:r>
    </w:p>
    <w:p w14:paraId="2075230C" w14:textId="77777777" w:rsidR="00DA7BE5" w:rsidRPr="005D63EF" w:rsidRDefault="00DA7BE5" w:rsidP="00DA7BE5">
      <w:pPr>
        <w:pStyle w:val="DefaultText"/>
        <w:tabs>
          <w:tab w:val="left" w:pos="284"/>
          <w:tab w:val="left" w:pos="851"/>
        </w:tabs>
        <w:spacing w:line="360" w:lineRule="auto"/>
        <w:ind w:left="851" w:hanging="455"/>
        <w:jc w:val="both"/>
        <w:rPr>
          <w:rFonts w:ascii="Calibri" w:hAnsi="Calibri" w:cs="Calibri"/>
          <w:sz w:val="22"/>
          <w:szCs w:val="22"/>
        </w:rPr>
      </w:pPr>
      <w:r w:rsidRPr="005D63EF">
        <w:rPr>
          <w:rFonts w:ascii="Calibri" w:hAnsi="Calibri" w:cs="Calibri"/>
          <w:sz w:val="22"/>
          <w:szCs w:val="22"/>
        </w:rPr>
        <w:tab/>
        <w:t>e-mail: ……………………………………..</w:t>
      </w:r>
    </w:p>
    <w:p w14:paraId="48CE44EC" w14:textId="65D17C79" w:rsidR="00DA7BE5" w:rsidRPr="005D63EF" w:rsidRDefault="00DA7BE5" w:rsidP="00DA7BE5">
      <w:pPr>
        <w:pStyle w:val="DefaultText"/>
        <w:tabs>
          <w:tab w:val="left" w:pos="142"/>
          <w:tab w:val="left" w:pos="284"/>
        </w:tabs>
        <w:spacing w:line="360" w:lineRule="auto"/>
        <w:ind w:left="284" w:hanging="284"/>
        <w:jc w:val="both"/>
        <w:rPr>
          <w:rFonts w:ascii="Calibri" w:hAnsi="Calibri" w:cs="Calibri"/>
          <w:sz w:val="22"/>
          <w:szCs w:val="22"/>
        </w:rPr>
      </w:pPr>
      <w:r w:rsidRPr="005D63EF">
        <w:rPr>
          <w:rFonts w:ascii="Calibri" w:hAnsi="Calibri" w:cs="Calibri"/>
          <w:sz w:val="22"/>
          <w:szCs w:val="22"/>
        </w:rPr>
        <w:t>4. Strony zobowiązują się do wzajemnego</w:t>
      </w:r>
      <w:r w:rsidR="007F0CD5" w:rsidRPr="005D63EF">
        <w:rPr>
          <w:rFonts w:ascii="Calibri" w:hAnsi="Calibri" w:cs="Calibri"/>
          <w:sz w:val="22"/>
          <w:szCs w:val="22"/>
        </w:rPr>
        <w:t xml:space="preserve"> pisemnego</w:t>
      </w:r>
      <w:r w:rsidRPr="005D63EF">
        <w:rPr>
          <w:rFonts w:ascii="Calibri" w:hAnsi="Calibri" w:cs="Calibri"/>
          <w:sz w:val="22"/>
          <w:szCs w:val="22"/>
        </w:rPr>
        <w:t xml:space="preserve"> zawiadamiania o każdorazowej zmianie  wskazanego wyżej adresu dla doręczeń. Doręczenia pod adres wskazany przez Strony, </w:t>
      </w:r>
      <w:r w:rsidRPr="005D63EF">
        <w:rPr>
          <w:rFonts w:ascii="Calibri" w:hAnsi="Calibri" w:cs="Calibri"/>
          <w:sz w:val="22"/>
          <w:szCs w:val="22"/>
        </w:rPr>
        <w:br/>
        <w:t>w przypadku odesłania zwrotnego przez operatora pocztowego przesyłki wysłanej na podany adres, uważa się za skuteczne z upływem 7-go dnia, licząc od dnia następującego po dniu wysłania, jeżeli przesyłka nie została podjęta przez adresata, bez względu na przyczynę nie podjęcia. W przypadku wiadomości e-mail wysłanej na adres dotychczasowy, zostanie ona uznana za skutecznie doręczoną w momencie jej wysyłki.</w:t>
      </w:r>
    </w:p>
    <w:p w14:paraId="2C36E91A" w14:textId="77777777" w:rsidR="00DA7BE5" w:rsidRPr="005D63EF" w:rsidRDefault="00DA7BE5" w:rsidP="00DA7BE5">
      <w:pPr>
        <w:pStyle w:val="DefaultText"/>
        <w:tabs>
          <w:tab w:val="left" w:pos="284"/>
        </w:tabs>
        <w:spacing w:line="360" w:lineRule="auto"/>
        <w:ind w:left="360" w:hanging="360"/>
        <w:jc w:val="both"/>
        <w:rPr>
          <w:rFonts w:ascii="Calibri" w:hAnsi="Calibri" w:cs="Calibri"/>
          <w:sz w:val="22"/>
          <w:szCs w:val="22"/>
        </w:rPr>
      </w:pPr>
      <w:r w:rsidRPr="005D63EF">
        <w:rPr>
          <w:rFonts w:ascii="Calibri" w:hAnsi="Calibri" w:cs="Calibri"/>
          <w:sz w:val="22"/>
          <w:szCs w:val="22"/>
        </w:rPr>
        <w:t>5.  Zmiany adresu do doręczeń (w tym elektronicznego) nie stanowi zmiany treści niniejszej umowy.</w:t>
      </w:r>
    </w:p>
    <w:p w14:paraId="51995C57" w14:textId="7D760C80" w:rsidR="00DA7BE5" w:rsidRPr="005D63EF" w:rsidRDefault="00DA7BE5" w:rsidP="00DA7BE5">
      <w:pPr>
        <w:pStyle w:val="DefaultText"/>
        <w:tabs>
          <w:tab w:val="left" w:pos="284"/>
        </w:tabs>
        <w:spacing w:line="360" w:lineRule="auto"/>
        <w:ind w:left="360" w:hanging="360"/>
        <w:jc w:val="both"/>
        <w:rPr>
          <w:rFonts w:ascii="Calibri" w:hAnsi="Calibri" w:cs="Calibri"/>
          <w:sz w:val="22"/>
          <w:szCs w:val="22"/>
        </w:rPr>
      </w:pPr>
      <w:r w:rsidRPr="005D63EF">
        <w:rPr>
          <w:rFonts w:ascii="Calibri" w:hAnsi="Calibri" w:cs="Calibri"/>
          <w:sz w:val="22"/>
          <w:szCs w:val="22"/>
        </w:rPr>
        <w:t>6.</w:t>
      </w:r>
      <w:r w:rsidR="0079633C" w:rsidRPr="005D63EF">
        <w:rPr>
          <w:rFonts w:ascii="Calibri" w:hAnsi="Calibri" w:cs="Calibri"/>
          <w:sz w:val="22"/>
          <w:szCs w:val="22"/>
        </w:rPr>
        <w:t xml:space="preserve"> </w:t>
      </w:r>
      <w:r w:rsidRPr="005D63EF">
        <w:rPr>
          <w:rFonts w:ascii="Calibri" w:hAnsi="Calibri" w:cs="Calibri"/>
          <w:sz w:val="22"/>
          <w:szCs w:val="22"/>
        </w:rPr>
        <w:t xml:space="preserve">Umowę sporządzono w dwóch jednobrzmiących egzemplarzach </w:t>
      </w:r>
      <w:bookmarkStart w:id="6" w:name="QuickMark_1"/>
      <w:bookmarkEnd w:id="6"/>
      <w:r w:rsidRPr="005D63EF">
        <w:rPr>
          <w:rFonts w:ascii="Calibri" w:hAnsi="Calibri" w:cs="Calibri"/>
          <w:sz w:val="22"/>
          <w:szCs w:val="22"/>
        </w:rPr>
        <w:t>po jednym dla każdej ze Stron umowy.</w:t>
      </w:r>
    </w:p>
    <w:p w14:paraId="037863E7"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hanging="455"/>
        <w:jc w:val="both"/>
        <w:rPr>
          <w:rFonts w:ascii="Calibri" w:hAnsi="Calibri" w:cs="Calibri"/>
          <w:sz w:val="22"/>
          <w:szCs w:val="22"/>
        </w:rPr>
      </w:pPr>
    </w:p>
    <w:p w14:paraId="4649B494" w14:textId="0AD19589" w:rsidR="00DA7BE5" w:rsidRPr="005D63EF" w:rsidRDefault="001A1353" w:rsidP="001A1353">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r w:rsidRPr="005D63EF">
        <w:rPr>
          <w:rFonts w:ascii="Calibri" w:hAnsi="Calibri" w:cs="Calibri"/>
          <w:b/>
          <w:sz w:val="22"/>
          <w:szCs w:val="22"/>
        </w:rPr>
        <w:tab/>
      </w:r>
      <w:r w:rsidRPr="005D63EF">
        <w:rPr>
          <w:rFonts w:ascii="Calibri" w:hAnsi="Calibri" w:cs="Calibri"/>
          <w:b/>
          <w:sz w:val="22"/>
          <w:szCs w:val="22"/>
        </w:rPr>
        <w:tab/>
        <w:t>WYKONAWCA</w:t>
      </w:r>
      <w:r w:rsidRPr="005D63EF">
        <w:rPr>
          <w:rFonts w:ascii="Calibri" w:hAnsi="Calibri" w:cs="Calibri"/>
          <w:b/>
          <w:sz w:val="22"/>
          <w:szCs w:val="22"/>
        </w:rPr>
        <w:tab/>
      </w:r>
      <w:r w:rsidRPr="005D63EF">
        <w:rPr>
          <w:rFonts w:ascii="Calibri" w:hAnsi="Calibri" w:cs="Calibri"/>
          <w:b/>
          <w:sz w:val="22"/>
          <w:szCs w:val="22"/>
        </w:rPr>
        <w:tab/>
        <w:t xml:space="preserve">                         </w:t>
      </w:r>
      <w:r w:rsidRPr="005D63EF">
        <w:rPr>
          <w:rFonts w:ascii="Calibri" w:hAnsi="Calibri" w:cs="Calibri"/>
          <w:b/>
          <w:sz w:val="22"/>
          <w:szCs w:val="22"/>
        </w:rPr>
        <w:tab/>
        <w:t xml:space="preserve">            </w:t>
      </w:r>
      <w:r w:rsidRPr="005D63EF">
        <w:rPr>
          <w:rFonts w:ascii="Calibri" w:hAnsi="Calibri" w:cs="Calibri"/>
          <w:b/>
          <w:sz w:val="22"/>
          <w:szCs w:val="22"/>
        </w:rPr>
        <w:tab/>
      </w:r>
      <w:r w:rsidRPr="005D63EF">
        <w:rPr>
          <w:rFonts w:ascii="Calibri" w:hAnsi="Calibri" w:cs="Calibri"/>
          <w:b/>
          <w:sz w:val="22"/>
          <w:szCs w:val="22"/>
        </w:rPr>
        <w:tab/>
      </w:r>
      <w:r w:rsidRPr="005D63EF">
        <w:rPr>
          <w:rFonts w:ascii="Calibri" w:hAnsi="Calibri" w:cs="Calibri"/>
          <w:b/>
          <w:sz w:val="22"/>
          <w:szCs w:val="22"/>
        </w:rPr>
        <w:tab/>
        <w:t xml:space="preserve">   ZAMAWIAJĄCY</w:t>
      </w:r>
      <w:r w:rsidRPr="005D63EF">
        <w:rPr>
          <w:rFonts w:ascii="Calibri" w:hAnsi="Calibri" w:cs="Calibri"/>
          <w:b/>
          <w:sz w:val="22"/>
          <w:szCs w:val="22"/>
        </w:rPr>
        <w:tab/>
      </w:r>
    </w:p>
    <w:p w14:paraId="1F69857B" w14:textId="77777777" w:rsidR="001A1353" w:rsidRPr="005D63EF" w:rsidRDefault="001A1353"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p>
    <w:p w14:paraId="14A172E0" w14:textId="06FF7DE9"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r w:rsidRPr="005D63EF">
        <w:rPr>
          <w:rFonts w:ascii="Calibri" w:hAnsi="Calibri" w:cs="Calibri"/>
          <w:sz w:val="22"/>
          <w:szCs w:val="22"/>
        </w:rPr>
        <w:t>Załączniki:</w:t>
      </w:r>
    </w:p>
    <w:p w14:paraId="10C0BE70"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r w:rsidRPr="005D63EF">
        <w:rPr>
          <w:rFonts w:ascii="Calibri" w:hAnsi="Calibri" w:cs="Calibri"/>
          <w:sz w:val="22"/>
          <w:szCs w:val="22"/>
        </w:rPr>
        <w:t>1. ………………………………..</w:t>
      </w:r>
    </w:p>
    <w:p w14:paraId="4D5697F8"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p>
    <w:p w14:paraId="0E10D14D"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Calibri" w:hAnsi="Calibri" w:cs="Calibri"/>
          <w:sz w:val="22"/>
          <w:szCs w:val="22"/>
        </w:rPr>
      </w:pPr>
    </w:p>
    <w:p w14:paraId="363A2009"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p>
    <w:p w14:paraId="6EEBC16C"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p>
    <w:p w14:paraId="6568495D" w14:textId="77777777" w:rsidR="00DA7BE5" w:rsidRPr="005D63EF"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rPr>
      </w:pPr>
    </w:p>
    <w:sectPr w:rsidR="00DA7BE5" w:rsidRPr="005D63E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E12E" w14:textId="77777777" w:rsidR="00BC4A8E" w:rsidRDefault="00BC4A8E" w:rsidP="00BD26D5">
      <w:r>
        <w:separator/>
      </w:r>
    </w:p>
  </w:endnote>
  <w:endnote w:type="continuationSeparator" w:id="0">
    <w:p w14:paraId="7D91CD88" w14:textId="77777777" w:rsidR="00BC4A8E" w:rsidRDefault="00BC4A8E"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F41F71" w:rsidRDefault="00F41F71">
        <w:pPr>
          <w:pStyle w:val="Stopka"/>
          <w:pBdr>
            <w:top w:val="single" w:sz="4" w:space="1" w:color="D9D9D9" w:themeColor="background1" w:themeShade="D9"/>
          </w:pBdr>
          <w:jc w:val="right"/>
        </w:pPr>
        <w:r>
          <w:fldChar w:fldCharType="begin"/>
        </w:r>
        <w:r>
          <w:instrText>PAGE   \* MERGEFORMAT</w:instrText>
        </w:r>
        <w:r>
          <w:fldChar w:fldCharType="separate"/>
        </w:r>
        <w:r w:rsidR="00817660">
          <w:rPr>
            <w:noProof/>
          </w:rPr>
          <w:t>19</w:t>
        </w:r>
        <w:r>
          <w:fldChar w:fldCharType="end"/>
        </w:r>
        <w:r>
          <w:t xml:space="preserve"> | </w:t>
        </w:r>
        <w:r>
          <w:rPr>
            <w:color w:val="808080" w:themeColor="background1" w:themeShade="80"/>
            <w:spacing w:val="60"/>
          </w:rPr>
          <w:t>Strona</w:t>
        </w:r>
      </w:p>
    </w:sdtContent>
  </w:sdt>
  <w:p w14:paraId="0C0BB997" w14:textId="13330AD6" w:rsidR="00F41F71" w:rsidRDefault="00F41F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AD6F" w14:textId="77777777" w:rsidR="00BC4A8E" w:rsidRDefault="00BC4A8E" w:rsidP="00BD26D5">
      <w:r>
        <w:separator/>
      </w:r>
    </w:p>
  </w:footnote>
  <w:footnote w:type="continuationSeparator" w:id="0">
    <w:p w14:paraId="5A0BB66D" w14:textId="77777777" w:rsidR="00BC4A8E" w:rsidRDefault="00BC4A8E" w:rsidP="00BD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A508" w14:textId="283371DC" w:rsidR="00182E5E" w:rsidRDefault="00182E5E">
    <w:pPr>
      <w:pStyle w:val="Nagwek"/>
    </w:pPr>
    <w:r>
      <w:rPr>
        <w:noProof/>
      </w:rPr>
      <mc:AlternateContent>
        <mc:Choice Requires="wps">
          <w:drawing>
            <wp:anchor distT="0" distB="0" distL="114300" distR="114300" simplePos="0" relativeHeight="251659264" behindDoc="0" locked="0" layoutInCell="1" allowOverlap="1" wp14:anchorId="5279D7E8" wp14:editId="3526CAC0">
              <wp:simplePos x="0" y="0"/>
              <wp:positionH relativeFrom="margin">
                <wp:posOffset>1591734</wp:posOffset>
              </wp:positionH>
              <wp:positionV relativeFrom="paragraph">
                <wp:posOffset>-288502</wp:posOffset>
              </wp:positionV>
              <wp:extent cx="4216400" cy="100965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D45D" w14:textId="77777777" w:rsidR="00182E5E" w:rsidRPr="00182E5E" w:rsidRDefault="00182E5E" w:rsidP="00182E5E">
                          <w:pPr>
                            <w:pStyle w:val="Nagwek1"/>
                            <w:jc w:val="center"/>
                            <w:rPr>
                              <w:sz w:val="22"/>
                              <w:szCs w:val="22"/>
                            </w:rPr>
                          </w:pPr>
                          <w:r w:rsidRPr="00182E5E">
                            <w:rPr>
                              <w:sz w:val="22"/>
                              <w:szCs w:val="22"/>
                            </w:rPr>
                            <w:t>Zakład Gospodarki Komunalnej i Mieszkaniowej w Kamieniu Krajeńskim Sp. z o.o.</w:t>
                          </w:r>
                        </w:p>
                        <w:p w14:paraId="4514A743" w14:textId="77777777" w:rsidR="00182E5E" w:rsidRPr="00182E5E" w:rsidRDefault="00182E5E" w:rsidP="00182E5E">
                          <w:pPr>
                            <w:jc w:val="center"/>
                            <w:rPr>
                              <w:sz w:val="22"/>
                              <w:szCs w:val="22"/>
                            </w:rPr>
                          </w:pPr>
                          <w:r w:rsidRPr="00182E5E">
                            <w:rPr>
                              <w:b/>
                              <w:sz w:val="22"/>
                              <w:szCs w:val="22"/>
                            </w:rPr>
                            <w:t>ul. Strzelecka 16, 89-430 Kamień Krajeński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9D7E8" id="_x0000_t202" coordsize="21600,21600" o:spt="202" path="m,l,21600r21600,l21600,xe">
              <v:stroke joinstyle="miter"/>
              <v:path gradientshapeok="t" o:connecttype="rect"/>
            </v:shapetype>
            <v:shape id="Pole tekstowe 5" o:spid="_x0000_s1027" type="#_x0000_t202" style="position:absolute;margin-left:125.35pt;margin-top:-22.7pt;width:332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" stroked="f">
              <v:textbox>
                <w:txbxContent>
                  <w:p w14:paraId="05B9D45D" w14:textId="77777777" w:rsidR="00182E5E" w:rsidRPr="00182E5E" w:rsidRDefault="00182E5E" w:rsidP="00182E5E">
                    <w:pPr>
                      <w:pStyle w:val="Nagwek1"/>
                      <w:jc w:val="center"/>
                      <w:rPr>
                        <w:sz w:val="22"/>
                        <w:szCs w:val="22"/>
                      </w:rPr>
                    </w:pPr>
                    <w:r w:rsidRPr="00182E5E">
                      <w:rPr>
                        <w:sz w:val="22"/>
                        <w:szCs w:val="22"/>
                      </w:rPr>
                      <w:t>Zakład Gospodarki Komunalnej i Mieszkaniowej w Kamieniu Krajeńskim Sp. z o.o.</w:t>
                    </w:r>
                  </w:p>
                  <w:p w14:paraId="4514A743" w14:textId="77777777" w:rsidR="00182E5E" w:rsidRPr="00182E5E" w:rsidRDefault="00182E5E" w:rsidP="00182E5E">
                    <w:pPr>
                      <w:jc w:val="center"/>
                      <w:rPr>
                        <w:sz w:val="22"/>
                        <w:szCs w:val="22"/>
                      </w:rPr>
                    </w:pPr>
                    <w:r w:rsidRPr="00182E5E">
                      <w:rPr>
                        <w:b/>
                        <w:sz w:val="22"/>
                        <w:szCs w:val="22"/>
                      </w:rPr>
                      <w:t>ul. Strzelecka 16, 89-430 Kamień Krajeński</w:t>
                    </w:r>
                  </w:p>
                </w:txbxContent>
              </v:textbox>
              <w10:wrap anchorx="margin"/>
            </v:shape>
          </w:pict>
        </mc:Fallback>
      </mc:AlternateContent>
    </w:r>
    <w:r>
      <w:rPr>
        <w:noProof/>
      </w:rPr>
      <w:drawing>
        <wp:inline distT="0" distB="0" distL="0" distR="0" wp14:anchorId="2A7917B4" wp14:editId="07BCEA0B">
          <wp:extent cx="1427019" cy="658091"/>
          <wp:effectExtent l="0" t="0" r="1905" b="8890"/>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6485" cy="662457"/>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C7B52"/>
    <w:multiLevelType w:val="hybridMultilevel"/>
    <w:tmpl w:val="9664DDBE"/>
    <w:lvl w:ilvl="0" w:tplc="4F8AB3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0E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0F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CF3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83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0A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0D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694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CE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E711C1"/>
    <w:multiLevelType w:val="hybridMultilevel"/>
    <w:tmpl w:val="B2D4ED80"/>
    <w:lvl w:ilvl="0" w:tplc="FBA6C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E8F78">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C56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E57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475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4A9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475A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81F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C0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010E9E"/>
    <w:multiLevelType w:val="hybridMultilevel"/>
    <w:tmpl w:val="619C3AC0"/>
    <w:lvl w:ilvl="0" w:tplc="0415000F">
      <w:start w:val="1"/>
      <w:numFmt w:val="decimal"/>
      <w:lvlText w:val="%1."/>
      <w:lvlJc w:val="left"/>
      <w:pPr>
        <w:tabs>
          <w:tab w:val="num" w:pos="720"/>
        </w:tabs>
        <w:ind w:left="720" w:hanging="360"/>
      </w:pPr>
      <w:rPr>
        <w:rFonts w:hint="default"/>
      </w:rPr>
    </w:lvl>
    <w:lvl w:ilvl="1" w:tplc="E026A666">
      <w:start w:val="1"/>
      <w:numFmt w:val="decimal"/>
      <w:lvlText w:val="%2."/>
      <w:lvlJc w:val="left"/>
      <w:pPr>
        <w:tabs>
          <w:tab w:val="num" w:pos="1440"/>
        </w:tabs>
        <w:ind w:left="1440" w:hanging="360"/>
      </w:pPr>
      <w:rPr>
        <w:rFonts w:ascii="Times New Roman" w:eastAsia="Times New Roman" w:hAnsi="Times New Roman" w:cs="Times New Roman"/>
      </w:rPr>
    </w:lvl>
    <w:lvl w:ilvl="2" w:tplc="4214673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B31202"/>
    <w:multiLevelType w:val="hybridMultilevel"/>
    <w:tmpl w:val="0D8278EA"/>
    <w:lvl w:ilvl="0" w:tplc="1D9EBB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0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A0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45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AE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870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C6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8D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08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FA3322"/>
    <w:multiLevelType w:val="hybridMultilevel"/>
    <w:tmpl w:val="DECCD61A"/>
    <w:lvl w:ilvl="0" w:tplc="522A7A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64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21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280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EC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C8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68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E4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3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D7888"/>
    <w:multiLevelType w:val="hybridMultilevel"/>
    <w:tmpl w:val="6D4454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C6B6DCA"/>
    <w:multiLevelType w:val="hybridMultilevel"/>
    <w:tmpl w:val="4316162E"/>
    <w:lvl w:ilvl="0" w:tplc="3CCCBA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4A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695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C2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87D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6CB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63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CFB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F4C2936"/>
    <w:multiLevelType w:val="hybridMultilevel"/>
    <w:tmpl w:val="510A7186"/>
    <w:lvl w:ilvl="0" w:tplc="9C90C5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40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41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6B4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49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87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66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A5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E5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882B74"/>
    <w:multiLevelType w:val="hybridMultilevel"/>
    <w:tmpl w:val="B3B266B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764D3"/>
    <w:multiLevelType w:val="hybridMultilevel"/>
    <w:tmpl w:val="676E47EC"/>
    <w:lvl w:ilvl="0" w:tplc="844A94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6D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4F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EB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C8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A7E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6D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452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63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52330A"/>
    <w:multiLevelType w:val="hybridMultilevel"/>
    <w:tmpl w:val="77ACA092"/>
    <w:lvl w:ilvl="0" w:tplc="94282F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80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0B7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87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C8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E9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4F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EF8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679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7F1945"/>
    <w:multiLevelType w:val="singleLevel"/>
    <w:tmpl w:val="0415000F"/>
    <w:lvl w:ilvl="0">
      <w:start w:val="1"/>
      <w:numFmt w:val="decimal"/>
      <w:lvlText w:val="%1."/>
      <w:lvlJc w:val="left"/>
      <w:pPr>
        <w:tabs>
          <w:tab w:val="num" w:pos="360"/>
        </w:tabs>
        <w:ind w:left="360" w:hanging="360"/>
      </w:pPr>
      <w:rPr>
        <w:rFonts w:hint="default"/>
      </w:rPr>
    </w:lvl>
  </w:abstractNum>
  <w:num w:numId="1" w16cid:durableId="178811650">
    <w:abstractNumId w:val="11"/>
  </w:num>
  <w:num w:numId="2" w16cid:durableId="1019695756">
    <w:abstractNumId w:val="12"/>
  </w:num>
  <w:num w:numId="3" w16cid:durableId="359089837">
    <w:abstractNumId w:val="16"/>
  </w:num>
  <w:num w:numId="4" w16cid:durableId="704988800">
    <w:abstractNumId w:val="4"/>
  </w:num>
  <w:num w:numId="5" w16cid:durableId="1758398816">
    <w:abstractNumId w:val="15"/>
  </w:num>
  <w:num w:numId="6" w16cid:durableId="1490632854">
    <w:abstractNumId w:val="3"/>
  </w:num>
  <w:num w:numId="7" w16cid:durableId="250283659">
    <w:abstractNumId w:val="1"/>
  </w:num>
  <w:num w:numId="8" w16cid:durableId="874388863">
    <w:abstractNumId w:val="7"/>
  </w:num>
  <w:num w:numId="9" w16cid:durableId="1315719403">
    <w:abstractNumId w:val="0"/>
  </w:num>
  <w:num w:numId="10" w16cid:durableId="814881785">
    <w:abstractNumId w:val="17"/>
  </w:num>
  <w:num w:numId="11" w16cid:durableId="1439443786">
    <w:abstractNumId w:val="9"/>
  </w:num>
  <w:num w:numId="12" w16cid:durableId="14187721">
    <w:abstractNumId w:val="14"/>
  </w:num>
  <w:num w:numId="13" w16cid:durableId="79185858">
    <w:abstractNumId w:val="10"/>
  </w:num>
  <w:num w:numId="14" w16cid:durableId="319817812">
    <w:abstractNumId w:val="5"/>
  </w:num>
  <w:num w:numId="15" w16cid:durableId="809251554">
    <w:abstractNumId w:val="8"/>
  </w:num>
  <w:num w:numId="16" w16cid:durableId="631592303">
    <w:abstractNumId w:val="6"/>
  </w:num>
  <w:num w:numId="17" w16cid:durableId="1099836553">
    <w:abstractNumId w:val="2"/>
  </w:num>
  <w:num w:numId="18" w16cid:durableId="109879509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D"/>
    <w:rsid w:val="00006ACE"/>
    <w:rsid w:val="00010D00"/>
    <w:rsid w:val="00012C21"/>
    <w:rsid w:val="000452B6"/>
    <w:rsid w:val="00071FEE"/>
    <w:rsid w:val="000C03C1"/>
    <w:rsid w:val="000C228B"/>
    <w:rsid w:val="000D2AFC"/>
    <w:rsid w:val="000D2C3A"/>
    <w:rsid w:val="000E3302"/>
    <w:rsid w:val="00150769"/>
    <w:rsid w:val="00167385"/>
    <w:rsid w:val="00176902"/>
    <w:rsid w:val="00182E5E"/>
    <w:rsid w:val="00185F9E"/>
    <w:rsid w:val="001A1353"/>
    <w:rsid w:val="001A3C1F"/>
    <w:rsid w:val="001B1BED"/>
    <w:rsid w:val="001D171E"/>
    <w:rsid w:val="001D4C4D"/>
    <w:rsid w:val="001E2F66"/>
    <w:rsid w:val="001F1D79"/>
    <w:rsid w:val="001F4667"/>
    <w:rsid w:val="001F716A"/>
    <w:rsid w:val="002005AC"/>
    <w:rsid w:val="00221736"/>
    <w:rsid w:val="00250A86"/>
    <w:rsid w:val="00253F7B"/>
    <w:rsid w:val="002545D7"/>
    <w:rsid w:val="00274273"/>
    <w:rsid w:val="002A5248"/>
    <w:rsid w:val="002C2307"/>
    <w:rsid w:val="002C341F"/>
    <w:rsid w:val="002C4043"/>
    <w:rsid w:val="002D7B71"/>
    <w:rsid w:val="002F2C22"/>
    <w:rsid w:val="002F58DE"/>
    <w:rsid w:val="00311BA8"/>
    <w:rsid w:val="00326292"/>
    <w:rsid w:val="003277D8"/>
    <w:rsid w:val="0035345C"/>
    <w:rsid w:val="003576DF"/>
    <w:rsid w:val="0037264D"/>
    <w:rsid w:val="00372AA4"/>
    <w:rsid w:val="00390BF7"/>
    <w:rsid w:val="003939B1"/>
    <w:rsid w:val="00395EEE"/>
    <w:rsid w:val="003A1CD0"/>
    <w:rsid w:val="003A2D69"/>
    <w:rsid w:val="003A7756"/>
    <w:rsid w:val="003B2283"/>
    <w:rsid w:val="003C7419"/>
    <w:rsid w:val="003E432F"/>
    <w:rsid w:val="003E5239"/>
    <w:rsid w:val="003E5262"/>
    <w:rsid w:val="003E695D"/>
    <w:rsid w:val="0040613B"/>
    <w:rsid w:val="004112DE"/>
    <w:rsid w:val="004112E9"/>
    <w:rsid w:val="00462968"/>
    <w:rsid w:val="00474AB3"/>
    <w:rsid w:val="00495C6C"/>
    <w:rsid w:val="004B026B"/>
    <w:rsid w:val="004B3051"/>
    <w:rsid w:val="004B7E7C"/>
    <w:rsid w:val="004C4788"/>
    <w:rsid w:val="004C4CFB"/>
    <w:rsid w:val="004C76CB"/>
    <w:rsid w:val="004E4C25"/>
    <w:rsid w:val="004E5D9A"/>
    <w:rsid w:val="005058BA"/>
    <w:rsid w:val="00515920"/>
    <w:rsid w:val="00524783"/>
    <w:rsid w:val="005277F5"/>
    <w:rsid w:val="00537070"/>
    <w:rsid w:val="00585856"/>
    <w:rsid w:val="005921CF"/>
    <w:rsid w:val="00592B9A"/>
    <w:rsid w:val="005940E5"/>
    <w:rsid w:val="005D5915"/>
    <w:rsid w:val="005D63EF"/>
    <w:rsid w:val="005D7ADF"/>
    <w:rsid w:val="005F4A7D"/>
    <w:rsid w:val="00643763"/>
    <w:rsid w:val="006448F9"/>
    <w:rsid w:val="0066354C"/>
    <w:rsid w:val="00672329"/>
    <w:rsid w:val="00690C3C"/>
    <w:rsid w:val="006916B3"/>
    <w:rsid w:val="006935F4"/>
    <w:rsid w:val="00696EB6"/>
    <w:rsid w:val="006D07EC"/>
    <w:rsid w:val="006E5417"/>
    <w:rsid w:val="006F75CB"/>
    <w:rsid w:val="00702684"/>
    <w:rsid w:val="00711070"/>
    <w:rsid w:val="00720BFA"/>
    <w:rsid w:val="00721E61"/>
    <w:rsid w:val="007507BD"/>
    <w:rsid w:val="00760F34"/>
    <w:rsid w:val="007907C0"/>
    <w:rsid w:val="00794358"/>
    <w:rsid w:val="007949E8"/>
    <w:rsid w:val="0079633C"/>
    <w:rsid w:val="007A3789"/>
    <w:rsid w:val="007A4B01"/>
    <w:rsid w:val="007B0131"/>
    <w:rsid w:val="007B235C"/>
    <w:rsid w:val="007B31F6"/>
    <w:rsid w:val="007C114B"/>
    <w:rsid w:val="007C4CA6"/>
    <w:rsid w:val="007E1A34"/>
    <w:rsid w:val="007F0CD5"/>
    <w:rsid w:val="007F360D"/>
    <w:rsid w:val="007F7830"/>
    <w:rsid w:val="008012D4"/>
    <w:rsid w:val="00810EDE"/>
    <w:rsid w:val="00817660"/>
    <w:rsid w:val="008310DF"/>
    <w:rsid w:val="008611E2"/>
    <w:rsid w:val="008660A9"/>
    <w:rsid w:val="008678DC"/>
    <w:rsid w:val="008734CA"/>
    <w:rsid w:val="00893402"/>
    <w:rsid w:val="008956BD"/>
    <w:rsid w:val="008B43C7"/>
    <w:rsid w:val="008C097E"/>
    <w:rsid w:val="008D050A"/>
    <w:rsid w:val="008D23D1"/>
    <w:rsid w:val="008D5A19"/>
    <w:rsid w:val="008E503B"/>
    <w:rsid w:val="008E6077"/>
    <w:rsid w:val="008E6314"/>
    <w:rsid w:val="008F280A"/>
    <w:rsid w:val="009142F6"/>
    <w:rsid w:val="00922DF3"/>
    <w:rsid w:val="00934E1E"/>
    <w:rsid w:val="00941736"/>
    <w:rsid w:val="00954330"/>
    <w:rsid w:val="00960795"/>
    <w:rsid w:val="00961252"/>
    <w:rsid w:val="0096209F"/>
    <w:rsid w:val="009732A9"/>
    <w:rsid w:val="00982ECE"/>
    <w:rsid w:val="00994345"/>
    <w:rsid w:val="009A10A7"/>
    <w:rsid w:val="009D6D29"/>
    <w:rsid w:val="009E7C7B"/>
    <w:rsid w:val="00A00CFD"/>
    <w:rsid w:val="00A05896"/>
    <w:rsid w:val="00A12EEF"/>
    <w:rsid w:val="00A36F6F"/>
    <w:rsid w:val="00A52D49"/>
    <w:rsid w:val="00A83263"/>
    <w:rsid w:val="00A95D19"/>
    <w:rsid w:val="00AC0755"/>
    <w:rsid w:val="00AC6703"/>
    <w:rsid w:val="00AD171E"/>
    <w:rsid w:val="00AD2CA0"/>
    <w:rsid w:val="00AD4C4F"/>
    <w:rsid w:val="00AF3030"/>
    <w:rsid w:val="00AF7307"/>
    <w:rsid w:val="00B028E1"/>
    <w:rsid w:val="00B048E3"/>
    <w:rsid w:val="00B05782"/>
    <w:rsid w:val="00B11698"/>
    <w:rsid w:val="00B168D5"/>
    <w:rsid w:val="00B259A2"/>
    <w:rsid w:val="00B444B2"/>
    <w:rsid w:val="00B53DC5"/>
    <w:rsid w:val="00B623B2"/>
    <w:rsid w:val="00B931BA"/>
    <w:rsid w:val="00B94AE1"/>
    <w:rsid w:val="00BA5D3B"/>
    <w:rsid w:val="00BB1B53"/>
    <w:rsid w:val="00BC4A8E"/>
    <w:rsid w:val="00BD26D5"/>
    <w:rsid w:val="00BE441E"/>
    <w:rsid w:val="00C25B18"/>
    <w:rsid w:val="00C37A41"/>
    <w:rsid w:val="00C479A2"/>
    <w:rsid w:val="00C55722"/>
    <w:rsid w:val="00C72246"/>
    <w:rsid w:val="00C80BAF"/>
    <w:rsid w:val="00C92E71"/>
    <w:rsid w:val="00CB0ECE"/>
    <w:rsid w:val="00D0097D"/>
    <w:rsid w:val="00D05A31"/>
    <w:rsid w:val="00D06240"/>
    <w:rsid w:val="00D22F2E"/>
    <w:rsid w:val="00D344A6"/>
    <w:rsid w:val="00D564A4"/>
    <w:rsid w:val="00D57796"/>
    <w:rsid w:val="00D75451"/>
    <w:rsid w:val="00D836C0"/>
    <w:rsid w:val="00DA7BE5"/>
    <w:rsid w:val="00DB2D99"/>
    <w:rsid w:val="00DD3E52"/>
    <w:rsid w:val="00DD5DA6"/>
    <w:rsid w:val="00DF4132"/>
    <w:rsid w:val="00DF725A"/>
    <w:rsid w:val="00E142A1"/>
    <w:rsid w:val="00E32339"/>
    <w:rsid w:val="00E55D98"/>
    <w:rsid w:val="00E5647E"/>
    <w:rsid w:val="00E56509"/>
    <w:rsid w:val="00E90665"/>
    <w:rsid w:val="00EA4709"/>
    <w:rsid w:val="00EB3345"/>
    <w:rsid w:val="00EC56B4"/>
    <w:rsid w:val="00ED545A"/>
    <w:rsid w:val="00EE33EF"/>
    <w:rsid w:val="00EF4950"/>
    <w:rsid w:val="00F142BF"/>
    <w:rsid w:val="00F26C25"/>
    <w:rsid w:val="00F3464D"/>
    <w:rsid w:val="00F373BB"/>
    <w:rsid w:val="00F3744B"/>
    <w:rsid w:val="00F41F71"/>
    <w:rsid w:val="00F511CE"/>
    <w:rsid w:val="00F516E1"/>
    <w:rsid w:val="00F718F4"/>
    <w:rsid w:val="00F83772"/>
    <w:rsid w:val="00FA4295"/>
    <w:rsid w:val="00FA5B92"/>
    <w:rsid w:val="00FC38D8"/>
    <w:rsid w:val="00FD642B"/>
    <w:rsid w:val="00FD76A7"/>
    <w:rsid w:val="00FE05F6"/>
    <w:rsid w:val="00FF2131"/>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BF57"/>
  <w15:docId w15:val="{E6124B34-0F08-4ED8-B300-21ACBD71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7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iPriority w:val="99"/>
    <w:unhideWhenUsed/>
    <w:qFormat/>
    <w:rsid w:val="005F4A7D"/>
    <w:rPr>
      <w:color w:val="0000FF"/>
      <w:u w:val="single"/>
    </w:rPr>
  </w:style>
  <w:style w:type="paragraph" w:styleId="Bezodstpw">
    <w:name w:val="No Spacing"/>
    <w:uiPriority w:val="1"/>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F4A7D"/>
    <w:rPr>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3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1"/>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BD26D5"/>
    <w:pPr>
      <w:tabs>
        <w:tab w:val="center" w:pos="4536"/>
        <w:tab w:val="right" w:pos="9072"/>
      </w:tabs>
    </w:pPr>
  </w:style>
  <w:style w:type="character" w:customStyle="1" w:styleId="StopkaZnak">
    <w:name w:val="Stopka Znak"/>
    <w:basedOn w:val="Domylnaczcionkaakapitu"/>
    <w:link w:val="Stopka"/>
    <w:rsid w:val="00BD26D5"/>
    <w:rPr>
      <w:rFonts w:ascii="Times New Roman" w:eastAsia="Times New Roman" w:hAnsi="Times New Roman" w:cs="Times New Roman"/>
      <w:sz w:val="24"/>
      <w:szCs w:val="24"/>
      <w:lang w:eastAsia="pl-PL"/>
    </w:rPr>
  </w:style>
  <w:style w:type="paragraph" w:customStyle="1" w:styleId="Default">
    <w:name w:val="Default"/>
    <w:rsid w:val="00182E5E"/>
    <w:pPr>
      <w:autoSpaceDE w:val="0"/>
      <w:autoSpaceDN w:val="0"/>
      <w:adjustRightInd w:val="0"/>
      <w:spacing w:after="0" w:line="240" w:lineRule="auto"/>
    </w:pPr>
    <w:rPr>
      <w:rFonts w:ascii="Cambria" w:hAnsi="Cambria" w:cs="Cambria"/>
      <w:color w:val="000000"/>
      <w:sz w:val="24"/>
      <w:szCs w:val="24"/>
    </w:rPr>
  </w:style>
  <w:style w:type="character" w:customStyle="1" w:styleId="Nierozpoznanawzmianka1">
    <w:name w:val="Nierozpoznana wzmianka1"/>
    <w:basedOn w:val="Domylnaczcionkaakapitu"/>
    <w:uiPriority w:val="99"/>
    <w:semiHidden/>
    <w:unhideWhenUsed/>
    <w:rsid w:val="00182E5E"/>
    <w:rPr>
      <w:color w:val="605E5C"/>
      <w:shd w:val="clear" w:color="auto" w:fill="E1DFDD"/>
    </w:rPr>
  </w:style>
  <w:style w:type="character" w:styleId="Pogrubienie">
    <w:name w:val="Strong"/>
    <w:basedOn w:val="Domylnaczcionkaakapitu"/>
    <w:uiPriority w:val="22"/>
    <w:qFormat/>
    <w:rsid w:val="00182E5E"/>
    <w:rPr>
      <w:b/>
      <w:bCs/>
    </w:rPr>
  </w:style>
  <w:style w:type="table" w:customStyle="1" w:styleId="Tabela-Siatka1">
    <w:name w:val="Tabela - Siatka1"/>
    <w:basedOn w:val="Standardowy"/>
    <w:next w:val="Tabela-Siatka"/>
    <w:uiPriority w:val="39"/>
    <w:rsid w:val="0018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182E5E"/>
    <w:rPr>
      <w:color w:val="800080" w:themeColor="followedHyperlink"/>
      <w:u w:val="single"/>
    </w:rPr>
  </w:style>
  <w:style w:type="character" w:customStyle="1" w:styleId="txt">
    <w:name w:val="txt"/>
    <w:basedOn w:val="Domylnaczcionkaakapitu"/>
    <w:rsid w:val="00182E5E"/>
  </w:style>
  <w:style w:type="paragraph" w:styleId="Tekstdymka">
    <w:name w:val="Balloon Text"/>
    <w:basedOn w:val="Normalny"/>
    <w:link w:val="TekstdymkaZnak"/>
    <w:uiPriority w:val="99"/>
    <w:semiHidden/>
    <w:unhideWhenUsed/>
    <w:rsid w:val="00182E5E"/>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182E5E"/>
    <w:rPr>
      <w:rFonts w:ascii="Segoe UI" w:hAnsi="Segoe UI" w:cs="Segoe UI"/>
      <w:sz w:val="18"/>
      <w:szCs w:val="18"/>
    </w:rPr>
  </w:style>
  <w:style w:type="character" w:styleId="Nierozpoznanawzmianka">
    <w:name w:val="Unresolved Mention"/>
    <w:basedOn w:val="Domylnaczcionkaakapitu"/>
    <w:uiPriority w:val="99"/>
    <w:semiHidden/>
    <w:unhideWhenUsed/>
    <w:rsid w:val="00D06240"/>
    <w:rPr>
      <w:color w:val="605E5C"/>
      <w:shd w:val="clear" w:color="auto" w:fill="E1DFDD"/>
    </w:rPr>
  </w:style>
  <w:style w:type="paragraph" w:styleId="Tekstpodstawowy">
    <w:name w:val="Body Text"/>
    <w:basedOn w:val="Normalny"/>
    <w:link w:val="TekstpodstawowyZnak"/>
    <w:rsid w:val="00250A86"/>
    <w:pPr>
      <w:suppressAutoHyphens/>
      <w:autoSpaceDN w:val="0"/>
      <w:spacing w:after="120"/>
      <w:textAlignment w:val="baseline"/>
    </w:pPr>
  </w:style>
  <w:style w:type="character" w:customStyle="1" w:styleId="TekstpodstawowyZnak">
    <w:name w:val="Tekst podstawowy Znak"/>
    <w:basedOn w:val="Domylnaczcionkaakapitu"/>
    <w:link w:val="Tekstpodstawowy"/>
    <w:rsid w:val="00250A86"/>
    <w:rPr>
      <w:rFonts w:ascii="Times New Roman" w:eastAsia="Times New Roman" w:hAnsi="Times New Roman" w:cs="Times New Roman"/>
      <w:sz w:val="24"/>
      <w:szCs w:val="24"/>
      <w:lang w:eastAsia="pl-PL"/>
    </w:rPr>
  </w:style>
  <w:style w:type="character" w:customStyle="1" w:styleId="contact-street">
    <w:name w:val="contact-street"/>
    <w:rsid w:val="00EF4950"/>
  </w:style>
  <w:style w:type="character" w:customStyle="1" w:styleId="contact-postcode">
    <w:name w:val="contact-postcode"/>
    <w:rsid w:val="00EF4950"/>
  </w:style>
  <w:style w:type="character" w:customStyle="1" w:styleId="contact-telephone">
    <w:name w:val="contact-telephone"/>
    <w:rsid w:val="00EF4950"/>
  </w:style>
  <w:style w:type="character" w:customStyle="1" w:styleId="markedcontent">
    <w:name w:val="markedcontent"/>
    <w:basedOn w:val="Domylnaczcionkaakapitu"/>
    <w:rsid w:val="00EF4950"/>
  </w:style>
  <w:style w:type="paragraph" w:customStyle="1" w:styleId="Level1">
    <w:name w:val="Level 1"/>
    <w:basedOn w:val="Normalny"/>
    <w:rsid w:val="00DA7BE5"/>
    <w:pPr>
      <w:widowControl w:val="0"/>
    </w:pPr>
    <w:rPr>
      <w:szCs w:val="20"/>
      <w:lang w:val="en-US"/>
    </w:rPr>
  </w:style>
  <w:style w:type="paragraph" w:customStyle="1" w:styleId="a">
    <w:name w:val="a"/>
    <w:aliases w:val=" b, c"/>
    <w:basedOn w:val="Normalny"/>
    <w:rsid w:val="00DA7BE5"/>
    <w:pPr>
      <w:widowControl w:val="0"/>
    </w:pPr>
    <w:rPr>
      <w:szCs w:val="20"/>
      <w:lang w:val="en-US"/>
    </w:rPr>
  </w:style>
  <w:style w:type="paragraph" w:customStyle="1" w:styleId="DefaultText">
    <w:name w:val="Default Text"/>
    <w:basedOn w:val="Normalny"/>
    <w:rsid w:val="00DA7BE5"/>
    <w:rPr>
      <w:szCs w:val="20"/>
    </w:rPr>
  </w:style>
  <w:style w:type="paragraph" w:customStyle="1" w:styleId="Zwykytekst1">
    <w:name w:val="Zwykły tekst1"/>
    <w:rsid w:val="00DA7BE5"/>
    <w:pPr>
      <w:widowControl w:val="0"/>
      <w:suppressAutoHyphens/>
      <w:spacing w:after="0" w:line="240" w:lineRule="auto"/>
    </w:pPr>
    <w:rPr>
      <w:rFonts w:ascii="Courier New" w:eastAsia="Times New Roman" w:hAnsi="Courier New" w:cs="Courier New"/>
      <w:kern w:val="1"/>
      <w:sz w:val="20"/>
      <w:szCs w:val="20"/>
      <w:lang w:eastAsia="ar-SA"/>
    </w:rPr>
  </w:style>
  <w:style w:type="paragraph" w:styleId="Poprawka">
    <w:name w:val="Revision"/>
    <w:hidden/>
    <w:uiPriority w:val="99"/>
    <w:semiHidden/>
    <w:rsid w:val="00C5572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641927918">
      <w:bodyDiv w:val="1"/>
      <w:marLeft w:val="0"/>
      <w:marRight w:val="0"/>
      <w:marTop w:val="0"/>
      <w:marBottom w:val="0"/>
      <w:divBdr>
        <w:top w:val="none" w:sz="0" w:space="0" w:color="auto"/>
        <w:left w:val="none" w:sz="0" w:space="0" w:color="auto"/>
        <w:bottom w:val="none" w:sz="0" w:space="0" w:color="auto"/>
        <w:right w:val="none" w:sz="0" w:space="0" w:color="auto"/>
      </w:divBdr>
    </w:div>
    <w:div w:id="662271085">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783309626">
      <w:bodyDiv w:val="1"/>
      <w:marLeft w:val="0"/>
      <w:marRight w:val="0"/>
      <w:marTop w:val="0"/>
      <w:marBottom w:val="0"/>
      <w:divBdr>
        <w:top w:val="none" w:sz="0" w:space="0" w:color="auto"/>
        <w:left w:val="none" w:sz="0" w:space="0" w:color="auto"/>
        <w:bottom w:val="none" w:sz="0" w:space="0" w:color="auto"/>
        <w:right w:val="none" w:sz="0" w:space="0" w:color="auto"/>
      </w:divBdr>
    </w:div>
    <w:div w:id="876040710">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 w:id="1058474054">
      <w:bodyDiv w:val="1"/>
      <w:marLeft w:val="0"/>
      <w:marRight w:val="0"/>
      <w:marTop w:val="0"/>
      <w:marBottom w:val="0"/>
      <w:divBdr>
        <w:top w:val="none" w:sz="0" w:space="0" w:color="auto"/>
        <w:left w:val="none" w:sz="0" w:space="0" w:color="auto"/>
        <w:bottom w:val="none" w:sz="0" w:space="0" w:color="auto"/>
        <w:right w:val="none" w:sz="0" w:space="0" w:color="auto"/>
      </w:divBdr>
    </w:div>
    <w:div w:id="1217664180">
      <w:bodyDiv w:val="1"/>
      <w:marLeft w:val="0"/>
      <w:marRight w:val="0"/>
      <w:marTop w:val="0"/>
      <w:marBottom w:val="0"/>
      <w:divBdr>
        <w:top w:val="none" w:sz="0" w:space="0" w:color="auto"/>
        <w:left w:val="none" w:sz="0" w:space="0" w:color="auto"/>
        <w:bottom w:val="none" w:sz="0" w:space="0" w:color="auto"/>
        <w:right w:val="none" w:sz="0" w:space="0" w:color="auto"/>
      </w:divBdr>
    </w:div>
    <w:div w:id="1256748899">
      <w:bodyDiv w:val="1"/>
      <w:marLeft w:val="0"/>
      <w:marRight w:val="0"/>
      <w:marTop w:val="0"/>
      <w:marBottom w:val="0"/>
      <w:divBdr>
        <w:top w:val="none" w:sz="0" w:space="0" w:color="auto"/>
        <w:left w:val="none" w:sz="0" w:space="0" w:color="auto"/>
        <w:bottom w:val="none" w:sz="0" w:space="0" w:color="auto"/>
        <w:right w:val="none" w:sz="0" w:space="0" w:color="auto"/>
      </w:divBdr>
    </w:div>
    <w:div w:id="1867404145">
      <w:bodyDiv w:val="1"/>
      <w:marLeft w:val="0"/>
      <w:marRight w:val="0"/>
      <w:marTop w:val="0"/>
      <w:marBottom w:val="0"/>
      <w:divBdr>
        <w:top w:val="none" w:sz="0" w:space="0" w:color="auto"/>
        <w:left w:val="none" w:sz="0" w:space="0" w:color="auto"/>
        <w:bottom w:val="none" w:sz="0" w:space="0" w:color="auto"/>
        <w:right w:val="none" w:sz="0" w:space="0" w:color="auto"/>
      </w:divBdr>
    </w:div>
    <w:div w:id="1910457860">
      <w:bodyDiv w:val="1"/>
      <w:marLeft w:val="0"/>
      <w:marRight w:val="0"/>
      <w:marTop w:val="0"/>
      <w:marBottom w:val="0"/>
      <w:divBdr>
        <w:top w:val="none" w:sz="0" w:space="0" w:color="auto"/>
        <w:left w:val="none" w:sz="0" w:space="0" w:color="auto"/>
        <w:bottom w:val="none" w:sz="0" w:space="0" w:color="auto"/>
        <w:right w:val="none" w:sz="0" w:space="0" w:color="auto"/>
      </w:divBdr>
    </w:div>
    <w:div w:id="20547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3317</Words>
  <Characters>19902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Łukasz Krawczyk</cp:lastModifiedBy>
  <cp:revision>8</cp:revision>
  <dcterms:created xsi:type="dcterms:W3CDTF">2024-06-18T05:38:00Z</dcterms:created>
  <dcterms:modified xsi:type="dcterms:W3CDTF">2024-07-16T12:33:00Z</dcterms:modified>
</cp:coreProperties>
</file>