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171F" w14:textId="6BA02BB0" w:rsidR="00D278E8" w:rsidRPr="00157F4C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Żnin, dni</w:t>
      </w:r>
      <w:r w:rsidR="00C74DDE">
        <w:rPr>
          <w:rFonts w:ascii="Lato Light" w:hAnsi="Lato Light"/>
          <w:sz w:val="22"/>
          <w:szCs w:val="22"/>
        </w:rPr>
        <w:t xml:space="preserve">a </w:t>
      </w:r>
      <w:r w:rsidR="00670C40">
        <w:rPr>
          <w:rFonts w:ascii="Lato Light" w:hAnsi="Lato Light"/>
          <w:sz w:val="22"/>
          <w:szCs w:val="22"/>
        </w:rPr>
        <w:t>0</w:t>
      </w:r>
      <w:r w:rsidR="00E923C7">
        <w:rPr>
          <w:rFonts w:ascii="Lato Light" w:hAnsi="Lato Light"/>
          <w:sz w:val="22"/>
          <w:szCs w:val="22"/>
        </w:rPr>
        <w:t>8</w:t>
      </w:r>
      <w:r w:rsidR="00C74DDE">
        <w:rPr>
          <w:rFonts w:ascii="Lato Light" w:hAnsi="Lato Light"/>
          <w:sz w:val="22"/>
          <w:szCs w:val="22"/>
        </w:rPr>
        <w:t>.0</w:t>
      </w:r>
      <w:r w:rsidR="00E923C7">
        <w:rPr>
          <w:rFonts w:ascii="Lato Light" w:hAnsi="Lato Light"/>
          <w:sz w:val="22"/>
          <w:szCs w:val="22"/>
        </w:rPr>
        <w:t>8</w:t>
      </w:r>
      <w:r w:rsidR="00C74DDE">
        <w:rPr>
          <w:rFonts w:ascii="Lato Light" w:hAnsi="Lato Light"/>
          <w:sz w:val="22"/>
          <w:szCs w:val="22"/>
        </w:rPr>
        <w:t>.2022 r.</w:t>
      </w:r>
    </w:p>
    <w:p w14:paraId="5727E4BD" w14:textId="77777777" w:rsidR="00D278E8" w:rsidRPr="00157F4C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2"/>
          <w:szCs w:val="22"/>
        </w:rPr>
      </w:pPr>
    </w:p>
    <w:p w14:paraId="307F16C1" w14:textId="76A93C55" w:rsidR="00D278E8" w:rsidRPr="00E76C4B" w:rsidRDefault="006F733D" w:rsidP="00D278E8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</w:rPr>
      </w:pPr>
      <w:bookmarkStart w:id="0" w:name="_Hlk508787896"/>
      <w:r w:rsidRPr="00E76C4B">
        <w:rPr>
          <w:rFonts w:ascii="Lato Light" w:hAnsi="Lato Light"/>
          <w:b/>
          <w:bCs/>
          <w:sz w:val="22"/>
          <w:szCs w:val="22"/>
        </w:rPr>
        <w:t>IGPI.ZPP</w:t>
      </w:r>
      <w:r w:rsidR="00BD2C06" w:rsidRPr="00E76C4B">
        <w:rPr>
          <w:rFonts w:ascii="Lato Light" w:hAnsi="Lato Light"/>
          <w:b/>
          <w:bCs/>
          <w:sz w:val="22"/>
          <w:szCs w:val="22"/>
        </w:rPr>
        <w:t>.</w:t>
      </w:r>
      <w:r w:rsidR="00D22414">
        <w:rPr>
          <w:rFonts w:ascii="Lato Light" w:hAnsi="Lato Light"/>
          <w:b/>
          <w:bCs/>
          <w:sz w:val="22"/>
          <w:szCs w:val="22"/>
        </w:rPr>
        <w:t>4</w:t>
      </w:r>
      <w:r w:rsidR="007F11CB">
        <w:rPr>
          <w:rFonts w:ascii="Lato Light" w:hAnsi="Lato Light"/>
          <w:b/>
          <w:bCs/>
          <w:sz w:val="22"/>
          <w:szCs w:val="22"/>
        </w:rPr>
        <w:t>5</w:t>
      </w:r>
      <w:r w:rsidR="00BD2C06" w:rsidRPr="00E76C4B">
        <w:rPr>
          <w:rFonts w:ascii="Lato Light" w:hAnsi="Lato Light"/>
          <w:b/>
          <w:bCs/>
          <w:sz w:val="22"/>
          <w:szCs w:val="22"/>
        </w:rPr>
        <w:t>.</w:t>
      </w:r>
      <w:r w:rsidR="00D278E8" w:rsidRPr="00E76C4B">
        <w:rPr>
          <w:rFonts w:ascii="Lato Light" w:hAnsi="Lato Light"/>
          <w:b/>
          <w:bCs/>
          <w:sz w:val="22"/>
          <w:szCs w:val="22"/>
        </w:rPr>
        <w:t>20</w:t>
      </w:r>
      <w:r w:rsidR="00D134EC" w:rsidRPr="00E76C4B">
        <w:rPr>
          <w:rFonts w:ascii="Lato Light" w:hAnsi="Lato Light"/>
          <w:b/>
          <w:bCs/>
          <w:sz w:val="22"/>
          <w:szCs w:val="22"/>
        </w:rPr>
        <w:t>2</w:t>
      </w:r>
      <w:r w:rsidR="00B53A7A">
        <w:rPr>
          <w:rFonts w:ascii="Lato Light" w:hAnsi="Lato Light"/>
          <w:b/>
          <w:bCs/>
          <w:sz w:val="22"/>
          <w:szCs w:val="22"/>
        </w:rPr>
        <w:t>2</w:t>
      </w:r>
    </w:p>
    <w:bookmarkEnd w:id="0"/>
    <w:p w14:paraId="1698B9C4" w14:textId="77777777" w:rsidR="00D278E8" w:rsidRPr="00157F4C" w:rsidRDefault="00D278E8" w:rsidP="00D278E8">
      <w:pPr>
        <w:pStyle w:val="Standard"/>
        <w:spacing w:line="360" w:lineRule="auto"/>
        <w:rPr>
          <w:rFonts w:ascii="Lato Light" w:hAnsi="Lato Light"/>
          <w:sz w:val="22"/>
          <w:szCs w:val="22"/>
        </w:rPr>
      </w:pPr>
    </w:p>
    <w:p w14:paraId="3E154A52" w14:textId="30992A88" w:rsidR="00D278E8" w:rsidRPr="00157F4C" w:rsidRDefault="00327367" w:rsidP="00D278E8">
      <w:pPr>
        <w:pStyle w:val="Standard"/>
        <w:spacing w:line="360" w:lineRule="auto"/>
        <w:jc w:val="center"/>
        <w:rPr>
          <w:rFonts w:ascii="Lato Light" w:hAnsi="Lato Light"/>
          <w:b/>
          <w:bCs/>
          <w:sz w:val="22"/>
          <w:szCs w:val="22"/>
        </w:rPr>
      </w:pPr>
      <w:r>
        <w:rPr>
          <w:rFonts w:ascii="Lato Light" w:hAnsi="Lato Light"/>
          <w:b/>
          <w:bCs/>
          <w:sz w:val="22"/>
          <w:szCs w:val="22"/>
        </w:rPr>
        <w:t>ZAPYTANIE OFERTOWE</w:t>
      </w:r>
      <w:r w:rsidR="00D134EC">
        <w:rPr>
          <w:rFonts w:ascii="Lato Light" w:hAnsi="Lato Light"/>
          <w:b/>
          <w:bCs/>
          <w:sz w:val="22"/>
          <w:szCs w:val="22"/>
        </w:rPr>
        <w:br/>
      </w:r>
      <w:r w:rsidR="00D278E8" w:rsidRPr="00157F4C">
        <w:rPr>
          <w:rFonts w:ascii="Lato Light" w:hAnsi="Lato Light"/>
          <w:b/>
          <w:bCs/>
          <w:sz w:val="22"/>
          <w:szCs w:val="22"/>
        </w:rPr>
        <w:t>(</w:t>
      </w:r>
      <w:r>
        <w:rPr>
          <w:rFonts w:ascii="Lato Light" w:hAnsi="Lato Light"/>
          <w:b/>
          <w:bCs/>
          <w:sz w:val="22"/>
          <w:szCs w:val="22"/>
        </w:rPr>
        <w:t>W</w:t>
      </w:r>
      <w:r w:rsidR="00D278E8" w:rsidRPr="00157F4C">
        <w:rPr>
          <w:rFonts w:ascii="Lato Light" w:hAnsi="Lato Light"/>
          <w:b/>
          <w:bCs/>
          <w:sz w:val="22"/>
          <w:szCs w:val="22"/>
        </w:rPr>
        <w:t xml:space="preserve">ytyczne </w:t>
      </w:r>
      <w:r>
        <w:rPr>
          <w:rFonts w:ascii="Lato Light" w:hAnsi="Lato Light"/>
          <w:b/>
          <w:bCs/>
          <w:sz w:val="22"/>
          <w:szCs w:val="22"/>
        </w:rPr>
        <w:t>Z</w:t>
      </w:r>
      <w:r w:rsidR="0046593B">
        <w:rPr>
          <w:rFonts w:ascii="Lato Light" w:hAnsi="Lato Light"/>
          <w:b/>
          <w:bCs/>
          <w:sz w:val="22"/>
          <w:szCs w:val="22"/>
        </w:rPr>
        <w:t>amawiającego</w:t>
      </w:r>
      <w:r w:rsidR="00D278E8" w:rsidRPr="00157F4C">
        <w:rPr>
          <w:rFonts w:ascii="Lato Light" w:hAnsi="Lato Light"/>
          <w:b/>
          <w:bCs/>
          <w:sz w:val="22"/>
          <w:szCs w:val="22"/>
        </w:rPr>
        <w:t>)</w:t>
      </w:r>
    </w:p>
    <w:p w14:paraId="03F2CA5D" w14:textId="77777777" w:rsidR="006822C3" w:rsidRPr="00670C40" w:rsidRDefault="006822C3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5CF3EA96" w14:textId="7D58D1CA" w:rsidR="00D278E8" w:rsidRPr="00670C40" w:rsidRDefault="006822C3" w:rsidP="005357B6">
      <w:pPr>
        <w:pStyle w:val="Standard"/>
        <w:jc w:val="both"/>
        <w:rPr>
          <w:rFonts w:ascii="Lato Light" w:hAnsi="Lato Light"/>
          <w:b/>
          <w:bCs/>
          <w:sz w:val="22"/>
          <w:szCs w:val="22"/>
        </w:rPr>
      </w:pPr>
      <w:r w:rsidRPr="00670C40">
        <w:rPr>
          <w:rFonts w:ascii="Lato Light" w:hAnsi="Lato Light"/>
          <w:b/>
          <w:bCs/>
          <w:sz w:val="22"/>
          <w:szCs w:val="22"/>
        </w:rPr>
        <w:t>I</w:t>
      </w:r>
      <w:r w:rsidR="00D278E8" w:rsidRPr="00670C40">
        <w:rPr>
          <w:rFonts w:ascii="Lato Light" w:hAnsi="Lato Light"/>
          <w:b/>
          <w:bCs/>
          <w:sz w:val="22"/>
          <w:szCs w:val="22"/>
        </w:rPr>
        <w:t xml:space="preserve">. </w:t>
      </w:r>
      <w:r w:rsidR="00670C40" w:rsidRPr="00670C40">
        <w:rPr>
          <w:rFonts w:ascii="Lato Light" w:hAnsi="Lato Light"/>
          <w:b/>
          <w:bCs/>
          <w:sz w:val="22"/>
          <w:szCs w:val="22"/>
        </w:rPr>
        <w:t>ZAMAWIAJĄCY:</w:t>
      </w:r>
    </w:p>
    <w:p w14:paraId="147B6C83" w14:textId="0535942B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Gmina Żnin</w:t>
      </w:r>
    </w:p>
    <w:p w14:paraId="5DFEA645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ul. 700-lecia 39</w:t>
      </w:r>
    </w:p>
    <w:p w14:paraId="0D3D8640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88-400 Żnin</w:t>
      </w:r>
    </w:p>
    <w:p w14:paraId="0C540F48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Nr telefonu: 52 30 31 301 wew. 162</w:t>
      </w:r>
    </w:p>
    <w:p w14:paraId="0FDB0251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NIP: 562-179-09-69</w:t>
      </w:r>
    </w:p>
    <w:p w14:paraId="5FF4AA00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REGON: 092351222</w:t>
      </w:r>
    </w:p>
    <w:p w14:paraId="482AB444" w14:textId="77777777" w:rsidR="00D278E8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Województwo: kujawsko-pomorskie</w:t>
      </w:r>
    </w:p>
    <w:p w14:paraId="6F67C13E" w14:textId="6FA31A14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52E3544C" w14:textId="77777777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7625D514" w14:textId="11ABE852" w:rsid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  <w:r w:rsidRPr="00670C40">
        <w:rPr>
          <w:rFonts w:ascii="Lato Light" w:hAnsi="Lato Light"/>
          <w:sz w:val="22"/>
          <w:szCs w:val="22"/>
        </w:rPr>
        <w:t xml:space="preserve">Strona internetowa prowadzonego postępowania: </w:t>
      </w:r>
      <w:r w:rsidRPr="00670C40">
        <w:rPr>
          <w:rFonts w:ascii="Lato Light" w:hAnsi="Lato Light"/>
          <w:sz w:val="22"/>
          <w:szCs w:val="22"/>
        </w:rPr>
        <w:tab/>
      </w:r>
      <w:hyperlink r:id="rId8" w:history="1">
        <w:r w:rsidRPr="00C26CF8">
          <w:rPr>
            <w:rStyle w:val="Hipercze"/>
            <w:rFonts w:ascii="Lato Light" w:hAnsi="Lato Light"/>
            <w:sz w:val="22"/>
            <w:szCs w:val="22"/>
          </w:rPr>
          <w:t>https://platformazakupowa.pl/pn/znin</w:t>
        </w:r>
      </w:hyperlink>
    </w:p>
    <w:p w14:paraId="78BE189D" w14:textId="77777777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</w:p>
    <w:p w14:paraId="38BC76C0" w14:textId="2415EC7D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  <w:r w:rsidRPr="00670C40">
        <w:rPr>
          <w:rFonts w:ascii="Lato Light" w:hAnsi="Lato Light"/>
          <w:b/>
          <w:sz w:val="22"/>
          <w:szCs w:val="22"/>
        </w:rPr>
        <w:t>II. PRZEDMIOT ZAMÓWIENIA:</w:t>
      </w:r>
    </w:p>
    <w:p w14:paraId="53218B1D" w14:textId="77777777" w:rsidR="00E923C7" w:rsidRPr="00E923C7" w:rsidRDefault="00E923C7" w:rsidP="00E923C7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E923C7">
        <w:rPr>
          <w:rFonts w:ascii="Lato Light" w:hAnsi="Lato Light"/>
          <w:b/>
          <w:bCs/>
          <w:sz w:val="22"/>
          <w:szCs w:val="22"/>
        </w:rPr>
        <w:t>„Wykonanie prac projektowych na przebudowę dróg na terenie Gminy Żnin”.</w:t>
      </w:r>
    </w:p>
    <w:p w14:paraId="48E2B6EB" w14:textId="77777777" w:rsidR="00E923C7" w:rsidRPr="00E923C7" w:rsidRDefault="00E923C7" w:rsidP="00E923C7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E923C7">
        <w:rPr>
          <w:rFonts w:ascii="Lato Light" w:hAnsi="Lato Light"/>
          <w:b/>
          <w:bCs/>
          <w:sz w:val="22"/>
          <w:szCs w:val="22"/>
        </w:rPr>
        <w:t>dla zadania inwestycyjnego pn.:</w:t>
      </w:r>
    </w:p>
    <w:p w14:paraId="5B02BCDE" w14:textId="3C9037FA" w:rsidR="00670C40" w:rsidRDefault="00E923C7" w:rsidP="00E923C7">
      <w:pPr>
        <w:pStyle w:val="Standard"/>
        <w:jc w:val="center"/>
        <w:rPr>
          <w:rFonts w:ascii="Lato Light" w:hAnsi="Lato Light"/>
          <w:sz w:val="22"/>
          <w:szCs w:val="22"/>
        </w:rPr>
      </w:pPr>
      <w:r w:rsidRPr="00E923C7">
        <w:rPr>
          <w:rFonts w:ascii="Lato Light" w:hAnsi="Lato Light"/>
          <w:b/>
          <w:bCs/>
          <w:sz w:val="22"/>
          <w:szCs w:val="22"/>
        </w:rPr>
        <w:t>„Opracowanie dokumentacji projektowej na przebudowę drogi gminnej w Dochanowie nr 130242C”</w:t>
      </w:r>
    </w:p>
    <w:p w14:paraId="3E78ED43" w14:textId="1A871F7B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  <w:r w:rsidRPr="00670C40">
        <w:rPr>
          <w:rFonts w:ascii="Lato Light" w:hAnsi="Lato Light"/>
          <w:b/>
          <w:sz w:val="22"/>
          <w:szCs w:val="22"/>
        </w:rPr>
        <w:t>I</w:t>
      </w:r>
      <w:r>
        <w:rPr>
          <w:rFonts w:ascii="Lato Light" w:hAnsi="Lato Light"/>
          <w:b/>
          <w:sz w:val="22"/>
          <w:szCs w:val="22"/>
        </w:rPr>
        <w:t>I</w:t>
      </w:r>
      <w:r w:rsidRPr="00670C40">
        <w:rPr>
          <w:rFonts w:ascii="Lato Light" w:hAnsi="Lato Light"/>
          <w:b/>
          <w:sz w:val="22"/>
          <w:szCs w:val="22"/>
        </w:rPr>
        <w:t xml:space="preserve">I.TRYB POSTĘPOWANIA: </w:t>
      </w:r>
    </w:p>
    <w:p w14:paraId="4032F9F5" w14:textId="77777777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7EAC04F1" w14:textId="1120E467" w:rsidR="00670C40" w:rsidRPr="00670C40" w:rsidRDefault="00670C40" w:rsidP="00000F91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1.</w:t>
      </w:r>
      <w:r w:rsidRPr="00670C40">
        <w:rPr>
          <w:rFonts w:ascii="Lato Light" w:hAnsi="Lato Light"/>
          <w:sz w:val="22"/>
          <w:szCs w:val="22"/>
        </w:rPr>
        <w:t>Postępowanie o udzielenie zamówienia publicznego jest wyłączone z obowiązku stosowania ustawy z dnia 11 września 2019 r. Prawo zamówień publicznych (Dz. U. 2021 poz. 1129 ze zm.) n</w:t>
      </w:r>
      <w:r>
        <w:rPr>
          <w:rFonts w:ascii="Lato Light" w:hAnsi="Lato Light"/>
          <w:sz w:val="22"/>
          <w:szCs w:val="22"/>
        </w:rPr>
        <w:t>a podstawie art. 2 ust. 1 pkt 1</w:t>
      </w:r>
      <w:r w:rsidRPr="00670C40">
        <w:rPr>
          <w:rFonts w:ascii="Lato Light" w:hAnsi="Lato Light"/>
          <w:sz w:val="22"/>
          <w:szCs w:val="22"/>
        </w:rPr>
        <w:t xml:space="preserve">. </w:t>
      </w:r>
    </w:p>
    <w:p w14:paraId="3410A4EE" w14:textId="21403821" w:rsidR="00670C40" w:rsidRDefault="00670C40" w:rsidP="00000F91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2.</w:t>
      </w:r>
      <w:r w:rsidRPr="00670C40">
        <w:rPr>
          <w:rFonts w:ascii="Lato Light" w:hAnsi="Lato Light"/>
          <w:sz w:val="22"/>
          <w:szCs w:val="22"/>
        </w:rPr>
        <w:t xml:space="preserve">Postępowanie o udzielenie zamówienia publicznego </w:t>
      </w:r>
      <w:r>
        <w:rPr>
          <w:rFonts w:ascii="Lato Light" w:hAnsi="Lato Light"/>
          <w:sz w:val="22"/>
          <w:szCs w:val="22"/>
        </w:rPr>
        <w:t xml:space="preserve"> </w:t>
      </w:r>
      <w:r w:rsidRPr="00670C40">
        <w:rPr>
          <w:rFonts w:ascii="Lato Light" w:hAnsi="Lato Light"/>
          <w:sz w:val="22"/>
          <w:szCs w:val="22"/>
        </w:rPr>
        <w:t>prowadzone jest w oparciu</w:t>
      </w:r>
      <w:r>
        <w:rPr>
          <w:rFonts w:ascii="Lato Light" w:hAnsi="Lato Light"/>
          <w:sz w:val="22"/>
          <w:szCs w:val="22"/>
        </w:rPr>
        <w:t xml:space="preserve">  O Regulamin</w:t>
      </w:r>
      <w:r w:rsidRPr="00670C40">
        <w:rPr>
          <w:rFonts w:ascii="Lato Light" w:hAnsi="Lato Light"/>
          <w:sz w:val="22"/>
          <w:szCs w:val="22"/>
        </w:rPr>
        <w:t xml:space="preserve"> udzielania zamówień publicznych o wartości szacunkowej niższej niż 130.000,00 złotych wprowadzonym Zarządzeniem  Nr 1/2021 Burmistrza Żnina z dnia 4 stycznia 2021r.  w sprawie: wprowadzenia w Urzędzie Miejskim w Żninie Regulaminu udzielania zamówień publicznych o wartości szacunkowej niższej niż 130.000,00 złotych, zmienionego Zarządzeniem Burmistrza Żnina nr 92/2022 z dnia 4 maja 2022r. w sprawie: zmiany Zarządzenia Nr 1/2021  Burmistrza Żnina z dnia 4 stycznia 2021r.  w sprawie: wprowadzenia w Urzędzie Miejskim w Żninie Regulaminu udzielania zamówień publicznych o wartości szacunkowej niższej niż 130.000,00 złotych.</w:t>
      </w:r>
    </w:p>
    <w:p w14:paraId="571FD1C8" w14:textId="77777777" w:rsidR="00670C40" w:rsidRPr="00670C40" w:rsidRDefault="00670C40" w:rsidP="00670C40">
      <w:pPr>
        <w:pStyle w:val="Standard"/>
        <w:jc w:val="both"/>
        <w:rPr>
          <w:rFonts w:ascii="Lato Light" w:hAnsi="Lato Light"/>
          <w:sz w:val="22"/>
          <w:szCs w:val="22"/>
        </w:rPr>
      </w:pPr>
    </w:p>
    <w:p w14:paraId="7460A9EE" w14:textId="31975058" w:rsidR="007F352A" w:rsidRDefault="00670C40" w:rsidP="00CE3F4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3.</w:t>
      </w:r>
      <w:r w:rsidRPr="00670C40">
        <w:rPr>
          <w:rFonts w:ascii="Lato Light" w:hAnsi="Lato Light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                                                            </w:t>
      </w:r>
      <w:r w:rsidRPr="00670C40">
        <w:rPr>
          <w:rFonts w:ascii="Lato Light" w:hAnsi="Lato Light"/>
          <w:sz w:val="22"/>
          <w:szCs w:val="22"/>
        </w:rPr>
        <w:lastRenderedPageBreak/>
        <w:t>a wykonawcą, odbywa się przy użyciu środków komunikacji elektronicznej, za pośrednictwem platformy zakupowej Open Nexus.</w:t>
      </w:r>
    </w:p>
    <w:p w14:paraId="14F21610" w14:textId="77777777" w:rsidR="003B4D78" w:rsidRPr="003B4D78" w:rsidRDefault="003B4D78" w:rsidP="00CE3F4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3E3D6A9" w14:textId="78A25585" w:rsidR="000253C4" w:rsidRPr="002C0F1E" w:rsidRDefault="00670C40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>
        <w:rPr>
          <w:rFonts w:ascii="Lato Light" w:hAnsi="Lato Light"/>
          <w:b/>
          <w:bCs/>
          <w:sz w:val="22"/>
          <w:szCs w:val="22"/>
          <w:u w:val="single"/>
        </w:rPr>
        <w:t>IV</w:t>
      </w:r>
      <w:r w:rsidR="000253C4" w:rsidRPr="002C0F1E">
        <w:rPr>
          <w:rFonts w:ascii="Lato Light" w:hAnsi="Lato Light"/>
          <w:b/>
          <w:bCs/>
          <w:sz w:val="22"/>
          <w:szCs w:val="22"/>
          <w:u w:val="single"/>
        </w:rPr>
        <w:t>. Składowe przedmiotowego zadania:</w:t>
      </w:r>
    </w:p>
    <w:p w14:paraId="2D33663C" w14:textId="77777777" w:rsidR="003B4D78" w:rsidRDefault="003B4D78" w:rsidP="003B4D7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bookmarkStart w:id="1" w:name="_Hlk103674891"/>
    </w:p>
    <w:p w14:paraId="7A83843F" w14:textId="3E8356A5" w:rsidR="003F5642" w:rsidRDefault="00995D07" w:rsidP="003B4D78">
      <w:pPr>
        <w:pStyle w:val="Standard"/>
        <w:spacing w:line="360" w:lineRule="auto"/>
        <w:jc w:val="both"/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</w:pPr>
      <w:r w:rsidRPr="002C0F1E">
        <w:rPr>
          <w:rFonts w:ascii="Lato Light" w:hAnsi="Lato Light"/>
          <w:sz w:val="22"/>
          <w:szCs w:val="22"/>
        </w:rPr>
        <w:t xml:space="preserve">Zakres opracowanej dokumentacji projektowej musi odpowiadać wymogom określonym w § 4 ust. </w:t>
      </w:r>
      <w:r w:rsidR="00A86627" w:rsidRPr="002C0F1E">
        <w:rPr>
          <w:rFonts w:ascii="Lato Light" w:hAnsi="Lato Light"/>
          <w:sz w:val="22"/>
          <w:szCs w:val="22"/>
        </w:rPr>
        <w:t>1</w:t>
      </w:r>
      <w:r w:rsidRPr="002C0F1E">
        <w:rPr>
          <w:rFonts w:ascii="Lato Light" w:hAnsi="Lato Light"/>
          <w:sz w:val="22"/>
          <w:szCs w:val="22"/>
        </w:rPr>
        <w:t xml:space="preserve"> </w:t>
      </w:r>
      <w:r w:rsidR="004017B5" w:rsidRPr="002C0F1E">
        <w:rPr>
          <w:rFonts w:ascii="Lato Light" w:hAnsi="Lato Light"/>
          <w:sz w:val="22"/>
          <w:szCs w:val="22"/>
        </w:rPr>
        <w:t xml:space="preserve">Rozporządzenie Ministra Rozwoju Technologii z dnia </w:t>
      </w:r>
      <w:r w:rsidR="00A86627" w:rsidRPr="002C0F1E">
        <w:rPr>
          <w:rFonts w:ascii="Lato Light" w:hAnsi="Lato Light"/>
          <w:sz w:val="22"/>
          <w:szCs w:val="22"/>
        </w:rPr>
        <w:t>20</w:t>
      </w:r>
      <w:r w:rsidR="004017B5" w:rsidRPr="002C0F1E">
        <w:rPr>
          <w:rFonts w:ascii="Lato Light" w:hAnsi="Lato Light"/>
          <w:sz w:val="22"/>
          <w:szCs w:val="22"/>
        </w:rPr>
        <w:t xml:space="preserve"> </w:t>
      </w:r>
      <w:r w:rsidR="00A86627" w:rsidRPr="002C0F1E">
        <w:rPr>
          <w:rFonts w:ascii="Lato Light" w:hAnsi="Lato Light"/>
          <w:sz w:val="22"/>
          <w:szCs w:val="22"/>
        </w:rPr>
        <w:t xml:space="preserve">grudnia </w:t>
      </w:r>
      <w:r w:rsidR="004017B5" w:rsidRPr="002C0F1E">
        <w:rPr>
          <w:rFonts w:ascii="Lato Light" w:hAnsi="Lato Light"/>
          <w:sz w:val="22"/>
          <w:szCs w:val="22"/>
        </w:rPr>
        <w:t xml:space="preserve"> 20</w:t>
      </w:r>
      <w:r w:rsidR="00A86627" w:rsidRPr="002C0F1E">
        <w:rPr>
          <w:rFonts w:ascii="Lato Light" w:hAnsi="Lato Light"/>
          <w:sz w:val="22"/>
          <w:szCs w:val="22"/>
        </w:rPr>
        <w:t>21</w:t>
      </w:r>
      <w:r w:rsidR="004017B5" w:rsidRPr="002C0F1E">
        <w:rPr>
          <w:rFonts w:ascii="Lato Light" w:hAnsi="Lato Light"/>
          <w:sz w:val="22"/>
          <w:szCs w:val="22"/>
        </w:rPr>
        <w:t xml:space="preserve"> r.,  </w:t>
      </w:r>
      <w:r w:rsidRPr="002C0F1E">
        <w:rPr>
          <w:rFonts w:ascii="Lato Light" w:hAnsi="Lato Light"/>
          <w:sz w:val="22"/>
          <w:szCs w:val="22"/>
        </w:rPr>
        <w:t>w sprawie szczegółowego zakresu i formy dokumentacji projektowej, specyfikacji technicznych wykonania i odbioru robót budowlanych oraz programu funkcjonaln</w:t>
      </w:r>
      <w:r w:rsidR="00C37D14" w:rsidRPr="002C0F1E">
        <w:rPr>
          <w:rFonts w:ascii="Lato Light" w:hAnsi="Lato Light"/>
          <w:sz w:val="22"/>
          <w:szCs w:val="22"/>
        </w:rPr>
        <w:t>o</w:t>
      </w:r>
      <w:r w:rsidR="00A008AF" w:rsidRPr="002C0F1E">
        <w:rPr>
          <w:rFonts w:ascii="Lato Light" w:hAnsi="Lato Light"/>
          <w:sz w:val="22"/>
          <w:szCs w:val="22"/>
        </w:rPr>
        <w:t xml:space="preserve"> </w:t>
      </w:r>
      <w:r w:rsidRPr="002C0F1E">
        <w:rPr>
          <w:rFonts w:ascii="Lato Light" w:hAnsi="Lato Light"/>
          <w:sz w:val="22"/>
          <w:szCs w:val="22"/>
        </w:rPr>
        <w:t>–</w:t>
      </w:r>
      <w:r w:rsidR="00A008AF" w:rsidRPr="002C0F1E">
        <w:rPr>
          <w:rFonts w:ascii="Lato Light" w:hAnsi="Lato Light"/>
          <w:sz w:val="22"/>
          <w:szCs w:val="22"/>
        </w:rPr>
        <w:t xml:space="preserve"> </w:t>
      </w:r>
      <w:r w:rsidRPr="002C0F1E">
        <w:rPr>
          <w:rFonts w:ascii="Lato Light" w:hAnsi="Lato Light"/>
          <w:sz w:val="22"/>
          <w:szCs w:val="22"/>
        </w:rPr>
        <w:t xml:space="preserve">użytkowego </w:t>
      </w:r>
      <w:r w:rsidR="00A86627" w:rsidRPr="002C0F1E"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  <w:t>(tj.Dz.U.2021.2454).</w:t>
      </w:r>
    </w:p>
    <w:p w14:paraId="4F9FDE71" w14:textId="2C643857" w:rsidR="00233534" w:rsidRDefault="00233534" w:rsidP="003B4D78">
      <w:pPr>
        <w:pStyle w:val="Standard"/>
        <w:spacing w:line="360" w:lineRule="auto"/>
        <w:jc w:val="both"/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</w:pPr>
    </w:p>
    <w:p w14:paraId="1BD2365A" w14:textId="46E64364" w:rsidR="00233534" w:rsidRPr="002C0F1E" w:rsidRDefault="00233534" w:rsidP="00233534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Wykonawca </w:t>
      </w:r>
      <w:r w:rsidRPr="00233534">
        <w:rPr>
          <w:rFonts w:ascii="Lato Light" w:hAnsi="Lato Light"/>
          <w:sz w:val="22"/>
          <w:szCs w:val="22"/>
        </w:rPr>
        <w:t>zobowiązany jest do jednorazowej aktualizacji każdego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z opracowanych kosztorysów inwestorskich w ramach niniejszej umowy.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Aktualizacja kosztorysów dokonana zostanie na pisemne zgłoszenie Zamawiającego,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w przypadku, gdy Zamawiający będzie rozpoczynał postępowanie o udzielenie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zamówienia na roboty budowlane po upływie 6 miesięcy od daty ustalenia przez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Wykonawcę wartości zamówienia lub wystąpienia okoliczności mających wpływ na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dokonane ustalenia szacowania wartości zamówienia.</w:t>
      </w:r>
    </w:p>
    <w:bookmarkEnd w:id="1"/>
    <w:p w14:paraId="04CBD364" w14:textId="77777777" w:rsidR="00773F62" w:rsidRPr="002C0F1E" w:rsidRDefault="00773F62" w:rsidP="005200AC">
      <w:pPr>
        <w:pStyle w:val="Standard"/>
        <w:spacing w:line="360" w:lineRule="auto"/>
        <w:ind w:left="567"/>
        <w:jc w:val="both"/>
        <w:rPr>
          <w:rFonts w:ascii="Lato Light" w:hAnsi="Lato Light"/>
          <w:sz w:val="22"/>
          <w:szCs w:val="22"/>
        </w:rPr>
      </w:pPr>
    </w:p>
    <w:p w14:paraId="49BECFE5" w14:textId="6915BD1D" w:rsidR="00995D07" w:rsidRPr="00472C1B" w:rsidRDefault="00995D07" w:rsidP="005200AC">
      <w:pPr>
        <w:pStyle w:val="Standard"/>
        <w:numPr>
          <w:ilvl w:val="1"/>
          <w:numId w:val="26"/>
        </w:numPr>
        <w:spacing w:line="360" w:lineRule="auto"/>
        <w:ind w:left="567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Wykonana dokumentacja projektowa musi zawierać:</w:t>
      </w:r>
    </w:p>
    <w:p w14:paraId="752629D5" w14:textId="2B8A0484" w:rsidR="003F5642" w:rsidRPr="002C0F1E" w:rsidRDefault="005357B6" w:rsidP="005200AC">
      <w:pPr>
        <w:spacing w:after="0" w:line="210" w:lineRule="atLeast"/>
        <w:ind w:left="567"/>
        <w:rPr>
          <w:rFonts w:ascii="Lato Light" w:eastAsia="Times New Roman" w:hAnsi="Lato Light"/>
          <w:color w:val="333333"/>
          <w:lang w:eastAsia="pl-PL"/>
        </w:rPr>
      </w:pPr>
      <w:r w:rsidRPr="002C0F1E">
        <w:rPr>
          <w:rFonts w:ascii="Lato Light" w:eastAsia="Times New Roman" w:hAnsi="Lato Light"/>
          <w:color w:val="000000"/>
          <w:lang w:eastAsia="pl-PL"/>
        </w:rPr>
        <w:t xml:space="preserve">  </w:t>
      </w:r>
    </w:p>
    <w:p w14:paraId="4A1DA15F" w14:textId="535F79A9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1.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Projekt techniczny – 4 szt.</w:t>
      </w:r>
    </w:p>
    <w:p w14:paraId="6DC496CC" w14:textId="3BF893C5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2.</w:t>
      </w:r>
      <w:r w:rsidR="007A0836" w:rsidRPr="002C0F1E">
        <w:rPr>
          <w:rFonts w:ascii="Lato Light" w:hAnsi="Lato Light" w:cs="Times New Roman"/>
        </w:rPr>
        <w:t xml:space="preserve"> </w:t>
      </w:r>
      <w:r w:rsidRPr="002C0F1E">
        <w:rPr>
          <w:rFonts w:ascii="Lato Light" w:hAnsi="Lato Light" w:cs="Times New Roman"/>
        </w:rPr>
        <w:t xml:space="preserve">Kosztorys inwestorski wykonany metodą szczegółową –2 szt., oraz w wersji </w:t>
      </w:r>
      <w:r w:rsidRPr="002C0F1E">
        <w:rPr>
          <w:rFonts w:ascii="Lato Light" w:hAnsi="Lato Light" w:cs="Times New Roman"/>
        </w:rPr>
        <w:br/>
        <w:t xml:space="preserve">    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elektronicznej (ath.) – 1 szt.</w:t>
      </w:r>
    </w:p>
    <w:p w14:paraId="29D9EF6B" w14:textId="0876162D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3.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Specyfikacja techniczna wykonania i odbioru robót – 1 szt.</w:t>
      </w:r>
    </w:p>
    <w:p w14:paraId="28C2B783" w14:textId="11EC1856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4.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Przedmiar robót – 2 szt.</w:t>
      </w:r>
      <w:r w:rsidRPr="002C0F1E">
        <w:rPr>
          <w:rFonts w:ascii="Lato Light" w:hAnsi="Lato Light"/>
        </w:rPr>
        <w:t xml:space="preserve"> </w:t>
      </w:r>
      <w:r w:rsidRPr="002C0F1E">
        <w:rPr>
          <w:rFonts w:ascii="Lato Light" w:hAnsi="Lato Light" w:cs="Times New Roman"/>
        </w:rPr>
        <w:t>oraz w wersji elektronicznej (ath.) – 1 szt.</w:t>
      </w:r>
    </w:p>
    <w:p w14:paraId="5DAE8C83" w14:textId="06B7C841" w:rsidR="005357B6" w:rsidRPr="00670C40" w:rsidRDefault="005357B6" w:rsidP="00670C40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5.</w:t>
      </w:r>
      <w:r w:rsidR="007A0836" w:rsidRPr="002C0F1E">
        <w:rPr>
          <w:rFonts w:ascii="Lato Light" w:hAnsi="Lato Light" w:cs="Times New Roman"/>
        </w:rPr>
        <w:t xml:space="preserve">   </w:t>
      </w:r>
      <w:r w:rsidRPr="002C0F1E">
        <w:rPr>
          <w:rFonts w:ascii="Lato Light" w:hAnsi="Lato Light" w:cs="Times New Roman"/>
        </w:rPr>
        <w:t>Płyta CD zawierająca pozycje 1 - 4.</w:t>
      </w:r>
    </w:p>
    <w:p w14:paraId="28E159A2" w14:textId="77777777" w:rsidR="005357B6" w:rsidRPr="002C0F1E" w:rsidRDefault="005357B6" w:rsidP="002D5012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7E865929" w14:textId="3C02FF4C" w:rsidR="00B47CAD" w:rsidRPr="00472C1B" w:rsidRDefault="002D5012" w:rsidP="00B47CAD">
      <w:pPr>
        <w:pStyle w:val="Standard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Szczegółowy opis za</w:t>
      </w:r>
      <w:r w:rsidR="00201529" w:rsidRPr="00472C1B">
        <w:rPr>
          <w:rFonts w:ascii="Lato Light" w:hAnsi="Lato Light"/>
          <w:b/>
          <w:sz w:val="22"/>
          <w:szCs w:val="22"/>
          <w:u w:val="single"/>
        </w:rPr>
        <w:t>da</w:t>
      </w:r>
      <w:r w:rsidRPr="00472C1B">
        <w:rPr>
          <w:rFonts w:ascii="Lato Light" w:hAnsi="Lato Light"/>
          <w:b/>
          <w:sz w:val="22"/>
          <w:szCs w:val="22"/>
          <w:u w:val="single"/>
        </w:rPr>
        <w:t>nia inwestycyjn</w:t>
      </w:r>
      <w:r w:rsidR="00A44E49" w:rsidRPr="00472C1B">
        <w:rPr>
          <w:rFonts w:ascii="Lato Light" w:hAnsi="Lato Light"/>
          <w:b/>
          <w:sz w:val="22"/>
          <w:szCs w:val="22"/>
          <w:u w:val="single"/>
        </w:rPr>
        <w:t>ego</w:t>
      </w:r>
      <w:r w:rsidR="00195728" w:rsidRPr="00472C1B">
        <w:rPr>
          <w:rFonts w:ascii="Lato Light" w:hAnsi="Lato Light"/>
          <w:b/>
          <w:sz w:val="22"/>
          <w:szCs w:val="22"/>
          <w:u w:val="single"/>
        </w:rPr>
        <w:t>:</w:t>
      </w:r>
    </w:p>
    <w:p w14:paraId="34FD47A5" w14:textId="4E09E3BB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bookmarkStart w:id="2" w:name="_Hlk51140061"/>
      <w:r w:rsidRPr="002C0F1E">
        <w:rPr>
          <w:rFonts w:ascii="Lato Light" w:eastAsia="Calibri" w:hAnsi="Lato Light" w:cs="Calibri"/>
          <w:color w:val="000000"/>
          <w:lang w:eastAsia="pl-PL"/>
        </w:rPr>
        <w:t xml:space="preserve">Przedmiotem zamówienia jest przygotowanie </w:t>
      </w:r>
      <w:r w:rsidR="00585793" w:rsidRPr="00585793">
        <w:rPr>
          <w:rFonts w:ascii="Lato Light" w:eastAsia="Calibri" w:hAnsi="Lato Light" w:cs="Calibri"/>
          <w:color w:val="000000"/>
          <w:lang w:eastAsia="pl-PL"/>
        </w:rPr>
        <w:t>dokumentacji projektowej na przebudowę drogi gminnej w Dochanowie nr 130242C</w:t>
      </w:r>
      <w:r w:rsidRPr="002C0F1E">
        <w:rPr>
          <w:rFonts w:ascii="Lato Light" w:eastAsia="Calibri" w:hAnsi="Lato Light" w:cs="Calibri"/>
          <w:color w:val="000000"/>
          <w:lang w:eastAsia="pl-PL"/>
        </w:rPr>
        <w:t xml:space="preserve">, (długość ok. </w:t>
      </w:r>
      <w:r w:rsidR="00585793">
        <w:rPr>
          <w:rFonts w:ascii="Lato Light" w:eastAsia="Calibri" w:hAnsi="Lato Light" w:cs="Calibri"/>
          <w:color w:val="000000"/>
          <w:lang w:eastAsia="pl-PL"/>
        </w:rPr>
        <w:t>270</w:t>
      </w:r>
      <w:r w:rsidRPr="002C0F1E">
        <w:rPr>
          <w:rFonts w:ascii="Lato Light" w:eastAsia="Calibri" w:hAnsi="Lato Light" w:cs="Calibri"/>
          <w:color w:val="000000"/>
          <w:lang w:eastAsia="pl-PL"/>
        </w:rPr>
        <w:t xml:space="preserve"> m/b). </w:t>
      </w:r>
      <w:r w:rsidRPr="002C0F1E">
        <w:rPr>
          <w:rFonts w:ascii="Lato Light" w:eastAsia="Calibri" w:hAnsi="Lato Light" w:cs="Calibri"/>
          <w:color w:val="000000"/>
          <w:lang w:eastAsia="pl-PL"/>
        </w:rPr>
        <w:br/>
      </w:r>
      <w:r w:rsidRPr="002C0F1E">
        <w:rPr>
          <w:rFonts w:ascii="Lato Light" w:hAnsi="Lato Light"/>
        </w:rPr>
        <w:t xml:space="preserve">W ramach przebudowy przedmiotowej drogi gminnej dokumentacja projektowa </w:t>
      </w:r>
      <w:r w:rsidR="000F72DA">
        <w:rPr>
          <w:rFonts w:ascii="Lato Light" w:hAnsi="Lato Light"/>
        </w:rPr>
        <w:t xml:space="preserve">musi </w:t>
      </w:r>
      <w:r w:rsidRPr="002C0F1E">
        <w:rPr>
          <w:rFonts w:ascii="Lato Light" w:hAnsi="Lato Light"/>
        </w:rPr>
        <w:t>zawierać szczegółowe  kosztorysy inwestorskie w poniższych branżach:</w:t>
      </w:r>
    </w:p>
    <w:p w14:paraId="73B258DC" w14:textId="77777777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- drogowa,</w:t>
      </w:r>
    </w:p>
    <w:p w14:paraId="1C07DA8C" w14:textId="480C856C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- instalacji sieci </w:t>
      </w:r>
      <w:r w:rsidR="00585793">
        <w:rPr>
          <w:rFonts w:ascii="Lato Light" w:hAnsi="Lato Light"/>
        </w:rPr>
        <w:t>kanalizacji deszczowej</w:t>
      </w:r>
      <w:r w:rsidRPr="002C0F1E">
        <w:rPr>
          <w:rFonts w:ascii="Lato Light" w:hAnsi="Lato Light"/>
        </w:rPr>
        <w:t>,</w:t>
      </w:r>
    </w:p>
    <w:p w14:paraId="69D8863F" w14:textId="0CA0FE66" w:rsidR="00864F64" w:rsidRDefault="00585793" w:rsidP="00864F64">
      <w:pPr>
        <w:spacing w:after="0" w:line="360" w:lineRule="auto"/>
        <w:ind w:right="85"/>
        <w:jc w:val="both"/>
        <w:rPr>
          <w:rFonts w:ascii="Lato Light" w:hAnsi="Lato Light"/>
        </w:rPr>
      </w:pPr>
      <w:r w:rsidRPr="00585793">
        <w:rPr>
          <w:rFonts w:ascii="Lato Light" w:hAnsi="Lato Light"/>
        </w:rPr>
        <w:t>Inwestycja zakłada wykonanie</w:t>
      </w:r>
      <w:r w:rsidR="00864F64">
        <w:rPr>
          <w:rFonts w:ascii="Lato Light" w:hAnsi="Lato Light"/>
        </w:rPr>
        <w:t xml:space="preserve"> odwodnienie oraz</w:t>
      </w:r>
      <w:r w:rsidRPr="00585793">
        <w:rPr>
          <w:rFonts w:ascii="Lato Light" w:hAnsi="Lato Light"/>
        </w:rPr>
        <w:t xml:space="preserve"> nowej warstwy ścieralnej z betonu asfaltowego na odcinku o długości ok </w:t>
      </w:r>
      <w:r>
        <w:rPr>
          <w:rFonts w:ascii="Lato Light" w:hAnsi="Lato Light"/>
        </w:rPr>
        <w:t>270</w:t>
      </w:r>
      <w:r w:rsidRPr="00585793">
        <w:rPr>
          <w:rFonts w:ascii="Lato Light" w:hAnsi="Lato Light"/>
        </w:rPr>
        <w:t xml:space="preserve"> m</w:t>
      </w:r>
      <w:r>
        <w:rPr>
          <w:rFonts w:ascii="Lato Light" w:hAnsi="Lato Light"/>
        </w:rPr>
        <w:t xml:space="preserve"> i </w:t>
      </w:r>
      <w:r w:rsidRPr="00585793">
        <w:rPr>
          <w:rFonts w:ascii="Lato Light" w:hAnsi="Lato Light"/>
        </w:rPr>
        <w:t xml:space="preserve"> chodnika po </w:t>
      </w:r>
      <w:r>
        <w:rPr>
          <w:rFonts w:ascii="Lato Light" w:hAnsi="Lato Light"/>
        </w:rPr>
        <w:t xml:space="preserve">prawej </w:t>
      </w:r>
      <w:r w:rsidRPr="00585793">
        <w:rPr>
          <w:rFonts w:ascii="Lato Light" w:hAnsi="Lato Light"/>
        </w:rPr>
        <w:t xml:space="preserve"> stronie </w:t>
      </w:r>
      <w:r w:rsidR="00864F64">
        <w:rPr>
          <w:rFonts w:ascii="Lato Light" w:hAnsi="Lato Light"/>
        </w:rPr>
        <w:t xml:space="preserve">drogi </w:t>
      </w:r>
      <w:r w:rsidRPr="00585793">
        <w:rPr>
          <w:rFonts w:ascii="Lato Light" w:hAnsi="Lato Light"/>
        </w:rPr>
        <w:t xml:space="preserve"> oraz</w:t>
      </w:r>
      <w:r w:rsidR="00864F64">
        <w:rPr>
          <w:rFonts w:ascii="Lato Light" w:hAnsi="Lato Light"/>
        </w:rPr>
        <w:t xml:space="preserve"> wykonanie zjazdów na posesje</w:t>
      </w:r>
      <w:bookmarkEnd w:id="2"/>
      <w:r w:rsidR="00864F64">
        <w:rPr>
          <w:rFonts w:ascii="Lato Light" w:hAnsi="Lato Light"/>
        </w:rPr>
        <w:t>.</w:t>
      </w:r>
    </w:p>
    <w:p w14:paraId="35431A2B" w14:textId="77777777" w:rsidR="00864F64" w:rsidRDefault="00864F64" w:rsidP="00864F64">
      <w:pPr>
        <w:spacing w:after="0" w:line="360" w:lineRule="auto"/>
        <w:ind w:right="85"/>
        <w:jc w:val="both"/>
        <w:rPr>
          <w:rFonts w:ascii="Lato Light" w:hAnsi="Lato Light"/>
        </w:rPr>
      </w:pPr>
    </w:p>
    <w:p w14:paraId="0F7D710B" w14:textId="77777777" w:rsidR="00864F64" w:rsidRDefault="00864F64" w:rsidP="00864F64">
      <w:pPr>
        <w:spacing w:after="0" w:line="360" w:lineRule="auto"/>
        <w:ind w:right="85"/>
        <w:jc w:val="both"/>
        <w:rPr>
          <w:rFonts w:ascii="Lato Light" w:hAnsi="Lato Light"/>
        </w:rPr>
      </w:pPr>
    </w:p>
    <w:p w14:paraId="6F605027" w14:textId="6A4FB91D" w:rsidR="005200AC" w:rsidRPr="00670C40" w:rsidRDefault="007A0836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  <w:r w:rsidRPr="00670C40">
        <w:rPr>
          <w:rFonts w:ascii="Lato Light" w:hAnsi="Lato Light"/>
          <w:b/>
          <w:u w:val="single"/>
        </w:rPr>
        <w:t>Warunki udziału w postępowaniu:</w:t>
      </w:r>
    </w:p>
    <w:p w14:paraId="5B5159B2" w14:textId="3E01AD2E" w:rsidR="00D454D7" w:rsidRDefault="009914CB" w:rsidP="009914CB">
      <w:pPr>
        <w:spacing w:before="100" w:beforeAutospacing="1" w:after="100" w:afterAutospacing="1" w:line="360" w:lineRule="auto"/>
        <w:ind w:left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hAnsi="Lato Light"/>
        </w:rPr>
        <w:t>1.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Wykonawca nie może podlegać wykluczenia z postępowania  na podstawie </w:t>
      </w:r>
      <w:r w:rsidR="001046D3">
        <w:rPr>
          <w:rFonts w:ascii="Lato Light" w:eastAsia="Times New Roman" w:hAnsi="Lato Light" w:cs="Arial"/>
          <w:lang w:eastAsia="pl-PL"/>
        </w:rPr>
        <w:br/>
      </w:r>
      <w:r w:rsidR="00D454D7" w:rsidRPr="00D454D7">
        <w:rPr>
          <w:rFonts w:ascii="Lato Light" w:eastAsia="Times New Roman" w:hAnsi="Lato Light" w:cs="Arial"/>
          <w:lang w:eastAsia="pl-PL"/>
        </w:rPr>
        <w:t>ustaw</w:t>
      </w:r>
      <w:r w:rsidR="001046D3">
        <w:rPr>
          <w:rFonts w:ascii="Lato Light" w:eastAsia="Times New Roman" w:hAnsi="Lato Light" w:cs="Arial"/>
          <w:lang w:eastAsia="pl-PL"/>
        </w:rPr>
        <w:t xml:space="preserve">y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z 13.4.2022 r. o szczególnych rozwiązaniach w zakresie przeciwdziałania wspieraniu </w:t>
      </w:r>
      <w:r w:rsidR="001046D3">
        <w:rPr>
          <w:rFonts w:ascii="Lato Light" w:eastAsia="Times New Roman" w:hAnsi="Lato Light" w:cs="Arial"/>
          <w:lang w:eastAsia="pl-PL"/>
        </w:rPr>
        <w:br/>
      </w:r>
      <w:r w:rsidR="00D454D7" w:rsidRPr="00D454D7">
        <w:rPr>
          <w:rFonts w:ascii="Lato Light" w:eastAsia="Times New Roman" w:hAnsi="Lato Light" w:cs="Arial"/>
          <w:lang w:eastAsia="pl-PL"/>
        </w:rPr>
        <w:t>agresji na Ukrainę oraz służących ochronie bezpieczeństwa narodowego (Dz.U. z 2022 poz. 835).</w:t>
      </w:r>
      <w:r w:rsidR="00D454D7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W tym zakresie Wykonawca składa  wraz z ofertą oświadczenie- załącznik nr </w:t>
      </w:r>
      <w:r w:rsidR="00432DD8">
        <w:rPr>
          <w:rFonts w:ascii="Lato Light" w:eastAsia="Times New Roman" w:hAnsi="Lato Light" w:cs="Arial"/>
          <w:lang w:eastAsia="pl-PL"/>
        </w:rPr>
        <w:t>4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 </w:t>
      </w:r>
      <w:r w:rsidR="00000F91">
        <w:rPr>
          <w:rFonts w:ascii="Lato Light" w:eastAsia="Times New Roman" w:hAnsi="Lato Light" w:cs="Arial"/>
          <w:lang w:eastAsia="pl-PL"/>
        </w:rPr>
        <w:t xml:space="preserve"> </w:t>
      </w:r>
      <w:r w:rsidR="00D454D7" w:rsidRPr="00D454D7">
        <w:rPr>
          <w:rFonts w:ascii="Lato Light" w:eastAsia="Times New Roman" w:hAnsi="Lato Light" w:cs="Arial"/>
          <w:lang w:eastAsia="pl-PL"/>
        </w:rPr>
        <w:t>d</w:t>
      </w:r>
      <w:r w:rsidR="001046D3">
        <w:rPr>
          <w:rFonts w:ascii="Lato Light" w:eastAsia="Times New Roman" w:hAnsi="Lato Light" w:cs="Arial"/>
          <w:lang w:eastAsia="pl-PL"/>
        </w:rPr>
        <w:t xml:space="preserve">o 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zapytania ofertowego. </w:t>
      </w:r>
    </w:p>
    <w:p w14:paraId="3CB079D5" w14:textId="77D72547" w:rsidR="005F4475" w:rsidRPr="005F4475" w:rsidRDefault="00AD00C0" w:rsidP="005F4475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 w:rsidRPr="00000F91">
        <w:rPr>
          <w:rFonts w:ascii="Lato Light" w:eastAsia="Times New Roman" w:hAnsi="Lato Light" w:cs="Arial"/>
          <w:lang w:eastAsia="pl-PL"/>
        </w:rPr>
        <w:t>2.</w:t>
      </w:r>
      <w:r w:rsidR="00000F91">
        <w:rPr>
          <w:rFonts w:ascii="Lato Light" w:eastAsia="Times New Roman" w:hAnsi="Lato Light" w:cs="Arial"/>
          <w:lang w:eastAsia="pl-PL"/>
        </w:rPr>
        <w:t xml:space="preserve"> </w:t>
      </w:r>
      <w:r w:rsidR="005F4475" w:rsidRPr="005F4475">
        <w:rPr>
          <w:rFonts w:ascii="Lato Light" w:eastAsia="Times New Roman" w:hAnsi="Lato Light" w:cs="Arial"/>
          <w:lang w:eastAsia="pl-PL"/>
        </w:rPr>
        <w:t>Wykonawca wykaże, że dysponuje odpowiednim potencjałem</w:t>
      </w:r>
      <w:r w:rsidR="005F4475">
        <w:rPr>
          <w:rFonts w:ascii="Lato Light" w:eastAsia="Times New Roman" w:hAnsi="Lato Light" w:cs="Arial"/>
          <w:lang w:eastAsia="pl-PL"/>
        </w:rPr>
        <w:t xml:space="preserve"> kadrowym </w:t>
      </w:r>
      <w:r w:rsidR="005F4475" w:rsidRPr="005F4475">
        <w:rPr>
          <w:rFonts w:ascii="Lato Light" w:eastAsia="Times New Roman" w:hAnsi="Lato Light" w:cs="Arial"/>
          <w:lang w:eastAsia="pl-PL"/>
        </w:rPr>
        <w:t xml:space="preserve"> </w:t>
      </w:r>
      <w:r w:rsidR="005F4475">
        <w:rPr>
          <w:rFonts w:ascii="Lato Light" w:eastAsia="Times New Roman" w:hAnsi="Lato Light" w:cs="Arial"/>
          <w:lang w:eastAsia="pl-PL"/>
        </w:rPr>
        <w:t>-</w:t>
      </w:r>
      <w:r w:rsidR="005F4475" w:rsidRPr="005F4475">
        <w:rPr>
          <w:rFonts w:ascii="Lato Light" w:eastAsia="Times New Roman" w:hAnsi="Lato Light" w:cs="Arial"/>
          <w:lang w:eastAsia="pl-PL"/>
        </w:rPr>
        <w:t xml:space="preserve"> osobami posiadającymi n/w uprawnienia projektowe:</w:t>
      </w:r>
    </w:p>
    <w:p w14:paraId="39179195" w14:textId="72A58D9A" w:rsidR="005F4475" w:rsidRPr="009914CB" w:rsidRDefault="005F4475" w:rsidP="005F4475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b/>
          <w:bCs/>
          <w:lang w:eastAsia="pl-PL"/>
        </w:rPr>
      </w:pPr>
      <w:r w:rsidRPr="009914CB">
        <w:rPr>
          <w:rFonts w:ascii="Lato Light" w:eastAsia="Times New Roman" w:hAnsi="Lato Light" w:cs="Arial"/>
          <w:b/>
          <w:bCs/>
          <w:lang w:eastAsia="pl-PL"/>
        </w:rPr>
        <w:t>a)</w:t>
      </w:r>
      <w:r w:rsidRPr="009914CB">
        <w:rPr>
          <w:rFonts w:ascii="Lato Light" w:eastAsia="Times New Roman" w:hAnsi="Lato Light" w:cs="Arial"/>
          <w:b/>
          <w:bCs/>
          <w:lang w:eastAsia="pl-PL"/>
        </w:rPr>
        <w:tab/>
      </w:r>
      <w:bookmarkStart w:id="3" w:name="_Hlk108162883"/>
      <w:r w:rsidRPr="009914CB">
        <w:rPr>
          <w:rFonts w:ascii="Lato Light" w:eastAsia="Times New Roman" w:hAnsi="Lato Light" w:cs="Arial"/>
          <w:b/>
          <w:bCs/>
          <w:lang w:eastAsia="pl-PL"/>
        </w:rPr>
        <w:t>co najmniej jedną osobą posiadającą uprawnienia budowlane do projektowania                             w specjalności  inżynierii drogowej bez ograniczeń</w:t>
      </w:r>
      <w:r w:rsidR="00DC0A3B" w:rsidRPr="009914CB">
        <w:rPr>
          <w:b/>
          <w:bCs/>
        </w:rPr>
        <w:t xml:space="preserve"> </w:t>
      </w:r>
      <w:bookmarkEnd w:id="3"/>
      <w:r w:rsidR="00DC0A3B" w:rsidRPr="009914CB">
        <w:rPr>
          <w:b/>
          <w:bCs/>
        </w:rPr>
        <w:t>(</w:t>
      </w:r>
      <w:r w:rsidR="00DC0A3B" w:rsidRPr="009914CB">
        <w:rPr>
          <w:rFonts w:ascii="Lato Light" w:eastAsia="Times New Roman" w:hAnsi="Lato Light" w:cs="Arial"/>
          <w:b/>
          <w:bCs/>
          <w:lang w:eastAsia="pl-PL"/>
        </w:rPr>
        <w:t xml:space="preserve">załącznik nr </w:t>
      </w:r>
      <w:r w:rsidR="00432DD8">
        <w:rPr>
          <w:rFonts w:ascii="Lato Light" w:eastAsia="Times New Roman" w:hAnsi="Lato Light" w:cs="Arial"/>
          <w:b/>
          <w:bCs/>
          <w:lang w:eastAsia="pl-PL"/>
        </w:rPr>
        <w:t>5</w:t>
      </w:r>
      <w:r w:rsidR="00DC0A3B" w:rsidRPr="009914CB">
        <w:rPr>
          <w:rFonts w:ascii="Lato Light" w:eastAsia="Times New Roman" w:hAnsi="Lato Light" w:cs="Arial"/>
          <w:b/>
          <w:bCs/>
          <w:lang w:eastAsia="pl-PL"/>
        </w:rPr>
        <w:t>),</w:t>
      </w:r>
    </w:p>
    <w:p w14:paraId="0B2B67ED" w14:textId="4F1845A7" w:rsidR="009914CB" w:rsidRPr="009914CB" w:rsidRDefault="009914CB" w:rsidP="009914CB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       Osoba ta musi posiadać doświadczenie </w:t>
      </w:r>
      <w:r w:rsidRPr="009914CB">
        <w:rPr>
          <w:rFonts w:ascii="Lato Light" w:eastAsia="Times New Roman" w:hAnsi="Lato Light" w:cs="Arial"/>
          <w:lang w:eastAsia="pl-PL"/>
        </w:rPr>
        <w:t>w zakresie wykonania</w:t>
      </w:r>
      <w:r w:rsidR="003B4D78">
        <w:rPr>
          <w:rFonts w:ascii="Lato Light" w:eastAsia="Times New Roman" w:hAnsi="Lato Light" w:cs="Arial"/>
          <w:lang w:eastAsia="pl-PL"/>
        </w:rPr>
        <w:t xml:space="preserve"> </w:t>
      </w:r>
      <w:r w:rsidRPr="009914CB">
        <w:rPr>
          <w:rFonts w:ascii="Lato Light" w:eastAsia="Times New Roman" w:hAnsi="Lato Light" w:cs="Arial"/>
          <w:lang w:eastAsia="pl-PL"/>
        </w:rPr>
        <w:t xml:space="preserve"> dokumentacji projektowej obejmującej budowę lub przebudową lub remont drogi na odcinku co najmniej </w:t>
      </w:r>
      <w:r w:rsidR="0007006C">
        <w:rPr>
          <w:rFonts w:ascii="Lato Light" w:eastAsia="Times New Roman" w:hAnsi="Lato Light" w:cs="Arial"/>
          <w:lang w:eastAsia="pl-PL"/>
        </w:rPr>
        <w:t>250</w:t>
      </w:r>
      <w:r w:rsidRPr="009914CB">
        <w:rPr>
          <w:rFonts w:ascii="Lato Light" w:eastAsia="Times New Roman" w:hAnsi="Lato Light" w:cs="Arial"/>
          <w:lang w:eastAsia="pl-PL"/>
        </w:rPr>
        <w:t xml:space="preserve"> mb  obejmującej swym przedmiotem ponadto  branże:</w:t>
      </w:r>
      <w:r w:rsidR="0007006C">
        <w:rPr>
          <w:rFonts w:ascii="Lato Light" w:eastAsia="Times New Roman" w:hAnsi="Lato Light" w:cs="Arial"/>
          <w:lang w:eastAsia="pl-PL"/>
        </w:rPr>
        <w:t xml:space="preserve"> kanalizacji deszczowej</w:t>
      </w:r>
      <w:r w:rsidR="00853E62">
        <w:rPr>
          <w:rFonts w:ascii="Lato Light" w:eastAsia="Times New Roman" w:hAnsi="Lato Light" w:cs="Arial"/>
          <w:lang w:eastAsia="pl-PL"/>
        </w:rPr>
        <w:t>.</w:t>
      </w:r>
    </w:p>
    <w:p w14:paraId="018B6516" w14:textId="2D829D51" w:rsidR="00233534" w:rsidRPr="00AD00C0" w:rsidRDefault="009914CB" w:rsidP="00864F64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       </w:t>
      </w:r>
      <w:r w:rsidRPr="009914CB">
        <w:rPr>
          <w:rFonts w:ascii="Lato Light" w:eastAsia="Times New Roman" w:hAnsi="Lato Light" w:cs="Arial"/>
          <w:lang w:eastAsia="pl-PL"/>
        </w:rPr>
        <w:t xml:space="preserve">Wykonawca jest zobowiązany do przedłożenia wraz z ofertą oświadczenia potwierdzającego posiadanie w/w doświadczenia </w:t>
      </w:r>
      <w:r w:rsidR="003B4D78">
        <w:rPr>
          <w:rFonts w:ascii="Lato Light" w:eastAsia="Times New Roman" w:hAnsi="Lato Light" w:cs="Arial"/>
          <w:lang w:eastAsia="pl-PL"/>
        </w:rPr>
        <w:t xml:space="preserve"> przez tą osobę </w:t>
      </w:r>
      <w:r w:rsidRPr="009914CB">
        <w:rPr>
          <w:rFonts w:ascii="Lato Light" w:eastAsia="Times New Roman" w:hAnsi="Lato Light" w:cs="Arial"/>
          <w:lang w:eastAsia="pl-PL"/>
        </w:rPr>
        <w:t xml:space="preserve">zgodnie z załączonym </w:t>
      </w:r>
      <w:r w:rsidRPr="00853E62">
        <w:rPr>
          <w:rFonts w:ascii="Lato Light" w:eastAsia="Times New Roman" w:hAnsi="Lato Light" w:cs="Arial"/>
          <w:u w:val="single"/>
          <w:lang w:eastAsia="pl-PL"/>
        </w:rPr>
        <w:t xml:space="preserve">załącznikiem nr </w:t>
      </w:r>
      <w:r w:rsidR="00432DD8">
        <w:rPr>
          <w:rFonts w:ascii="Lato Light" w:eastAsia="Times New Roman" w:hAnsi="Lato Light" w:cs="Arial"/>
          <w:u w:val="single"/>
          <w:lang w:eastAsia="pl-PL"/>
        </w:rPr>
        <w:t>3</w:t>
      </w:r>
      <w:r w:rsidR="003B4D78">
        <w:rPr>
          <w:rFonts w:ascii="Lato Light" w:eastAsia="Times New Roman" w:hAnsi="Lato Light" w:cs="Arial"/>
          <w:lang w:eastAsia="pl-PL"/>
        </w:rPr>
        <w:t xml:space="preserve"> </w:t>
      </w:r>
      <w:r w:rsidR="003B4D78" w:rsidRPr="003B4D78">
        <w:rPr>
          <w:rFonts w:ascii="Lato Light" w:eastAsia="Times New Roman" w:hAnsi="Lato Light" w:cs="Arial"/>
          <w:lang w:eastAsia="pl-PL"/>
        </w:rPr>
        <w:t>wraz z dokumentami potwierdzającymi należyte wykonanie</w:t>
      </w:r>
      <w:r w:rsidR="003B4D78">
        <w:rPr>
          <w:rFonts w:ascii="Lato Light" w:eastAsia="Times New Roman" w:hAnsi="Lato Light" w:cs="Arial"/>
          <w:lang w:eastAsia="pl-PL"/>
        </w:rPr>
        <w:t>.</w:t>
      </w:r>
    </w:p>
    <w:p w14:paraId="494B4182" w14:textId="22D563BF" w:rsidR="009C17F3" w:rsidRPr="00472C1B" w:rsidRDefault="00B47CAD" w:rsidP="009C17F3">
      <w:pPr>
        <w:pStyle w:val="Standard"/>
        <w:spacing w:line="360" w:lineRule="auto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2</w:t>
      </w:r>
      <w:r w:rsidR="00CE3F49" w:rsidRPr="00472C1B">
        <w:rPr>
          <w:rFonts w:ascii="Lato Light" w:hAnsi="Lato Light"/>
          <w:b/>
          <w:sz w:val="22"/>
          <w:szCs w:val="22"/>
          <w:u w:val="single"/>
        </w:rPr>
        <w:t>.</w:t>
      </w:r>
      <w:r w:rsidR="00D278E8" w:rsidRPr="00472C1B">
        <w:rPr>
          <w:rFonts w:ascii="Lato Light" w:hAnsi="Lato Light"/>
          <w:b/>
          <w:sz w:val="22"/>
          <w:szCs w:val="22"/>
          <w:u w:val="single"/>
        </w:rPr>
        <w:t xml:space="preserve"> Termin realizacji</w:t>
      </w:r>
    </w:p>
    <w:p w14:paraId="38EAC5B5" w14:textId="3995761C" w:rsidR="005357B6" w:rsidRPr="002C0F1E" w:rsidRDefault="00B96B54" w:rsidP="00C935C7">
      <w:pPr>
        <w:pStyle w:val="Akapitzlist"/>
        <w:spacing w:after="0" w:line="360" w:lineRule="auto"/>
        <w:ind w:left="0"/>
        <w:rPr>
          <w:rFonts w:ascii="Lato Light" w:hAnsi="Lato Light"/>
        </w:rPr>
      </w:pPr>
      <w:bookmarkStart w:id="4" w:name="_Hlk54267350"/>
      <w:r>
        <w:rPr>
          <w:rFonts w:ascii="Lato Light" w:hAnsi="Lato Light"/>
        </w:rPr>
        <w:t>P</w:t>
      </w:r>
      <w:r w:rsidR="005357B6" w:rsidRPr="002C0F1E">
        <w:rPr>
          <w:rFonts w:ascii="Lato Light" w:hAnsi="Lato Light"/>
        </w:rPr>
        <w:t>rzedmiotowe usługi projektowe zostaną zrealizowane:</w:t>
      </w:r>
    </w:p>
    <w:p w14:paraId="5DA65C42" w14:textId="220ACA06" w:rsidR="00D278E8" w:rsidRDefault="005357B6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- do </w:t>
      </w:r>
      <w:r w:rsidR="00864F64">
        <w:rPr>
          <w:rFonts w:ascii="Lato Light" w:hAnsi="Lato Light"/>
        </w:rPr>
        <w:t>10</w:t>
      </w:r>
      <w:r w:rsidRPr="002C0F1E">
        <w:rPr>
          <w:rFonts w:ascii="Lato Light" w:hAnsi="Lato Light"/>
        </w:rPr>
        <w:t xml:space="preserve"> </w:t>
      </w:r>
      <w:r w:rsidR="00864F64">
        <w:rPr>
          <w:rFonts w:ascii="Lato Light" w:hAnsi="Lato Light"/>
        </w:rPr>
        <w:t>grudnia</w:t>
      </w:r>
      <w:r w:rsidR="00DB5377" w:rsidRPr="002C0F1E">
        <w:rPr>
          <w:rFonts w:ascii="Lato Light" w:hAnsi="Lato Light"/>
        </w:rPr>
        <w:t xml:space="preserve"> </w:t>
      </w:r>
      <w:r w:rsidR="00C935C7" w:rsidRPr="002C0F1E">
        <w:rPr>
          <w:rFonts w:ascii="Lato Light" w:hAnsi="Lato Light"/>
        </w:rPr>
        <w:t>2022 r.</w:t>
      </w:r>
      <w:r w:rsidRPr="002C0F1E">
        <w:rPr>
          <w:rFonts w:ascii="Lato Light" w:hAnsi="Lato Light"/>
        </w:rPr>
        <w:t xml:space="preserve"> od dnia podpisania umowy - termin ten będzie dotrzymany jeżeli Wykonawca </w:t>
      </w:r>
      <w:r w:rsidR="00B53A7A" w:rsidRPr="002C0F1E">
        <w:rPr>
          <w:rFonts w:ascii="Lato Light" w:hAnsi="Lato Light"/>
        </w:rPr>
        <w:t xml:space="preserve">przekaże protokolarnie </w:t>
      </w:r>
      <w:r w:rsidRPr="002C0F1E">
        <w:rPr>
          <w:rFonts w:ascii="Lato Light" w:hAnsi="Lato Light"/>
        </w:rPr>
        <w:t xml:space="preserve"> Zamawiającemu przedmiot umowy o którym mowa w pkt. </w:t>
      </w:r>
      <w:r w:rsidR="00773F62" w:rsidRPr="002C0F1E">
        <w:rPr>
          <w:rFonts w:ascii="Lato Light" w:hAnsi="Lato Light"/>
        </w:rPr>
        <w:t>1.1</w:t>
      </w:r>
      <w:r w:rsidR="004833EB" w:rsidRPr="002C0F1E">
        <w:rPr>
          <w:rFonts w:ascii="Lato Light" w:hAnsi="Lato Light"/>
        </w:rPr>
        <w:t xml:space="preserve"> </w:t>
      </w:r>
      <w:r w:rsidRPr="002C0F1E">
        <w:rPr>
          <w:rFonts w:ascii="Lato Light" w:hAnsi="Lato Light"/>
        </w:rPr>
        <w:t>celem przedłożenia do akceptacji odpowiedniego organu – architektoniczno budowlanego.</w:t>
      </w:r>
      <w:bookmarkEnd w:id="4"/>
    </w:p>
    <w:p w14:paraId="136658DD" w14:textId="77777777" w:rsidR="00B96B54" w:rsidRPr="002C0F1E" w:rsidRDefault="00B96B54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522E385A" w14:textId="162C1355" w:rsidR="00D278E8" w:rsidRPr="00472C1B" w:rsidRDefault="00B47CAD" w:rsidP="00CE3F49">
      <w:pPr>
        <w:pStyle w:val="Standard"/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3</w:t>
      </w:r>
      <w:r w:rsidR="00CE3F49" w:rsidRPr="00472C1B">
        <w:rPr>
          <w:rFonts w:ascii="Lato Light" w:hAnsi="Lato Light"/>
          <w:b/>
          <w:sz w:val="22"/>
          <w:szCs w:val="22"/>
          <w:u w:val="single"/>
        </w:rPr>
        <w:t>.</w:t>
      </w:r>
      <w:r w:rsidR="009133FF" w:rsidRPr="00472C1B">
        <w:rPr>
          <w:rFonts w:ascii="Lato Light" w:hAnsi="Lato Light"/>
          <w:b/>
          <w:sz w:val="22"/>
          <w:szCs w:val="22"/>
          <w:u w:val="single"/>
        </w:rPr>
        <w:t xml:space="preserve"> </w:t>
      </w:r>
      <w:r w:rsidR="00472C1B">
        <w:rPr>
          <w:rFonts w:ascii="Lato Light" w:hAnsi="Lato Light"/>
          <w:b/>
          <w:sz w:val="22"/>
          <w:szCs w:val="22"/>
          <w:u w:val="single"/>
        </w:rPr>
        <w:t>Kryteria</w:t>
      </w:r>
      <w:r w:rsidR="00D278E8" w:rsidRPr="00472C1B">
        <w:rPr>
          <w:rFonts w:ascii="Lato Light" w:hAnsi="Lato Light"/>
          <w:b/>
          <w:sz w:val="22"/>
          <w:szCs w:val="22"/>
          <w:u w:val="single"/>
        </w:rPr>
        <w:t xml:space="preserve"> oceny ofert</w:t>
      </w:r>
      <w:r w:rsidR="003C4A87" w:rsidRPr="00472C1B">
        <w:rPr>
          <w:rFonts w:ascii="Lato Light" w:hAnsi="Lato Light"/>
          <w:b/>
          <w:sz w:val="22"/>
          <w:szCs w:val="22"/>
          <w:u w:val="single"/>
        </w:rPr>
        <w:t xml:space="preserve"> </w:t>
      </w:r>
    </w:p>
    <w:p w14:paraId="5234AF82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Cena – 100 % wagi oceny</w:t>
      </w:r>
    </w:p>
    <w:p w14:paraId="4A3DEDC3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Ocena ofert i punktacji będzie prowadzona według wzoru:</w:t>
      </w:r>
    </w:p>
    <w:p w14:paraId="66F8ED6B" w14:textId="77777777" w:rsidR="004D05B4" w:rsidRPr="002C0F1E" w:rsidRDefault="004D05B4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372F06A5" w14:textId="77777777" w:rsidR="004D05B4" w:rsidRPr="002C0F1E" w:rsidRDefault="004D05B4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44D71C05" w14:textId="76B920DF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b/>
          <w:bCs/>
          <w:sz w:val="22"/>
          <w:szCs w:val="22"/>
        </w:rPr>
        <w:t xml:space="preserve"> = 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r w:rsidRPr="002C0F1E">
        <w:rPr>
          <w:rFonts w:ascii="Lato Light" w:hAnsi="Lato Light"/>
          <w:b/>
          <w:bCs/>
          <w:sz w:val="22"/>
          <w:szCs w:val="22"/>
        </w:rPr>
        <w:t>/C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b/>
          <w:bCs/>
          <w:sz w:val="22"/>
          <w:szCs w:val="22"/>
        </w:rPr>
        <w:t xml:space="preserve"> x 100 pkt x waga kryterium (100</w:t>
      </w:r>
      <w:r w:rsidR="00436A97" w:rsidRPr="002C0F1E">
        <w:rPr>
          <w:rFonts w:ascii="Lato Light" w:hAnsi="Lato Light"/>
          <w:b/>
          <w:bCs/>
          <w:sz w:val="22"/>
          <w:szCs w:val="22"/>
        </w:rPr>
        <w:t>%</w:t>
      </w:r>
      <w:r w:rsidRPr="002C0F1E">
        <w:rPr>
          <w:rFonts w:ascii="Lato Light" w:hAnsi="Lato Light"/>
          <w:b/>
          <w:bCs/>
          <w:sz w:val="22"/>
          <w:szCs w:val="22"/>
        </w:rPr>
        <w:t>)</w:t>
      </w:r>
    </w:p>
    <w:p w14:paraId="0B5ABEEA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gdzie:</w:t>
      </w:r>
    </w:p>
    <w:p w14:paraId="335ADB58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sz w:val="22"/>
          <w:szCs w:val="22"/>
        </w:rPr>
        <w:t xml:space="preserve"> – ilość punktów przyznanych danej ofercie za cenę brutto (z VAT) realizacji zamówienia</w:t>
      </w:r>
    </w:p>
    <w:p w14:paraId="3F9D8B9F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lastRenderedPageBreak/>
        <w:t xml:space="preserve">C 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r w:rsidRPr="002C0F1E">
        <w:rPr>
          <w:rFonts w:ascii="Lato Light" w:hAnsi="Lato Light"/>
          <w:sz w:val="22"/>
          <w:szCs w:val="22"/>
        </w:rPr>
        <w:t xml:space="preserve"> – minimalna cena brutto (z VAT) zaoferowana w przetargu</w:t>
      </w:r>
    </w:p>
    <w:p w14:paraId="76AD4C9F" w14:textId="60671045" w:rsidR="00B47CAD" w:rsidRPr="002C0F1E" w:rsidRDefault="00D278E8" w:rsidP="009133FF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>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sz w:val="22"/>
          <w:szCs w:val="22"/>
        </w:rPr>
        <w:t xml:space="preserve"> – cena brutto (Z VAT) podana przez oferenta, dla którego wynik jest obliczany</w:t>
      </w:r>
    </w:p>
    <w:p w14:paraId="24FDDCB1" w14:textId="77777777" w:rsidR="00472C1B" w:rsidRPr="002C0F1E" w:rsidRDefault="00472C1B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15C8CBF6" w14:textId="585CC1E0" w:rsidR="00D278E8" w:rsidRPr="002C0F1E" w:rsidRDefault="004833EB" w:rsidP="009133FF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IV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Wykaz dokumentów, które musi zawierać oferta:</w:t>
      </w:r>
    </w:p>
    <w:p w14:paraId="6B13161C" w14:textId="274BB59E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472C1B">
        <w:rPr>
          <w:rFonts w:ascii="Lato Light" w:hAnsi="Lato Light"/>
          <w:b/>
        </w:rPr>
        <w:t>1.</w:t>
      </w:r>
      <w:r w:rsidR="00D278E8" w:rsidRPr="00472C1B">
        <w:rPr>
          <w:rFonts w:ascii="Lato Light" w:hAnsi="Lato Light"/>
          <w:b/>
        </w:rPr>
        <w:t>Wypełniony formularz ofertowy</w:t>
      </w:r>
      <w:r w:rsidR="00D278E8" w:rsidRPr="002C0F1E">
        <w:rPr>
          <w:rFonts w:ascii="Lato Light" w:hAnsi="Lato Light"/>
        </w:rPr>
        <w:t>, któr</w:t>
      </w:r>
      <w:r w:rsidR="00C56615" w:rsidRPr="002C0F1E">
        <w:rPr>
          <w:rFonts w:ascii="Lato Light" w:hAnsi="Lato Light"/>
        </w:rPr>
        <w:t>ego wzór</w:t>
      </w:r>
      <w:r w:rsidR="00D278E8" w:rsidRPr="002C0F1E">
        <w:rPr>
          <w:rFonts w:ascii="Lato Light" w:hAnsi="Lato Light"/>
        </w:rPr>
        <w:t xml:space="preserve"> stanowi załącznik </w:t>
      </w:r>
      <w:r w:rsidR="007A69E3" w:rsidRPr="002C0F1E">
        <w:rPr>
          <w:rFonts w:ascii="Lato Light" w:hAnsi="Lato Light"/>
        </w:rPr>
        <w:t>n</w:t>
      </w:r>
      <w:r w:rsidR="00D278E8" w:rsidRPr="002C0F1E">
        <w:rPr>
          <w:rFonts w:ascii="Lato Light" w:hAnsi="Lato Light"/>
        </w:rPr>
        <w:t xml:space="preserve">r </w:t>
      </w:r>
      <w:r w:rsidR="00432DD8">
        <w:rPr>
          <w:rFonts w:ascii="Lato Light" w:hAnsi="Lato Light"/>
        </w:rPr>
        <w:t>2</w:t>
      </w:r>
      <w:r w:rsidR="00D278E8" w:rsidRPr="002C0F1E">
        <w:rPr>
          <w:rFonts w:ascii="Lato Light" w:hAnsi="Lato Light"/>
        </w:rPr>
        <w:t xml:space="preserve"> do niniejszego</w:t>
      </w:r>
      <w:r w:rsidR="007A69E3" w:rsidRPr="002C0F1E">
        <w:rPr>
          <w:rFonts w:ascii="Lato Light" w:hAnsi="Lato Light"/>
        </w:rPr>
        <w:t xml:space="preserve"> </w:t>
      </w:r>
      <w:r w:rsidR="00B96B54">
        <w:rPr>
          <w:rFonts w:ascii="Lato Light" w:hAnsi="Lato Light"/>
        </w:rPr>
        <w:t xml:space="preserve">  </w:t>
      </w:r>
      <w:r w:rsidR="00B96B54">
        <w:rPr>
          <w:rFonts w:ascii="Lato Light" w:hAnsi="Lato Light"/>
        </w:rPr>
        <w:br/>
        <w:t xml:space="preserve"> </w:t>
      </w:r>
      <w:r w:rsidR="00D62D37" w:rsidRPr="002C0F1E">
        <w:rPr>
          <w:rFonts w:ascii="Lato Light" w:hAnsi="Lato Light"/>
        </w:rPr>
        <w:t>zapytania</w:t>
      </w:r>
      <w:r w:rsidR="002C0F1E" w:rsidRPr="002C0F1E">
        <w:rPr>
          <w:rFonts w:ascii="Lato Light" w:hAnsi="Lato Light"/>
        </w:rPr>
        <w:t xml:space="preserve"> </w:t>
      </w:r>
      <w:r w:rsidR="00D62D37" w:rsidRPr="002C0F1E">
        <w:rPr>
          <w:rFonts w:ascii="Lato Light" w:hAnsi="Lato Light"/>
        </w:rPr>
        <w:t>ofertowego</w:t>
      </w:r>
      <w:r w:rsidR="002C0F1E" w:rsidRPr="002C0F1E">
        <w:rPr>
          <w:rFonts w:ascii="Lato Light" w:hAnsi="Lato Light"/>
        </w:rPr>
        <w:t xml:space="preserve"> </w:t>
      </w:r>
      <w:r w:rsidR="002C0F1E" w:rsidRPr="002C0F1E">
        <w:rPr>
          <w:rFonts w:ascii="Lato Light" w:eastAsia="Times New Roman" w:hAnsi="Lato Light" w:cs="Arial"/>
          <w:lang w:eastAsia="pl-PL"/>
        </w:rPr>
        <w:t>).</w:t>
      </w:r>
    </w:p>
    <w:p w14:paraId="0FBEB31C" w14:textId="4E69C918" w:rsidR="00472C1B" w:rsidRDefault="002C0F1E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2C0F1E">
        <w:rPr>
          <w:rFonts w:ascii="Lato Light" w:eastAsia="Times New Roman" w:hAnsi="Lato Light" w:cs="Times New Roman"/>
          <w:lang w:eastAsia="pl-PL"/>
        </w:rPr>
        <w:t xml:space="preserve"> </w:t>
      </w:r>
      <w:r w:rsidRPr="002C0F1E">
        <w:rPr>
          <w:rFonts w:ascii="Lato Light" w:eastAsia="Times New Roman" w:hAnsi="Lato Light" w:cs="Arial"/>
          <w:lang w:eastAsia="pl-PL"/>
        </w:rPr>
        <w:t xml:space="preserve">Formularz ofertowy oraz  pozostałe oświadczenia  muszą zostać podpisane podpisem </w:t>
      </w:r>
      <w:r w:rsidR="00B96B54">
        <w:rPr>
          <w:rFonts w:ascii="Lato Light" w:eastAsia="Times New Roman" w:hAnsi="Lato Light" w:cs="Arial"/>
          <w:lang w:eastAsia="pl-PL"/>
        </w:rPr>
        <w:t xml:space="preserve"> </w:t>
      </w:r>
      <w:r w:rsidRPr="002C0F1E">
        <w:rPr>
          <w:rFonts w:ascii="Lato Light" w:eastAsia="Times New Roman" w:hAnsi="Lato Light" w:cs="Arial"/>
          <w:lang w:eastAsia="pl-PL"/>
        </w:rPr>
        <w:t xml:space="preserve">własnoręcznym i zeskanowane, następnie przesłane przez platformę zakupową. Zamawiający dopuszcza zastosowanie podpisu elektronicznego kwalifikowanego, podpisu zaufanego lub podpisu osobistego zamiast podpisu własnoręcznego.  </w:t>
      </w:r>
    </w:p>
    <w:p w14:paraId="56FC3D32" w14:textId="34C04026" w:rsidR="0087069B" w:rsidRDefault="002C0F1E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2C0F1E">
        <w:rPr>
          <w:rFonts w:ascii="Lato Light" w:eastAsia="Times New Roman" w:hAnsi="Lato Light" w:cs="Arial"/>
          <w:lang w:eastAsia="pl-PL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zamawiający żąda od wykonawcy pełnomocnictwa lub innego dokumentu potwierdzającego umocowanie do reprezentowania wykonawcy.   </w:t>
      </w:r>
    </w:p>
    <w:p w14:paraId="275080A8" w14:textId="77777777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10FBF33B" w14:textId="5602463D" w:rsidR="00472C1B" w:rsidRDefault="00AD00C0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AD00C0">
        <w:rPr>
          <w:rFonts w:ascii="Lato Light" w:eastAsia="Times New Roman" w:hAnsi="Lato Light" w:cs="Arial"/>
          <w:b/>
          <w:lang w:eastAsia="pl-PL"/>
        </w:rPr>
        <w:t>2</w:t>
      </w:r>
      <w:r>
        <w:rPr>
          <w:rFonts w:ascii="Lato Light" w:eastAsia="Times New Roman" w:hAnsi="Lato Light" w:cs="Arial"/>
          <w:b/>
          <w:lang w:eastAsia="pl-PL"/>
        </w:rPr>
        <w:t>.</w:t>
      </w:r>
      <w:r w:rsidRPr="00AD00C0">
        <w:t xml:space="preserve"> </w:t>
      </w:r>
      <w:r w:rsidRPr="00AD00C0">
        <w:rPr>
          <w:rFonts w:ascii="Lato Light" w:eastAsia="Times New Roman" w:hAnsi="Lato Light" w:cs="Arial"/>
          <w:b/>
          <w:lang w:eastAsia="pl-PL"/>
        </w:rPr>
        <w:t>Oświadc</w:t>
      </w:r>
      <w:r>
        <w:rPr>
          <w:rFonts w:ascii="Lato Light" w:eastAsia="Times New Roman" w:hAnsi="Lato Light" w:cs="Arial"/>
          <w:b/>
          <w:lang w:eastAsia="pl-PL"/>
        </w:rPr>
        <w:t>zenie o posiadanym doświadczeniu- w</w:t>
      </w:r>
      <w:r w:rsidRPr="00AD00C0">
        <w:rPr>
          <w:rFonts w:ascii="Lato Light" w:eastAsia="Times New Roman" w:hAnsi="Lato Light" w:cs="Arial"/>
          <w:b/>
          <w:lang w:eastAsia="pl-PL"/>
        </w:rPr>
        <w:t>ykaz wykonanych usług</w:t>
      </w:r>
      <w:r>
        <w:rPr>
          <w:rFonts w:ascii="Lato Light" w:eastAsia="Times New Roman" w:hAnsi="Lato Light" w:cs="Arial"/>
          <w:lang w:eastAsia="pl-PL"/>
        </w:rPr>
        <w:t xml:space="preserve">  (załącznik nr </w:t>
      </w:r>
      <w:r w:rsidR="00432DD8">
        <w:rPr>
          <w:rFonts w:ascii="Lato Light" w:eastAsia="Times New Roman" w:hAnsi="Lato Light" w:cs="Arial"/>
          <w:lang w:eastAsia="pl-PL"/>
        </w:rPr>
        <w:t>3</w:t>
      </w:r>
      <w:r>
        <w:rPr>
          <w:rFonts w:ascii="Lato Light" w:eastAsia="Times New Roman" w:hAnsi="Lato Light" w:cs="Arial"/>
          <w:lang w:eastAsia="pl-PL"/>
        </w:rPr>
        <w:t xml:space="preserve">) </w:t>
      </w:r>
      <w:bookmarkStart w:id="5" w:name="_Hlk108163603"/>
      <w:r>
        <w:rPr>
          <w:rFonts w:ascii="Lato Light" w:eastAsia="Times New Roman" w:hAnsi="Lato Light" w:cs="Arial"/>
          <w:lang w:eastAsia="pl-PL"/>
        </w:rPr>
        <w:t xml:space="preserve">wraz z dokumentami potwierdzającymi należyte wykonanie </w:t>
      </w:r>
      <w:bookmarkEnd w:id="5"/>
      <w:r>
        <w:rPr>
          <w:rFonts w:ascii="Lato Light" w:eastAsia="Times New Roman" w:hAnsi="Lato Light" w:cs="Arial"/>
          <w:lang w:eastAsia="pl-PL"/>
        </w:rPr>
        <w:t xml:space="preserve">- </w:t>
      </w:r>
      <w:r w:rsidRPr="00AD00C0">
        <w:rPr>
          <w:rFonts w:ascii="Lato Light" w:eastAsia="Times New Roman" w:hAnsi="Lato Light" w:cs="Arial"/>
          <w:lang w:eastAsia="pl-PL"/>
        </w:rPr>
        <w:t xml:space="preserve">są </w:t>
      </w:r>
      <w:r>
        <w:rPr>
          <w:rFonts w:ascii="Lato Light" w:eastAsia="Times New Roman" w:hAnsi="Lato Light" w:cs="Arial"/>
          <w:lang w:eastAsia="pl-PL"/>
        </w:rPr>
        <w:t xml:space="preserve">to </w:t>
      </w:r>
      <w:r w:rsidRPr="00AD00C0">
        <w:rPr>
          <w:rFonts w:ascii="Lato Light" w:eastAsia="Times New Roman" w:hAnsi="Lato Light" w:cs="Arial"/>
          <w:lang w:eastAsia="pl-PL"/>
        </w:rPr>
        <w:t>referencje bądź inne dokumenty sporządzone przez podmiot, na rzecz którego usługa została wykonana a jeżeli wykonawca z przyczyn niezależnych od niego nie jest w stanie uzyskać tego  dokumentu – oświadczenie Wykonawcy. Zamawiający zastrzega sobie prawo do weryfikacji oświadczenia pod kątem zgodności ze stanem faktycznym.</w:t>
      </w:r>
    </w:p>
    <w:p w14:paraId="566483F2" w14:textId="77777777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69472BC9" w14:textId="4FB1D7D2" w:rsid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>3.</w:t>
      </w:r>
      <w:r w:rsidRPr="00B96B54">
        <w:rPr>
          <w:rFonts w:ascii="Lato Light" w:eastAsia="Times New Roman" w:hAnsi="Lato Light" w:cs="Arial"/>
          <w:b/>
          <w:bCs/>
          <w:lang w:eastAsia="pl-PL"/>
        </w:rPr>
        <w:t xml:space="preserve">Oświadczenie z danymi osoby posiadającej wymagane uprawnienia- załącznik nr </w:t>
      </w:r>
      <w:r w:rsidR="00432DD8">
        <w:rPr>
          <w:rFonts w:ascii="Lato Light" w:eastAsia="Times New Roman" w:hAnsi="Lato Light" w:cs="Arial"/>
          <w:b/>
          <w:bCs/>
          <w:lang w:eastAsia="pl-PL"/>
        </w:rPr>
        <w:t>5</w:t>
      </w:r>
      <w:r w:rsidRPr="00AD00C0">
        <w:rPr>
          <w:rFonts w:ascii="Lato Light" w:eastAsia="Times New Roman" w:hAnsi="Lato Light" w:cs="Arial"/>
          <w:lang w:eastAsia="pl-PL"/>
        </w:rPr>
        <w:t xml:space="preserve"> do z</w:t>
      </w:r>
      <w:r>
        <w:rPr>
          <w:rFonts w:ascii="Lato Light" w:eastAsia="Times New Roman" w:hAnsi="Lato Light" w:cs="Arial"/>
          <w:lang w:eastAsia="pl-PL"/>
        </w:rPr>
        <w:t xml:space="preserve">apytania wraz z dokumentem potwierdzającym  posiadanie </w:t>
      </w:r>
      <w:r w:rsidRPr="00CB0BB6">
        <w:rPr>
          <w:rFonts w:ascii="Lato Light" w:eastAsia="Times New Roman" w:hAnsi="Lato Light" w:cs="Arial"/>
          <w:lang w:eastAsia="pl-PL"/>
        </w:rPr>
        <w:t>uprawnień do projektowania</w:t>
      </w:r>
      <w:r>
        <w:rPr>
          <w:rFonts w:ascii="Lato Light" w:eastAsia="Times New Roman" w:hAnsi="Lato Light" w:cs="Arial"/>
          <w:lang w:eastAsia="pl-PL"/>
        </w:rPr>
        <w:t xml:space="preserve"> </w:t>
      </w:r>
    </w:p>
    <w:p w14:paraId="67D89EC2" w14:textId="77777777" w:rsidR="00AD00C0" w:rsidRP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3E1CE082" w14:textId="578BC773" w:rsid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922AD8">
        <w:rPr>
          <w:rFonts w:ascii="Lato Light" w:eastAsia="Times New Roman" w:hAnsi="Lato Light" w:cs="Arial"/>
          <w:b/>
          <w:bCs/>
          <w:lang w:eastAsia="pl-PL"/>
        </w:rPr>
        <w:t>4.Oświadczenie o niepodleganiu wykluczenia z postępowania</w:t>
      </w:r>
      <w:r w:rsidR="00922AD8">
        <w:rPr>
          <w:rFonts w:ascii="Lato Light" w:eastAsia="Times New Roman" w:hAnsi="Lato Light" w:cs="Arial"/>
          <w:lang w:eastAsia="pl-PL"/>
        </w:rPr>
        <w:t xml:space="preserve"> – załącznik nr </w:t>
      </w:r>
      <w:r w:rsidR="00432DD8">
        <w:rPr>
          <w:rFonts w:ascii="Lato Light" w:eastAsia="Times New Roman" w:hAnsi="Lato Light" w:cs="Arial"/>
          <w:lang w:eastAsia="pl-PL"/>
        </w:rPr>
        <w:t>4</w:t>
      </w:r>
      <w:r w:rsidRPr="00AD00C0">
        <w:rPr>
          <w:rFonts w:ascii="Lato Light" w:eastAsia="Times New Roman" w:hAnsi="Lato Light" w:cs="Arial"/>
          <w:lang w:eastAsia="pl-PL"/>
        </w:rPr>
        <w:t xml:space="preserve">  na podstawie ustawy z 13.4.2022 r. o szczególnych rozwiązaniach w zakresie</w:t>
      </w:r>
      <w:r w:rsidR="00922AD8">
        <w:rPr>
          <w:rFonts w:ascii="Lato Light" w:eastAsia="Times New Roman" w:hAnsi="Lato Light" w:cs="Arial"/>
          <w:lang w:eastAsia="pl-PL"/>
        </w:rPr>
        <w:t xml:space="preserve"> </w:t>
      </w:r>
      <w:r w:rsidRPr="00AD00C0">
        <w:rPr>
          <w:rFonts w:ascii="Lato Light" w:eastAsia="Times New Roman" w:hAnsi="Lato Light" w:cs="Arial"/>
          <w:lang w:eastAsia="pl-PL"/>
        </w:rPr>
        <w:t>przeciwdziałania wspieraniu agresji na Ukrainę oraz służących ochronie bezpieczeństwa narodowego.</w:t>
      </w:r>
    </w:p>
    <w:p w14:paraId="74DDB6F0" w14:textId="436C4E09" w:rsidR="00AD00C0" w:rsidRDefault="00AD00C0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2CFA9327" w14:textId="23EBF784" w:rsidR="0007006C" w:rsidRDefault="0007006C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2E834D35" w14:textId="7E35C450" w:rsidR="0007006C" w:rsidRDefault="0007006C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6FB93E00" w14:textId="308C7977" w:rsidR="0007006C" w:rsidRDefault="0007006C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181CA0A0" w14:textId="77777777" w:rsidR="0007006C" w:rsidRDefault="0007006C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6926CFBA" w14:textId="77777777" w:rsidR="00472C1B" w:rsidRPr="002C0F1E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Times New Roman"/>
          <w:lang w:eastAsia="pl-PL"/>
        </w:rPr>
      </w:pPr>
    </w:p>
    <w:p w14:paraId="5A2F8A30" w14:textId="3E3D93BE" w:rsidR="00D278E8" w:rsidRPr="002C0F1E" w:rsidRDefault="004833EB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lastRenderedPageBreak/>
        <w:t>V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9133FF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Opis sposobu obliczania ceny ofertowej:</w:t>
      </w:r>
    </w:p>
    <w:p w14:paraId="54AB88E1" w14:textId="062F456F" w:rsidR="001046D3" w:rsidRPr="00CB0BB6" w:rsidRDefault="004833EB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Zaoferowana cen</w:t>
      </w:r>
      <w:r w:rsidR="00B96B54">
        <w:rPr>
          <w:rFonts w:ascii="Lato Light" w:hAnsi="Lato Light"/>
        </w:rPr>
        <w:t>a</w:t>
      </w:r>
      <w:r w:rsidRPr="002C0F1E">
        <w:rPr>
          <w:rFonts w:ascii="Lato Light" w:hAnsi="Lato Light"/>
        </w:rPr>
        <w:t xml:space="preserve"> stanowi cenę ryczałtową, nie podlegającą zmianie. Wykonawca obliczając cenę oferty musi uwzględnić wszystkie koszty dla prawidłowego sporządzenia dokumentacji zgodnie z obowiązującym prawem i aktualnie obowiązującymi normami. </w:t>
      </w:r>
    </w:p>
    <w:p w14:paraId="7C4F56CF" w14:textId="77777777" w:rsidR="00AD00C0" w:rsidRDefault="00AD00C0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0AC23757" w14:textId="77777777" w:rsidR="00AD00C0" w:rsidRPr="002C0F1E" w:rsidRDefault="00AD00C0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6BA66E81" w14:textId="0E9D7621" w:rsidR="00D539F6" w:rsidRPr="002C0F1E" w:rsidRDefault="00B45646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Warunki zapłaty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należnego wynagrodzenia: </w:t>
      </w:r>
    </w:p>
    <w:p w14:paraId="13DF7568" w14:textId="77777777" w:rsidR="006822C3" w:rsidRPr="002C0F1E" w:rsidRDefault="006822C3" w:rsidP="00606BC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9F92ABD" w14:textId="50E3AC60" w:rsidR="00606BC6" w:rsidRPr="002C0F1E" w:rsidRDefault="00606BC6" w:rsidP="00B47CAD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Nabywcą faktury będzie</w:t>
      </w:r>
      <w:r w:rsidRPr="002C0F1E">
        <w:rPr>
          <w:rFonts w:ascii="Lato Light" w:hAnsi="Lato Light"/>
          <w:sz w:val="22"/>
          <w:szCs w:val="22"/>
        </w:rPr>
        <w:br/>
      </w:r>
      <w:r w:rsidRPr="002C0F1E">
        <w:rPr>
          <w:rFonts w:ascii="Lato Light" w:hAnsi="Lato Light"/>
          <w:b/>
          <w:bCs/>
          <w:sz w:val="22"/>
          <w:szCs w:val="22"/>
        </w:rPr>
        <w:t>Gmina Żnin</w:t>
      </w:r>
      <w:r w:rsidRPr="002C0F1E">
        <w:rPr>
          <w:rFonts w:ascii="Lato Light" w:hAnsi="Lato Light"/>
          <w:b/>
          <w:bCs/>
          <w:sz w:val="22"/>
          <w:szCs w:val="22"/>
        </w:rPr>
        <w:br/>
        <w:t>ul. 700-lecia 39</w:t>
      </w:r>
      <w:r w:rsidRPr="002C0F1E">
        <w:rPr>
          <w:rFonts w:ascii="Lato Light" w:hAnsi="Lato Light"/>
          <w:b/>
          <w:bCs/>
          <w:sz w:val="22"/>
          <w:szCs w:val="22"/>
        </w:rPr>
        <w:br/>
        <w:t>REGON: 092351222</w:t>
      </w:r>
      <w:r w:rsidRPr="002C0F1E">
        <w:rPr>
          <w:rFonts w:ascii="Lato Light" w:hAnsi="Lato Light"/>
          <w:b/>
          <w:bCs/>
          <w:sz w:val="22"/>
          <w:szCs w:val="22"/>
        </w:rPr>
        <w:br/>
        <w:t>NIP: 562 179 09 69</w:t>
      </w:r>
    </w:p>
    <w:p w14:paraId="31D8200E" w14:textId="158E43D0" w:rsidR="00C217D3" w:rsidRPr="002C0F1E" w:rsidRDefault="00C217D3" w:rsidP="00C217D3">
      <w:pPr>
        <w:spacing w:before="120" w:after="12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Podstawą wystawienia faktury będzie sporządzony protokół odbioru </w:t>
      </w:r>
      <w:r w:rsidR="00D454D7">
        <w:rPr>
          <w:rFonts w:ascii="Lato Light" w:hAnsi="Lato Light"/>
        </w:rPr>
        <w:t>dokumentacji projektowej</w:t>
      </w:r>
      <w:r w:rsidRPr="002C0F1E">
        <w:rPr>
          <w:rFonts w:ascii="Lato Light" w:hAnsi="Lato Light"/>
        </w:rPr>
        <w:t xml:space="preserve">. </w:t>
      </w:r>
    </w:p>
    <w:p w14:paraId="4958CF31" w14:textId="77777777" w:rsidR="00B47CAD" w:rsidRPr="002C0F1E" w:rsidRDefault="00B47CAD" w:rsidP="00B47CAD">
      <w:pPr>
        <w:pStyle w:val="Standard"/>
        <w:jc w:val="center"/>
        <w:rPr>
          <w:rFonts w:ascii="Lato Light" w:hAnsi="Lato Light"/>
          <w:sz w:val="22"/>
          <w:szCs w:val="22"/>
        </w:rPr>
      </w:pPr>
    </w:p>
    <w:p w14:paraId="63AF7788" w14:textId="2E9F7F03" w:rsidR="00231D75" w:rsidRPr="002C0F1E" w:rsidRDefault="005B1B2B" w:rsidP="00231D75">
      <w:pPr>
        <w:jc w:val="both"/>
        <w:rPr>
          <w:rFonts w:ascii="Lato Light" w:hAnsi="Lato Light"/>
          <w:b/>
          <w:bCs/>
          <w:u w:val="single"/>
        </w:rPr>
      </w:pPr>
      <w:r w:rsidRPr="002C0F1E">
        <w:rPr>
          <w:rFonts w:ascii="Lato Light" w:hAnsi="Lato Light"/>
          <w:b/>
          <w:bCs/>
          <w:u w:val="single"/>
        </w:rPr>
        <w:t>VII</w:t>
      </w:r>
      <w:r w:rsidR="00B74001" w:rsidRPr="002C0F1E">
        <w:rPr>
          <w:rFonts w:ascii="Lato Light" w:hAnsi="Lato Light"/>
          <w:b/>
          <w:bCs/>
          <w:u w:val="single"/>
        </w:rPr>
        <w:t>.</w:t>
      </w:r>
      <w:r w:rsidR="00AD00C0">
        <w:rPr>
          <w:rFonts w:ascii="Lato Light" w:hAnsi="Lato Light"/>
          <w:b/>
          <w:bCs/>
          <w:u w:val="single"/>
        </w:rPr>
        <w:t xml:space="preserve"> Dodatkowe uwarunkowania</w:t>
      </w:r>
      <w:r w:rsidR="00231D75" w:rsidRPr="002C0F1E">
        <w:rPr>
          <w:rFonts w:ascii="Lato Light" w:hAnsi="Lato Light"/>
          <w:b/>
          <w:bCs/>
          <w:u w:val="single"/>
        </w:rPr>
        <w:t>:</w:t>
      </w:r>
    </w:p>
    <w:p w14:paraId="0602C6DC" w14:textId="71F1972D" w:rsidR="00AD00C0" w:rsidRDefault="00AD00C0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>
        <w:rPr>
          <w:rFonts w:ascii="Lato Light" w:hAnsi="Lato Light"/>
        </w:rPr>
        <w:t>1.</w:t>
      </w:r>
      <w:r w:rsidR="00231D75" w:rsidRPr="002C0F1E">
        <w:rPr>
          <w:rFonts w:ascii="Lato Light" w:hAnsi="Lato Light"/>
        </w:rPr>
        <w:t>Wykonawca jest zobowiązany w ramach przedmiotu umowy do  przygotowywania dla Zamawiającego w formie pisemnej odpowiedzi na pytania wykonawców w trakcie postępowania o udzielenie zamówienia publicznego na wybór wykonawcy robót budowlanych (pisemne odpowiedzi i wyjaśnienia będą przekazywane Zamawiającemu w ciągu 72 godzin od momentu przekazania przez Zamawiającego treści pytań i wniosków złożonych przez wykonawców). Termin  ten może ulec wydłużeniu  tylko  w przypadku zgody Zamawiającego</w:t>
      </w:r>
      <w:r w:rsidR="00C217D3" w:rsidRPr="002C0F1E">
        <w:rPr>
          <w:rFonts w:ascii="Lato Light" w:hAnsi="Lato Light"/>
        </w:rPr>
        <w:t>.</w:t>
      </w:r>
    </w:p>
    <w:p w14:paraId="37972640" w14:textId="22D2CFDC" w:rsidR="000F72DA" w:rsidRDefault="000F72DA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0C7CE6DE" w14:textId="77777777" w:rsidR="000F72DA" w:rsidRPr="002C0F1E" w:rsidRDefault="000F72DA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486A3B12" w14:textId="4117683A" w:rsidR="00C935C7" w:rsidRPr="00AD00C0" w:rsidRDefault="00EA3A78" w:rsidP="00AD00C0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VII</w:t>
      </w:r>
      <w:r w:rsidR="00B74001" w:rsidRPr="002C0F1E">
        <w:rPr>
          <w:rFonts w:ascii="Lato Light" w:hAnsi="Lato Light"/>
          <w:b/>
          <w:bCs/>
          <w:sz w:val="22"/>
          <w:szCs w:val="22"/>
          <w:u w:val="single"/>
        </w:rPr>
        <w:t>I</w:t>
      </w:r>
      <w:r w:rsidR="00AD6C69" w:rsidRPr="002C0F1E">
        <w:rPr>
          <w:rFonts w:ascii="Lato Light" w:hAnsi="Lato Light"/>
          <w:b/>
          <w:bCs/>
          <w:sz w:val="22"/>
          <w:szCs w:val="22"/>
          <w:u w:val="single"/>
        </w:rPr>
        <w:t>. Miejsce i termin składania ofert:</w:t>
      </w:r>
      <w:r w:rsidR="00005336" w:rsidRPr="002C0F1E">
        <w:rPr>
          <w:rFonts w:ascii="Lato Light" w:hAnsi="Lato Light"/>
        </w:rPr>
        <w:t>.</w:t>
      </w:r>
    </w:p>
    <w:p w14:paraId="0F29CB43" w14:textId="77777777" w:rsidR="00C935C7" w:rsidRPr="002C0F1E" w:rsidRDefault="00C935C7" w:rsidP="00005336">
      <w:pPr>
        <w:spacing w:after="0" w:line="216" w:lineRule="auto"/>
        <w:ind w:left="741" w:right="65"/>
        <w:jc w:val="both"/>
        <w:rPr>
          <w:rFonts w:ascii="Lato Light" w:eastAsia="Calibri" w:hAnsi="Lato Light" w:cs="Calibri"/>
          <w:b/>
          <w:bCs/>
          <w:color w:val="000000"/>
          <w:lang w:eastAsia="pl-PL"/>
        </w:rPr>
      </w:pPr>
    </w:p>
    <w:p w14:paraId="179CAF88" w14:textId="5EC0EB50" w:rsidR="00C570BA" w:rsidRDefault="00005336" w:rsidP="00922AD8">
      <w:pPr>
        <w:pStyle w:val="Standard"/>
        <w:numPr>
          <w:ilvl w:val="0"/>
          <w:numId w:val="34"/>
        </w:numPr>
        <w:spacing w:line="360" w:lineRule="auto"/>
        <w:jc w:val="both"/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</w:pPr>
      <w:r w:rsidRPr="002C0F1E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>Ofertę wraz z wymaganymi dokumentami należy umieścić na stronie internetowej</w:t>
      </w:r>
      <w:r w:rsidR="00922AD8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 xml:space="preserve"> </w:t>
      </w:r>
      <w:r w:rsidRPr="002C0F1E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 xml:space="preserve">prowadzonego postępowania pod adresem   </w:t>
      </w:r>
      <w:hyperlink r:id="rId9" w:history="1">
        <w:r w:rsidRPr="002C0F1E">
          <w:rPr>
            <w:rFonts w:ascii="Lato Light" w:eastAsia="Calibri" w:hAnsi="Lato Light" w:cs="Calibri"/>
            <w:color w:val="0000FF"/>
            <w:kern w:val="0"/>
            <w:sz w:val="22"/>
            <w:szCs w:val="22"/>
            <w:u w:val="single"/>
            <w:lang w:eastAsia="en-US" w:bidi="ar-SA"/>
          </w:rPr>
          <w:t>https://platformazakupowa.pl/pn/znin</w:t>
        </w:r>
      </w:hyperlink>
      <w:r w:rsidRPr="002C0F1E">
        <w:rPr>
          <w:rFonts w:ascii="Lato Light" w:eastAsiaTheme="minorHAnsi" w:hAnsi="Lato Light" w:cs="Calibri"/>
          <w:kern w:val="0"/>
          <w:sz w:val="22"/>
          <w:szCs w:val="22"/>
          <w:lang w:eastAsia="en-US" w:bidi="ar-SA"/>
        </w:rPr>
        <w:t xml:space="preserve">  do dnia </w:t>
      </w:r>
      <w:r w:rsidRPr="002C0F1E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22.0</w:t>
      </w:r>
      <w:r w:rsidR="0007006C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8</w:t>
      </w:r>
      <w:r w:rsidRPr="002C0F1E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.2022r. do godz. 12.00</w:t>
      </w:r>
      <w:r w:rsidR="00AD00C0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</w:t>
      </w:r>
    </w:p>
    <w:p w14:paraId="3E1A542C" w14:textId="77777777" w:rsidR="00AD00C0" w:rsidRDefault="00AD00C0" w:rsidP="00922AD8">
      <w:pPr>
        <w:pStyle w:val="Standard"/>
        <w:spacing w:line="360" w:lineRule="auto"/>
        <w:ind w:left="284" w:hanging="284"/>
        <w:jc w:val="both"/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38B60983" w14:textId="28C5BC44" w:rsidR="00AD00C0" w:rsidRPr="00AD00C0" w:rsidRDefault="00922AD8" w:rsidP="00922AD8">
      <w:pPr>
        <w:pStyle w:val="Standard"/>
        <w:spacing w:line="360" w:lineRule="auto"/>
        <w:ind w:left="284" w:hanging="284"/>
        <w:jc w:val="both"/>
        <w:rPr>
          <w:rFonts w:ascii="Lato Light" w:hAnsi="Lato Light"/>
          <w:bCs/>
          <w:sz w:val="22"/>
          <w:szCs w:val="22"/>
        </w:rPr>
      </w:pPr>
      <w:r>
        <w:rPr>
          <w:rFonts w:ascii="Lato Light" w:hAnsi="Lato Light"/>
          <w:bCs/>
          <w:sz w:val="22"/>
          <w:szCs w:val="22"/>
        </w:rPr>
        <w:t xml:space="preserve">    </w:t>
      </w:r>
      <w:r w:rsidR="00AD00C0" w:rsidRPr="00AD00C0">
        <w:rPr>
          <w:rFonts w:ascii="Lato Light" w:hAnsi="Lato Light"/>
          <w:bCs/>
          <w:sz w:val="22"/>
          <w:szCs w:val="22"/>
        </w:rPr>
        <w:t>Szczegółowa instrukcja dla Wykonawców dotycząca złożenia, zmiany i wycofania oferty znajduje się na stronie internetowej pod adresem:  https://platformazakupowa.pl/strona/45-instrukcje.</w:t>
      </w:r>
    </w:p>
    <w:p w14:paraId="023923B0" w14:textId="77777777" w:rsidR="00AD00C0" w:rsidRPr="002C0F1E" w:rsidRDefault="00AD00C0" w:rsidP="00005336">
      <w:pPr>
        <w:pStyle w:val="Standard"/>
        <w:spacing w:line="360" w:lineRule="auto"/>
        <w:ind w:left="284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5D0C4E5A" w14:textId="4D8E7275" w:rsidR="00005336" w:rsidRPr="00CB0BB6" w:rsidRDefault="00005336" w:rsidP="00CB0BB6">
      <w:pPr>
        <w:pStyle w:val="Akapitzlist"/>
        <w:numPr>
          <w:ilvl w:val="0"/>
          <w:numId w:val="26"/>
        </w:numPr>
        <w:spacing w:after="0" w:line="216" w:lineRule="auto"/>
        <w:ind w:left="426" w:right="65" w:hanging="284"/>
        <w:jc w:val="both"/>
        <w:rPr>
          <w:rFonts w:ascii="Lato Light" w:hAnsi="Lato Light"/>
        </w:rPr>
      </w:pPr>
      <w:r w:rsidRPr="00CB0BB6">
        <w:rPr>
          <w:rFonts w:ascii="Lato Light" w:hAnsi="Lato Light"/>
        </w:rPr>
        <w:t xml:space="preserve">Otwarcie ofert nastąpi  w dniu </w:t>
      </w:r>
      <w:r w:rsidRPr="00CB0BB6">
        <w:rPr>
          <w:rFonts w:ascii="Lato Light" w:hAnsi="Lato Light"/>
          <w:b/>
          <w:bCs/>
          <w:u w:val="single"/>
        </w:rPr>
        <w:t>22.0</w:t>
      </w:r>
      <w:r w:rsidR="0007006C">
        <w:rPr>
          <w:rFonts w:ascii="Lato Light" w:hAnsi="Lato Light"/>
          <w:b/>
          <w:bCs/>
          <w:u w:val="single"/>
        </w:rPr>
        <w:t>8</w:t>
      </w:r>
      <w:r w:rsidRPr="00CB0BB6">
        <w:rPr>
          <w:rFonts w:ascii="Lato Light" w:hAnsi="Lato Light"/>
          <w:b/>
          <w:bCs/>
          <w:u w:val="single"/>
        </w:rPr>
        <w:t>.2022r. o godz. 12.10.</w:t>
      </w:r>
      <w:r w:rsidRPr="00CB0BB6">
        <w:rPr>
          <w:rFonts w:ascii="Lato Light" w:hAnsi="Lato Light"/>
        </w:rPr>
        <w:t xml:space="preserve">  </w:t>
      </w:r>
    </w:p>
    <w:p w14:paraId="3C26BBE5" w14:textId="77777777" w:rsidR="00005336" w:rsidRPr="002C0F1E" w:rsidRDefault="00005336" w:rsidP="00005336">
      <w:pPr>
        <w:spacing w:after="0" w:line="216" w:lineRule="auto"/>
        <w:ind w:right="65"/>
        <w:jc w:val="both"/>
        <w:rPr>
          <w:rFonts w:ascii="Lato Light" w:hAnsi="Lato Light"/>
        </w:rPr>
      </w:pPr>
    </w:p>
    <w:p w14:paraId="2AF85185" w14:textId="69EA7087" w:rsidR="00C570BA" w:rsidRPr="002C0F1E" w:rsidRDefault="00005336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 xml:space="preserve">   </w:t>
      </w:r>
      <w:r w:rsidR="00AD00C0">
        <w:rPr>
          <w:rFonts w:ascii="Lato Light" w:hAnsi="Lato Light"/>
          <w:sz w:val="22"/>
          <w:szCs w:val="22"/>
        </w:rPr>
        <w:t>3.</w:t>
      </w:r>
      <w:r w:rsidRPr="002C0F1E">
        <w:rPr>
          <w:rFonts w:ascii="Lato Light" w:hAnsi="Lato Light"/>
          <w:sz w:val="22"/>
          <w:szCs w:val="22"/>
        </w:rPr>
        <w:t xml:space="preserve">  Zamawiający nie przewiduje publicznego otwarcia ofert</w:t>
      </w:r>
    </w:p>
    <w:p w14:paraId="1F90551D" w14:textId="1D4ADE2A" w:rsidR="00922AD8" w:rsidRPr="00AB3841" w:rsidRDefault="00AB3841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</w:t>
      </w:r>
      <w:r w:rsidR="00AD00C0">
        <w:rPr>
          <w:rFonts w:ascii="Lato Light" w:hAnsi="Lato Light"/>
          <w:sz w:val="22"/>
          <w:szCs w:val="22"/>
        </w:rPr>
        <w:t>4.</w:t>
      </w:r>
      <w:r>
        <w:rPr>
          <w:rFonts w:ascii="Lato Light" w:hAnsi="Lato Light"/>
          <w:sz w:val="22"/>
          <w:szCs w:val="22"/>
        </w:rPr>
        <w:t xml:space="preserve">  </w:t>
      </w:r>
      <w:r w:rsidRPr="00AB3841">
        <w:rPr>
          <w:rFonts w:ascii="Lato Light" w:hAnsi="Lato Light"/>
          <w:sz w:val="22"/>
          <w:szCs w:val="22"/>
        </w:rPr>
        <w:t>Termin związania ofertą 30 dni</w:t>
      </w:r>
      <w:r w:rsidR="000F72DA">
        <w:rPr>
          <w:rFonts w:ascii="Lato Light" w:hAnsi="Lato Light"/>
          <w:sz w:val="22"/>
          <w:szCs w:val="22"/>
        </w:rPr>
        <w:t>.</w:t>
      </w:r>
    </w:p>
    <w:p w14:paraId="1917DB09" w14:textId="2B876871" w:rsidR="00D278E8" w:rsidRPr="002C0F1E" w:rsidRDefault="002F2CFA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lastRenderedPageBreak/>
        <w:t>VIII</w:t>
      </w:r>
      <w:r w:rsidR="00B45646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.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Informacje dodatkowe:</w:t>
      </w:r>
    </w:p>
    <w:p w14:paraId="2B86C23C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1.Wykonawca może złożyć jedną ofertę.</w:t>
      </w:r>
    </w:p>
    <w:p w14:paraId="6BD64BDD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 xml:space="preserve">2.Wykonawca składa ofertę na Formularzu oferty załączonym do niniejszego zapytania. </w:t>
      </w:r>
    </w:p>
    <w:p w14:paraId="172955D9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3.Ofertę pod rygorem nieważności składa się w formie pisemnej w języku polskim.</w:t>
      </w:r>
    </w:p>
    <w:p w14:paraId="27CF235A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4.Cena oferty musi  obejmować wszelkie koszty oraz być podana w kwotach netto i brutto podanych do dwóch miejsc po przecinku, wyrażonej cyfrowo w złotych polskich z wyodrębnieniem należnego podatku VAT - jeżeli występuje.</w:t>
      </w:r>
    </w:p>
    <w:p w14:paraId="469DA457" w14:textId="508BEC0A" w:rsid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5.Nie dopuszcza się wariantowości oferty — oferta powinna zawierać wszystkie wskazane  przez Zamawiającego elementy.</w:t>
      </w:r>
    </w:p>
    <w:p w14:paraId="330D6D51" w14:textId="3308A972" w:rsid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6.</w:t>
      </w:r>
      <w:r w:rsidRPr="00AD00C0">
        <w:t xml:space="preserve"> </w:t>
      </w:r>
      <w:r w:rsidRPr="00AD00C0">
        <w:rPr>
          <w:rFonts w:ascii="Lato Light" w:hAnsi="Lato Light"/>
          <w:sz w:val="22"/>
          <w:szCs w:val="22"/>
        </w:rPr>
        <w:t>Zamawiający zastrzega sobie możliwość unieważnienia postępowania w każdym przypadku bez podania przyczyny.</w:t>
      </w:r>
    </w:p>
    <w:p w14:paraId="7F5B7CAE" w14:textId="73CB29E6" w:rsidR="00AD00C0" w:rsidRPr="00AD00C0" w:rsidRDefault="00AD00C0" w:rsidP="00AD00C0">
      <w:pPr>
        <w:rPr>
          <w:rFonts w:ascii="Lato Light" w:eastAsia="SimSun" w:hAnsi="Lato Light" w:cs="Arial"/>
          <w:kern w:val="3"/>
          <w:lang w:eastAsia="zh-CN" w:bidi="hi-IN"/>
        </w:rPr>
      </w:pPr>
      <w:r>
        <w:rPr>
          <w:rFonts w:ascii="Lato Light" w:hAnsi="Lato Light"/>
        </w:rPr>
        <w:t>7.</w:t>
      </w:r>
      <w:r w:rsidRPr="00AD00C0">
        <w:t xml:space="preserve"> </w:t>
      </w:r>
      <w:r w:rsidRPr="00AD00C0">
        <w:rPr>
          <w:rFonts w:ascii="Lato Light" w:eastAsia="SimSun" w:hAnsi="Lato Light" w:cs="Arial"/>
          <w:kern w:val="3"/>
          <w:lang w:eastAsia="zh-CN" w:bidi="hi-IN"/>
        </w:rPr>
        <w:t xml:space="preserve">W przypadku gdy w postępowaniu zostaną złożone dwie lub więcej ofert z jednakową ceną, Zamawiający zastrzega sobie prawo do prowadzenia negocjacji z tymi Wykonawcami lub wezwania  o złożenie ofert dodatkowych. </w:t>
      </w:r>
    </w:p>
    <w:p w14:paraId="04641E88" w14:textId="17BF817B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8.</w:t>
      </w:r>
      <w:r w:rsidRPr="006C2229">
        <w:rPr>
          <w:rFonts w:ascii="Lato Light" w:hAnsi="Lato Light"/>
          <w:sz w:val="22"/>
          <w:szCs w:val="22"/>
        </w:rPr>
        <w:t>Zamawiający zastrzega sobie prawo poprawienia w ofertach omyłek oczywistych</w:t>
      </w:r>
      <w:r w:rsidRPr="006C2229">
        <w:rPr>
          <w:rFonts w:ascii="Lato Light" w:hAnsi="Lato Light"/>
          <w:sz w:val="22"/>
          <w:szCs w:val="22"/>
        </w:rPr>
        <w:tab/>
      </w:r>
      <w:r w:rsidRPr="006C2229">
        <w:rPr>
          <w:rFonts w:ascii="Lato Light" w:hAnsi="Lato Light"/>
          <w:sz w:val="22"/>
          <w:szCs w:val="22"/>
        </w:rPr>
        <w:tab/>
      </w:r>
    </w:p>
    <w:p w14:paraId="0FF3E8C1" w14:textId="227F3225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9.</w:t>
      </w:r>
      <w:r w:rsidRPr="006C2229">
        <w:rPr>
          <w:rFonts w:ascii="Lato Light" w:hAnsi="Lato Light"/>
          <w:sz w:val="22"/>
          <w:szCs w:val="22"/>
        </w:rPr>
        <w:t>Oferta podlega odrzuceniu, w przypadku, gdy:</w:t>
      </w:r>
    </w:p>
    <w:p w14:paraId="1B34E113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 xml:space="preserve">jej treść nie będzie odpowiadać treści zapytania ofertowego, z uwzględnieniem prawa Zamawiającego do poprawienia omyłek oczywistych. </w:t>
      </w:r>
    </w:p>
    <w:p w14:paraId="56AB48C7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>zostanie złożona po terminie składania ofert.</w:t>
      </w:r>
    </w:p>
    <w:p w14:paraId="0413E0F3" w14:textId="77777777" w:rsidR="006C2229" w:rsidRPr="000F72DA" w:rsidRDefault="006C2229" w:rsidP="006C222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 xml:space="preserve">nie będzie zawierała wszystkich wymaganych załączników- </w:t>
      </w:r>
      <w:r w:rsidRPr="000F72DA">
        <w:rPr>
          <w:rFonts w:ascii="Lato Light" w:hAnsi="Lato Light"/>
          <w:b/>
          <w:bCs/>
          <w:sz w:val="22"/>
          <w:szCs w:val="22"/>
          <w:u w:val="single"/>
        </w:rPr>
        <w:t xml:space="preserve">ZAŁĄCZNIKI NIE PODLEGAJĄ UZUPEŁNIENIU. </w:t>
      </w:r>
    </w:p>
    <w:p w14:paraId="09A977EA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>będzie nieważna na podstawie odrębnych przepisów.</w:t>
      </w:r>
    </w:p>
    <w:p w14:paraId="4569F0DF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0C4A82F1" w14:textId="5B47AA4D" w:rsid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10.</w:t>
      </w:r>
      <w:r w:rsidRPr="006C2229">
        <w:rPr>
          <w:rFonts w:ascii="Lato Light" w:hAnsi="Lato Light"/>
          <w:sz w:val="22"/>
          <w:szCs w:val="22"/>
        </w:rPr>
        <w:t>Zamawiający nie wyraża zgody na korzystanie w ramach realizacji zad</w:t>
      </w:r>
      <w:r>
        <w:rPr>
          <w:rFonts w:ascii="Lato Light" w:hAnsi="Lato Light"/>
          <w:sz w:val="22"/>
          <w:szCs w:val="22"/>
        </w:rPr>
        <w:t xml:space="preserve">ania   z  </w:t>
      </w:r>
      <w:r w:rsidRPr="006C2229">
        <w:rPr>
          <w:rFonts w:ascii="Lato Light" w:hAnsi="Lato Light"/>
          <w:sz w:val="22"/>
          <w:szCs w:val="22"/>
        </w:rPr>
        <w:t xml:space="preserve">podwykonawców lub podmiotów trzecich, mających udostępnić zasoby w celu wykazania spełniania warunków udziału w postepowaniu. </w:t>
      </w:r>
    </w:p>
    <w:p w14:paraId="78E0554F" w14:textId="77777777" w:rsid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209CE52" w14:textId="5CDCD251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11.</w:t>
      </w:r>
      <w:r w:rsidRPr="006C2229">
        <w:t xml:space="preserve"> </w:t>
      </w:r>
      <w:r w:rsidRPr="006C2229">
        <w:rPr>
          <w:rFonts w:ascii="Lato Light" w:hAnsi="Lato Light"/>
          <w:sz w:val="22"/>
          <w:szCs w:val="22"/>
        </w:rPr>
        <w:t>Zamawi</w:t>
      </w:r>
      <w:r>
        <w:rPr>
          <w:rFonts w:ascii="Lato Light" w:hAnsi="Lato Light"/>
          <w:sz w:val="22"/>
          <w:szCs w:val="22"/>
        </w:rPr>
        <w:t>ający zastrzega sobie prawo do:</w:t>
      </w:r>
    </w:p>
    <w:p w14:paraId="2D3D0698" w14:textId="0D8C022C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="00CB0BB6">
        <w:rPr>
          <w:rFonts w:ascii="Lato Light" w:hAnsi="Lato Light"/>
          <w:sz w:val="22"/>
          <w:szCs w:val="22"/>
        </w:rPr>
        <w:t xml:space="preserve">    </w:t>
      </w:r>
      <w:r w:rsidRPr="006C2229">
        <w:rPr>
          <w:rFonts w:ascii="Lato Light" w:hAnsi="Lato Light"/>
          <w:sz w:val="22"/>
          <w:szCs w:val="22"/>
        </w:rPr>
        <w:t>zmiany treści zapytania ofertowego przed upływem terminu składania ofert.</w:t>
      </w:r>
    </w:p>
    <w:p w14:paraId="5136EF33" w14:textId="2D1EAA82" w:rsidR="00922AD8" w:rsidRDefault="006C2229" w:rsidP="000F72DA">
      <w:pPr>
        <w:pStyle w:val="Standard"/>
        <w:spacing w:line="360" w:lineRule="auto"/>
        <w:ind w:left="-142" w:firstLine="142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="00B96B54">
        <w:rPr>
          <w:rFonts w:ascii="Lato Light" w:hAnsi="Lato Light"/>
          <w:sz w:val="22"/>
          <w:szCs w:val="22"/>
        </w:rPr>
        <w:t xml:space="preserve">    </w:t>
      </w:r>
      <w:r w:rsidRPr="006C2229">
        <w:rPr>
          <w:rFonts w:ascii="Lato Light" w:hAnsi="Lato Light"/>
          <w:sz w:val="22"/>
          <w:szCs w:val="22"/>
        </w:rPr>
        <w:t xml:space="preserve">wyboru oferty najkorzystniejszej spośród pozostałych ofert, jeśli Wykonawca, którego oferta </w:t>
      </w:r>
      <w:r w:rsidR="00B96B54">
        <w:rPr>
          <w:rFonts w:ascii="Lato Light" w:hAnsi="Lato Light"/>
          <w:sz w:val="22"/>
          <w:szCs w:val="22"/>
        </w:rPr>
        <w:t xml:space="preserve">    </w:t>
      </w:r>
      <w:r w:rsidR="00B96B54">
        <w:rPr>
          <w:rFonts w:ascii="Lato Light" w:hAnsi="Lato Light"/>
          <w:sz w:val="22"/>
          <w:szCs w:val="22"/>
        </w:rPr>
        <w:br/>
        <w:t xml:space="preserve">        </w:t>
      </w:r>
      <w:r w:rsidRPr="006C2229">
        <w:rPr>
          <w:rFonts w:ascii="Lato Light" w:hAnsi="Lato Light"/>
          <w:sz w:val="22"/>
          <w:szCs w:val="22"/>
        </w:rPr>
        <w:t>została wybrana, uchyla się od za</w:t>
      </w:r>
      <w:r>
        <w:rPr>
          <w:rFonts w:ascii="Lato Light" w:hAnsi="Lato Light"/>
          <w:sz w:val="22"/>
          <w:szCs w:val="22"/>
        </w:rPr>
        <w:t>warcia umowy.</w:t>
      </w:r>
    </w:p>
    <w:p w14:paraId="416B10B2" w14:textId="5C39A209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A0A16A0" w14:textId="6012CC6B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C390BF9" w14:textId="438D26E6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91A1E6C" w14:textId="1A0DD90C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04C6399" w14:textId="77777777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C3DCFFE" w14:textId="22B6180D" w:rsidR="004F4627" w:rsidRPr="000F72DA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0F72DA">
        <w:rPr>
          <w:rFonts w:ascii="Lato Light" w:hAnsi="Lato Light"/>
          <w:b/>
          <w:bCs/>
          <w:sz w:val="22"/>
          <w:szCs w:val="22"/>
        </w:rPr>
        <w:lastRenderedPageBreak/>
        <w:t>Osob</w:t>
      </w:r>
      <w:r w:rsidR="00D14DC7" w:rsidRPr="000F72DA">
        <w:rPr>
          <w:rFonts w:ascii="Lato Light" w:hAnsi="Lato Light"/>
          <w:b/>
          <w:bCs/>
          <w:sz w:val="22"/>
          <w:szCs w:val="22"/>
        </w:rPr>
        <w:t>a do</w:t>
      </w:r>
      <w:r w:rsidRPr="000F72DA">
        <w:rPr>
          <w:rFonts w:ascii="Lato Light" w:hAnsi="Lato Light"/>
          <w:b/>
          <w:bCs/>
          <w:sz w:val="22"/>
          <w:szCs w:val="22"/>
        </w:rPr>
        <w:t xml:space="preserve"> kontakt</w:t>
      </w:r>
      <w:r w:rsidR="00D14DC7" w:rsidRPr="000F72DA">
        <w:rPr>
          <w:rFonts w:ascii="Lato Light" w:hAnsi="Lato Light"/>
          <w:b/>
          <w:bCs/>
          <w:sz w:val="22"/>
          <w:szCs w:val="22"/>
        </w:rPr>
        <w:t xml:space="preserve">u </w:t>
      </w:r>
      <w:r w:rsidRPr="000F72DA">
        <w:rPr>
          <w:rFonts w:ascii="Lato Light" w:hAnsi="Lato Light"/>
          <w:b/>
          <w:bCs/>
          <w:sz w:val="22"/>
          <w:szCs w:val="22"/>
        </w:rPr>
        <w:t>ze strony Zamawiającego:</w:t>
      </w:r>
    </w:p>
    <w:p w14:paraId="6A1DF057" w14:textId="766D3B8D" w:rsidR="00AB1408" w:rsidRPr="002C0F1E" w:rsidRDefault="0007006C" w:rsidP="00AB1408">
      <w:pPr>
        <w:pStyle w:val="Akapit"/>
        <w:spacing w:after="0" w:line="360" w:lineRule="auto"/>
        <w:rPr>
          <w:lang w:val="pl-PL"/>
        </w:rPr>
      </w:pPr>
      <w:r>
        <w:rPr>
          <w:lang w:val="pl-PL"/>
        </w:rPr>
        <w:t>Paweł Niewiadomski</w:t>
      </w:r>
      <w:r w:rsidR="00AB1408" w:rsidRPr="002C0F1E">
        <w:rPr>
          <w:lang w:val="pl-PL"/>
        </w:rPr>
        <w:t xml:space="preserve"> – </w:t>
      </w:r>
      <w:r>
        <w:rPr>
          <w:lang w:val="pl-PL"/>
        </w:rPr>
        <w:t>straszy specjalista</w:t>
      </w:r>
      <w:r w:rsidR="00AB1408" w:rsidRPr="002C0F1E">
        <w:rPr>
          <w:lang w:val="pl-PL"/>
        </w:rPr>
        <w:t xml:space="preserve"> ds. inwestycji i infrastruktury</w:t>
      </w:r>
    </w:p>
    <w:p w14:paraId="199A292D" w14:textId="77777777" w:rsidR="00AB1408" w:rsidRPr="002C0F1E" w:rsidRDefault="00AB1408" w:rsidP="00AB1408">
      <w:pPr>
        <w:pStyle w:val="Akapit"/>
        <w:spacing w:after="0" w:line="360" w:lineRule="auto"/>
        <w:rPr>
          <w:lang w:val="pl-PL"/>
        </w:rPr>
      </w:pPr>
      <w:r w:rsidRPr="002C0F1E">
        <w:rPr>
          <w:lang w:val="pl-PL"/>
        </w:rPr>
        <w:t>Wydział Inwestycji, Gospodarki Przestrzennej i Infrastruktury</w:t>
      </w:r>
    </w:p>
    <w:p w14:paraId="4A2A740C" w14:textId="3D531BA8" w:rsidR="00AB1408" w:rsidRPr="002C0F1E" w:rsidRDefault="00AB1408" w:rsidP="00AB1408">
      <w:pPr>
        <w:pStyle w:val="Akapit"/>
        <w:spacing w:after="0" w:line="360" w:lineRule="auto"/>
        <w:rPr>
          <w:lang w:val="pl-PL"/>
        </w:rPr>
      </w:pPr>
      <w:r w:rsidRPr="002C0F1E">
        <w:rPr>
          <w:lang w:val="pl-PL"/>
        </w:rPr>
        <w:t>kontakt: 503 950 769 lub (+48) 52 30 31 301, e-mail: p.</w:t>
      </w:r>
      <w:r w:rsidR="0007006C">
        <w:rPr>
          <w:lang w:val="pl-PL"/>
        </w:rPr>
        <w:t>niewiadomski</w:t>
      </w:r>
      <w:r w:rsidRPr="002C0F1E">
        <w:rPr>
          <w:lang w:val="pl-PL"/>
        </w:rPr>
        <w:t>@gminaznin.pl</w:t>
      </w:r>
    </w:p>
    <w:p w14:paraId="25C2BB67" w14:textId="77777777" w:rsidR="00C92AD4" w:rsidRPr="002C0F1E" w:rsidRDefault="00C92AD4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3185F32" w14:textId="1230708F" w:rsidR="00B45646" w:rsidRPr="002C0F1E" w:rsidRDefault="00B45646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  <w:r w:rsidRPr="002C0F1E">
        <w:rPr>
          <w:rFonts w:ascii="Lato Light" w:hAnsi="Lato Light"/>
          <w:sz w:val="22"/>
          <w:szCs w:val="22"/>
          <w:u w:val="single"/>
        </w:rPr>
        <w:t>Załączniki:</w:t>
      </w:r>
    </w:p>
    <w:p w14:paraId="5C6F14AD" w14:textId="2636376A" w:rsidR="00852549" w:rsidRPr="002C0F1E" w:rsidRDefault="00852549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Mapa</w:t>
      </w:r>
      <w:r w:rsidR="0032379D">
        <w:rPr>
          <w:rFonts w:ascii="Lato Light" w:hAnsi="Lato Light"/>
          <w:sz w:val="22"/>
          <w:szCs w:val="22"/>
        </w:rPr>
        <w:t xml:space="preserve"> drogi gminnej 130242C</w:t>
      </w:r>
      <w:r w:rsidR="005200AC" w:rsidRPr="002C0F1E">
        <w:rPr>
          <w:rFonts w:ascii="Lato Light" w:hAnsi="Lato Light"/>
          <w:sz w:val="22"/>
          <w:szCs w:val="22"/>
        </w:rPr>
        <w:t>,</w:t>
      </w:r>
    </w:p>
    <w:p w14:paraId="675AEB33" w14:textId="4F71401E" w:rsidR="00B45646" w:rsidRPr="002C0F1E" w:rsidRDefault="00B45646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Formularz ofertowy</w:t>
      </w:r>
      <w:r w:rsidR="005200AC" w:rsidRPr="002C0F1E">
        <w:rPr>
          <w:rFonts w:ascii="Lato Light" w:hAnsi="Lato Light"/>
          <w:sz w:val="22"/>
          <w:szCs w:val="22"/>
        </w:rPr>
        <w:t>.</w:t>
      </w:r>
      <w:r w:rsidRPr="002C0F1E">
        <w:rPr>
          <w:rFonts w:ascii="Lato Light" w:hAnsi="Lato Light"/>
          <w:sz w:val="22"/>
          <w:szCs w:val="22"/>
        </w:rPr>
        <w:t xml:space="preserve"> </w:t>
      </w:r>
    </w:p>
    <w:p w14:paraId="46B58EFF" w14:textId="5EBFD5AD" w:rsidR="00A86848" w:rsidRPr="002C0F1E" w:rsidRDefault="00A86848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Załącznik wzór oświadczenia o posiadanym doświadczeniu (</w:t>
      </w:r>
      <w:r w:rsidR="00853E62">
        <w:rPr>
          <w:rFonts w:ascii="Lato Light" w:hAnsi="Lato Light"/>
          <w:sz w:val="22"/>
          <w:szCs w:val="22"/>
        </w:rPr>
        <w:t>+</w:t>
      </w:r>
      <w:r w:rsidRPr="002C0F1E">
        <w:rPr>
          <w:rFonts w:ascii="Lato Light" w:hAnsi="Lato Light"/>
          <w:sz w:val="22"/>
          <w:szCs w:val="22"/>
        </w:rPr>
        <w:t>referencje)</w:t>
      </w:r>
    </w:p>
    <w:p w14:paraId="15D11A4D" w14:textId="33C23E48" w:rsidR="000E1D83" w:rsidRDefault="001046D3" w:rsidP="001046D3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Oświadczenie </w:t>
      </w:r>
      <w:r w:rsidR="00B96B54">
        <w:rPr>
          <w:rFonts w:ascii="Lato Light" w:hAnsi="Lato Light"/>
          <w:sz w:val="22"/>
          <w:szCs w:val="22"/>
        </w:rPr>
        <w:t>o nie podleganiu wykluczeniu</w:t>
      </w:r>
    </w:p>
    <w:p w14:paraId="64B7E9A3" w14:textId="6633BD9F" w:rsidR="000C42DF" w:rsidRDefault="00CB0BB6" w:rsidP="00CB0BB6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Oświadczenie o posiadany</w:t>
      </w:r>
      <w:r w:rsidR="00853E62">
        <w:rPr>
          <w:rFonts w:ascii="Lato Light" w:hAnsi="Lato Light"/>
          <w:sz w:val="22"/>
          <w:szCs w:val="22"/>
        </w:rPr>
        <w:t xml:space="preserve">m potencjale kadrowym </w:t>
      </w:r>
    </w:p>
    <w:p w14:paraId="69FE6DAD" w14:textId="0AD6A746" w:rsidR="00B67A3B" w:rsidRPr="00CB0BB6" w:rsidRDefault="00B67A3B" w:rsidP="00CB0BB6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Postanowienia umowy- projekt.</w:t>
      </w:r>
    </w:p>
    <w:sectPr w:rsidR="00B67A3B" w:rsidRPr="00CB0B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A5ED" w14:textId="77777777" w:rsidR="009A7B2F" w:rsidRDefault="009A7B2F" w:rsidP="00623894">
      <w:pPr>
        <w:spacing w:after="0" w:line="240" w:lineRule="auto"/>
      </w:pPr>
      <w:r>
        <w:separator/>
      </w:r>
    </w:p>
  </w:endnote>
  <w:endnote w:type="continuationSeparator" w:id="0">
    <w:p w14:paraId="0B45CB22" w14:textId="77777777" w:rsidR="009A7B2F" w:rsidRDefault="009A7B2F" w:rsidP="006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F1B3" w14:textId="77777777" w:rsidR="009A7B2F" w:rsidRDefault="009A7B2F" w:rsidP="00623894">
      <w:pPr>
        <w:spacing w:after="0" w:line="240" w:lineRule="auto"/>
      </w:pPr>
      <w:r>
        <w:separator/>
      </w:r>
    </w:p>
  </w:footnote>
  <w:footnote w:type="continuationSeparator" w:id="0">
    <w:p w14:paraId="52E28D04" w14:textId="77777777" w:rsidR="009A7B2F" w:rsidRDefault="009A7B2F" w:rsidP="0062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 w15:restartNumberingAfterBreak="0">
    <w:nsid w:val="0606419A"/>
    <w:multiLevelType w:val="hybridMultilevel"/>
    <w:tmpl w:val="66AE8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B1B5F"/>
    <w:multiLevelType w:val="hybridMultilevel"/>
    <w:tmpl w:val="3C72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AF"/>
    <w:multiLevelType w:val="multilevel"/>
    <w:tmpl w:val="65F0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9D7A7E"/>
    <w:multiLevelType w:val="multilevel"/>
    <w:tmpl w:val="20CA55EE"/>
    <w:lvl w:ilvl="0">
      <w:start w:val="1"/>
      <w:numFmt w:val="decimal"/>
      <w:lvlText w:val="%1."/>
      <w:lvlJc w:val="left"/>
      <w:pPr>
        <w:ind w:left="502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18B505F1"/>
    <w:multiLevelType w:val="hybridMultilevel"/>
    <w:tmpl w:val="7CE27284"/>
    <w:lvl w:ilvl="0" w:tplc="A55C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0055"/>
    <w:multiLevelType w:val="multilevel"/>
    <w:tmpl w:val="C7D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225AC"/>
    <w:multiLevelType w:val="hybridMultilevel"/>
    <w:tmpl w:val="301A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3EC8"/>
    <w:multiLevelType w:val="multilevel"/>
    <w:tmpl w:val="7930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FB80A0E"/>
    <w:multiLevelType w:val="hybridMultilevel"/>
    <w:tmpl w:val="C770CB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6A5"/>
    <w:multiLevelType w:val="hybridMultilevel"/>
    <w:tmpl w:val="0DE4613A"/>
    <w:lvl w:ilvl="0" w:tplc="61AC803E">
      <w:start w:val="1"/>
      <w:numFmt w:val="bullet"/>
      <w:lvlText w:val="-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88F6">
      <w:start w:val="1"/>
      <w:numFmt w:val="bullet"/>
      <w:lvlText w:val="o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2780E">
      <w:start w:val="1"/>
      <w:numFmt w:val="bullet"/>
      <w:lvlText w:val="▪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42320">
      <w:start w:val="1"/>
      <w:numFmt w:val="bullet"/>
      <w:lvlText w:val="•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E2372">
      <w:start w:val="1"/>
      <w:numFmt w:val="bullet"/>
      <w:lvlText w:val="o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6A5D4">
      <w:start w:val="1"/>
      <w:numFmt w:val="bullet"/>
      <w:lvlText w:val="▪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A9D2">
      <w:start w:val="1"/>
      <w:numFmt w:val="bullet"/>
      <w:lvlText w:val="•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2BE0">
      <w:start w:val="1"/>
      <w:numFmt w:val="bullet"/>
      <w:lvlText w:val="o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ED8AE">
      <w:start w:val="1"/>
      <w:numFmt w:val="bullet"/>
      <w:lvlText w:val="▪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445E8"/>
    <w:multiLevelType w:val="hybridMultilevel"/>
    <w:tmpl w:val="93023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233A"/>
    <w:multiLevelType w:val="multilevel"/>
    <w:tmpl w:val="3024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28A6CFA"/>
    <w:multiLevelType w:val="hybridMultilevel"/>
    <w:tmpl w:val="67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A4192"/>
    <w:multiLevelType w:val="multilevel"/>
    <w:tmpl w:val="9524F5F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66A07E1"/>
    <w:multiLevelType w:val="multilevel"/>
    <w:tmpl w:val="3FA29A94"/>
    <w:lvl w:ilvl="0">
      <w:start w:val="1"/>
      <w:numFmt w:val="decimal"/>
      <w:lvlText w:val="%1."/>
      <w:lvlJc w:val="left"/>
      <w:pPr>
        <w:ind w:left="720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48BE57D5"/>
    <w:multiLevelType w:val="hybridMultilevel"/>
    <w:tmpl w:val="C3320FAA"/>
    <w:lvl w:ilvl="0" w:tplc="559836D8">
      <w:start w:val="1"/>
      <w:numFmt w:val="decimal"/>
      <w:lvlText w:val="%1."/>
      <w:lvlJc w:val="left"/>
      <w:pPr>
        <w:ind w:left="420" w:hanging="360"/>
      </w:pPr>
      <w:rPr>
        <w:rFonts w:ascii="Lato Light" w:eastAsia="SimSun" w:hAnsi="Lato Light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B083B68"/>
    <w:multiLevelType w:val="hybridMultilevel"/>
    <w:tmpl w:val="CBE4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55FAE"/>
    <w:multiLevelType w:val="hybridMultilevel"/>
    <w:tmpl w:val="9FF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2223"/>
    <w:multiLevelType w:val="hybridMultilevel"/>
    <w:tmpl w:val="8F9E41B4"/>
    <w:lvl w:ilvl="0" w:tplc="80166D5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D6B43"/>
    <w:multiLevelType w:val="hybridMultilevel"/>
    <w:tmpl w:val="6DFCEC20"/>
    <w:lvl w:ilvl="0" w:tplc="DCFE9D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9BC"/>
    <w:multiLevelType w:val="hybridMultilevel"/>
    <w:tmpl w:val="2DC2C4D2"/>
    <w:lvl w:ilvl="0" w:tplc="4FDAC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224"/>
    <w:multiLevelType w:val="hybridMultilevel"/>
    <w:tmpl w:val="4F387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EEF52E5"/>
    <w:multiLevelType w:val="hybridMultilevel"/>
    <w:tmpl w:val="AF7A89D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C3A30"/>
    <w:multiLevelType w:val="multilevel"/>
    <w:tmpl w:val="EA36A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 w15:restartNumberingAfterBreak="0">
    <w:nsid w:val="63172F4B"/>
    <w:multiLevelType w:val="hybridMultilevel"/>
    <w:tmpl w:val="F57E92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6A46010"/>
    <w:multiLevelType w:val="hybridMultilevel"/>
    <w:tmpl w:val="2140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E56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7D734AC"/>
    <w:multiLevelType w:val="hybridMultilevel"/>
    <w:tmpl w:val="A616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318CD"/>
    <w:multiLevelType w:val="hybridMultilevel"/>
    <w:tmpl w:val="983E20E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417D49"/>
    <w:multiLevelType w:val="hybridMultilevel"/>
    <w:tmpl w:val="6898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E2026"/>
    <w:multiLevelType w:val="hybridMultilevel"/>
    <w:tmpl w:val="977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608A0"/>
    <w:multiLevelType w:val="hybridMultilevel"/>
    <w:tmpl w:val="2700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11604">
    <w:abstractNumId w:val="4"/>
  </w:num>
  <w:num w:numId="2" w16cid:durableId="1320883220">
    <w:abstractNumId w:val="15"/>
  </w:num>
  <w:num w:numId="3" w16cid:durableId="1216938407">
    <w:abstractNumId w:val="24"/>
  </w:num>
  <w:num w:numId="4" w16cid:durableId="1967740397">
    <w:abstractNumId w:val="3"/>
  </w:num>
  <w:num w:numId="5" w16cid:durableId="1408839535">
    <w:abstractNumId w:val="14"/>
  </w:num>
  <w:num w:numId="6" w16cid:durableId="480460419">
    <w:abstractNumId w:val="12"/>
  </w:num>
  <w:num w:numId="7" w16cid:durableId="1181163159">
    <w:abstractNumId w:val="6"/>
  </w:num>
  <w:num w:numId="8" w16cid:durableId="2009283955">
    <w:abstractNumId w:val="6"/>
  </w:num>
  <w:num w:numId="9" w16cid:durableId="1411928737">
    <w:abstractNumId w:val="29"/>
  </w:num>
  <w:num w:numId="10" w16cid:durableId="949362901">
    <w:abstractNumId w:val="22"/>
  </w:num>
  <w:num w:numId="11" w16cid:durableId="403376279">
    <w:abstractNumId w:val="25"/>
  </w:num>
  <w:num w:numId="12" w16cid:durableId="861015741">
    <w:abstractNumId w:val="27"/>
  </w:num>
  <w:num w:numId="13" w16cid:durableId="175964890">
    <w:abstractNumId w:val="18"/>
  </w:num>
  <w:num w:numId="14" w16cid:durableId="246154840">
    <w:abstractNumId w:val="30"/>
  </w:num>
  <w:num w:numId="15" w16cid:durableId="1304964619">
    <w:abstractNumId w:val="23"/>
  </w:num>
  <w:num w:numId="16" w16cid:durableId="938292408">
    <w:abstractNumId w:val="26"/>
  </w:num>
  <w:num w:numId="17" w16cid:durableId="436026615">
    <w:abstractNumId w:val="21"/>
  </w:num>
  <w:num w:numId="18" w16cid:durableId="592251750">
    <w:abstractNumId w:val="11"/>
  </w:num>
  <w:num w:numId="19" w16cid:durableId="1074159350">
    <w:abstractNumId w:val="19"/>
  </w:num>
  <w:num w:numId="20" w16cid:durableId="2124418120">
    <w:abstractNumId w:val="2"/>
  </w:num>
  <w:num w:numId="21" w16cid:durableId="1280064130">
    <w:abstractNumId w:val="13"/>
  </w:num>
  <w:num w:numId="22" w16cid:durableId="1667202607">
    <w:abstractNumId w:val="1"/>
  </w:num>
  <w:num w:numId="23" w16cid:durableId="1313828829">
    <w:abstractNumId w:val="16"/>
  </w:num>
  <w:num w:numId="24" w16cid:durableId="1088504649">
    <w:abstractNumId w:val="9"/>
  </w:num>
  <w:num w:numId="25" w16cid:durableId="1813598316">
    <w:abstractNumId w:val="28"/>
  </w:num>
  <w:num w:numId="26" w16cid:durableId="76831382">
    <w:abstractNumId w:val="0"/>
  </w:num>
  <w:num w:numId="27" w16cid:durableId="1667591436">
    <w:abstractNumId w:val="31"/>
  </w:num>
  <w:num w:numId="28" w16cid:durableId="1822579453">
    <w:abstractNumId w:val="17"/>
  </w:num>
  <w:num w:numId="29" w16cid:durableId="493113190">
    <w:abstractNumId w:val="32"/>
  </w:num>
  <w:num w:numId="30" w16cid:durableId="1606813435">
    <w:abstractNumId w:val="7"/>
  </w:num>
  <w:num w:numId="31" w16cid:durableId="1484466595">
    <w:abstractNumId w:val="5"/>
  </w:num>
  <w:num w:numId="32" w16cid:durableId="354044007">
    <w:abstractNumId w:val="10"/>
  </w:num>
  <w:num w:numId="33" w16cid:durableId="1828743682">
    <w:abstractNumId w:val="8"/>
  </w:num>
  <w:num w:numId="34" w16cid:durableId="5378563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8"/>
    <w:rsid w:val="0000076E"/>
    <w:rsid w:val="00000F91"/>
    <w:rsid w:val="00003EF1"/>
    <w:rsid w:val="00005336"/>
    <w:rsid w:val="00006362"/>
    <w:rsid w:val="000241A7"/>
    <w:rsid w:val="000253C4"/>
    <w:rsid w:val="00033D17"/>
    <w:rsid w:val="00055A1B"/>
    <w:rsid w:val="0006580D"/>
    <w:rsid w:val="00066DB2"/>
    <w:rsid w:val="0007006C"/>
    <w:rsid w:val="00070ECE"/>
    <w:rsid w:val="00081DCA"/>
    <w:rsid w:val="0008617C"/>
    <w:rsid w:val="000A6BCF"/>
    <w:rsid w:val="000B0CDB"/>
    <w:rsid w:val="000C39FB"/>
    <w:rsid w:val="000C42DF"/>
    <w:rsid w:val="000C6C25"/>
    <w:rsid w:val="000E0699"/>
    <w:rsid w:val="000E1166"/>
    <w:rsid w:val="000E1D83"/>
    <w:rsid w:val="000F72DA"/>
    <w:rsid w:val="001046D3"/>
    <w:rsid w:val="001177DB"/>
    <w:rsid w:val="0012099A"/>
    <w:rsid w:val="00156E88"/>
    <w:rsid w:val="00157F4C"/>
    <w:rsid w:val="00164B1E"/>
    <w:rsid w:val="00177054"/>
    <w:rsid w:val="00184465"/>
    <w:rsid w:val="001848C3"/>
    <w:rsid w:val="00195728"/>
    <w:rsid w:val="001A6153"/>
    <w:rsid w:val="001B2D6C"/>
    <w:rsid w:val="001F13C7"/>
    <w:rsid w:val="001F30AA"/>
    <w:rsid w:val="001F7309"/>
    <w:rsid w:val="00201529"/>
    <w:rsid w:val="002178A1"/>
    <w:rsid w:val="002220FE"/>
    <w:rsid w:val="00224355"/>
    <w:rsid w:val="00231D75"/>
    <w:rsid w:val="00233534"/>
    <w:rsid w:val="00242003"/>
    <w:rsid w:val="00246BCA"/>
    <w:rsid w:val="00247C76"/>
    <w:rsid w:val="00254B3E"/>
    <w:rsid w:val="00264F7F"/>
    <w:rsid w:val="00267A93"/>
    <w:rsid w:val="00271BC9"/>
    <w:rsid w:val="002740C7"/>
    <w:rsid w:val="002C0F1E"/>
    <w:rsid w:val="002D25B7"/>
    <w:rsid w:val="002D5012"/>
    <w:rsid w:val="002E18F5"/>
    <w:rsid w:val="002F2CFA"/>
    <w:rsid w:val="00312896"/>
    <w:rsid w:val="00312970"/>
    <w:rsid w:val="00312E5B"/>
    <w:rsid w:val="00321FB4"/>
    <w:rsid w:val="0032379D"/>
    <w:rsid w:val="00326CE4"/>
    <w:rsid w:val="00327367"/>
    <w:rsid w:val="00330EEA"/>
    <w:rsid w:val="00351F03"/>
    <w:rsid w:val="0035205E"/>
    <w:rsid w:val="00354CEF"/>
    <w:rsid w:val="003629D4"/>
    <w:rsid w:val="00370435"/>
    <w:rsid w:val="003947DC"/>
    <w:rsid w:val="00395EC9"/>
    <w:rsid w:val="00397D3F"/>
    <w:rsid w:val="003A393B"/>
    <w:rsid w:val="003B4D78"/>
    <w:rsid w:val="003C4A87"/>
    <w:rsid w:val="003E0441"/>
    <w:rsid w:val="003F1881"/>
    <w:rsid w:val="003F5642"/>
    <w:rsid w:val="0040076D"/>
    <w:rsid w:val="004017B5"/>
    <w:rsid w:val="00432915"/>
    <w:rsid w:val="00432DD8"/>
    <w:rsid w:val="00436A97"/>
    <w:rsid w:val="00440937"/>
    <w:rsid w:val="00447B51"/>
    <w:rsid w:val="00451513"/>
    <w:rsid w:val="00463417"/>
    <w:rsid w:val="0046593B"/>
    <w:rsid w:val="004660CB"/>
    <w:rsid w:val="004673ED"/>
    <w:rsid w:val="00472C1B"/>
    <w:rsid w:val="00472E2E"/>
    <w:rsid w:val="00476454"/>
    <w:rsid w:val="0047737D"/>
    <w:rsid w:val="004833EB"/>
    <w:rsid w:val="00485550"/>
    <w:rsid w:val="00487FA7"/>
    <w:rsid w:val="004B24CD"/>
    <w:rsid w:val="004B3A7C"/>
    <w:rsid w:val="004D05B4"/>
    <w:rsid w:val="004E731A"/>
    <w:rsid w:val="004E76F5"/>
    <w:rsid w:val="004F4627"/>
    <w:rsid w:val="005069D8"/>
    <w:rsid w:val="00512D27"/>
    <w:rsid w:val="005200AC"/>
    <w:rsid w:val="00522A8C"/>
    <w:rsid w:val="005357B6"/>
    <w:rsid w:val="00541F06"/>
    <w:rsid w:val="00543C08"/>
    <w:rsid w:val="005516B9"/>
    <w:rsid w:val="00555820"/>
    <w:rsid w:val="00557996"/>
    <w:rsid w:val="005629BF"/>
    <w:rsid w:val="00563E0A"/>
    <w:rsid w:val="00564A73"/>
    <w:rsid w:val="005742D7"/>
    <w:rsid w:val="00576565"/>
    <w:rsid w:val="00585793"/>
    <w:rsid w:val="00587966"/>
    <w:rsid w:val="00591235"/>
    <w:rsid w:val="00594D8D"/>
    <w:rsid w:val="005A0958"/>
    <w:rsid w:val="005A398A"/>
    <w:rsid w:val="005B1B2B"/>
    <w:rsid w:val="005C1CEE"/>
    <w:rsid w:val="005E73E6"/>
    <w:rsid w:val="005F1485"/>
    <w:rsid w:val="005F4475"/>
    <w:rsid w:val="005F5EB9"/>
    <w:rsid w:val="0060683E"/>
    <w:rsid w:val="00606BC6"/>
    <w:rsid w:val="0061097C"/>
    <w:rsid w:val="00615C3D"/>
    <w:rsid w:val="006229F7"/>
    <w:rsid w:val="00623894"/>
    <w:rsid w:val="00631AAA"/>
    <w:rsid w:val="00652F54"/>
    <w:rsid w:val="006556C8"/>
    <w:rsid w:val="0066789B"/>
    <w:rsid w:val="00670C40"/>
    <w:rsid w:val="00670D3A"/>
    <w:rsid w:val="006822C3"/>
    <w:rsid w:val="006B440D"/>
    <w:rsid w:val="006B777D"/>
    <w:rsid w:val="006C2229"/>
    <w:rsid w:val="006D0322"/>
    <w:rsid w:val="006D3329"/>
    <w:rsid w:val="006D5C0F"/>
    <w:rsid w:val="006E0044"/>
    <w:rsid w:val="006F2486"/>
    <w:rsid w:val="006F733D"/>
    <w:rsid w:val="00707858"/>
    <w:rsid w:val="007170A9"/>
    <w:rsid w:val="007505B4"/>
    <w:rsid w:val="007728EA"/>
    <w:rsid w:val="00773F62"/>
    <w:rsid w:val="00782A10"/>
    <w:rsid w:val="00787FF3"/>
    <w:rsid w:val="007A0836"/>
    <w:rsid w:val="007A69E3"/>
    <w:rsid w:val="007C2C8A"/>
    <w:rsid w:val="007D20D5"/>
    <w:rsid w:val="007E234E"/>
    <w:rsid w:val="007E32B3"/>
    <w:rsid w:val="007F11CB"/>
    <w:rsid w:val="007F20AB"/>
    <w:rsid w:val="007F352A"/>
    <w:rsid w:val="00805B8B"/>
    <w:rsid w:val="00815888"/>
    <w:rsid w:val="00816967"/>
    <w:rsid w:val="00852549"/>
    <w:rsid w:val="00853E62"/>
    <w:rsid w:val="00864F64"/>
    <w:rsid w:val="0087069B"/>
    <w:rsid w:val="008956BD"/>
    <w:rsid w:val="008A1E6E"/>
    <w:rsid w:val="008A5025"/>
    <w:rsid w:val="008B345F"/>
    <w:rsid w:val="008D3FC2"/>
    <w:rsid w:val="008E3CC5"/>
    <w:rsid w:val="008F0A27"/>
    <w:rsid w:val="008F260B"/>
    <w:rsid w:val="008F36D7"/>
    <w:rsid w:val="008F5135"/>
    <w:rsid w:val="00900117"/>
    <w:rsid w:val="00903858"/>
    <w:rsid w:val="00913070"/>
    <w:rsid w:val="009133FF"/>
    <w:rsid w:val="00922AD8"/>
    <w:rsid w:val="009311D5"/>
    <w:rsid w:val="00945631"/>
    <w:rsid w:val="009462ED"/>
    <w:rsid w:val="00955749"/>
    <w:rsid w:val="009567DB"/>
    <w:rsid w:val="00962154"/>
    <w:rsid w:val="009706BA"/>
    <w:rsid w:val="0097535F"/>
    <w:rsid w:val="009845A7"/>
    <w:rsid w:val="00987928"/>
    <w:rsid w:val="009914CB"/>
    <w:rsid w:val="00995D07"/>
    <w:rsid w:val="009A139F"/>
    <w:rsid w:val="009A7B2F"/>
    <w:rsid w:val="009C17F3"/>
    <w:rsid w:val="009D3937"/>
    <w:rsid w:val="009E1D69"/>
    <w:rsid w:val="009F1F89"/>
    <w:rsid w:val="009F44DF"/>
    <w:rsid w:val="00A008AF"/>
    <w:rsid w:val="00A0112E"/>
    <w:rsid w:val="00A061FD"/>
    <w:rsid w:val="00A10758"/>
    <w:rsid w:val="00A15119"/>
    <w:rsid w:val="00A2457C"/>
    <w:rsid w:val="00A44E49"/>
    <w:rsid w:val="00A626E3"/>
    <w:rsid w:val="00A66532"/>
    <w:rsid w:val="00A8071E"/>
    <w:rsid w:val="00A86627"/>
    <w:rsid w:val="00A86848"/>
    <w:rsid w:val="00A91786"/>
    <w:rsid w:val="00AA251B"/>
    <w:rsid w:val="00AB1408"/>
    <w:rsid w:val="00AB3841"/>
    <w:rsid w:val="00AC48CA"/>
    <w:rsid w:val="00AD00C0"/>
    <w:rsid w:val="00AD6C69"/>
    <w:rsid w:val="00AE1062"/>
    <w:rsid w:val="00AF25BB"/>
    <w:rsid w:val="00AF3E64"/>
    <w:rsid w:val="00B02D10"/>
    <w:rsid w:val="00B05999"/>
    <w:rsid w:val="00B135EB"/>
    <w:rsid w:val="00B1394E"/>
    <w:rsid w:val="00B1399C"/>
    <w:rsid w:val="00B1701C"/>
    <w:rsid w:val="00B2019B"/>
    <w:rsid w:val="00B2554D"/>
    <w:rsid w:val="00B4534B"/>
    <w:rsid w:val="00B45646"/>
    <w:rsid w:val="00B47CAD"/>
    <w:rsid w:val="00B53A7A"/>
    <w:rsid w:val="00B67A3B"/>
    <w:rsid w:val="00B74001"/>
    <w:rsid w:val="00B83834"/>
    <w:rsid w:val="00B84626"/>
    <w:rsid w:val="00B86F7A"/>
    <w:rsid w:val="00B93FF8"/>
    <w:rsid w:val="00B96B54"/>
    <w:rsid w:val="00BA36CA"/>
    <w:rsid w:val="00BA3DD8"/>
    <w:rsid w:val="00BA6DAF"/>
    <w:rsid w:val="00BC1F06"/>
    <w:rsid w:val="00BD185B"/>
    <w:rsid w:val="00BD2C06"/>
    <w:rsid w:val="00BD534E"/>
    <w:rsid w:val="00BD5C50"/>
    <w:rsid w:val="00BF1CF5"/>
    <w:rsid w:val="00C00E43"/>
    <w:rsid w:val="00C03B99"/>
    <w:rsid w:val="00C17786"/>
    <w:rsid w:val="00C217D3"/>
    <w:rsid w:val="00C30AE6"/>
    <w:rsid w:val="00C36345"/>
    <w:rsid w:val="00C37D14"/>
    <w:rsid w:val="00C47C32"/>
    <w:rsid w:val="00C51DA8"/>
    <w:rsid w:val="00C52C8E"/>
    <w:rsid w:val="00C56615"/>
    <w:rsid w:val="00C570BA"/>
    <w:rsid w:val="00C57C88"/>
    <w:rsid w:val="00C648C4"/>
    <w:rsid w:val="00C74DDE"/>
    <w:rsid w:val="00C824F1"/>
    <w:rsid w:val="00C85453"/>
    <w:rsid w:val="00C92AD4"/>
    <w:rsid w:val="00C935C7"/>
    <w:rsid w:val="00CA3812"/>
    <w:rsid w:val="00CA5CA9"/>
    <w:rsid w:val="00CA7478"/>
    <w:rsid w:val="00CB0BB6"/>
    <w:rsid w:val="00CB60E7"/>
    <w:rsid w:val="00CE0200"/>
    <w:rsid w:val="00CE3F49"/>
    <w:rsid w:val="00CF5A93"/>
    <w:rsid w:val="00CF76A1"/>
    <w:rsid w:val="00D0091B"/>
    <w:rsid w:val="00D0466A"/>
    <w:rsid w:val="00D134EC"/>
    <w:rsid w:val="00D14DC7"/>
    <w:rsid w:val="00D22414"/>
    <w:rsid w:val="00D278E8"/>
    <w:rsid w:val="00D36C48"/>
    <w:rsid w:val="00D454D7"/>
    <w:rsid w:val="00D539F6"/>
    <w:rsid w:val="00D545B9"/>
    <w:rsid w:val="00D62D37"/>
    <w:rsid w:val="00D926EB"/>
    <w:rsid w:val="00DB1EE4"/>
    <w:rsid w:val="00DB5377"/>
    <w:rsid w:val="00DC04E1"/>
    <w:rsid w:val="00DC0A3B"/>
    <w:rsid w:val="00DC43FE"/>
    <w:rsid w:val="00DD53DF"/>
    <w:rsid w:val="00DE6FAE"/>
    <w:rsid w:val="00DF68B6"/>
    <w:rsid w:val="00E12C9F"/>
    <w:rsid w:val="00E41147"/>
    <w:rsid w:val="00E4524B"/>
    <w:rsid w:val="00E51DA2"/>
    <w:rsid w:val="00E56AAB"/>
    <w:rsid w:val="00E62C1B"/>
    <w:rsid w:val="00E702DB"/>
    <w:rsid w:val="00E74F9A"/>
    <w:rsid w:val="00E76C4B"/>
    <w:rsid w:val="00E8235C"/>
    <w:rsid w:val="00E90843"/>
    <w:rsid w:val="00E923C7"/>
    <w:rsid w:val="00E9778F"/>
    <w:rsid w:val="00E97A11"/>
    <w:rsid w:val="00EA3A78"/>
    <w:rsid w:val="00EB1CF3"/>
    <w:rsid w:val="00ED072A"/>
    <w:rsid w:val="00EE0C3B"/>
    <w:rsid w:val="00EE2F40"/>
    <w:rsid w:val="00EF17BD"/>
    <w:rsid w:val="00F0420D"/>
    <w:rsid w:val="00F21A4E"/>
    <w:rsid w:val="00F446E0"/>
    <w:rsid w:val="00F965BC"/>
    <w:rsid w:val="00FA4956"/>
    <w:rsid w:val="00FC0175"/>
    <w:rsid w:val="00FC7E20"/>
    <w:rsid w:val="00FD4083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9134"/>
  <w15:docId w15:val="{80EF8612-9EEC-4D6C-B06A-F11DA11B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E8"/>
  </w:style>
  <w:style w:type="paragraph" w:styleId="Nagwek1">
    <w:name w:val="heading 1"/>
    <w:basedOn w:val="Normalny"/>
    <w:next w:val="Normalny"/>
    <w:link w:val="Nagwek1Znak"/>
    <w:uiPriority w:val="9"/>
    <w:qFormat/>
    <w:rsid w:val="00BD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8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5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0AA"/>
    <w:pPr>
      <w:keepNext/>
      <w:shd w:val="clear" w:color="auto" w:fill="FFFFFF"/>
      <w:suppressAutoHyphens/>
      <w:spacing w:line="254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A44E49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787FF3"/>
  </w:style>
  <w:style w:type="paragraph" w:customStyle="1" w:styleId="Normalny1">
    <w:name w:val="Normalny1"/>
    <w:rsid w:val="00787FF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74F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1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F352A"/>
    <w:rPr>
      <w:i/>
      <w:iCs/>
    </w:rPr>
  </w:style>
  <w:style w:type="character" w:customStyle="1" w:styleId="AkapitZnak">
    <w:name w:val="Akapit Znak"/>
    <w:basedOn w:val="Domylnaczcionkaakapitu"/>
    <w:link w:val="Akapit"/>
    <w:qFormat/>
    <w:rsid w:val="00AB1408"/>
    <w:rPr>
      <w:rFonts w:ascii="Lato Light" w:hAnsi="Lato Light"/>
      <w:lang w:val="en-US"/>
    </w:rPr>
  </w:style>
  <w:style w:type="paragraph" w:customStyle="1" w:styleId="Akapit">
    <w:name w:val="Akapit"/>
    <w:basedOn w:val="Normalny"/>
    <w:link w:val="AkapitZnak"/>
    <w:qFormat/>
    <w:rsid w:val="00AB1408"/>
    <w:pPr>
      <w:spacing w:after="120" w:line="320" w:lineRule="exact"/>
      <w:jc w:val="both"/>
    </w:pPr>
    <w:rPr>
      <w:rFonts w:ascii="Lato Light" w:hAnsi="Lato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n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678B-8948-4D37-B26A-F718348B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HubertS</dc:creator>
  <cp:lastModifiedBy>PawelN</cp:lastModifiedBy>
  <cp:revision>6</cp:revision>
  <cp:lastPrinted>2022-06-21T14:02:00Z</cp:lastPrinted>
  <dcterms:created xsi:type="dcterms:W3CDTF">2022-08-08T10:33:00Z</dcterms:created>
  <dcterms:modified xsi:type="dcterms:W3CDTF">2022-08-08T12:44:00Z</dcterms:modified>
</cp:coreProperties>
</file>