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B1" w:rsidRPr="006025D0" w:rsidRDefault="003468B1" w:rsidP="003468B1">
      <w:pPr>
        <w:spacing w:line="276" w:lineRule="auto"/>
        <w:rPr>
          <w:rFonts w:ascii="Arial" w:hAnsi="Arial" w:cs="Arial"/>
        </w:rPr>
      </w:pPr>
      <w:r w:rsidRPr="006025D0">
        <w:rPr>
          <w:rFonts w:ascii="Arial" w:hAnsi="Arial" w:cs="Arial"/>
        </w:rPr>
        <w:t>Manowo, dnia</w:t>
      </w:r>
      <w:r w:rsidR="00036946">
        <w:rPr>
          <w:rFonts w:ascii="Arial" w:hAnsi="Arial" w:cs="Arial"/>
        </w:rPr>
        <w:t xml:space="preserve"> 20</w:t>
      </w:r>
      <w:r w:rsidR="006025D0" w:rsidRPr="006025D0">
        <w:rPr>
          <w:rFonts w:ascii="Arial" w:hAnsi="Arial" w:cs="Arial"/>
        </w:rPr>
        <w:t>.06.2023</w:t>
      </w:r>
      <w:r w:rsidRPr="006025D0">
        <w:rPr>
          <w:rFonts w:ascii="Arial" w:hAnsi="Arial" w:cs="Arial"/>
        </w:rPr>
        <w:t>r.</w:t>
      </w:r>
    </w:p>
    <w:p w:rsidR="003468B1" w:rsidRPr="006025D0" w:rsidRDefault="003468B1" w:rsidP="002D6184">
      <w:pPr>
        <w:spacing w:after="360" w:line="276" w:lineRule="auto"/>
        <w:rPr>
          <w:rFonts w:ascii="Arial" w:hAnsi="Arial" w:cs="Arial"/>
        </w:rPr>
      </w:pPr>
      <w:proofErr w:type="spellStart"/>
      <w:r w:rsidRPr="006025D0">
        <w:rPr>
          <w:rStyle w:val="Uwydatnienie"/>
          <w:rFonts w:ascii="Arial" w:hAnsi="Arial" w:cs="Arial"/>
          <w:i w:val="0"/>
        </w:rPr>
        <w:t>ozn</w:t>
      </w:r>
      <w:proofErr w:type="spellEnd"/>
      <w:r w:rsidRPr="006025D0">
        <w:rPr>
          <w:rStyle w:val="Uwydatnienie"/>
          <w:rFonts w:ascii="Arial" w:hAnsi="Arial" w:cs="Arial"/>
          <w:i w:val="0"/>
        </w:rPr>
        <w:t>. Sprawy PZD</w:t>
      </w:r>
      <w:r w:rsidR="00E84504">
        <w:rPr>
          <w:rFonts w:ascii="Arial" w:hAnsi="Arial" w:cs="Arial"/>
        </w:rPr>
        <w:t xml:space="preserve"> </w:t>
      </w:r>
      <w:r w:rsidRPr="006025D0">
        <w:rPr>
          <w:rFonts w:ascii="Arial" w:hAnsi="Arial" w:cs="Arial"/>
        </w:rPr>
        <w:t>261.1</w:t>
      </w:r>
      <w:r w:rsidR="00991A0C">
        <w:rPr>
          <w:rFonts w:ascii="Arial" w:hAnsi="Arial" w:cs="Arial"/>
        </w:rPr>
        <w:t>1</w:t>
      </w:r>
      <w:r w:rsidRPr="006025D0">
        <w:rPr>
          <w:rFonts w:ascii="Arial" w:hAnsi="Arial" w:cs="Arial"/>
        </w:rPr>
        <w:t>.202</w:t>
      </w:r>
      <w:r w:rsidR="006025D0">
        <w:rPr>
          <w:rFonts w:ascii="Arial" w:hAnsi="Arial" w:cs="Arial"/>
        </w:rPr>
        <w:t>3</w:t>
      </w:r>
      <w:r w:rsidRPr="006025D0">
        <w:rPr>
          <w:rFonts w:ascii="Arial" w:hAnsi="Arial" w:cs="Arial"/>
        </w:rPr>
        <w:t>.IKP</w:t>
      </w:r>
    </w:p>
    <w:p w:rsidR="003468B1" w:rsidRPr="001F5B1B" w:rsidRDefault="003468B1" w:rsidP="001F5B1B">
      <w:pPr>
        <w:pStyle w:val="Nagwek1"/>
      </w:pPr>
      <w:r w:rsidRPr="00561928">
        <w:rPr>
          <w:rStyle w:val="Pogrubienie"/>
          <w:b/>
        </w:rPr>
        <w:t>Informacja o wyborze najkorzystniejszej oferty</w:t>
      </w:r>
    </w:p>
    <w:p w:rsidR="00A921E3" w:rsidRPr="001F5B1B" w:rsidRDefault="003468B1" w:rsidP="00B16B1F">
      <w:pPr>
        <w:spacing w:after="240"/>
        <w:rPr>
          <w:rFonts w:ascii="Arial" w:hAnsi="Arial" w:cs="Arial"/>
        </w:rPr>
      </w:pPr>
      <w:r w:rsidRPr="006025D0">
        <w:rPr>
          <w:rStyle w:val="Pogrubienie"/>
          <w:rFonts w:ascii="Arial" w:hAnsi="Arial" w:cs="Arial"/>
        </w:rPr>
        <w:t>Zamawiający,</w:t>
      </w:r>
      <w:r w:rsidRPr="006025D0">
        <w:rPr>
          <w:rStyle w:val="Pogrubienie"/>
          <w:rFonts w:ascii="Arial" w:hAnsi="Arial" w:cs="Arial"/>
          <w:b w:val="0"/>
        </w:rPr>
        <w:t xml:space="preserve"> Powiatowy Zarząd Dróg  </w:t>
      </w:r>
      <w:r w:rsidRPr="006025D0">
        <w:rPr>
          <w:rFonts w:ascii="Arial" w:hAnsi="Arial" w:cs="Arial"/>
        </w:rPr>
        <w:t>w Koszalinie, 76-015 Manowo, ul. Cisowa 21 </w:t>
      </w:r>
      <w:r w:rsidRPr="006025D0">
        <w:rPr>
          <w:rFonts w:ascii="Arial" w:hAnsi="Arial" w:cs="Arial"/>
          <w:b/>
        </w:rPr>
        <w:t xml:space="preserve"> </w:t>
      </w:r>
      <w:r w:rsidR="001F5B1B">
        <w:rPr>
          <w:rFonts w:ascii="Arial" w:hAnsi="Arial" w:cs="Arial"/>
        </w:rPr>
        <w:t xml:space="preserve">działając </w:t>
      </w:r>
      <w:r w:rsidRPr="006025D0">
        <w:rPr>
          <w:rFonts w:ascii="Arial" w:hAnsi="Arial" w:cs="Arial"/>
        </w:rPr>
        <w:t>na podstawie artykułu art.</w:t>
      </w:r>
      <w:r w:rsidR="001F5B1B">
        <w:rPr>
          <w:rFonts w:ascii="Arial" w:hAnsi="Arial" w:cs="Arial"/>
        </w:rPr>
        <w:t xml:space="preserve"> 253 ust. 1 oraz ust. 2 ustawy</w:t>
      </w:r>
      <w:r w:rsidRPr="006025D0">
        <w:rPr>
          <w:rFonts w:ascii="Arial" w:hAnsi="Arial" w:cs="Arial"/>
        </w:rPr>
        <w:t xml:space="preserve"> dnia 11 września 2019 r. Prawo zamówień publicznych (Dz.U. z 202</w:t>
      </w:r>
      <w:r w:rsidR="006025D0">
        <w:rPr>
          <w:rFonts w:ascii="Arial" w:hAnsi="Arial" w:cs="Arial"/>
        </w:rPr>
        <w:t>2</w:t>
      </w:r>
      <w:r w:rsidRPr="006025D0">
        <w:rPr>
          <w:rFonts w:ascii="Arial" w:hAnsi="Arial" w:cs="Arial"/>
        </w:rPr>
        <w:t>r. poz. 1</w:t>
      </w:r>
      <w:r w:rsidR="006025D0">
        <w:rPr>
          <w:rFonts w:ascii="Arial" w:hAnsi="Arial" w:cs="Arial"/>
        </w:rPr>
        <w:t>710</w:t>
      </w:r>
      <w:r w:rsidRPr="006025D0">
        <w:rPr>
          <w:rFonts w:ascii="Arial" w:hAnsi="Arial" w:cs="Arial"/>
        </w:rPr>
        <w:t xml:space="preserve"> z </w:t>
      </w:r>
      <w:proofErr w:type="spellStart"/>
      <w:r w:rsidRPr="006025D0">
        <w:rPr>
          <w:rFonts w:ascii="Arial" w:hAnsi="Arial" w:cs="Arial"/>
        </w:rPr>
        <w:t>późn</w:t>
      </w:r>
      <w:proofErr w:type="spellEnd"/>
      <w:r w:rsidRPr="006025D0">
        <w:rPr>
          <w:rFonts w:ascii="Arial" w:hAnsi="Arial" w:cs="Arial"/>
        </w:rPr>
        <w:t xml:space="preserve"> zm.) </w:t>
      </w:r>
      <w:r w:rsidR="001F5B1B">
        <w:rPr>
          <w:rFonts w:ascii="Arial" w:hAnsi="Arial" w:cs="Arial"/>
        </w:rPr>
        <w:t xml:space="preserve">zawiadamia, że </w:t>
      </w:r>
      <w:r w:rsidRPr="006025D0">
        <w:rPr>
          <w:rFonts w:ascii="Arial" w:hAnsi="Arial" w:cs="Arial"/>
        </w:rPr>
        <w:t>w postępowaniu prowadzonym w trybie podstawowym bez negocjacj</w:t>
      </w:r>
      <w:r w:rsidR="001F5B1B">
        <w:rPr>
          <w:rFonts w:ascii="Arial" w:hAnsi="Arial" w:cs="Arial"/>
        </w:rPr>
        <w:t>i na</w:t>
      </w:r>
      <w:r w:rsidRPr="006025D0">
        <w:rPr>
          <w:rFonts w:ascii="Arial" w:hAnsi="Arial" w:cs="Arial"/>
        </w:rPr>
        <w:t xml:space="preserve"> </w:t>
      </w:r>
      <w:r w:rsidR="00991A0C" w:rsidRPr="002F6965">
        <w:rPr>
          <w:rFonts w:ascii="Arial" w:hAnsi="Arial" w:cs="Arial"/>
          <w:b/>
        </w:rPr>
        <w:t>„Przebudowa i remont dróg powiatowych w ramach poprawy bezpieczeństwa ruchu drogowego</w:t>
      </w:r>
      <w:r w:rsidR="00991A0C" w:rsidRPr="002F6965">
        <w:rPr>
          <w:rFonts w:ascii="Arial" w:hAnsi="Arial" w:cs="Arial"/>
          <w:b/>
          <w:color w:val="5B9BD5" w:themeColor="accent1"/>
        </w:rPr>
        <w:t xml:space="preserve"> – przebudowa ciągu pieszego w pasie drogi powiatowej nr 3504Z w m. Mielenko”</w:t>
      </w:r>
      <w:r w:rsidR="00991A0C">
        <w:rPr>
          <w:rFonts w:ascii="Arial" w:hAnsi="Arial" w:cs="Arial"/>
        </w:rPr>
        <w:t xml:space="preserve"> </w:t>
      </w:r>
      <w:proofErr w:type="spellStart"/>
      <w:r w:rsidR="00991A0C">
        <w:rPr>
          <w:rFonts w:ascii="Arial" w:hAnsi="Arial" w:cs="Arial"/>
        </w:rPr>
        <w:t>ozn</w:t>
      </w:r>
      <w:proofErr w:type="spellEnd"/>
      <w:r w:rsidR="00991A0C">
        <w:rPr>
          <w:rFonts w:ascii="Arial" w:hAnsi="Arial" w:cs="Arial"/>
        </w:rPr>
        <w:t xml:space="preserve">. </w:t>
      </w:r>
      <w:r w:rsidR="00991A0C" w:rsidRPr="002F6965">
        <w:rPr>
          <w:rFonts w:ascii="Arial" w:hAnsi="Arial" w:cs="Arial"/>
        </w:rPr>
        <w:t xml:space="preserve">261.11.2023.IKP </w:t>
      </w:r>
      <w:r w:rsidR="001F5B1B" w:rsidRPr="00B16B1F">
        <w:rPr>
          <w:rFonts w:ascii="Arial" w:hAnsi="Arial" w:cs="Arial"/>
        </w:rPr>
        <w:t>d</w:t>
      </w:r>
      <w:r w:rsidR="001F5B1B" w:rsidRPr="00B16B1F">
        <w:rPr>
          <w:rStyle w:val="Pogrubienie"/>
          <w:rFonts w:ascii="Arial" w:hAnsi="Arial" w:cs="Arial"/>
          <w:b w:val="0"/>
        </w:rPr>
        <w:t>okonano</w:t>
      </w:r>
      <w:r w:rsidRPr="00B16B1F">
        <w:rPr>
          <w:rFonts w:ascii="Arial" w:hAnsi="Arial" w:cs="Arial"/>
        </w:rPr>
        <w:t xml:space="preserve"> </w:t>
      </w:r>
      <w:r w:rsidR="001F5B1B" w:rsidRPr="00B16B1F">
        <w:rPr>
          <w:rStyle w:val="Pogrubienie"/>
          <w:rFonts w:ascii="Arial" w:hAnsi="Arial" w:cs="Arial"/>
        </w:rPr>
        <w:t xml:space="preserve">wyboru najkorzystniejszej </w:t>
      </w:r>
      <w:r w:rsidRPr="00B16B1F">
        <w:rPr>
          <w:rStyle w:val="Pogrubienie"/>
          <w:rFonts w:ascii="Arial" w:hAnsi="Arial" w:cs="Arial"/>
        </w:rPr>
        <w:t>oferty</w:t>
      </w:r>
      <w:r w:rsidRPr="00561928">
        <w:rPr>
          <w:rStyle w:val="Pogrubienie"/>
          <w:rFonts w:ascii="Arial" w:hAnsi="Arial" w:cs="Arial"/>
          <w:color w:val="4472C4" w:themeColor="accent5"/>
        </w:rPr>
        <w:t xml:space="preserve">, </w:t>
      </w:r>
      <w:r w:rsidRPr="006025D0">
        <w:rPr>
          <w:rFonts w:ascii="Arial" w:hAnsi="Arial" w:cs="Arial"/>
        </w:rPr>
        <w:t xml:space="preserve">oznaczonej nr </w:t>
      </w:r>
      <w:r w:rsidR="006025D0">
        <w:rPr>
          <w:rFonts w:ascii="Arial" w:hAnsi="Arial" w:cs="Arial"/>
        </w:rPr>
        <w:t>4</w:t>
      </w:r>
      <w:r w:rsidR="001F5B1B">
        <w:rPr>
          <w:rFonts w:ascii="Arial" w:hAnsi="Arial" w:cs="Arial"/>
        </w:rPr>
        <w:t xml:space="preserve">, złożonej </w:t>
      </w:r>
      <w:r w:rsidRPr="006025D0">
        <w:rPr>
          <w:rFonts w:ascii="Arial" w:hAnsi="Arial" w:cs="Arial"/>
        </w:rPr>
        <w:t>przez:</w:t>
      </w:r>
    </w:p>
    <w:p w:rsidR="00991A0C" w:rsidRPr="00991A0C" w:rsidRDefault="00991A0C" w:rsidP="00B16B1F">
      <w:pPr>
        <w:rPr>
          <w:rFonts w:ascii="Arial" w:hAnsi="Arial" w:cs="Arial"/>
          <w:b/>
        </w:rPr>
      </w:pPr>
      <w:r w:rsidRPr="00991A0C">
        <w:rPr>
          <w:rFonts w:ascii="Arial" w:hAnsi="Arial" w:cs="Arial"/>
          <w:b/>
        </w:rPr>
        <w:t>KMC Krzysztof Machaj Company</w:t>
      </w:r>
    </w:p>
    <w:p w:rsidR="003468B1" w:rsidRPr="00561928" w:rsidRDefault="00991A0C" w:rsidP="00B16B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Sianów</w:t>
      </w:r>
    </w:p>
    <w:p w:rsidR="003468B1" w:rsidRPr="006025D0" w:rsidRDefault="001F5B1B" w:rsidP="00B16B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Oferta </w:t>
      </w:r>
      <w:r w:rsidR="003468B1" w:rsidRPr="006025D0">
        <w:rPr>
          <w:rFonts w:ascii="Arial" w:hAnsi="Arial" w:cs="Arial"/>
        </w:rPr>
        <w:t xml:space="preserve">nr </w:t>
      </w:r>
      <w:r w:rsidR="0056192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otrzymała</w:t>
      </w:r>
      <w:r w:rsidR="003468B1" w:rsidRPr="006025D0">
        <w:rPr>
          <w:rFonts w:ascii="Arial" w:hAnsi="Arial" w:cs="Arial"/>
        </w:rPr>
        <w:t xml:space="preserve"> łącznie</w:t>
      </w:r>
      <w:r w:rsidR="003468B1" w:rsidRPr="006025D0">
        <w:rPr>
          <w:rStyle w:val="Pogrubienie"/>
          <w:rFonts w:ascii="Arial" w:hAnsi="Arial" w:cs="Arial"/>
        </w:rPr>
        <w:t xml:space="preserve"> </w:t>
      </w:r>
      <w:r w:rsidR="003468B1" w:rsidRPr="00561928">
        <w:rPr>
          <w:rStyle w:val="Pogrubienie"/>
          <w:rFonts w:ascii="Arial" w:hAnsi="Arial" w:cs="Arial"/>
          <w:color w:val="4472C4" w:themeColor="accent5"/>
        </w:rPr>
        <w:t xml:space="preserve">100,00 pkt </w:t>
      </w:r>
      <w:r w:rsidR="003468B1" w:rsidRPr="006025D0">
        <w:rPr>
          <w:rFonts w:ascii="Arial" w:hAnsi="Arial" w:cs="Arial"/>
        </w:rPr>
        <w:t>w tym:</w:t>
      </w:r>
    </w:p>
    <w:p w:rsidR="003468B1" w:rsidRPr="006025D0" w:rsidRDefault="003468B1" w:rsidP="00B16B1F">
      <w:pPr>
        <w:rPr>
          <w:rFonts w:ascii="Arial" w:hAnsi="Arial" w:cs="Arial"/>
        </w:rPr>
      </w:pPr>
      <w:r w:rsidRPr="006025D0">
        <w:rPr>
          <w:rFonts w:ascii="Arial" w:hAnsi="Arial" w:cs="Arial"/>
        </w:rPr>
        <w:t>- 60,00 pkt - „w kryterium cena</w:t>
      </w:r>
      <w:r w:rsidR="001F5B1B">
        <w:rPr>
          <w:rFonts w:ascii="Arial" w:hAnsi="Arial" w:cs="Arial"/>
        </w:rPr>
        <w:t xml:space="preserve"> oferty brutto</w:t>
      </w:r>
      <w:r w:rsidRPr="006025D0">
        <w:rPr>
          <w:rFonts w:ascii="Arial" w:hAnsi="Arial" w:cs="Arial"/>
        </w:rPr>
        <w:t xml:space="preserve"> 60 pkt” </w:t>
      </w:r>
    </w:p>
    <w:p w:rsidR="003468B1" w:rsidRPr="001F5B1B" w:rsidRDefault="001F5B1B" w:rsidP="00B16B1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- 40,00 pkt - </w:t>
      </w:r>
      <w:r w:rsidR="003468B1" w:rsidRPr="006025D0">
        <w:rPr>
          <w:rFonts w:ascii="Arial" w:hAnsi="Arial" w:cs="Arial"/>
        </w:rPr>
        <w:t xml:space="preserve">„w kryterium </w:t>
      </w:r>
      <w:r w:rsidR="00991A0C">
        <w:rPr>
          <w:rFonts w:ascii="Arial" w:hAnsi="Arial" w:cs="Arial"/>
        </w:rPr>
        <w:t>okres gwarancji</w:t>
      </w:r>
      <w:r w:rsidR="00A921E3" w:rsidRPr="006025D0">
        <w:rPr>
          <w:rFonts w:ascii="Arial" w:hAnsi="Arial" w:cs="Arial"/>
        </w:rPr>
        <w:t xml:space="preserve"> </w:t>
      </w:r>
      <w:r w:rsidR="003468B1" w:rsidRPr="006025D0">
        <w:rPr>
          <w:rFonts w:ascii="Arial" w:hAnsi="Arial" w:cs="Arial"/>
        </w:rPr>
        <w:t xml:space="preserve">40 pkt” </w:t>
      </w:r>
    </w:p>
    <w:p w:rsidR="003468B1" w:rsidRPr="00D55826" w:rsidRDefault="003468B1" w:rsidP="00B16B1F">
      <w:pPr>
        <w:jc w:val="both"/>
        <w:rPr>
          <w:rFonts w:ascii="Arial" w:hAnsi="Arial" w:cs="Arial"/>
          <w:b/>
        </w:rPr>
      </w:pPr>
      <w:r w:rsidRPr="00D55826">
        <w:rPr>
          <w:rFonts w:ascii="Arial" w:hAnsi="Arial" w:cs="Arial"/>
          <w:b/>
        </w:rPr>
        <w:t>Uzasadnienie:</w:t>
      </w:r>
    </w:p>
    <w:p w:rsidR="00991A0C" w:rsidRPr="00991A0C" w:rsidRDefault="003468B1" w:rsidP="00B16B1F">
      <w:pPr>
        <w:rPr>
          <w:rFonts w:ascii="Arial" w:hAnsi="Arial" w:cs="Arial"/>
          <w:b/>
        </w:rPr>
      </w:pPr>
      <w:r w:rsidRPr="006025D0">
        <w:rPr>
          <w:rFonts w:ascii="Arial" w:hAnsi="Arial" w:cs="Arial"/>
        </w:rPr>
        <w:t xml:space="preserve">Oferta Wykonawcy </w:t>
      </w:r>
      <w:r w:rsidRPr="00D55826">
        <w:rPr>
          <w:rFonts w:ascii="Arial" w:hAnsi="Arial" w:cs="Arial"/>
        </w:rPr>
        <w:t xml:space="preserve">oznaczonego nr </w:t>
      </w:r>
      <w:r w:rsidR="006025D0" w:rsidRPr="00D55826">
        <w:rPr>
          <w:rFonts w:ascii="Arial" w:hAnsi="Arial" w:cs="Arial"/>
        </w:rPr>
        <w:t xml:space="preserve">4 </w:t>
      </w:r>
      <w:r w:rsidR="00991A0C" w:rsidRPr="00991A0C">
        <w:rPr>
          <w:rFonts w:ascii="Arial" w:hAnsi="Arial" w:cs="Arial"/>
        </w:rPr>
        <w:t>KMC Krzysztof Machaj Company</w:t>
      </w:r>
    </w:p>
    <w:p w:rsidR="003468B1" w:rsidRPr="001F5B1B" w:rsidRDefault="006025D0" w:rsidP="00B16B1F">
      <w:pPr>
        <w:spacing w:after="360"/>
        <w:rPr>
          <w:rFonts w:ascii="Arial" w:hAnsi="Arial" w:cs="Arial"/>
          <w:sz w:val="22"/>
          <w:szCs w:val="22"/>
        </w:rPr>
      </w:pPr>
      <w:r w:rsidRPr="00D55826">
        <w:rPr>
          <w:rFonts w:ascii="Arial" w:hAnsi="Arial" w:cs="Arial"/>
        </w:rPr>
        <w:t xml:space="preserve"> z </w:t>
      </w:r>
      <w:r w:rsidR="00991A0C">
        <w:rPr>
          <w:rFonts w:ascii="Arial" w:hAnsi="Arial" w:cs="Arial"/>
        </w:rPr>
        <w:t xml:space="preserve">Sianowa </w:t>
      </w:r>
      <w:r w:rsidR="001F5B1B">
        <w:rPr>
          <w:rFonts w:ascii="Arial" w:hAnsi="Arial" w:cs="Arial"/>
          <w:sz w:val="22"/>
          <w:szCs w:val="22"/>
        </w:rPr>
        <w:t xml:space="preserve"> </w:t>
      </w:r>
      <w:r w:rsidR="003468B1" w:rsidRPr="006025D0">
        <w:rPr>
          <w:rFonts w:ascii="Arial" w:hAnsi="Arial" w:cs="Arial"/>
        </w:rPr>
        <w:t>nie podlega wykluczeniu, spełnia wymogi  Zamawiaj</w:t>
      </w:r>
      <w:r w:rsidR="001F5B1B">
        <w:rPr>
          <w:rFonts w:ascii="Arial" w:hAnsi="Arial" w:cs="Arial"/>
        </w:rPr>
        <w:t xml:space="preserve">ącego zawarte w SWZ oraz otrzymała </w:t>
      </w:r>
      <w:r w:rsidR="003468B1" w:rsidRPr="006025D0">
        <w:rPr>
          <w:rFonts w:ascii="Arial" w:hAnsi="Arial" w:cs="Arial"/>
        </w:rPr>
        <w:t xml:space="preserve">maksymalną liczbę punktów. </w:t>
      </w:r>
    </w:p>
    <w:p w:rsidR="003468B1" w:rsidRPr="00B16B1F" w:rsidRDefault="001F5B1B" w:rsidP="003468B1">
      <w:pPr>
        <w:spacing w:line="276" w:lineRule="auto"/>
        <w:rPr>
          <w:rFonts w:ascii="Arial" w:hAnsi="Arial" w:cs="Arial"/>
          <w:b/>
          <w:color w:val="4472C4" w:themeColor="accent5"/>
        </w:rPr>
      </w:pPr>
      <w:r w:rsidRPr="00B16B1F">
        <w:rPr>
          <w:rFonts w:ascii="Arial" w:hAnsi="Arial" w:cs="Arial"/>
          <w:b/>
          <w:color w:val="4472C4" w:themeColor="accent5"/>
          <w:spacing w:val="-6"/>
        </w:rPr>
        <w:t xml:space="preserve">Oferty złożone w postępowaniu </w:t>
      </w:r>
      <w:r w:rsidR="003468B1" w:rsidRPr="00B16B1F">
        <w:rPr>
          <w:rFonts w:ascii="Arial" w:hAnsi="Arial" w:cs="Arial"/>
          <w:b/>
          <w:color w:val="4472C4" w:themeColor="accent5"/>
          <w:spacing w:val="-6"/>
        </w:rPr>
        <w:t>oraz wyniki oceny ofert</w:t>
      </w:r>
      <w:r w:rsidR="003468B1" w:rsidRPr="00B16B1F">
        <w:rPr>
          <w:rFonts w:ascii="Arial" w:hAnsi="Arial" w:cs="Arial"/>
          <w:b/>
          <w:color w:val="4472C4" w:themeColor="accent5"/>
        </w:rPr>
        <w:t xml:space="preserve">: </w:t>
      </w:r>
    </w:p>
    <w:tbl>
      <w:tblPr>
        <w:tblStyle w:val="Tabela-Siatka"/>
        <w:tblpPr w:leftFromText="141" w:rightFromText="141" w:vertAnchor="text" w:horzAnchor="margin" w:tblpXSpec="center" w:tblpY="348"/>
        <w:tblW w:w="9606" w:type="dxa"/>
        <w:tblLayout w:type="fixed"/>
        <w:tblLook w:val="01E0" w:firstRow="1" w:lastRow="1" w:firstColumn="1" w:lastColumn="1" w:noHBand="0" w:noVBand="0"/>
        <w:tblDescription w:val="Oferty złożone w postępowaniu  oraz wyniki oceny ofert"/>
      </w:tblPr>
      <w:tblGrid>
        <w:gridCol w:w="988"/>
        <w:gridCol w:w="3515"/>
        <w:gridCol w:w="1701"/>
        <w:gridCol w:w="1701"/>
        <w:gridCol w:w="1701"/>
      </w:tblGrid>
      <w:tr w:rsidR="003468B1" w:rsidRPr="006025D0" w:rsidTr="0085111A">
        <w:trPr>
          <w:trHeight w:val="1550"/>
          <w:tblHeader/>
        </w:trPr>
        <w:tc>
          <w:tcPr>
            <w:tcW w:w="988" w:type="dxa"/>
          </w:tcPr>
          <w:p w:rsidR="003468B1" w:rsidRPr="001F5B1B" w:rsidRDefault="003468B1" w:rsidP="001A33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B1B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</w:p>
          <w:p w:rsidR="003468B1" w:rsidRPr="001F5B1B" w:rsidRDefault="003468B1" w:rsidP="001A33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B1B">
              <w:rPr>
                <w:rFonts w:ascii="Arial" w:hAnsi="Arial" w:cs="Arial"/>
                <w:b/>
                <w:sz w:val="20"/>
                <w:szCs w:val="20"/>
              </w:rPr>
              <w:t>oferty</w:t>
            </w:r>
          </w:p>
        </w:tc>
        <w:tc>
          <w:tcPr>
            <w:tcW w:w="3515" w:type="dxa"/>
          </w:tcPr>
          <w:p w:rsidR="003468B1" w:rsidRPr="001F5B1B" w:rsidRDefault="003468B1" w:rsidP="001A33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B1B">
              <w:rPr>
                <w:rFonts w:ascii="Arial" w:hAnsi="Arial" w:cs="Arial"/>
                <w:b/>
                <w:sz w:val="20"/>
                <w:szCs w:val="20"/>
              </w:rPr>
              <w:t>Nazwa / imiona i nazwiska oraz siedziba lub miejsce prowadzonej działalności gospodarczej albo miejsce zamieszkania wykonawcy, którego oferta została otwarta</w:t>
            </w:r>
          </w:p>
        </w:tc>
        <w:tc>
          <w:tcPr>
            <w:tcW w:w="1701" w:type="dxa"/>
          </w:tcPr>
          <w:p w:rsidR="003468B1" w:rsidRPr="001F5B1B" w:rsidRDefault="003468B1" w:rsidP="001A33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B1B">
              <w:rPr>
                <w:rFonts w:ascii="Arial" w:hAnsi="Arial" w:cs="Arial"/>
                <w:b/>
                <w:sz w:val="20"/>
                <w:szCs w:val="20"/>
              </w:rPr>
              <w:t>Liczba punktów przyznanych ofercie w kryterium „cena oferty brutto – 60</w:t>
            </w:r>
            <w:r w:rsidR="00A921E3" w:rsidRPr="001F5B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5B1B">
              <w:rPr>
                <w:rFonts w:ascii="Arial" w:hAnsi="Arial" w:cs="Arial"/>
                <w:b/>
                <w:sz w:val="20"/>
                <w:szCs w:val="20"/>
              </w:rPr>
              <w:t>pkt”</w:t>
            </w:r>
          </w:p>
        </w:tc>
        <w:tc>
          <w:tcPr>
            <w:tcW w:w="1701" w:type="dxa"/>
          </w:tcPr>
          <w:p w:rsidR="003468B1" w:rsidRPr="001F5B1B" w:rsidRDefault="003468B1" w:rsidP="001A33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B1B">
              <w:rPr>
                <w:rFonts w:ascii="Arial" w:hAnsi="Arial" w:cs="Arial"/>
                <w:b/>
                <w:sz w:val="20"/>
                <w:szCs w:val="20"/>
              </w:rPr>
              <w:t>Liczba punktów przyznanych ofercie w kryterium „</w:t>
            </w:r>
            <w:r w:rsidR="00991A0C">
              <w:rPr>
                <w:rFonts w:ascii="Arial" w:hAnsi="Arial" w:cs="Arial"/>
                <w:b/>
                <w:sz w:val="20"/>
                <w:szCs w:val="20"/>
              </w:rPr>
              <w:t>okres gwarancji</w:t>
            </w:r>
            <w:r w:rsidRPr="001F5B1B">
              <w:rPr>
                <w:rFonts w:ascii="Arial" w:hAnsi="Arial" w:cs="Arial"/>
                <w:b/>
                <w:sz w:val="20"/>
                <w:szCs w:val="20"/>
              </w:rPr>
              <w:t xml:space="preserve"> – 40</w:t>
            </w:r>
            <w:r w:rsidR="00A921E3" w:rsidRPr="001F5B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5B1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B42420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1701" w:type="dxa"/>
          </w:tcPr>
          <w:p w:rsidR="003468B1" w:rsidRPr="001F5B1B" w:rsidRDefault="003468B1" w:rsidP="001A33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B1B">
              <w:rPr>
                <w:rFonts w:ascii="Arial" w:hAnsi="Arial" w:cs="Arial"/>
                <w:b/>
                <w:sz w:val="20"/>
                <w:szCs w:val="20"/>
              </w:rPr>
              <w:t>Łączna liczba punktów przyznanych ofercie w przyjętych kryteriach</w:t>
            </w:r>
          </w:p>
        </w:tc>
      </w:tr>
      <w:tr w:rsidR="00991A0C" w:rsidRPr="006025D0" w:rsidTr="001A33F3">
        <w:trPr>
          <w:trHeight w:val="560"/>
        </w:trPr>
        <w:tc>
          <w:tcPr>
            <w:tcW w:w="988" w:type="dxa"/>
          </w:tcPr>
          <w:p w:rsidR="00991A0C" w:rsidRPr="00B16B1F" w:rsidRDefault="00991A0C" w:rsidP="001A33F3">
            <w:pPr>
              <w:pStyle w:val="Akapitzlist"/>
              <w:numPr>
                <w:ilvl w:val="0"/>
                <w:numId w:val="1"/>
              </w:numPr>
              <w:suppressAutoHyphens w:val="0"/>
              <w:spacing w:line="240" w:lineRule="auto"/>
              <w:textAlignment w:val="auto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515" w:type="dxa"/>
          </w:tcPr>
          <w:p w:rsidR="00991A0C" w:rsidRPr="00B16B1F" w:rsidRDefault="00991A0C" w:rsidP="001A33F3">
            <w:pPr>
              <w:rPr>
                <w:rFonts w:ascii="Arial" w:hAnsi="Arial" w:cs="Arial"/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NOR-BUD Sp. z o.o.</w:t>
            </w:r>
          </w:p>
          <w:p w:rsidR="00991A0C" w:rsidRPr="00B16B1F" w:rsidRDefault="00991A0C" w:rsidP="001A33F3">
            <w:pPr>
              <w:rPr>
                <w:rFonts w:ascii="Arial" w:hAnsi="Arial" w:cs="Arial"/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 xml:space="preserve">Biskupnica </w:t>
            </w:r>
          </w:p>
        </w:tc>
        <w:tc>
          <w:tcPr>
            <w:tcW w:w="1701" w:type="dxa"/>
          </w:tcPr>
          <w:p w:rsidR="00991A0C" w:rsidRPr="00B16B1F" w:rsidRDefault="00991A0C" w:rsidP="001A33F3">
            <w:pPr>
              <w:rPr>
                <w:rFonts w:ascii="Arial" w:hAnsi="Arial" w:cs="Arial"/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39,00</w:t>
            </w:r>
          </w:p>
        </w:tc>
        <w:tc>
          <w:tcPr>
            <w:tcW w:w="1701" w:type="dxa"/>
          </w:tcPr>
          <w:p w:rsidR="00991A0C" w:rsidRPr="00B16B1F" w:rsidRDefault="00991A0C" w:rsidP="001A33F3">
            <w:pPr>
              <w:rPr>
                <w:rFonts w:ascii="Arial" w:hAnsi="Arial" w:cs="Arial"/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701" w:type="dxa"/>
          </w:tcPr>
          <w:p w:rsidR="00991A0C" w:rsidRPr="00B16B1F" w:rsidRDefault="00991A0C" w:rsidP="001A33F3">
            <w:pPr>
              <w:rPr>
                <w:rFonts w:ascii="Arial" w:hAnsi="Arial" w:cs="Arial"/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79,00</w:t>
            </w:r>
          </w:p>
        </w:tc>
      </w:tr>
      <w:tr w:rsidR="00991A0C" w:rsidRPr="006025D0" w:rsidTr="001A33F3">
        <w:trPr>
          <w:trHeight w:val="271"/>
        </w:trPr>
        <w:tc>
          <w:tcPr>
            <w:tcW w:w="988" w:type="dxa"/>
          </w:tcPr>
          <w:p w:rsidR="00991A0C" w:rsidRPr="00B16B1F" w:rsidRDefault="00991A0C" w:rsidP="001A33F3">
            <w:pPr>
              <w:pStyle w:val="Akapitzlist"/>
              <w:numPr>
                <w:ilvl w:val="0"/>
                <w:numId w:val="1"/>
              </w:numPr>
              <w:suppressAutoHyphens w:val="0"/>
              <w:spacing w:line="240" w:lineRule="auto"/>
              <w:textAlignment w:val="auto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515" w:type="dxa"/>
          </w:tcPr>
          <w:p w:rsidR="00991A0C" w:rsidRPr="00B16B1F" w:rsidRDefault="00991A0C" w:rsidP="001A33F3">
            <w:pPr>
              <w:rPr>
                <w:rFonts w:ascii="Arial" w:hAnsi="Arial" w:cs="Arial"/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PUH Sylwia Binkiewicz</w:t>
            </w:r>
          </w:p>
          <w:p w:rsidR="00991A0C" w:rsidRPr="00B16B1F" w:rsidRDefault="00991A0C" w:rsidP="001A33F3">
            <w:pPr>
              <w:rPr>
                <w:rFonts w:ascii="Arial" w:hAnsi="Arial" w:cs="Arial"/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Białogard</w:t>
            </w:r>
          </w:p>
        </w:tc>
        <w:tc>
          <w:tcPr>
            <w:tcW w:w="1701" w:type="dxa"/>
          </w:tcPr>
          <w:p w:rsidR="00991A0C" w:rsidRPr="00B16B1F" w:rsidRDefault="00991A0C" w:rsidP="001A33F3">
            <w:pPr>
              <w:rPr>
                <w:rFonts w:ascii="Arial" w:hAnsi="Arial" w:cs="Arial"/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43,80</w:t>
            </w:r>
          </w:p>
        </w:tc>
        <w:tc>
          <w:tcPr>
            <w:tcW w:w="1701" w:type="dxa"/>
          </w:tcPr>
          <w:p w:rsidR="00991A0C" w:rsidRPr="00B16B1F" w:rsidRDefault="00991A0C" w:rsidP="001A33F3">
            <w:pPr>
              <w:rPr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701" w:type="dxa"/>
          </w:tcPr>
          <w:p w:rsidR="00991A0C" w:rsidRPr="00B16B1F" w:rsidRDefault="00991A0C" w:rsidP="001A33F3">
            <w:pPr>
              <w:rPr>
                <w:rFonts w:ascii="Arial" w:hAnsi="Arial" w:cs="Arial"/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83,80</w:t>
            </w:r>
          </w:p>
        </w:tc>
      </w:tr>
      <w:tr w:rsidR="00991A0C" w:rsidRPr="006025D0" w:rsidTr="001A33F3">
        <w:trPr>
          <w:trHeight w:val="307"/>
        </w:trPr>
        <w:tc>
          <w:tcPr>
            <w:tcW w:w="988" w:type="dxa"/>
          </w:tcPr>
          <w:p w:rsidR="00991A0C" w:rsidRPr="00B16B1F" w:rsidRDefault="00991A0C" w:rsidP="001A33F3">
            <w:pPr>
              <w:pStyle w:val="Akapitzlist"/>
              <w:numPr>
                <w:ilvl w:val="0"/>
                <w:numId w:val="1"/>
              </w:numPr>
              <w:suppressAutoHyphens w:val="0"/>
              <w:spacing w:line="240" w:lineRule="auto"/>
              <w:textAlignment w:val="auto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515" w:type="dxa"/>
          </w:tcPr>
          <w:p w:rsidR="00991A0C" w:rsidRPr="00B16B1F" w:rsidRDefault="00991A0C" w:rsidP="001A33F3">
            <w:pPr>
              <w:rPr>
                <w:rFonts w:ascii="Arial" w:hAnsi="Arial" w:cs="Arial"/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PBI Spectrum Sp. z o.o.</w:t>
            </w:r>
          </w:p>
          <w:p w:rsidR="00991A0C" w:rsidRPr="00B16B1F" w:rsidRDefault="00991A0C" w:rsidP="001A33F3">
            <w:pPr>
              <w:rPr>
                <w:rFonts w:ascii="Arial" w:hAnsi="Arial" w:cs="Arial"/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Bonin</w:t>
            </w:r>
          </w:p>
        </w:tc>
        <w:tc>
          <w:tcPr>
            <w:tcW w:w="1701" w:type="dxa"/>
          </w:tcPr>
          <w:p w:rsidR="00991A0C" w:rsidRPr="00B16B1F" w:rsidRDefault="00991A0C" w:rsidP="001A33F3">
            <w:pPr>
              <w:rPr>
                <w:rFonts w:ascii="Arial" w:hAnsi="Arial" w:cs="Arial"/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53,40</w:t>
            </w:r>
          </w:p>
        </w:tc>
        <w:tc>
          <w:tcPr>
            <w:tcW w:w="1701" w:type="dxa"/>
          </w:tcPr>
          <w:p w:rsidR="00991A0C" w:rsidRPr="00B16B1F" w:rsidRDefault="00991A0C" w:rsidP="001A33F3">
            <w:pPr>
              <w:rPr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701" w:type="dxa"/>
          </w:tcPr>
          <w:p w:rsidR="00991A0C" w:rsidRPr="00B16B1F" w:rsidRDefault="00991A0C" w:rsidP="001A33F3">
            <w:pPr>
              <w:rPr>
                <w:rFonts w:ascii="Arial" w:hAnsi="Arial" w:cs="Arial"/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93,40</w:t>
            </w:r>
          </w:p>
        </w:tc>
      </w:tr>
      <w:tr w:rsidR="00991A0C" w:rsidRPr="006025D0" w:rsidTr="001F5B1B">
        <w:trPr>
          <w:trHeight w:val="486"/>
        </w:trPr>
        <w:tc>
          <w:tcPr>
            <w:tcW w:w="988" w:type="dxa"/>
          </w:tcPr>
          <w:p w:rsidR="00991A0C" w:rsidRPr="00B16B1F" w:rsidRDefault="00991A0C" w:rsidP="001A33F3">
            <w:pPr>
              <w:pStyle w:val="Akapitzlist"/>
              <w:numPr>
                <w:ilvl w:val="0"/>
                <w:numId w:val="1"/>
              </w:numPr>
              <w:suppressAutoHyphens w:val="0"/>
              <w:spacing w:line="240" w:lineRule="auto"/>
              <w:textAlignment w:val="auto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515" w:type="dxa"/>
          </w:tcPr>
          <w:p w:rsidR="00991A0C" w:rsidRPr="00B16B1F" w:rsidRDefault="00991A0C" w:rsidP="001A33F3">
            <w:pPr>
              <w:rPr>
                <w:rFonts w:ascii="Arial" w:hAnsi="Arial" w:cs="Arial"/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KMC Krzysztof Machaj Company</w:t>
            </w:r>
          </w:p>
          <w:p w:rsidR="00991A0C" w:rsidRPr="00B16B1F" w:rsidRDefault="00991A0C" w:rsidP="001A33F3">
            <w:pPr>
              <w:rPr>
                <w:rFonts w:ascii="Arial" w:hAnsi="Arial" w:cs="Arial"/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Sianów</w:t>
            </w:r>
          </w:p>
        </w:tc>
        <w:tc>
          <w:tcPr>
            <w:tcW w:w="1701" w:type="dxa"/>
          </w:tcPr>
          <w:p w:rsidR="00991A0C" w:rsidRPr="00B16B1F" w:rsidRDefault="00991A0C" w:rsidP="001A33F3">
            <w:pPr>
              <w:rPr>
                <w:rFonts w:ascii="Arial" w:hAnsi="Arial" w:cs="Arial"/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  <w:tc>
          <w:tcPr>
            <w:tcW w:w="1701" w:type="dxa"/>
          </w:tcPr>
          <w:p w:rsidR="00991A0C" w:rsidRPr="00B16B1F" w:rsidRDefault="00991A0C" w:rsidP="001A33F3">
            <w:pPr>
              <w:rPr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701" w:type="dxa"/>
          </w:tcPr>
          <w:p w:rsidR="00991A0C" w:rsidRPr="00B16B1F" w:rsidRDefault="00991A0C" w:rsidP="001A33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6B1F"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tr w:rsidR="00991A0C" w:rsidRPr="006025D0" w:rsidTr="001F5B1B">
        <w:trPr>
          <w:trHeight w:val="536"/>
        </w:trPr>
        <w:tc>
          <w:tcPr>
            <w:tcW w:w="988" w:type="dxa"/>
          </w:tcPr>
          <w:p w:rsidR="00991A0C" w:rsidRPr="00B16B1F" w:rsidRDefault="00991A0C" w:rsidP="001A33F3">
            <w:pPr>
              <w:pStyle w:val="Akapitzlist"/>
              <w:numPr>
                <w:ilvl w:val="0"/>
                <w:numId w:val="1"/>
              </w:numPr>
              <w:suppressAutoHyphens w:val="0"/>
              <w:spacing w:line="240" w:lineRule="auto"/>
              <w:textAlignment w:val="auto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515" w:type="dxa"/>
          </w:tcPr>
          <w:p w:rsidR="00991A0C" w:rsidRPr="00B16B1F" w:rsidRDefault="00991A0C" w:rsidP="001A33F3">
            <w:pPr>
              <w:rPr>
                <w:rFonts w:ascii="Arial" w:hAnsi="Arial" w:cs="Arial"/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 xml:space="preserve">DGK Sp. z o.o. </w:t>
            </w:r>
          </w:p>
          <w:p w:rsidR="00991A0C" w:rsidRPr="00B16B1F" w:rsidRDefault="00991A0C" w:rsidP="001A33F3">
            <w:pPr>
              <w:rPr>
                <w:rFonts w:ascii="Arial" w:hAnsi="Arial" w:cs="Arial"/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Szczecin</w:t>
            </w:r>
          </w:p>
        </w:tc>
        <w:tc>
          <w:tcPr>
            <w:tcW w:w="1701" w:type="dxa"/>
          </w:tcPr>
          <w:p w:rsidR="00991A0C" w:rsidRPr="00B16B1F" w:rsidRDefault="00991A0C" w:rsidP="001A33F3">
            <w:pPr>
              <w:rPr>
                <w:rFonts w:ascii="Arial" w:hAnsi="Arial" w:cs="Arial"/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39,60</w:t>
            </w:r>
          </w:p>
        </w:tc>
        <w:tc>
          <w:tcPr>
            <w:tcW w:w="1701" w:type="dxa"/>
          </w:tcPr>
          <w:p w:rsidR="00991A0C" w:rsidRPr="00B16B1F" w:rsidRDefault="00991A0C" w:rsidP="001A33F3">
            <w:pPr>
              <w:rPr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701" w:type="dxa"/>
          </w:tcPr>
          <w:p w:rsidR="00991A0C" w:rsidRPr="00B16B1F" w:rsidRDefault="00991A0C" w:rsidP="001A33F3">
            <w:pPr>
              <w:rPr>
                <w:rFonts w:ascii="Arial" w:hAnsi="Arial" w:cs="Arial"/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79,60</w:t>
            </w:r>
          </w:p>
        </w:tc>
      </w:tr>
      <w:tr w:rsidR="00991A0C" w:rsidRPr="006025D0" w:rsidTr="001F5B1B">
        <w:trPr>
          <w:trHeight w:val="536"/>
        </w:trPr>
        <w:tc>
          <w:tcPr>
            <w:tcW w:w="988" w:type="dxa"/>
          </w:tcPr>
          <w:p w:rsidR="00991A0C" w:rsidRPr="00B16B1F" w:rsidRDefault="00991A0C" w:rsidP="001A33F3">
            <w:pPr>
              <w:pStyle w:val="Akapitzlist"/>
              <w:numPr>
                <w:ilvl w:val="0"/>
                <w:numId w:val="1"/>
              </w:numPr>
              <w:suppressAutoHyphens w:val="0"/>
              <w:spacing w:line="240" w:lineRule="auto"/>
              <w:textAlignment w:val="auto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515" w:type="dxa"/>
          </w:tcPr>
          <w:p w:rsidR="00991A0C" w:rsidRPr="00B16B1F" w:rsidRDefault="00991A0C" w:rsidP="001A33F3">
            <w:pPr>
              <w:rPr>
                <w:rFonts w:ascii="Arial" w:hAnsi="Arial" w:cs="Arial"/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 xml:space="preserve">BAUTRA Sp. z o.o. </w:t>
            </w:r>
          </w:p>
          <w:p w:rsidR="00991A0C" w:rsidRPr="00B16B1F" w:rsidRDefault="00991A0C" w:rsidP="001A33F3">
            <w:pPr>
              <w:rPr>
                <w:rFonts w:ascii="Arial" w:hAnsi="Arial" w:cs="Arial"/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701" w:type="dxa"/>
          </w:tcPr>
          <w:p w:rsidR="00991A0C" w:rsidRPr="00B16B1F" w:rsidRDefault="00991A0C" w:rsidP="001A33F3">
            <w:pPr>
              <w:rPr>
                <w:rFonts w:ascii="Arial" w:hAnsi="Arial" w:cs="Arial"/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46,20</w:t>
            </w:r>
          </w:p>
        </w:tc>
        <w:tc>
          <w:tcPr>
            <w:tcW w:w="1701" w:type="dxa"/>
          </w:tcPr>
          <w:p w:rsidR="00991A0C" w:rsidRPr="00B16B1F" w:rsidRDefault="00991A0C" w:rsidP="001A33F3">
            <w:pPr>
              <w:rPr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701" w:type="dxa"/>
          </w:tcPr>
          <w:p w:rsidR="00991A0C" w:rsidRPr="00B16B1F" w:rsidRDefault="00991A0C" w:rsidP="001A33F3">
            <w:pPr>
              <w:rPr>
                <w:rFonts w:ascii="Arial" w:hAnsi="Arial" w:cs="Arial"/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86,20</w:t>
            </w:r>
          </w:p>
        </w:tc>
      </w:tr>
      <w:tr w:rsidR="00991A0C" w:rsidRPr="006025D0" w:rsidTr="001F5B1B">
        <w:trPr>
          <w:trHeight w:val="536"/>
        </w:trPr>
        <w:tc>
          <w:tcPr>
            <w:tcW w:w="988" w:type="dxa"/>
          </w:tcPr>
          <w:p w:rsidR="00991A0C" w:rsidRPr="00B16B1F" w:rsidRDefault="00991A0C" w:rsidP="001A33F3">
            <w:pPr>
              <w:pStyle w:val="Akapitzlist"/>
              <w:numPr>
                <w:ilvl w:val="0"/>
                <w:numId w:val="1"/>
              </w:numPr>
              <w:suppressAutoHyphens w:val="0"/>
              <w:spacing w:line="240" w:lineRule="auto"/>
              <w:textAlignment w:val="auto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515" w:type="dxa"/>
          </w:tcPr>
          <w:p w:rsidR="00991A0C" w:rsidRPr="00B16B1F" w:rsidRDefault="00991A0C" w:rsidP="001A33F3">
            <w:pPr>
              <w:rPr>
                <w:rFonts w:ascii="Arial" w:hAnsi="Arial" w:cs="Arial"/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AROBUD Arkadiusz Maśnik</w:t>
            </w:r>
          </w:p>
          <w:p w:rsidR="00991A0C" w:rsidRPr="00B16B1F" w:rsidRDefault="00991A0C" w:rsidP="001A33F3">
            <w:pPr>
              <w:rPr>
                <w:rFonts w:ascii="Arial" w:hAnsi="Arial" w:cs="Arial"/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Polanów</w:t>
            </w:r>
          </w:p>
        </w:tc>
        <w:tc>
          <w:tcPr>
            <w:tcW w:w="1701" w:type="dxa"/>
          </w:tcPr>
          <w:p w:rsidR="00991A0C" w:rsidRPr="00B16B1F" w:rsidRDefault="00991A0C" w:rsidP="001A33F3">
            <w:pPr>
              <w:rPr>
                <w:rFonts w:ascii="Arial" w:hAnsi="Arial" w:cs="Arial"/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58,20</w:t>
            </w:r>
          </w:p>
        </w:tc>
        <w:tc>
          <w:tcPr>
            <w:tcW w:w="1701" w:type="dxa"/>
          </w:tcPr>
          <w:p w:rsidR="00991A0C" w:rsidRPr="00B16B1F" w:rsidRDefault="00991A0C" w:rsidP="001A33F3">
            <w:pPr>
              <w:rPr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701" w:type="dxa"/>
          </w:tcPr>
          <w:p w:rsidR="00991A0C" w:rsidRPr="00B16B1F" w:rsidRDefault="00991A0C" w:rsidP="001A33F3">
            <w:pPr>
              <w:rPr>
                <w:rFonts w:ascii="Arial" w:hAnsi="Arial" w:cs="Arial"/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98,20</w:t>
            </w:r>
          </w:p>
        </w:tc>
      </w:tr>
    </w:tbl>
    <w:p w:rsidR="003468B1" w:rsidRPr="00D55826" w:rsidRDefault="003468B1" w:rsidP="001A33F3">
      <w:pPr>
        <w:pStyle w:val="Domylnie"/>
        <w:spacing w:line="240" w:lineRule="auto"/>
        <w:rPr>
          <w:rFonts w:ascii="Arial" w:hAnsi="Arial" w:cs="Arial"/>
          <w:sz w:val="22"/>
          <w:szCs w:val="22"/>
        </w:rPr>
      </w:pPr>
    </w:p>
    <w:p w:rsidR="00333BC4" w:rsidRDefault="00561928" w:rsidP="00333BC4">
      <w:pPr>
        <w:pStyle w:val="Tytu"/>
        <w:spacing w:after="240"/>
        <w:rPr>
          <w:rStyle w:val="Pogrubienie"/>
          <w:rFonts w:ascii="Arial" w:hAnsi="Arial" w:cs="Arial"/>
          <w:b w:val="0"/>
          <w:sz w:val="24"/>
          <w:szCs w:val="24"/>
        </w:rPr>
      </w:pPr>
      <w:r w:rsidRPr="00D55826">
        <w:rPr>
          <w:rFonts w:ascii="Arial" w:hAnsi="Arial" w:cs="Arial"/>
          <w:b/>
          <w:color w:val="4472C4" w:themeColor="accent5"/>
        </w:rPr>
        <w:t>Oferty odrzucone:</w:t>
      </w:r>
      <w:r w:rsidR="00C621DA">
        <w:rPr>
          <w:rFonts w:ascii="Arial" w:hAnsi="Arial" w:cs="Arial"/>
          <w:b/>
          <w:color w:val="4472C4" w:themeColor="accent5"/>
        </w:rPr>
        <w:t xml:space="preserve"> </w:t>
      </w:r>
      <w:r w:rsidRPr="00561928">
        <w:rPr>
          <w:rFonts w:ascii="Arial" w:hAnsi="Arial" w:cs="Arial"/>
          <w:sz w:val="24"/>
          <w:szCs w:val="24"/>
        </w:rPr>
        <w:t>Brak</w:t>
      </w:r>
      <w:r w:rsidR="00B02B2F" w:rsidRPr="00561928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</w:p>
    <w:p w:rsidR="001A33F3" w:rsidRPr="001A33F3" w:rsidRDefault="001A33F3" w:rsidP="001A33F3">
      <w:pPr>
        <w:spacing w:before="240" w:line="276" w:lineRule="auto"/>
        <w:rPr>
          <w:rFonts w:ascii="Arial" w:hAnsi="Arial" w:cs="Arial"/>
          <w:b/>
          <w:szCs w:val="22"/>
        </w:rPr>
      </w:pPr>
      <w:r w:rsidRPr="001A33F3">
        <w:rPr>
          <w:rFonts w:ascii="Arial" w:hAnsi="Arial" w:cs="Arial"/>
          <w:b/>
        </w:rPr>
        <w:t>Dyrektor Powiatowego Zarządu Dróg w Koszalinie</w:t>
      </w:r>
    </w:p>
    <w:p w:rsidR="001A33F3" w:rsidRPr="001A33F3" w:rsidRDefault="001A33F3" w:rsidP="001A33F3">
      <w:pPr>
        <w:pStyle w:val="Podtytu"/>
        <w:rPr>
          <w:rFonts w:ascii="Arial" w:hAnsi="Arial" w:cs="Arial"/>
          <w:b/>
          <w:color w:val="auto"/>
        </w:rPr>
      </w:pPr>
      <w:r w:rsidRPr="001A33F3">
        <w:rPr>
          <w:rFonts w:ascii="Arial" w:hAnsi="Arial" w:cs="Arial"/>
          <w:b/>
          <w:color w:val="auto"/>
        </w:rPr>
        <w:t>Mieczysław Zwoliński</w:t>
      </w:r>
    </w:p>
    <w:p w:rsidR="001A33F3" w:rsidRPr="001A33F3" w:rsidRDefault="001A33F3" w:rsidP="001A33F3">
      <w:pPr>
        <w:rPr>
          <w:lang w:eastAsia="ar-SA"/>
        </w:rPr>
      </w:pPr>
      <w:bookmarkStart w:id="0" w:name="_GoBack"/>
      <w:bookmarkEnd w:id="0"/>
    </w:p>
    <w:p w:rsidR="00925945" w:rsidRPr="00B5222D" w:rsidRDefault="00925945" w:rsidP="00925945">
      <w:pPr>
        <w:pStyle w:val="Style12"/>
        <w:widowControl/>
        <w:spacing w:line="276" w:lineRule="auto"/>
        <w:rPr>
          <w:rFonts w:ascii="Arial" w:hAnsi="Arial" w:cs="Arial"/>
          <w:sz w:val="22"/>
          <w:szCs w:val="22"/>
        </w:rPr>
      </w:pPr>
      <w:r w:rsidRPr="00B5222D">
        <w:rPr>
          <w:rFonts w:ascii="Arial" w:hAnsi="Arial" w:cs="Arial"/>
          <w:sz w:val="22"/>
          <w:szCs w:val="22"/>
        </w:rPr>
        <w:lastRenderedPageBreak/>
        <w:t>Otrzymują:</w:t>
      </w:r>
    </w:p>
    <w:p w:rsidR="00925945" w:rsidRPr="00B16B1F" w:rsidRDefault="00925945" w:rsidP="00C621DA">
      <w:pPr>
        <w:pStyle w:val="Style12"/>
        <w:widowControl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B16B1F">
        <w:rPr>
          <w:rFonts w:ascii="Arial" w:hAnsi="Arial" w:cs="Arial"/>
          <w:sz w:val="22"/>
          <w:szCs w:val="22"/>
        </w:rPr>
        <w:t>Uczestnicy postępowania</w:t>
      </w:r>
    </w:p>
    <w:p w:rsidR="00C621DA" w:rsidRPr="00B16B1F" w:rsidRDefault="00C621DA" w:rsidP="00C621DA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6B1F">
        <w:rPr>
          <w:rFonts w:ascii="Arial" w:hAnsi="Arial" w:cs="Arial"/>
          <w:sz w:val="22"/>
          <w:szCs w:val="22"/>
        </w:rPr>
        <w:t>Informacja została zamieszczona na stronie prowadzonego postępowania</w:t>
      </w:r>
    </w:p>
    <w:p w:rsidR="00464EE5" w:rsidRPr="00B16B1F" w:rsidRDefault="00925945" w:rsidP="00C621DA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6B1F">
        <w:rPr>
          <w:rFonts w:ascii="Arial" w:hAnsi="Arial" w:cs="Arial"/>
          <w:sz w:val="22"/>
          <w:szCs w:val="22"/>
        </w:rPr>
        <w:t>A/a</w:t>
      </w:r>
    </w:p>
    <w:sectPr w:rsidR="00464EE5" w:rsidRPr="00B16B1F" w:rsidSect="00FD2F5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25A48"/>
    <w:multiLevelType w:val="hybridMultilevel"/>
    <w:tmpl w:val="9CF88200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7681"/>
    <w:multiLevelType w:val="hybridMultilevel"/>
    <w:tmpl w:val="1B9CADFE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A7B7D"/>
    <w:multiLevelType w:val="hybridMultilevel"/>
    <w:tmpl w:val="20BE8FEE"/>
    <w:lvl w:ilvl="0" w:tplc="C276B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5B"/>
    <w:rsid w:val="00027E06"/>
    <w:rsid w:val="00036946"/>
    <w:rsid w:val="000B345D"/>
    <w:rsid w:val="000D202E"/>
    <w:rsid w:val="000D5AB8"/>
    <w:rsid w:val="00103A31"/>
    <w:rsid w:val="00171127"/>
    <w:rsid w:val="001A21F3"/>
    <w:rsid w:val="001A33F3"/>
    <w:rsid w:val="001C718F"/>
    <w:rsid w:val="001F5B1B"/>
    <w:rsid w:val="00214198"/>
    <w:rsid w:val="00263B2A"/>
    <w:rsid w:val="002650F4"/>
    <w:rsid w:val="002677DA"/>
    <w:rsid w:val="002A2EC7"/>
    <w:rsid w:val="002D6184"/>
    <w:rsid w:val="00333BC4"/>
    <w:rsid w:val="003468B1"/>
    <w:rsid w:val="00365D44"/>
    <w:rsid w:val="003D119A"/>
    <w:rsid w:val="00427FD0"/>
    <w:rsid w:val="00464EE5"/>
    <w:rsid w:val="00540C1E"/>
    <w:rsid w:val="00561928"/>
    <w:rsid w:val="005F4E32"/>
    <w:rsid w:val="006025D0"/>
    <w:rsid w:val="00713A1D"/>
    <w:rsid w:val="00727888"/>
    <w:rsid w:val="007342A9"/>
    <w:rsid w:val="008607B8"/>
    <w:rsid w:val="00873DC6"/>
    <w:rsid w:val="008E510C"/>
    <w:rsid w:val="00925945"/>
    <w:rsid w:val="00991A0C"/>
    <w:rsid w:val="009D2F9B"/>
    <w:rsid w:val="00A35CC0"/>
    <w:rsid w:val="00A87C3D"/>
    <w:rsid w:val="00A905BD"/>
    <w:rsid w:val="00A921E3"/>
    <w:rsid w:val="00AD5670"/>
    <w:rsid w:val="00B02B2F"/>
    <w:rsid w:val="00B1392E"/>
    <w:rsid w:val="00B16B1F"/>
    <w:rsid w:val="00B42420"/>
    <w:rsid w:val="00B5222D"/>
    <w:rsid w:val="00B87031"/>
    <w:rsid w:val="00C36668"/>
    <w:rsid w:val="00C52CFF"/>
    <w:rsid w:val="00C53555"/>
    <w:rsid w:val="00C621DA"/>
    <w:rsid w:val="00CB5C5A"/>
    <w:rsid w:val="00CF2453"/>
    <w:rsid w:val="00D26EDE"/>
    <w:rsid w:val="00D55826"/>
    <w:rsid w:val="00E30A5B"/>
    <w:rsid w:val="00E84504"/>
    <w:rsid w:val="00F05910"/>
    <w:rsid w:val="00FD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52889-20AA-4015-8B5A-41788645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F5B1B"/>
    <w:pPr>
      <w:keepNext/>
      <w:keepLines/>
      <w:spacing w:before="240" w:after="480"/>
      <w:outlineLvl w:val="0"/>
    </w:pPr>
    <w:rPr>
      <w:rFonts w:ascii="Arial" w:eastAsiaTheme="majorEastAsia" w:hAnsi="Arial" w:cs="Arial"/>
      <w:b/>
      <w:color w:val="4472C4" w:themeColor="accent5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26EDE"/>
    <w:pPr>
      <w:keepNext/>
      <w:keepLines/>
      <w:spacing w:before="120"/>
      <w:outlineLvl w:val="1"/>
    </w:pPr>
    <w:rPr>
      <w:rFonts w:eastAsiaTheme="majorEastAsia" w:cstheme="majorBidi"/>
      <w:b/>
      <w:color w:val="5B9BD5" w:themeColor="accent1"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6EDE"/>
    <w:rPr>
      <w:rFonts w:ascii="Arial" w:eastAsiaTheme="majorEastAsia" w:hAnsi="Arial" w:cstheme="majorBidi"/>
      <w:b/>
      <w:color w:val="5B9BD5" w:themeColor="accent1"/>
      <w:sz w:val="28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1F5B1B"/>
    <w:rPr>
      <w:rFonts w:ascii="Arial" w:eastAsiaTheme="majorEastAsia" w:hAnsi="Arial" w:cs="Arial"/>
      <w:b/>
      <w:color w:val="4472C4" w:themeColor="accent5"/>
      <w:sz w:val="28"/>
      <w:szCs w:val="28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8607B8"/>
    <w:pPr>
      <w:suppressAutoHyphens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8607B8"/>
    <w:rPr>
      <w:rFonts w:ascii="Arial" w:hAnsi="Arial" w:cs="Times New Roman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1127"/>
    <w:pPr>
      <w:numPr>
        <w:ilvl w:val="1"/>
      </w:numPr>
      <w:ind w:left="360" w:hanging="34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71127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aliases w:val="numerowanie poziomowe"/>
    <w:basedOn w:val="Normalny"/>
    <w:autoRedefine/>
    <w:uiPriority w:val="34"/>
    <w:qFormat/>
    <w:rsid w:val="002677DA"/>
    <w:pPr>
      <w:suppressAutoHyphens/>
      <w:spacing w:line="100" w:lineRule="atLeast"/>
      <w:ind w:left="720"/>
      <w:contextualSpacing/>
      <w:textAlignment w:val="baseline"/>
    </w:pPr>
    <w:rPr>
      <w:color w:val="00000A"/>
    </w:rPr>
  </w:style>
  <w:style w:type="character" w:styleId="Uwydatnienie">
    <w:name w:val="Emphasis"/>
    <w:basedOn w:val="Domylnaczcionkaakapitu"/>
    <w:qFormat/>
    <w:rsid w:val="003468B1"/>
    <w:rPr>
      <w:i/>
      <w:iCs/>
    </w:rPr>
  </w:style>
  <w:style w:type="character" w:styleId="Pogrubienie">
    <w:name w:val="Strong"/>
    <w:basedOn w:val="Domylnaczcionkaakapitu"/>
    <w:uiPriority w:val="22"/>
    <w:qFormat/>
    <w:rsid w:val="003468B1"/>
    <w:rPr>
      <w:b/>
      <w:bCs/>
    </w:rPr>
  </w:style>
  <w:style w:type="paragraph" w:customStyle="1" w:styleId="Default">
    <w:name w:val="Default"/>
    <w:rsid w:val="00346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3468B1"/>
    <w:pPr>
      <w:suppressAutoHyphens/>
      <w:spacing w:line="100" w:lineRule="atLeast"/>
      <w:jc w:val="both"/>
      <w:textAlignment w:val="baseline"/>
    </w:pPr>
    <w:rPr>
      <w:rFonts w:ascii="Arial Narrow" w:hAnsi="Arial Narrow"/>
      <w:color w:val="00000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468B1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0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0F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2">
    <w:name w:val="Style12"/>
    <w:basedOn w:val="Normalny"/>
    <w:uiPriority w:val="99"/>
    <w:rsid w:val="00925945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Calibri" w:hAnsi="Calibri" w:cs="Calibri"/>
    </w:rPr>
  </w:style>
  <w:style w:type="paragraph" w:customStyle="1" w:styleId="Domylnie">
    <w:name w:val="Domyślnie"/>
    <w:rsid w:val="0056192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31</cp:revision>
  <cp:lastPrinted>2023-06-19T12:35:00Z</cp:lastPrinted>
  <dcterms:created xsi:type="dcterms:W3CDTF">2022-06-06T06:57:00Z</dcterms:created>
  <dcterms:modified xsi:type="dcterms:W3CDTF">2023-06-20T06:06:00Z</dcterms:modified>
</cp:coreProperties>
</file>