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7F97" w14:textId="453EF0D8" w:rsidR="000754A7" w:rsidRPr="00350A83" w:rsidRDefault="00350A83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</w:t>
      </w:r>
      <w:r w:rsidR="000754A7" w:rsidRPr="00350A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, dnia </w:t>
      </w:r>
      <w:r w:rsidR="00E21D9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30.07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0754A7" w:rsidRPr="00350A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21 </w:t>
      </w:r>
      <w:r w:rsidR="000754A7" w:rsidRPr="00350A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0394291" w14:textId="77777777" w:rsidR="003052CF" w:rsidRPr="00350A83" w:rsidRDefault="003052CF" w:rsidP="003052CF">
      <w:pPr>
        <w:widowControl w:val="0"/>
        <w:spacing w:after="0" w:line="120" w:lineRule="atLeast"/>
        <w:jc w:val="right"/>
        <w:rPr>
          <w:rFonts w:ascii="Ebrima" w:eastAsia="Calibri" w:hAnsi="Ebrima" w:cs="Arial"/>
          <w:i/>
          <w:color w:val="002060"/>
          <w:sz w:val="20"/>
          <w:szCs w:val="20"/>
        </w:rPr>
      </w:pPr>
    </w:p>
    <w:p w14:paraId="5FBB9FBF" w14:textId="15DD9BA0" w:rsidR="000754A7" w:rsidRDefault="000754A7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1A816BF" w14:textId="77777777" w:rsidR="002C47D3" w:rsidRPr="00350A83" w:rsidRDefault="002C47D3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3BEC51F5" w14:textId="77777777" w:rsidR="000754A7" w:rsidRPr="00350A83" w:rsidRDefault="000754A7" w:rsidP="000754A7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350A83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2918939D" w14:textId="0DD82D0D" w:rsidR="000754A7" w:rsidRDefault="00350A83" w:rsidP="000754A7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3944F921" w14:textId="66FCDEA9" w:rsidR="00350A83" w:rsidRDefault="00350A83" w:rsidP="000754A7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0DF6DBEE" w14:textId="77777777" w:rsidR="0050566F" w:rsidRPr="00350A83" w:rsidRDefault="0050566F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EE3A8EE" w14:textId="5F715866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1A591FFE" w14:textId="77777777" w:rsidR="003D0A1A" w:rsidRPr="00350A83" w:rsidRDefault="003D0A1A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71FF19F6" w14:textId="1AAA75E0" w:rsidR="0005299B" w:rsidRPr="003D0A1A" w:rsidRDefault="0005299B" w:rsidP="0005299B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color w:val="17365D" w:themeColor="text2" w:themeShade="BF"/>
          <w:sz w:val="20"/>
          <w:szCs w:val="20"/>
          <w:u w:val="single"/>
          <w:lang w:eastAsia="pl-PL"/>
        </w:rPr>
      </w:pPr>
      <w:r w:rsidRPr="003D0A1A">
        <w:rPr>
          <w:rFonts w:ascii="Ebrima" w:hAnsi="Ebrima" w:cs="Times New Roman"/>
          <w:b/>
          <w:bCs/>
          <w:color w:val="17365D" w:themeColor="text2" w:themeShade="BF"/>
          <w:sz w:val="20"/>
          <w:szCs w:val="20"/>
          <w:u w:val="single"/>
          <w:lang w:eastAsia="pl-PL"/>
        </w:rPr>
        <w:t xml:space="preserve">Informacja o wyborze oferty </w:t>
      </w:r>
    </w:p>
    <w:p w14:paraId="2334DC3E" w14:textId="77777777" w:rsidR="003D0A1A" w:rsidRPr="00E52C6C" w:rsidRDefault="003D0A1A" w:rsidP="0005299B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u w:val="single"/>
          <w:lang w:eastAsia="pl-PL"/>
        </w:rPr>
      </w:pPr>
    </w:p>
    <w:p w14:paraId="69C406E7" w14:textId="77777777" w:rsidR="000754A7" w:rsidRPr="00350A83" w:rsidRDefault="000754A7" w:rsidP="000754A7">
      <w:pPr>
        <w:spacing w:after="0" w:line="24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2272711" w14:textId="10EEA7FE" w:rsidR="003D0A1A" w:rsidRPr="003D0A1A" w:rsidRDefault="000754A7" w:rsidP="003D0A1A">
      <w:pPr>
        <w:spacing w:after="0"/>
        <w:jc w:val="both"/>
        <w:rPr>
          <w:rFonts w:ascii="Ebrima" w:hAnsi="Ebrima" w:cs="Calibri"/>
          <w:b/>
          <w:bCs/>
          <w:iCs/>
          <w:color w:val="17365D" w:themeColor="text2" w:themeShade="BF"/>
          <w:sz w:val="20"/>
          <w:szCs w:val="20"/>
        </w:rPr>
      </w:pPr>
      <w:r w:rsidRPr="00350A83">
        <w:rPr>
          <w:rFonts w:ascii="Ebrima" w:eastAsia="Calibri" w:hAnsi="Ebrima" w:cs="Arial"/>
          <w:b/>
          <w:sz w:val="20"/>
          <w:szCs w:val="20"/>
        </w:rPr>
        <w:t>Dotyczy:</w:t>
      </w:r>
      <w:r w:rsidRPr="00350A83">
        <w:rPr>
          <w:rFonts w:ascii="Ebrima" w:eastAsia="Calibri" w:hAnsi="Ebrima" w:cs="Arial"/>
          <w:sz w:val="20"/>
          <w:szCs w:val="20"/>
        </w:rPr>
        <w:t xml:space="preserve"> </w:t>
      </w:r>
      <w:bookmarkStart w:id="0" w:name="_Hlk62480356"/>
      <w:r w:rsidR="003D0A1A">
        <w:rPr>
          <w:rFonts w:ascii="Ebrima" w:eastAsia="Calibri" w:hAnsi="Ebrima" w:cs="Arial"/>
          <w:sz w:val="20"/>
          <w:szCs w:val="20"/>
        </w:rPr>
        <w:t>„</w:t>
      </w:r>
      <w:r w:rsidR="00E21D93">
        <w:rPr>
          <w:rFonts w:ascii="Ebrima" w:hAnsi="Ebrima" w:cs="Calibri"/>
          <w:b/>
          <w:bCs/>
          <w:iCs/>
          <w:color w:val="17365D" w:themeColor="text2" w:themeShade="BF"/>
          <w:sz w:val="20"/>
          <w:szCs w:val="20"/>
        </w:rPr>
        <w:t>Bieżące naprawy pojazdów sanitarnych i służbowych</w:t>
      </w:r>
      <w:r w:rsidR="003D0A1A" w:rsidRPr="003D0A1A">
        <w:rPr>
          <w:rFonts w:ascii="Ebrima" w:hAnsi="Ebrima" w:cs="Calibri"/>
          <w:b/>
          <w:bCs/>
          <w:iCs/>
          <w:color w:val="17365D" w:themeColor="text2" w:themeShade="BF"/>
          <w:sz w:val="20"/>
          <w:szCs w:val="20"/>
        </w:rPr>
        <w:t>”</w:t>
      </w:r>
    </w:p>
    <w:p w14:paraId="1C755D8E" w14:textId="5312737E" w:rsidR="00CA48AE" w:rsidRDefault="00CA48AE" w:rsidP="002C47D3">
      <w:pPr>
        <w:spacing w:after="0" w:line="240" w:lineRule="auto"/>
        <w:jc w:val="both"/>
        <w:rPr>
          <w:rFonts w:ascii="Ebrima" w:eastAsia="Calibri" w:hAnsi="Ebrima" w:cs="Arial"/>
          <w:b/>
          <w:color w:val="002060"/>
          <w:sz w:val="20"/>
          <w:szCs w:val="20"/>
        </w:rPr>
      </w:pPr>
    </w:p>
    <w:p w14:paraId="281C1151" w14:textId="6189D987" w:rsidR="00CA48AE" w:rsidRPr="003D0A1A" w:rsidRDefault="003D0A1A" w:rsidP="002C47D3">
      <w:pPr>
        <w:spacing w:after="0" w:line="240" w:lineRule="auto"/>
        <w:jc w:val="both"/>
        <w:rPr>
          <w:rFonts w:ascii="Ebrima" w:eastAsia="Calibri" w:hAnsi="Ebrima" w:cs="Arial"/>
          <w:b/>
          <w:color w:val="17365D" w:themeColor="text2" w:themeShade="BF"/>
          <w:sz w:val="20"/>
          <w:szCs w:val="20"/>
        </w:rPr>
      </w:pPr>
      <w:r w:rsidRPr="003D0A1A">
        <w:rPr>
          <w:rFonts w:ascii="Ebrima" w:eastAsia="Calibri" w:hAnsi="Ebrima" w:cs="Arial"/>
          <w:b/>
          <w:sz w:val="20"/>
          <w:szCs w:val="20"/>
        </w:rPr>
        <w:t xml:space="preserve">Nr postepowania: </w:t>
      </w:r>
      <w:r w:rsidR="00E21D93">
        <w:rPr>
          <w:rFonts w:ascii="Ebrima" w:eastAsia="Calibri" w:hAnsi="Ebrima" w:cs="Arial"/>
          <w:b/>
          <w:color w:val="17365D" w:themeColor="text2" w:themeShade="BF"/>
          <w:sz w:val="20"/>
          <w:szCs w:val="20"/>
        </w:rPr>
        <w:t>ZO</w:t>
      </w:r>
      <w:r w:rsidR="00CA48AE" w:rsidRPr="003D0A1A">
        <w:rPr>
          <w:rFonts w:ascii="Ebrima" w:eastAsia="Calibri" w:hAnsi="Ebrima" w:cs="Arial"/>
          <w:b/>
          <w:color w:val="17365D" w:themeColor="text2" w:themeShade="BF"/>
          <w:sz w:val="20"/>
          <w:szCs w:val="20"/>
        </w:rPr>
        <w:t>/</w:t>
      </w:r>
      <w:r w:rsidR="00E21D93">
        <w:rPr>
          <w:rFonts w:ascii="Ebrima" w:eastAsia="Calibri" w:hAnsi="Ebrima" w:cs="Arial"/>
          <w:b/>
          <w:color w:val="17365D" w:themeColor="text2" w:themeShade="BF"/>
          <w:sz w:val="20"/>
          <w:szCs w:val="20"/>
        </w:rPr>
        <w:t>14</w:t>
      </w:r>
      <w:r w:rsidR="00CA48AE" w:rsidRPr="003D0A1A">
        <w:rPr>
          <w:rFonts w:ascii="Ebrima" w:eastAsia="Calibri" w:hAnsi="Ebrima" w:cs="Arial"/>
          <w:b/>
          <w:color w:val="17365D" w:themeColor="text2" w:themeShade="BF"/>
          <w:sz w:val="20"/>
          <w:szCs w:val="20"/>
        </w:rPr>
        <w:t>/2021</w:t>
      </w:r>
    </w:p>
    <w:p w14:paraId="4E192DB4" w14:textId="0139E533" w:rsidR="00350A83" w:rsidRPr="00350A83" w:rsidRDefault="00350A83" w:rsidP="00350A83">
      <w:pPr>
        <w:spacing w:after="0" w:line="240" w:lineRule="auto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95D8D55" w14:textId="663B4E83" w:rsidR="003052CF" w:rsidRDefault="00E21D93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Do dnia 29.07.2021 do godziny 11</w:t>
      </w:r>
      <w:r w:rsidR="007A1AFC">
        <w:rPr>
          <w:rFonts w:ascii="Ebrima" w:eastAsia="Calibri" w:hAnsi="Ebrima" w:cs="Arial"/>
          <w:sz w:val="20"/>
          <w:szCs w:val="20"/>
        </w:rPr>
        <w:t>:00</w:t>
      </w:r>
      <w:r>
        <w:rPr>
          <w:rFonts w:ascii="Ebrima" w:eastAsia="Calibri" w:hAnsi="Ebrima" w:cs="Arial"/>
          <w:sz w:val="20"/>
          <w:szCs w:val="20"/>
        </w:rPr>
        <w:t xml:space="preserve"> złożono </w:t>
      </w:r>
      <w:r w:rsidR="007A1AFC">
        <w:rPr>
          <w:rFonts w:ascii="Ebrima" w:eastAsia="Calibri" w:hAnsi="Ebrima" w:cs="Arial"/>
          <w:sz w:val="20"/>
          <w:szCs w:val="20"/>
        </w:rPr>
        <w:t xml:space="preserve">(wersja papierowa) </w:t>
      </w:r>
      <w:r>
        <w:rPr>
          <w:rFonts w:ascii="Ebrima" w:eastAsia="Calibri" w:hAnsi="Ebrima" w:cs="Arial"/>
          <w:sz w:val="20"/>
          <w:szCs w:val="20"/>
        </w:rPr>
        <w:t>2 oferty w odpowiedzi na zapytanie ofertowe</w:t>
      </w:r>
      <w:r w:rsidR="00947C7F">
        <w:rPr>
          <w:rFonts w:ascii="Ebrima" w:eastAsia="Calibri" w:hAnsi="Ebrima" w:cs="Arial"/>
          <w:sz w:val="20"/>
          <w:szCs w:val="20"/>
        </w:rPr>
        <w:t>:</w:t>
      </w:r>
    </w:p>
    <w:p w14:paraId="74B5791A" w14:textId="79CCAE2B" w:rsidR="00E21D93" w:rsidRDefault="00E21D93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3C42A3C7" w14:textId="1F04FF45" w:rsidR="00E21D93" w:rsidRDefault="00E21D93" w:rsidP="00E21D93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1. Auto-Centrum, ul. Sienkiewicza 4b, 12-200 Pisz</w:t>
      </w:r>
    </w:p>
    <w:p w14:paraId="1DC1AE98" w14:textId="2DAE8A91" w:rsidR="00E21D93" w:rsidRDefault="00E21D93" w:rsidP="00E21D93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Cena 61 111,00 zł</w:t>
      </w:r>
    </w:p>
    <w:p w14:paraId="1C06A655" w14:textId="1D18A0C6" w:rsidR="00E21D93" w:rsidRDefault="00E21D93" w:rsidP="00E21D93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 xml:space="preserve">2. </w:t>
      </w:r>
      <w:bookmarkStart w:id="1" w:name="_Hlk78543367"/>
      <w:r>
        <w:rPr>
          <w:rFonts w:ascii="Ebrima" w:eastAsia="Calibri" w:hAnsi="Ebrima" w:cs="Arial"/>
          <w:sz w:val="20"/>
          <w:szCs w:val="20"/>
        </w:rPr>
        <w:t xml:space="preserve">FHU Tomasiewicz s.c., ul. </w:t>
      </w:r>
      <w:r w:rsidR="00947C7F">
        <w:rPr>
          <w:rFonts w:ascii="Ebrima" w:eastAsia="Calibri" w:hAnsi="Ebrima" w:cs="Arial"/>
          <w:sz w:val="20"/>
          <w:szCs w:val="20"/>
        </w:rPr>
        <w:t>Wojska Polskiego 43, 12-200 Pisz</w:t>
      </w:r>
    </w:p>
    <w:bookmarkEnd w:id="1"/>
    <w:p w14:paraId="54DC96A2" w14:textId="31A39497" w:rsidR="00947C7F" w:rsidRDefault="00947C7F" w:rsidP="00E21D93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Cena 36 204,70 zł</w:t>
      </w:r>
    </w:p>
    <w:p w14:paraId="69336FEF" w14:textId="77777777" w:rsidR="00E21D93" w:rsidRDefault="00E21D93" w:rsidP="00E21D93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45A2ED3C" w14:textId="77777777" w:rsidR="00947C7F" w:rsidRDefault="00947C7F" w:rsidP="00947C7F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Wybrano ofertę firmy: FHU Tomasiewicz s.c., ul. Wojska Polskiego 43, 12-200 Pisz</w:t>
      </w:r>
    </w:p>
    <w:p w14:paraId="7A409935" w14:textId="1673E64C" w:rsidR="00E21D93" w:rsidRPr="00350A83" w:rsidRDefault="00E21D93" w:rsidP="00E21D93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</w:p>
    <w:bookmarkEnd w:id="0"/>
    <w:p w14:paraId="2115BB68" w14:textId="77777777" w:rsidR="00E21D93" w:rsidRDefault="00E21D93" w:rsidP="003D0A1A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3503B98A" w14:textId="7571D172" w:rsidR="003052CF" w:rsidRPr="00350A83" w:rsidRDefault="003052CF" w:rsidP="0050566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6AF1BDCB" w14:textId="77777777" w:rsidR="003052CF" w:rsidRPr="00350A83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68217B2B" w14:textId="77777777" w:rsidR="0050566F" w:rsidRPr="00350A83" w:rsidRDefault="0050566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5D7B0AA0" w14:textId="77777777" w:rsidR="003052CF" w:rsidRPr="00350A83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5453840D" w14:textId="77777777" w:rsidR="001A647F" w:rsidRPr="00350A83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22FDBE17" w14:textId="77777777" w:rsidR="001A647F" w:rsidRPr="00350A83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30331136" w14:textId="44AA09E0" w:rsidR="001A647F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350A83">
        <w:rPr>
          <w:rFonts w:ascii="Ebrima" w:eastAsia="Calibri" w:hAnsi="Ebrima" w:cs="Arial"/>
          <w:sz w:val="20"/>
          <w:szCs w:val="20"/>
        </w:rPr>
        <w:br/>
      </w:r>
    </w:p>
    <w:p w14:paraId="4A499ED5" w14:textId="055F1DA9" w:rsidR="0050566F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2D018C6D" w14:textId="77777777" w:rsidR="0050566F" w:rsidRPr="00350A83" w:rsidRDefault="0050566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739D8EDB" w14:textId="412C1B0F" w:rsidR="003C4A12" w:rsidRDefault="0050566F" w:rsidP="003C4A12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</w:t>
      </w:r>
      <w:r w:rsidR="003C4A12">
        <w:rPr>
          <w:rFonts w:ascii="Ebrima" w:eastAsia="Times New Roman" w:hAnsi="Ebrima" w:cs="Arial"/>
          <w:sz w:val="20"/>
          <w:szCs w:val="20"/>
        </w:rPr>
        <w:t xml:space="preserve">mgr inż. Marek Skarzyński    </w:t>
      </w:r>
    </w:p>
    <w:p w14:paraId="7E7E52C7" w14:textId="77777777" w:rsidR="003C4A12" w:rsidRDefault="003C4A12" w:rsidP="003C4A12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       Dyrektor SPZOZ </w:t>
      </w:r>
    </w:p>
    <w:p w14:paraId="4F3A99CC" w14:textId="77777777" w:rsidR="003C4A12" w:rsidRPr="00350A83" w:rsidRDefault="003C4A12" w:rsidP="003C4A12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Szpitala Powiatowego w Piszu                         </w:t>
      </w:r>
    </w:p>
    <w:p w14:paraId="11357F4E" w14:textId="162B0A8B" w:rsidR="003052CF" w:rsidRPr="00350A83" w:rsidRDefault="003052CF" w:rsidP="003C4A12">
      <w:pPr>
        <w:spacing w:after="0" w:line="240" w:lineRule="auto"/>
        <w:ind w:left="4248" w:firstLine="708"/>
        <w:jc w:val="both"/>
        <w:rPr>
          <w:rFonts w:ascii="Ebrima" w:eastAsia="Calibri" w:hAnsi="Ebrima" w:cs="Arial"/>
          <w:sz w:val="20"/>
          <w:szCs w:val="20"/>
        </w:rPr>
      </w:pPr>
    </w:p>
    <w:p w14:paraId="4C617CB2" w14:textId="77777777" w:rsidR="001A647F" w:rsidRPr="00350A83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sectPr w:rsidR="001A647F" w:rsidRPr="00350A83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5299B"/>
    <w:rsid w:val="000754A7"/>
    <w:rsid w:val="001A647F"/>
    <w:rsid w:val="002C161E"/>
    <w:rsid w:val="002C47D3"/>
    <w:rsid w:val="003052CF"/>
    <w:rsid w:val="0033742C"/>
    <w:rsid w:val="00350A83"/>
    <w:rsid w:val="003C4A12"/>
    <w:rsid w:val="003D0A1A"/>
    <w:rsid w:val="003F05E3"/>
    <w:rsid w:val="0042676B"/>
    <w:rsid w:val="0050566F"/>
    <w:rsid w:val="005E09C2"/>
    <w:rsid w:val="00614B21"/>
    <w:rsid w:val="007A1AFC"/>
    <w:rsid w:val="00947C7F"/>
    <w:rsid w:val="00A86DC0"/>
    <w:rsid w:val="00AD543C"/>
    <w:rsid w:val="00BE452F"/>
    <w:rsid w:val="00CA48AE"/>
    <w:rsid w:val="00E21D93"/>
    <w:rsid w:val="00E25BC4"/>
    <w:rsid w:val="00E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Bębnowicz</cp:lastModifiedBy>
  <cp:revision>3</cp:revision>
  <dcterms:created xsi:type="dcterms:W3CDTF">2021-07-30T11:16:00Z</dcterms:created>
  <dcterms:modified xsi:type="dcterms:W3CDTF">2021-07-30T11:20:00Z</dcterms:modified>
</cp:coreProperties>
</file>