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70" w:rsidRPr="007D27E9" w:rsidRDefault="00ED1070" w:rsidP="00ED1070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7D27E9">
        <w:rPr>
          <w:rFonts w:ascii="Arial" w:hAnsi="Arial" w:cs="Arial"/>
          <w:bCs/>
          <w:sz w:val="20"/>
          <w:szCs w:val="20"/>
        </w:rPr>
        <w:t>Załącznik do umowy</w:t>
      </w:r>
    </w:p>
    <w:p w:rsidR="00ED1070" w:rsidRDefault="00ED1070" w:rsidP="00ED1070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D1070" w:rsidRDefault="00ED1070" w:rsidP="00ED1070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D1070" w:rsidRDefault="00ED1070" w:rsidP="00ED1070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41AF7">
        <w:rPr>
          <w:rFonts w:ascii="Arial" w:hAnsi="Arial" w:cs="Arial"/>
          <w:b/>
          <w:bCs/>
          <w:sz w:val="20"/>
          <w:szCs w:val="20"/>
        </w:rPr>
        <w:t xml:space="preserve">KLAUZULA INFORMACYJNA </w:t>
      </w:r>
    </w:p>
    <w:p w:rsidR="00ED1070" w:rsidRPr="00641AF7" w:rsidRDefault="00ED1070" w:rsidP="00ED1070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PRZETWARZANIU</w:t>
      </w:r>
      <w:r w:rsidRPr="00641AF7">
        <w:rPr>
          <w:rFonts w:ascii="Arial" w:hAnsi="Arial" w:cs="Arial"/>
          <w:b/>
          <w:bCs/>
          <w:sz w:val="20"/>
          <w:szCs w:val="20"/>
        </w:rPr>
        <w:t xml:space="preserve"> DANYCH OSOBOWYCH W URZĘDZIE </w:t>
      </w:r>
      <w:r>
        <w:rPr>
          <w:rFonts w:ascii="Arial" w:hAnsi="Arial" w:cs="Arial"/>
          <w:b/>
          <w:bCs/>
          <w:sz w:val="20"/>
          <w:szCs w:val="20"/>
        </w:rPr>
        <w:t>GMINY W ZBLEWIE</w:t>
      </w:r>
    </w:p>
    <w:p w:rsidR="00ED1070" w:rsidRDefault="00ED1070" w:rsidP="00ED1070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OSÓB ZATRUDNIONYCH PRZEZ WYKONAWCĘ </w:t>
      </w:r>
    </w:p>
    <w:p w:rsidR="00ED1070" w:rsidRPr="00641AF7" w:rsidRDefault="00ED1070" w:rsidP="00ED1070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 CELU REALIZACJI UDZIELONEGO ZAMÓWIENIA </w:t>
      </w:r>
      <w:r w:rsidRPr="00641AF7">
        <w:rPr>
          <w:rFonts w:ascii="Arial" w:hAnsi="Arial" w:cs="Arial"/>
          <w:b/>
          <w:bCs/>
          <w:sz w:val="20"/>
          <w:szCs w:val="20"/>
        </w:rPr>
        <w:t xml:space="preserve">PUBLICZNEGO </w:t>
      </w:r>
    </w:p>
    <w:p w:rsidR="00ED1070" w:rsidRDefault="00ED1070" w:rsidP="00ED1070">
      <w:pPr>
        <w:keepNext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ED1070" w:rsidRDefault="00ED1070" w:rsidP="00ED1070">
      <w:pPr>
        <w:keepNext/>
        <w:spacing w:after="0" w:line="240" w:lineRule="auto"/>
        <w:ind w:left="357" w:firstLine="3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14 Rozporządzenia Parlamentu Europejskiego i Rady (UE) 2016/679 z dnia </w:t>
      </w:r>
      <w:r>
        <w:rPr>
          <w:rFonts w:ascii="Arial" w:hAnsi="Arial" w:cs="Arial"/>
          <w:sz w:val="20"/>
          <w:szCs w:val="20"/>
        </w:rPr>
        <w:br/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„RODO”, informuję, że: </w:t>
      </w:r>
    </w:p>
    <w:p w:rsidR="00ED1070" w:rsidRDefault="00ED1070" w:rsidP="00ED1070">
      <w:pPr>
        <w:keepNext/>
        <w:spacing w:after="0" w:line="240" w:lineRule="auto"/>
        <w:ind w:left="357" w:firstLine="351"/>
        <w:jc w:val="both"/>
        <w:rPr>
          <w:rFonts w:ascii="Arial" w:hAnsi="Arial" w:cs="Arial"/>
          <w:sz w:val="20"/>
          <w:szCs w:val="20"/>
        </w:rPr>
      </w:pPr>
    </w:p>
    <w:p w:rsidR="00ED1070" w:rsidRPr="00750A17" w:rsidRDefault="00ED1070" w:rsidP="00ED1070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ED1070">
        <w:rPr>
          <w:rFonts w:ascii="Arial" w:hAnsi="Arial" w:cs="Arial"/>
          <w:sz w:val="20"/>
          <w:szCs w:val="20"/>
          <w:lang w:eastAsia="pl-PL"/>
        </w:rPr>
        <w:t>Administratorem Pani/Pana danych osobowych jest Gmina Zblewo reprezentowana przez Wójta Gminy (o ile wskazują na to przepisy szczegółowe)</w:t>
      </w:r>
      <w:r w:rsidRPr="00750A17">
        <w:rPr>
          <w:rFonts w:ascii="Arial" w:hAnsi="Arial" w:cs="Arial"/>
          <w:bCs/>
          <w:sz w:val="20"/>
          <w:szCs w:val="20"/>
          <w:lang w:eastAsia="pl-PL"/>
        </w:rPr>
        <w:t xml:space="preserve"> Kontakt</w:t>
      </w:r>
      <w:r w:rsidRPr="00750A17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 xml:space="preserve">: </w:t>
      </w:r>
      <w:r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br/>
      </w:r>
      <w:r w:rsidRPr="00750A17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 xml:space="preserve">ul. </w:t>
      </w:r>
      <w:r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>Główna 40</w:t>
      </w:r>
      <w:r w:rsidRPr="00750A17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 xml:space="preserve">, </w:t>
      </w:r>
      <w:r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>83-210 Zblewo</w:t>
      </w:r>
      <w:r w:rsidRPr="00750A17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 xml:space="preserve">, e-mail: </w:t>
      </w:r>
      <w:hyperlink r:id="rId8" w:history="1">
        <w:r w:rsidRPr="000B3AE7">
          <w:rPr>
            <w:rStyle w:val="Hipercze"/>
            <w:rFonts w:ascii="Arial" w:hAnsi="Arial" w:cs="Arial"/>
            <w:bCs/>
            <w:sz w:val="20"/>
            <w:szCs w:val="20"/>
            <w:lang w:eastAsia="pl-PL"/>
          </w:rPr>
          <w:t>gmina@zblewo.pl</w:t>
        </w:r>
      </w:hyperlink>
      <w:r w:rsidRPr="00750A17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 xml:space="preserve">, tel. </w:t>
      </w:r>
      <w:r>
        <w:rPr>
          <w:rFonts w:ascii="Arial" w:hAnsi="Arial" w:cs="Arial"/>
          <w:bCs/>
          <w:sz w:val="20"/>
          <w:szCs w:val="20"/>
          <w:lang w:eastAsia="pl-PL"/>
        </w:rPr>
        <w:t>58 588 43 81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, </w:t>
      </w:r>
      <w:r>
        <w:rPr>
          <w:rFonts w:ascii="Arial" w:hAnsi="Arial" w:cs="Arial"/>
          <w:bCs/>
          <w:sz w:val="20"/>
          <w:szCs w:val="20"/>
          <w:lang w:eastAsia="pl-PL"/>
        </w:rPr>
        <w:br/>
      </w:r>
      <w:r w:rsidRPr="00750A17">
        <w:rPr>
          <w:rFonts w:ascii="Arial" w:hAnsi="Arial" w:cs="Arial"/>
          <w:bCs/>
          <w:sz w:val="20"/>
          <w:szCs w:val="20"/>
          <w:lang w:eastAsia="pl-PL"/>
        </w:rPr>
        <w:t xml:space="preserve">fax: 52 395 48 11.  </w:t>
      </w:r>
    </w:p>
    <w:p w:rsidR="00ED1070" w:rsidRDefault="00ED1070" w:rsidP="00ED1070">
      <w:pPr>
        <w:spacing w:after="0" w:line="240" w:lineRule="auto"/>
        <w:ind w:left="720"/>
        <w:contextualSpacing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ED1070" w:rsidRPr="00750A17" w:rsidRDefault="00ED1070" w:rsidP="00ED1070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750A17">
        <w:rPr>
          <w:rFonts w:ascii="Arial" w:hAnsi="Arial" w:cs="Arial"/>
          <w:sz w:val="20"/>
          <w:szCs w:val="20"/>
          <w:lang w:eastAsia="pl-PL"/>
        </w:rPr>
        <w:t>Pani/Pana dane osobowe przetwarzane będą na podstawie art. 6 ust. 1 lit. c) RODO</w:t>
      </w:r>
      <w:r>
        <w:rPr>
          <w:rFonts w:ascii="Arial" w:hAnsi="Arial" w:cs="Arial"/>
          <w:sz w:val="20"/>
          <w:szCs w:val="20"/>
          <w:lang w:eastAsia="pl-PL"/>
        </w:rPr>
        <w:t xml:space="preserve"> w związku z  </w:t>
      </w:r>
      <w:r w:rsidRPr="006B3809">
        <w:rPr>
          <w:rFonts w:ascii="Arial" w:hAnsi="Arial" w:cs="Arial"/>
          <w:sz w:val="20"/>
          <w:szCs w:val="20"/>
          <w:lang w:eastAsia="pl-PL"/>
        </w:rPr>
        <w:t>art. 438 Ustawy z dnia 11 września 2019 r. Prawo Zamówień Publicznych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B3809">
        <w:rPr>
          <w:rFonts w:ascii="Arial" w:hAnsi="Arial" w:cs="Arial"/>
          <w:sz w:val="20"/>
          <w:szCs w:val="20"/>
          <w:lang w:eastAsia="pl-PL"/>
        </w:rPr>
        <w:t>(Dz.U. 2019.2019 ze zm.)</w:t>
      </w:r>
      <w:r w:rsidRPr="00750A17">
        <w:rPr>
          <w:rFonts w:ascii="Arial" w:hAnsi="Arial" w:cs="Arial"/>
          <w:sz w:val="20"/>
          <w:szCs w:val="20"/>
          <w:lang w:eastAsia="pl-PL"/>
        </w:rPr>
        <w:t xml:space="preserve"> w celu: </w:t>
      </w:r>
    </w:p>
    <w:p w:rsidR="00ED1070" w:rsidRDefault="00ED1070" w:rsidP="00ED1070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750A17">
        <w:rPr>
          <w:rFonts w:ascii="Arial" w:hAnsi="Arial" w:cs="Arial"/>
          <w:bCs/>
          <w:sz w:val="20"/>
          <w:szCs w:val="20"/>
          <w:lang w:eastAsia="pl-PL"/>
        </w:rPr>
        <w:t>wypełnienia warunków Umowy zawartej pomiędzy Zamawiającym, a Wykonawcą;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</w:t>
      </w:r>
    </w:p>
    <w:p w:rsidR="00ED1070" w:rsidRPr="00750A17" w:rsidRDefault="00ED1070" w:rsidP="00ED1070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750A17">
        <w:rPr>
          <w:rFonts w:ascii="Arial" w:hAnsi="Arial" w:cs="Arial"/>
          <w:sz w:val="20"/>
          <w:szCs w:val="20"/>
          <w:lang w:eastAsia="pl-PL"/>
        </w:rPr>
        <w:t xml:space="preserve">udokumentowania, że czynności w zakresie realizacji udzielonego zamówienia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750A17">
        <w:rPr>
          <w:rFonts w:ascii="Arial" w:hAnsi="Arial" w:cs="Arial"/>
          <w:sz w:val="20"/>
          <w:szCs w:val="20"/>
          <w:lang w:eastAsia="pl-PL"/>
        </w:rPr>
        <w:t xml:space="preserve">są realizowane przez osoby zatrudnione na umowę o pracę.  </w:t>
      </w:r>
      <w:r w:rsidRPr="00750A17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="00ED1070" w:rsidRPr="00A25C69" w:rsidRDefault="00ED1070" w:rsidP="00ED1070">
      <w:pPr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ED1070" w:rsidRPr="00F13B85" w:rsidRDefault="00ED1070" w:rsidP="00ED107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Odbiorcami Pani/Pana danych osobowych:   </w:t>
      </w:r>
    </w:p>
    <w:p w:rsidR="00ED1070" w:rsidRPr="0026141A" w:rsidRDefault="00ED1070" w:rsidP="00ED107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proofErr w:type="spellStart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>będą</w:t>
      </w:r>
      <w:proofErr w:type="spellEnd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>upoważnieni</w:t>
      </w:r>
      <w:proofErr w:type="spellEnd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>prac</w:t>
      </w: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>ownicy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>Administratora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>D</w:t>
      </w:r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>anych</w:t>
      </w:r>
      <w:proofErr w:type="spellEnd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>Osobowych</w:t>
      </w:r>
      <w:proofErr w:type="spellEnd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, </w:t>
      </w:r>
    </w:p>
    <w:p w:rsidR="00ED1070" w:rsidRDefault="00ED1070" w:rsidP="00ED107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proofErr w:type="spellStart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>mogą</w:t>
      </w:r>
      <w:proofErr w:type="spellEnd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>być</w:t>
      </w:r>
      <w:proofErr w:type="spellEnd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>podmioty</w:t>
      </w:r>
      <w:proofErr w:type="spellEnd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>upoważnione</w:t>
      </w:r>
      <w:proofErr w:type="spellEnd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>na</w:t>
      </w:r>
      <w:proofErr w:type="spellEnd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>podstawie</w:t>
      </w:r>
      <w:proofErr w:type="spellEnd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>przepisów</w:t>
      </w:r>
      <w:proofErr w:type="spellEnd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>prawa</w:t>
      </w:r>
      <w:proofErr w:type="spellEnd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>oraz</w:t>
      </w:r>
      <w:proofErr w:type="spellEnd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>podwykonawcy</w:t>
      </w:r>
      <w:proofErr w:type="spellEnd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>związani</w:t>
      </w:r>
      <w:proofErr w:type="spellEnd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z </w:t>
      </w:r>
      <w:proofErr w:type="spellStart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>Administratorem</w:t>
      </w:r>
      <w:proofErr w:type="spellEnd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>Danych</w:t>
      </w:r>
      <w:proofErr w:type="spellEnd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>umowami</w:t>
      </w:r>
      <w:proofErr w:type="spellEnd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>powierzenia</w:t>
      </w:r>
      <w:proofErr w:type="spellEnd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>przetwarzania</w:t>
      </w:r>
      <w:proofErr w:type="spellEnd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>danych</w:t>
      </w:r>
      <w:proofErr w:type="spellEnd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>osobowych</w:t>
      </w:r>
      <w:proofErr w:type="spellEnd"/>
      <w:r w:rsidRPr="0026141A">
        <w:rPr>
          <w:rFonts w:ascii="Arial" w:hAnsi="Arial" w:cs="Arial"/>
          <w:color w:val="000000" w:themeColor="text1"/>
          <w:sz w:val="20"/>
          <w:szCs w:val="20"/>
          <w:lang w:eastAsia="pl-PL"/>
        </w:rPr>
        <w:t>.</w:t>
      </w: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 </w:t>
      </w:r>
    </w:p>
    <w:p w:rsidR="00ED1070" w:rsidRPr="00093666" w:rsidRDefault="00ED1070" w:rsidP="00ED107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</w:p>
    <w:p w:rsidR="00ED1070" w:rsidRPr="00B14FD2" w:rsidRDefault="00ED1070" w:rsidP="00ED107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2A0748">
        <w:rPr>
          <w:rFonts w:ascii="Arial" w:hAnsi="Arial" w:cs="Arial"/>
          <w:color w:val="000000" w:themeColor="text1"/>
          <w:sz w:val="20"/>
          <w:szCs w:val="20"/>
          <w:lang w:eastAsia="pl-PL"/>
        </w:rPr>
        <w:t>Pa</w:t>
      </w:r>
      <w:r w:rsidRPr="002A0748">
        <w:rPr>
          <w:rFonts w:ascii="Arial" w:hAnsi="Arial" w:cs="Arial"/>
          <w:sz w:val="20"/>
          <w:szCs w:val="20"/>
          <w:lang w:eastAsia="pl-PL"/>
        </w:rPr>
        <w:t xml:space="preserve">ni/Pana </w:t>
      </w:r>
      <w:r>
        <w:rPr>
          <w:rFonts w:ascii="Arial" w:hAnsi="Arial" w:cs="Arial"/>
          <w:sz w:val="20"/>
          <w:szCs w:val="20"/>
          <w:lang w:eastAsia="pl-PL"/>
        </w:rPr>
        <w:t>dane osobowe będą przechowywane</w:t>
      </w:r>
      <w:r w:rsidRPr="002A074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14FD2">
        <w:rPr>
          <w:rFonts w:ascii="Arial" w:hAnsi="Arial" w:cs="Arial"/>
          <w:sz w:val="20"/>
          <w:szCs w:val="20"/>
          <w:lang w:eastAsia="pl-PL"/>
        </w:rPr>
        <w:t xml:space="preserve">przez okres niezbędny do realizacji celu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B14FD2">
        <w:rPr>
          <w:rFonts w:ascii="Arial" w:hAnsi="Arial" w:cs="Arial"/>
          <w:sz w:val="20"/>
          <w:szCs w:val="20"/>
          <w:lang w:eastAsia="pl-PL"/>
        </w:rPr>
        <w:t>dla jakiego zostały one zebrane, tj. przez czas trwania umowy, a następnie zgodnie z terminami archiwizacji określonymi przez przepisy szczególne.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ED1070" w:rsidRPr="002A0748" w:rsidRDefault="00ED1070" w:rsidP="00ED1070">
      <w:pPr>
        <w:spacing w:after="0" w:line="240" w:lineRule="auto"/>
        <w:ind w:left="720"/>
        <w:contextualSpacing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</w:p>
    <w:p w:rsidR="00ED1070" w:rsidRPr="00093666" w:rsidRDefault="00ED1070" w:rsidP="00ED107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Obowiązek podania przez Panią/Pana lub Wykonawcę danych osobowych bezpośrednio Pani/Pana dotyczących jest wymogiem ustawowym określonym w przepisach ustawy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, </w:t>
      </w:r>
      <w:r>
        <w:rPr>
          <w:rFonts w:ascii="Arial" w:hAnsi="Arial" w:cs="Arial"/>
          <w:sz w:val="20"/>
          <w:szCs w:val="20"/>
          <w:lang w:eastAsia="pl-PL"/>
        </w:rPr>
        <w:br/>
        <w:t xml:space="preserve">a konsekwencje niepodania określonych danych wynikają z ustawy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.   </w:t>
      </w:r>
    </w:p>
    <w:p w:rsidR="00ED1070" w:rsidRDefault="00ED1070" w:rsidP="00ED1070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ED1070" w:rsidRDefault="00ED1070" w:rsidP="00ED107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 odniesieniu do Pani/Pana danych osobowych decyzje nie będą podejmowane w sposób zautomatyzowany, stosowanie do art. 22 RODO.  </w:t>
      </w:r>
    </w:p>
    <w:p w:rsidR="00ED1070" w:rsidRDefault="00ED1070" w:rsidP="00ED1070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ED1070" w:rsidRDefault="00ED1070" w:rsidP="00ED107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Posiada Pani/Pan:</w:t>
      </w:r>
    </w:p>
    <w:p w:rsidR="00ED1070" w:rsidRDefault="00ED1070" w:rsidP="00ED1070">
      <w:pPr>
        <w:numPr>
          <w:ilvl w:val="0"/>
          <w:numId w:val="40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 *;</w:t>
      </w:r>
    </w:p>
    <w:p w:rsidR="00ED1070" w:rsidRDefault="00ED1070" w:rsidP="00ED1070">
      <w:pPr>
        <w:numPr>
          <w:ilvl w:val="0"/>
          <w:numId w:val="40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na podstawie art. 16 RODO prawo do sprostowania Pani/Pana danych osobowych **;</w:t>
      </w:r>
    </w:p>
    <w:p w:rsidR="00ED1070" w:rsidRDefault="00ED1070" w:rsidP="00ED1070">
      <w:pPr>
        <w:numPr>
          <w:ilvl w:val="0"/>
          <w:numId w:val="40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  </w:t>
      </w:r>
    </w:p>
    <w:p w:rsidR="00ED1070" w:rsidRPr="00093666" w:rsidRDefault="00ED1070" w:rsidP="00ED1070">
      <w:pPr>
        <w:numPr>
          <w:ilvl w:val="0"/>
          <w:numId w:val="40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  <w:i/>
          <w:iCs/>
          <w:color w:val="00B0F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prawo do wniesienia skargi do Prezesa Urzędu Ochrony Danych Osobowych, gdy uzna Pani/Pan, że przetwarzanie danych osobowych Pani/Pana dotyczących narusza przepisy RODO.  </w:t>
      </w:r>
    </w:p>
    <w:p w:rsidR="00ED1070" w:rsidRDefault="00ED1070" w:rsidP="00ED1070">
      <w:pPr>
        <w:spacing w:after="0" w:line="240" w:lineRule="auto"/>
        <w:ind w:left="426"/>
        <w:contextualSpacing/>
        <w:jc w:val="both"/>
        <w:rPr>
          <w:rFonts w:ascii="Arial" w:hAnsi="Arial" w:cs="Arial"/>
          <w:i/>
          <w:iCs/>
          <w:color w:val="00B0F0"/>
          <w:sz w:val="20"/>
          <w:szCs w:val="20"/>
          <w:lang w:eastAsia="pl-PL"/>
        </w:rPr>
      </w:pPr>
    </w:p>
    <w:p w:rsidR="00ED1070" w:rsidRDefault="00ED1070" w:rsidP="00ED107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Nie przysługuje Pani/Panu:</w:t>
      </w:r>
    </w:p>
    <w:p w:rsidR="00ED1070" w:rsidRDefault="00ED1070" w:rsidP="00ED1070">
      <w:pPr>
        <w:numPr>
          <w:ilvl w:val="0"/>
          <w:numId w:val="41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  <w:i/>
          <w:iCs/>
          <w:color w:val="00B0F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 związku z art. 17 ust. 3 lit. b), d) lub e) RODO prawo do usunięcia danych osobowych, </w:t>
      </w:r>
    </w:p>
    <w:p w:rsidR="00ED1070" w:rsidRDefault="00ED1070" w:rsidP="00ED1070">
      <w:pPr>
        <w:numPr>
          <w:ilvl w:val="0"/>
          <w:numId w:val="41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prawo do przenoszenia danych osobowych, o którym mowa w art. 20 RODO,   </w:t>
      </w:r>
    </w:p>
    <w:p w:rsidR="00ED1070" w:rsidRDefault="00ED1070" w:rsidP="00ED1070">
      <w:pPr>
        <w:numPr>
          <w:ilvl w:val="0"/>
          <w:numId w:val="41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</w:pPr>
      <w:r w:rsidRPr="00F13B85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lastRenderedPageBreak/>
        <w:t xml:space="preserve">na podstawie art. 21 RODO prawo sprzeciwu, wobec przetwarzania danych osobowych, </w:t>
      </w:r>
      <w:r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br/>
      </w:r>
      <w:r w:rsidRPr="00F13B85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>gdyż podstawą prawną przetwarzania Pani/Pana danych osobowych jest art. 6 ust. 1 lit. c</w:t>
      </w:r>
      <w:r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 xml:space="preserve">) RODO. </w:t>
      </w:r>
    </w:p>
    <w:p w:rsidR="00ED1070" w:rsidRPr="00F13B85" w:rsidRDefault="00ED1070" w:rsidP="00ED1070">
      <w:pPr>
        <w:spacing w:after="0" w:line="240" w:lineRule="auto"/>
        <w:ind w:left="426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</w:pPr>
      <w:r w:rsidRPr="00F13B85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 xml:space="preserve">    </w:t>
      </w:r>
    </w:p>
    <w:p w:rsidR="00ED1070" w:rsidRPr="00F13B85" w:rsidRDefault="00ED1070" w:rsidP="00ED107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</w:pPr>
      <w:r w:rsidRPr="00F13B85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 xml:space="preserve">W sprawach z zakresu ochrony danych osobowych można kontaktować się z Inspektorem Ochrony Danych, telefonicznie: </w:t>
      </w:r>
      <w:r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>58 588 43 81 w.38</w:t>
      </w:r>
      <w:bookmarkStart w:id="0" w:name="_GoBack"/>
      <w:bookmarkEnd w:id="0"/>
      <w:r w:rsidRPr="00F13B85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 xml:space="preserve"> lub pod adresem e-mail: </w:t>
      </w:r>
      <w:hyperlink r:id="rId9" w:history="1">
        <w:r w:rsidRPr="000B3AE7">
          <w:rPr>
            <w:rStyle w:val="Hipercze"/>
            <w:rFonts w:ascii="Arial" w:hAnsi="Arial" w:cs="Arial"/>
            <w:sz w:val="20"/>
            <w:szCs w:val="20"/>
            <w:lang w:eastAsia="pl-PL"/>
          </w:rPr>
          <w:t>iod@zblewo.pl</w:t>
        </w:r>
      </w:hyperlink>
      <w:r w:rsidRPr="00F13B85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 xml:space="preserve"> .</w:t>
      </w:r>
    </w:p>
    <w:p w:rsidR="00ED1070" w:rsidRDefault="00ED1070" w:rsidP="00ED1070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D1070" w:rsidRDefault="00ED1070" w:rsidP="00ED1070">
      <w:pPr>
        <w:spacing w:before="120" w:after="0" w:line="240" w:lineRule="auto"/>
        <w:ind w:left="426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  <w:vertAlign w:val="superscript"/>
        </w:rPr>
        <w:t xml:space="preserve">* </w:t>
      </w:r>
      <w:r>
        <w:rPr>
          <w:rFonts w:ascii="Arial" w:hAnsi="Arial" w:cs="Arial"/>
          <w:b/>
          <w:bCs/>
          <w:i/>
          <w:iCs/>
          <w:sz w:val="18"/>
          <w:szCs w:val="18"/>
        </w:rPr>
        <w:t>Wyjaśnienie:</w:t>
      </w:r>
      <w:r>
        <w:rPr>
          <w:rFonts w:ascii="Arial" w:hAnsi="Arial" w:cs="Arial"/>
          <w:i/>
          <w:iCs/>
          <w:sz w:val="18"/>
          <w:szCs w:val="18"/>
        </w:rPr>
        <w:t xml:space="preserve"> w</w:t>
      </w:r>
      <w:r w:rsidRPr="00610054">
        <w:rPr>
          <w:rFonts w:ascii="Arial" w:hAnsi="Arial" w:cs="Arial"/>
          <w:i/>
          <w:iCs/>
          <w:sz w:val="18"/>
          <w:szCs w:val="18"/>
        </w:rPr>
        <w:t xml:space="preserve"> przypadku korzystania przez osobę, której dane osobowe są przetwarzane </w:t>
      </w:r>
      <w:r>
        <w:rPr>
          <w:rFonts w:ascii="Arial" w:hAnsi="Arial" w:cs="Arial"/>
          <w:i/>
          <w:iCs/>
          <w:sz w:val="18"/>
          <w:szCs w:val="18"/>
        </w:rPr>
        <w:br/>
      </w:r>
      <w:r w:rsidRPr="00610054">
        <w:rPr>
          <w:rFonts w:ascii="Arial" w:hAnsi="Arial" w:cs="Arial"/>
          <w:i/>
          <w:iCs/>
          <w:sz w:val="18"/>
          <w:szCs w:val="18"/>
        </w:rPr>
        <w:t xml:space="preserve">przez </w:t>
      </w:r>
      <w:r w:rsidRPr="00610054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zamawiającego, z uprawnienia, o którym mowa w </w:t>
      </w:r>
      <w:hyperlink r:id="rId10" w:anchor="/document/68636690?unitId=art(15)ust(1)&amp;cm=DOCUMENT" w:history="1">
        <w:r w:rsidRPr="00610054">
          <w:rPr>
            <w:rStyle w:val="Hipercze"/>
            <w:rFonts w:ascii="Arial" w:hAnsi="Arial" w:cs="Arial"/>
            <w:i/>
            <w:iCs/>
            <w:color w:val="000000" w:themeColor="text1"/>
            <w:sz w:val="18"/>
            <w:szCs w:val="18"/>
          </w:rPr>
          <w:t>art. 15 ust. 1-3</w:t>
        </w:r>
      </w:hyperlink>
      <w:r w:rsidRPr="00610054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RODO, zamawiający może żądać 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br/>
      </w:r>
      <w:r w:rsidRPr="00610054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od osoby </w:t>
      </w:r>
      <w:r w:rsidRPr="00610054">
        <w:rPr>
          <w:rFonts w:ascii="Arial" w:hAnsi="Arial" w:cs="Arial"/>
          <w:i/>
          <w:iCs/>
          <w:sz w:val="18"/>
          <w:szCs w:val="18"/>
        </w:rPr>
        <w:t>występującej z żądaniem wskazania dodatkowych informacji, mających na celu sprecyzowanie nazwy lub daty zakończonego postępowania o udzielenie zamówienia.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ED1070" w:rsidRPr="00F13B85" w:rsidRDefault="00ED1070" w:rsidP="00ED1070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D1070" w:rsidRDefault="00ED1070" w:rsidP="00ED1070">
      <w:pPr>
        <w:spacing w:before="120" w:after="0" w:line="240" w:lineRule="auto"/>
        <w:ind w:left="426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bCs/>
          <w:i/>
          <w:iCs/>
          <w:sz w:val="18"/>
          <w:szCs w:val="18"/>
        </w:rPr>
        <w:t>Wyjaśnienie: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Arial" w:hAnsi="Arial" w:cs="Arial"/>
          <w:i/>
          <w:iCs/>
          <w:sz w:val="18"/>
          <w:szCs w:val="18"/>
        </w:rPr>
        <w:t>wyniku postępowania</w:t>
      </w:r>
      <w:r>
        <w:rPr>
          <w:rFonts w:ascii="Arial" w:hAnsi="Arial" w:cs="Arial"/>
          <w:i/>
          <w:iCs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Pzp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oraz nie może naruszać integralności protokołu oraz jego załączników. </w:t>
      </w:r>
    </w:p>
    <w:p w:rsidR="00ED1070" w:rsidRDefault="00ED1070" w:rsidP="00ED1070">
      <w:pPr>
        <w:spacing w:before="120" w:after="0" w:line="240" w:lineRule="auto"/>
        <w:ind w:left="426"/>
        <w:contextualSpacing/>
        <w:jc w:val="both"/>
        <w:rPr>
          <w:rFonts w:ascii="Arial" w:hAnsi="Arial" w:cs="Arial"/>
          <w:i/>
          <w:iCs/>
          <w:sz w:val="18"/>
          <w:szCs w:val="18"/>
        </w:rPr>
      </w:pPr>
    </w:p>
    <w:p w:rsidR="00ED1070" w:rsidRDefault="00ED1070" w:rsidP="00ED1070">
      <w:pPr>
        <w:spacing w:before="120" w:after="0" w:line="240" w:lineRule="auto"/>
        <w:ind w:left="426"/>
        <w:contextualSpacing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i/>
          <w:iCs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bCs/>
          <w:i/>
          <w:iCs/>
          <w:sz w:val="18"/>
          <w:szCs w:val="18"/>
        </w:rPr>
        <w:t>Wyjaśnienie:</w:t>
      </w:r>
      <w:r>
        <w:rPr>
          <w:rFonts w:ascii="Arial" w:hAnsi="Arial" w:cs="Arial"/>
          <w:i/>
          <w:iCs/>
          <w:sz w:val="18"/>
          <w:szCs w:val="18"/>
        </w:rPr>
        <w:t xml:space="preserve"> prawo do ograniczenia przetwarzania nie ma zastosowania w odniesieniu </w:t>
      </w:r>
      <w:r>
        <w:rPr>
          <w:rFonts w:ascii="Arial" w:hAnsi="Arial" w:cs="Arial"/>
          <w:i/>
          <w:iCs/>
          <w:sz w:val="18"/>
          <w:szCs w:val="18"/>
        </w:rPr>
        <w:br/>
        <w:t xml:space="preserve">do </w:t>
      </w:r>
      <w:r>
        <w:rPr>
          <w:rFonts w:ascii="Arial" w:hAnsi="Arial" w:cs="Arial"/>
          <w:i/>
          <w:iCs/>
          <w:sz w:val="18"/>
          <w:szCs w:val="18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</w:t>
      </w:r>
      <w:r>
        <w:rPr>
          <w:rFonts w:ascii="Arial" w:hAnsi="Arial" w:cs="Arial"/>
          <w:i/>
          <w:iCs/>
          <w:sz w:val="18"/>
          <w:szCs w:val="18"/>
          <w:lang w:eastAsia="pl-PL"/>
        </w:rPr>
        <w:br/>
        <w:t>lub państwa członkowskiego.</w:t>
      </w:r>
    </w:p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1B260E" w:rsidRPr="001B260E" w:rsidSect="0004124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493" w:rsidRDefault="00CB5493" w:rsidP="0028607D">
      <w:pPr>
        <w:spacing w:after="0" w:line="240" w:lineRule="auto"/>
      </w:pPr>
      <w:r>
        <w:separator/>
      </w:r>
    </w:p>
  </w:endnote>
  <w:endnote w:type="continuationSeparator" w:id="0">
    <w:p w:rsidR="00CB5493" w:rsidRDefault="00CB549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2C2977DE" wp14:editId="4DE8457B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CB549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0F0FFCE8" wp14:editId="73660939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493" w:rsidRDefault="00CB5493" w:rsidP="0028607D">
      <w:pPr>
        <w:spacing w:after="0" w:line="240" w:lineRule="auto"/>
      </w:pPr>
      <w:r>
        <w:separator/>
      </w:r>
    </w:p>
  </w:footnote>
  <w:footnote w:type="continuationSeparator" w:id="0">
    <w:p w:rsidR="00CB5493" w:rsidRDefault="00CB549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6C8D76CD" wp14:editId="0A139435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CB54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62BE649C" wp14:editId="3D26A836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0C8"/>
    <w:multiLevelType w:val="hybridMultilevel"/>
    <w:tmpl w:val="2C2E5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F358D"/>
    <w:multiLevelType w:val="hybridMultilevel"/>
    <w:tmpl w:val="3BFC8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35E65"/>
    <w:multiLevelType w:val="hybridMultilevel"/>
    <w:tmpl w:val="BE4CD8DE"/>
    <w:lvl w:ilvl="0" w:tplc="362CA2E4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83CFE"/>
    <w:multiLevelType w:val="singleLevel"/>
    <w:tmpl w:val="32926670"/>
    <w:lvl w:ilvl="0">
      <w:numFmt w:val="bullet"/>
      <w:lvlText w:val="-"/>
      <w:lvlJc w:val="left"/>
      <w:pPr>
        <w:tabs>
          <w:tab w:val="num" w:pos="704"/>
        </w:tabs>
        <w:ind w:left="704" w:hanging="360"/>
      </w:pPr>
      <w:rPr>
        <w:rFonts w:ascii="Times New Roman" w:hAnsi="Times New Roman" w:cs="Times New Roman" w:hint="default"/>
      </w:rPr>
    </w:lvl>
  </w:abstractNum>
  <w:abstractNum w:abstractNumId="6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7">
    <w:nsid w:val="0E12029E"/>
    <w:multiLevelType w:val="singleLevel"/>
    <w:tmpl w:val="B636D3D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8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F5E4B"/>
    <w:multiLevelType w:val="hybridMultilevel"/>
    <w:tmpl w:val="517A402A"/>
    <w:lvl w:ilvl="0" w:tplc="E228A3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B0E0CD8"/>
    <w:multiLevelType w:val="hybridMultilevel"/>
    <w:tmpl w:val="DA406E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64D09F6"/>
    <w:multiLevelType w:val="singleLevel"/>
    <w:tmpl w:val="B636D3D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A3235F"/>
    <w:multiLevelType w:val="hybridMultilevel"/>
    <w:tmpl w:val="34BEAB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930BE5"/>
    <w:multiLevelType w:val="hybridMultilevel"/>
    <w:tmpl w:val="61B287A4"/>
    <w:lvl w:ilvl="0" w:tplc="6A248800">
      <w:numFmt w:val="decimal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B86D3D0">
      <w:start w:val="1"/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0810E1B"/>
    <w:multiLevelType w:val="hybridMultilevel"/>
    <w:tmpl w:val="61B287A4"/>
    <w:lvl w:ilvl="0" w:tplc="6A2488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B86D3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5360613"/>
    <w:multiLevelType w:val="singleLevel"/>
    <w:tmpl w:val="7BF8629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4">
    <w:nsid w:val="35872DED"/>
    <w:multiLevelType w:val="singleLevel"/>
    <w:tmpl w:val="B636D3D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25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307DEA"/>
    <w:multiLevelType w:val="hybridMultilevel"/>
    <w:tmpl w:val="BE8810B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600DF4"/>
    <w:multiLevelType w:val="hybridMultilevel"/>
    <w:tmpl w:val="CFD0E1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E6622E"/>
    <w:multiLevelType w:val="hybridMultilevel"/>
    <w:tmpl w:val="9B8AA2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0E377E"/>
    <w:multiLevelType w:val="hybridMultilevel"/>
    <w:tmpl w:val="27E61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481E5D"/>
    <w:multiLevelType w:val="hybridMultilevel"/>
    <w:tmpl w:val="0C6E16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E82AC3"/>
    <w:multiLevelType w:val="hybridMultilevel"/>
    <w:tmpl w:val="8954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44825"/>
    <w:multiLevelType w:val="hybridMultilevel"/>
    <w:tmpl w:val="FC6A28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6A3C80"/>
    <w:multiLevelType w:val="hybridMultilevel"/>
    <w:tmpl w:val="CCD6B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9641C9"/>
    <w:multiLevelType w:val="hybridMultilevel"/>
    <w:tmpl w:val="65549DD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1"/>
  </w:num>
  <w:num w:numId="3">
    <w:abstractNumId w:val="35"/>
  </w:num>
  <w:num w:numId="4">
    <w:abstractNumId w:val="26"/>
  </w:num>
  <w:num w:numId="5">
    <w:abstractNumId w:val="30"/>
  </w:num>
  <w:num w:numId="6">
    <w:abstractNumId w:val="34"/>
  </w:num>
  <w:num w:numId="7">
    <w:abstractNumId w:val="25"/>
  </w:num>
  <w:num w:numId="8">
    <w:abstractNumId w:val="15"/>
  </w:num>
  <w:num w:numId="9">
    <w:abstractNumId w:val="3"/>
  </w:num>
  <w:num w:numId="10">
    <w:abstractNumId w:val="18"/>
  </w:num>
  <w:num w:numId="11">
    <w:abstractNumId w:val="27"/>
  </w:num>
  <w:num w:numId="12">
    <w:abstractNumId w:val="10"/>
  </w:num>
  <w:num w:numId="13">
    <w:abstractNumId w:val="6"/>
  </w:num>
  <w:num w:numId="14">
    <w:abstractNumId w:val="1"/>
  </w:num>
  <w:num w:numId="15">
    <w:abstractNumId w:val="28"/>
  </w:num>
  <w:num w:numId="16">
    <w:abstractNumId w:val="11"/>
  </w:num>
  <w:num w:numId="17">
    <w:abstractNumId w:val="16"/>
  </w:num>
  <w:num w:numId="18">
    <w:abstractNumId w:val="8"/>
  </w:num>
  <w:num w:numId="19">
    <w:abstractNumId w:val="12"/>
  </w:num>
  <w:num w:numId="20">
    <w:abstractNumId w:val="2"/>
  </w:num>
  <w:num w:numId="21">
    <w:abstractNumId w:val="39"/>
  </w:num>
  <w:num w:numId="22">
    <w:abstractNumId w:val="38"/>
  </w:num>
  <w:num w:numId="23">
    <w:abstractNumId w:val="9"/>
  </w:num>
  <w:num w:numId="24">
    <w:abstractNumId w:val="19"/>
  </w:num>
  <w:num w:numId="25">
    <w:abstractNumId w:val="31"/>
  </w:num>
  <w:num w:numId="26">
    <w:abstractNumId w:val="33"/>
  </w:num>
  <w:num w:numId="27">
    <w:abstractNumId w:val="36"/>
  </w:num>
  <w:num w:numId="28">
    <w:abstractNumId w:val="29"/>
  </w:num>
  <w:num w:numId="29">
    <w:abstractNumId w:val="4"/>
  </w:num>
  <w:num w:numId="30">
    <w:abstractNumId w:val="7"/>
  </w:num>
  <w:num w:numId="31">
    <w:abstractNumId w:val="17"/>
  </w:num>
  <w:num w:numId="32">
    <w:abstractNumId w:val="24"/>
  </w:num>
  <w:num w:numId="33">
    <w:abstractNumId w:val="23"/>
  </w:num>
  <w:num w:numId="34">
    <w:abstractNumId w:val="5"/>
  </w:num>
  <w:num w:numId="35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0"/>
  </w:num>
  <w:num w:numId="38">
    <w:abstractNumId w:val="40"/>
  </w:num>
  <w:num w:numId="39">
    <w:abstractNumId w:val="42"/>
  </w:num>
  <w:num w:numId="40">
    <w:abstractNumId w:val="13"/>
  </w:num>
  <w:num w:numId="41">
    <w:abstractNumId w:val="22"/>
  </w:num>
  <w:num w:numId="42">
    <w:abstractNumId w:val="37"/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20A08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4F529C"/>
    <w:rsid w:val="004F75FF"/>
    <w:rsid w:val="00502238"/>
    <w:rsid w:val="005116A4"/>
    <w:rsid w:val="005508C2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16A5E"/>
    <w:rsid w:val="0062085F"/>
    <w:rsid w:val="006276EE"/>
    <w:rsid w:val="006556C0"/>
    <w:rsid w:val="0068695D"/>
    <w:rsid w:val="0069737A"/>
    <w:rsid w:val="006974E9"/>
    <w:rsid w:val="006A7D17"/>
    <w:rsid w:val="006D59A7"/>
    <w:rsid w:val="006E7EF7"/>
    <w:rsid w:val="007257D3"/>
    <w:rsid w:val="00796E60"/>
    <w:rsid w:val="007B4B87"/>
    <w:rsid w:val="007E694D"/>
    <w:rsid w:val="00813476"/>
    <w:rsid w:val="00814128"/>
    <w:rsid w:val="00830657"/>
    <w:rsid w:val="00837104"/>
    <w:rsid w:val="0083711E"/>
    <w:rsid w:val="008579B9"/>
    <w:rsid w:val="00875ADF"/>
    <w:rsid w:val="00876180"/>
    <w:rsid w:val="00876652"/>
    <w:rsid w:val="00891E1F"/>
    <w:rsid w:val="00894707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9066C"/>
    <w:rsid w:val="00AA1EBF"/>
    <w:rsid w:val="00AB63CD"/>
    <w:rsid w:val="00AF4AE5"/>
    <w:rsid w:val="00B12CDE"/>
    <w:rsid w:val="00B31555"/>
    <w:rsid w:val="00B41BBA"/>
    <w:rsid w:val="00B61012"/>
    <w:rsid w:val="00B80546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345C"/>
    <w:rsid w:val="00C17C15"/>
    <w:rsid w:val="00C2263D"/>
    <w:rsid w:val="00C4309A"/>
    <w:rsid w:val="00C47E20"/>
    <w:rsid w:val="00C80546"/>
    <w:rsid w:val="00C832B7"/>
    <w:rsid w:val="00C97300"/>
    <w:rsid w:val="00CB1ED6"/>
    <w:rsid w:val="00CB5493"/>
    <w:rsid w:val="00CB64CD"/>
    <w:rsid w:val="00CD21E7"/>
    <w:rsid w:val="00CD2D44"/>
    <w:rsid w:val="00CD4057"/>
    <w:rsid w:val="00CD5430"/>
    <w:rsid w:val="00CF3AB3"/>
    <w:rsid w:val="00D361D9"/>
    <w:rsid w:val="00D51BD2"/>
    <w:rsid w:val="00D54223"/>
    <w:rsid w:val="00D62A8F"/>
    <w:rsid w:val="00D732EF"/>
    <w:rsid w:val="00D82B71"/>
    <w:rsid w:val="00D942B9"/>
    <w:rsid w:val="00D94974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1070"/>
    <w:rsid w:val="00ED4B33"/>
    <w:rsid w:val="00ED4FCA"/>
    <w:rsid w:val="00ED7457"/>
    <w:rsid w:val="00EF673B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customStyle="1" w:styleId="tyt2">
    <w:name w:val="tyt2"/>
    <w:basedOn w:val="Domylnaczcionkaakapitu"/>
    <w:rsid w:val="00D732EF"/>
  </w:style>
  <w:style w:type="character" w:styleId="Hipercze">
    <w:name w:val="Hyperlink"/>
    <w:basedOn w:val="Domylnaczcionkaakapitu"/>
    <w:uiPriority w:val="99"/>
    <w:unhideWhenUsed/>
    <w:rsid w:val="00ED107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customStyle="1" w:styleId="tyt2">
    <w:name w:val="tyt2"/>
    <w:basedOn w:val="Domylnaczcionkaakapitu"/>
    <w:rsid w:val="00D732EF"/>
  </w:style>
  <w:style w:type="character" w:styleId="Hipercze">
    <w:name w:val="Hyperlink"/>
    <w:basedOn w:val="Domylnaczcionkaakapitu"/>
    <w:uiPriority w:val="99"/>
    <w:unhideWhenUsed/>
    <w:rsid w:val="00ED10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zblewo.pl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zblewo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2021-03-12T11:07:00Z</cp:lastPrinted>
  <dcterms:created xsi:type="dcterms:W3CDTF">2021-03-22T09:29:00Z</dcterms:created>
  <dcterms:modified xsi:type="dcterms:W3CDTF">2021-03-22T09:38:00Z</dcterms:modified>
</cp:coreProperties>
</file>