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07A7745E" w:rsidR="0006792C" w:rsidRPr="008D4F73" w:rsidRDefault="0006792C" w:rsidP="00C258EB">
      <w:pPr>
        <w:pStyle w:val="Nagwek1"/>
        <w:tabs>
          <w:tab w:val="left" w:pos="360"/>
        </w:tabs>
        <w:spacing w:before="120" w:after="120" w:line="360" w:lineRule="auto"/>
        <w:rPr>
          <w:rFonts w:asciiTheme="minorHAnsi" w:hAnsiTheme="minorHAnsi" w:cstheme="minorHAnsi"/>
          <w:sz w:val="20"/>
          <w:szCs w:val="20"/>
          <w:shd w:val="clear" w:color="auto" w:fill="FFFF00"/>
        </w:rPr>
      </w:pPr>
    </w:p>
    <w:p w14:paraId="5DAB6C7B" w14:textId="77777777" w:rsidR="0006792C" w:rsidRPr="008D4F73" w:rsidRDefault="0006792C" w:rsidP="00C258EB">
      <w:pPr>
        <w:pStyle w:val="Tytu"/>
        <w:spacing w:before="120" w:after="120"/>
        <w:rPr>
          <w:rFonts w:asciiTheme="minorHAnsi" w:hAnsiTheme="minorHAnsi" w:cstheme="minorHAnsi"/>
          <w:b/>
          <w:sz w:val="20"/>
          <w:szCs w:val="20"/>
          <w:shd w:val="clear" w:color="auto" w:fill="FFFF00"/>
        </w:rPr>
      </w:pPr>
    </w:p>
    <w:p w14:paraId="41C8F396"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72A3D3EC"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0E27B00A"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4B94D5A5" w14:textId="027312C5" w:rsidR="0006792C" w:rsidRPr="008D4F73" w:rsidRDefault="0006792C" w:rsidP="00C258EB">
      <w:pPr>
        <w:pStyle w:val="Tekstpodstawowy"/>
        <w:spacing w:before="120" w:after="120"/>
        <w:jc w:val="center"/>
        <w:rPr>
          <w:rFonts w:asciiTheme="minorHAnsi" w:hAnsiTheme="minorHAnsi" w:cstheme="minorHAnsi"/>
          <w:b/>
          <w:bCs/>
          <w:sz w:val="20"/>
          <w:szCs w:val="20"/>
        </w:rPr>
      </w:pPr>
    </w:p>
    <w:p w14:paraId="3DEEC669" w14:textId="77777777" w:rsidR="0006792C" w:rsidRPr="002852E5" w:rsidRDefault="0006792C" w:rsidP="00C258EB">
      <w:pPr>
        <w:pStyle w:val="Tekstpodstawowy"/>
        <w:spacing w:before="120" w:after="120"/>
        <w:jc w:val="center"/>
        <w:rPr>
          <w:rFonts w:asciiTheme="minorHAnsi" w:hAnsiTheme="minorHAnsi" w:cstheme="minorHAnsi"/>
          <w:b/>
          <w:bCs/>
          <w:sz w:val="28"/>
          <w:szCs w:val="28"/>
        </w:rPr>
      </w:pPr>
    </w:p>
    <w:p w14:paraId="28A52744" w14:textId="5B476B33" w:rsidR="0006792C" w:rsidRDefault="0006792C" w:rsidP="00C258EB">
      <w:pPr>
        <w:pStyle w:val="Tekstpodstawowy"/>
        <w:spacing w:before="120" w:after="120"/>
        <w:jc w:val="center"/>
        <w:rPr>
          <w:rFonts w:asciiTheme="minorHAnsi" w:hAnsiTheme="minorHAnsi" w:cstheme="minorHAnsi"/>
          <w:b/>
          <w:bCs/>
          <w:sz w:val="28"/>
          <w:szCs w:val="28"/>
        </w:rPr>
      </w:pPr>
      <w:r w:rsidRPr="002852E5">
        <w:rPr>
          <w:rFonts w:asciiTheme="minorHAnsi" w:hAnsiTheme="minorHAnsi" w:cstheme="minorHAnsi"/>
          <w:b/>
          <w:bCs/>
          <w:sz w:val="28"/>
          <w:szCs w:val="28"/>
        </w:rPr>
        <w:t>SPECYFIKACJA WARUNKÓW ZAMÓWIENIA</w:t>
      </w:r>
    </w:p>
    <w:p w14:paraId="5DE85772" w14:textId="67109730" w:rsidR="002852E5" w:rsidRDefault="002852E5" w:rsidP="00C258EB">
      <w:pPr>
        <w:pStyle w:val="Tekstpodstawowy"/>
        <w:spacing w:before="120" w:after="120"/>
        <w:jc w:val="center"/>
        <w:rPr>
          <w:rFonts w:asciiTheme="minorHAnsi" w:hAnsiTheme="minorHAnsi" w:cstheme="minorHAnsi"/>
          <w:b/>
          <w:bCs/>
          <w:sz w:val="28"/>
          <w:szCs w:val="28"/>
        </w:rPr>
      </w:pPr>
    </w:p>
    <w:p w14:paraId="0284FE08" w14:textId="26121F01" w:rsidR="002852E5" w:rsidRPr="002852E5" w:rsidRDefault="00667EC3" w:rsidP="00C258EB">
      <w:pPr>
        <w:pStyle w:val="Tekstpodstawowy"/>
        <w:spacing w:before="120" w:after="120"/>
        <w:jc w:val="center"/>
        <w:rPr>
          <w:rFonts w:asciiTheme="minorHAnsi" w:hAnsiTheme="minorHAnsi" w:cstheme="minorHAnsi"/>
          <w:b/>
          <w:bCs/>
          <w:sz w:val="28"/>
          <w:szCs w:val="28"/>
        </w:rPr>
      </w:pPr>
      <w:r>
        <w:rPr>
          <w:rFonts w:asciiTheme="minorHAnsi" w:hAnsiTheme="minorHAnsi" w:cstheme="minorHAnsi"/>
          <w:b/>
          <w:bCs/>
          <w:sz w:val="28"/>
          <w:szCs w:val="28"/>
        </w:rPr>
        <w:t>„</w:t>
      </w:r>
      <w:r w:rsidRPr="00667EC3">
        <w:rPr>
          <w:rFonts w:asciiTheme="minorHAnsi" w:hAnsiTheme="minorHAnsi" w:cstheme="minorHAnsi"/>
          <w:b/>
          <w:bCs/>
          <w:sz w:val="28"/>
          <w:szCs w:val="28"/>
        </w:rPr>
        <w:t>Organizacja konferencji NOMRad</w:t>
      </w:r>
      <w:r>
        <w:rPr>
          <w:rFonts w:asciiTheme="minorHAnsi" w:hAnsiTheme="minorHAnsi" w:cstheme="minorHAnsi"/>
          <w:b/>
          <w:bCs/>
          <w:sz w:val="28"/>
          <w:szCs w:val="28"/>
        </w:rPr>
        <w:t>”</w:t>
      </w:r>
    </w:p>
    <w:p w14:paraId="53128261" w14:textId="77777777" w:rsidR="0006792C" w:rsidRPr="002852E5" w:rsidRDefault="0006792C" w:rsidP="00C258EB">
      <w:pPr>
        <w:pStyle w:val="Tekstpodstawowy"/>
        <w:spacing w:before="120" w:after="120" w:line="360" w:lineRule="auto"/>
        <w:jc w:val="center"/>
        <w:rPr>
          <w:rFonts w:asciiTheme="minorHAnsi" w:hAnsiTheme="minorHAnsi" w:cstheme="minorHAnsi"/>
          <w:b/>
          <w:bCs/>
          <w:sz w:val="28"/>
          <w:szCs w:val="28"/>
        </w:rPr>
      </w:pPr>
    </w:p>
    <w:p w14:paraId="611E8981" w14:textId="619B2A42" w:rsidR="0006792C" w:rsidRPr="002852E5" w:rsidRDefault="0006792C" w:rsidP="00C258EB">
      <w:pPr>
        <w:pStyle w:val="Tekstpodstawowy"/>
        <w:spacing w:before="120" w:after="120" w:line="360" w:lineRule="auto"/>
        <w:jc w:val="center"/>
        <w:rPr>
          <w:rFonts w:asciiTheme="minorHAnsi" w:hAnsiTheme="minorHAnsi" w:cstheme="minorHAnsi"/>
          <w:b/>
          <w:bCs/>
          <w:sz w:val="28"/>
          <w:szCs w:val="28"/>
        </w:rPr>
      </w:pPr>
      <w:r w:rsidRPr="002852E5">
        <w:rPr>
          <w:rFonts w:asciiTheme="minorHAnsi" w:hAnsiTheme="minorHAnsi" w:cstheme="minorHAnsi"/>
          <w:b/>
          <w:bCs/>
          <w:sz w:val="28"/>
          <w:szCs w:val="28"/>
        </w:rPr>
        <w:t xml:space="preserve">nr postępowania </w:t>
      </w:r>
      <w:r w:rsidR="002B732F">
        <w:rPr>
          <w:rFonts w:asciiTheme="minorHAnsi" w:hAnsiTheme="minorHAnsi" w:cstheme="minorHAnsi"/>
          <w:b/>
          <w:bCs/>
          <w:sz w:val="28"/>
          <w:szCs w:val="28"/>
        </w:rPr>
        <w:t>EZP.270.3.</w:t>
      </w:r>
      <w:r w:rsidR="00667EC3">
        <w:rPr>
          <w:rFonts w:asciiTheme="minorHAnsi" w:hAnsiTheme="minorHAnsi" w:cstheme="minorHAnsi"/>
          <w:b/>
          <w:bCs/>
          <w:sz w:val="28"/>
          <w:szCs w:val="28"/>
        </w:rPr>
        <w:t>2024</w:t>
      </w:r>
    </w:p>
    <w:p w14:paraId="62486C05" w14:textId="77777777" w:rsidR="0006792C" w:rsidRPr="002852E5" w:rsidRDefault="0006792C" w:rsidP="00C258EB">
      <w:pPr>
        <w:pStyle w:val="Tekstpodstawowy"/>
        <w:spacing w:before="120" w:after="120" w:line="360" w:lineRule="auto"/>
        <w:rPr>
          <w:rFonts w:asciiTheme="minorHAnsi" w:hAnsiTheme="minorHAnsi" w:cstheme="minorHAnsi"/>
          <w:b/>
          <w:bCs/>
          <w:sz w:val="28"/>
          <w:szCs w:val="28"/>
        </w:rPr>
      </w:pPr>
    </w:p>
    <w:p w14:paraId="4101652C" w14:textId="77777777" w:rsidR="0006792C" w:rsidRPr="008D4F73" w:rsidRDefault="0006792C" w:rsidP="00C258EB">
      <w:pPr>
        <w:pStyle w:val="Tekstpodstawowy"/>
        <w:spacing w:before="120" w:after="120" w:line="360" w:lineRule="auto"/>
        <w:jc w:val="center"/>
        <w:rPr>
          <w:rFonts w:asciiTheme="minorHAnsi" w:hAnsiTheme="minorHAnsi" w:cstheme="minorHAnsi"/>
          <w:b/>
          <w:bCs/>
          <w:sz w:val="20"/>
          <w:szCs w:val="20"/>
        </w:rPr>
      </w:pPr>
    </w:p>
    <w:p w14:paraId="4B99056E"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1299C43A" w14:textId="26E9DEB8" w:rsidR="0006792C" w:rsidRPr="002B732F" w:rsidRDefault="0006792C" w:rsidP="002B732F">
      <w:pPr>
        <w:pStyle w:val="Tekstpodstawowy"/>
        <w:spacing w:before="120" w:after="120"/>
        <w:ind w:left="4248" w:firstLine="708"/>
        <w:rPr>
          <w:rFonts w:asciiTheme="minorHAnsi" w:hAnsiTheme="minorHAnsi" w:cstheme="minorHAnsi"/>
          <w:b/>
          <w:bCs/>
          <w:sz w:val="20"/>
          <w:szCs w:val="20"/>
          <w:u w:val="single"/>
        </w:rPr>
      </w:pPr>
    </w:p>
    <w:p w14:paraId="4DDBEF00"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p>
    <w:p w14:paraId="3461D779" w14:textId="77777777" w:rsidR="0006792C" w:rsidRDefault="0006792C" w:rsidP="00C258EB">
      <w:pPr>
        <w:pStyle w:val="Tekstpodstawowy"/>
        <w:spacing w:before="120" w:after="120"/>
        <w:jc w:val="center"/>
        <w:rPr>
          <w:rFonts w:asciiTheme="minorHAnsi" w:hAnsiTheme="minorHAnsi" w:cstheme="minorHAnsi"/>
          <w:b/>
          <w:bCs/>
          <w:sz w:val="20"/>
          <w:szCs w:val="20"/>
        </w:rPr>
      </w:pPr>
    </w:p>
    <w:p w14:paraId="63F80103" w14:textId="77777777" w:rsidR="008D4F73" w:rsidRDefault="008D4F73" w:rsidP="00C258EB">
      <w:pPr>
        <w:pStyle w:val="Tekstpodstawowy"/>
        <w:spacing w:before="120" w:after="120"/>
        <w:jc w:val="center"/>
        <w:rPr>
          <w:rFonts w:asciiTheme="minorHAnsi" w:hAnsiTheme="minorHAnsi" w:cstheme="minorHAnsi"/>
          <w:b/>
          <w:bCs/>
          <w:sz w:val="20"/>
          <w:szCs w:val="20"/>
        </w:rPr>
      </w:pPr>
    </w:p>
    <w:p w14:paraId="3C4BC547" w14:textId="77777777" w:rsidR="008D4F73" w:rsidRPr="008D4F73" w:rsidRDefault="008D4F73" w:rsidP="00C258EB">
      <w:pPr>
        <w:pStyle w:val="Tekstpodstawowy"/>
        <w:spacing w:before="120" w:after="120"/>
        <w:jc w:val="center"/>
        <w:rPr>
          <w:rFonts w:asciiTheme="minorHAnsi" w:hAnsiTheme="minorHAnsi" w:cstheme="minorHAnsi"/>
          <w:b/>
          <w:bCs/>
          <w:sz w:val="20"/>
          <w:szCs w:val="20"/>
        </w:rPr>
      </w:pPr>
    </w:p>
    <w:p w14:paraId="0562CB0E" w14:textId="1BB3CA21" w:rsidR="0006792C" w:rsidRDefault="0006792C" w:rsidP="00C258EB">
      <w:pPr>
        <w:pStyle w:val="Tekstpodstawowy"/>
        <w:spacing w:before="120" w:after="120" w:line="360" w:lineRule="auto"/>
        <w:ind w:left="2836" w:firstLine="709"/>
        <w:jc w:val="center"/>
        <w:rPr>
          <w:rFonts w:asciiTheme="minorHAnsi" w:hAnsiTheme="minorHAnsi" w:cstheme="minorHAnsi"/>
          <w:b/>
          <w:bCs/>
          <w:sz w:val="20"/>
          <w:szCs w:val="20"/>
        </w:rPr>
      </w:pPr>
    </w:p>
    <w:p w14:paraId="5B5E0BA9" w14:textId="2D44F951" w:rsidR="007642E6" w:rsidRDefault="007642E6" w:rsidP="00C258EB">
      <w:pPr>
        <w:pStyle w:val="Tekstpodstawowy"/>
        <w:spacing w:before="120" w:after="120" w:line="360" w:lineRule="auto"/>
        <w:ind w:left="2836" w:firstLine="709"/>
        <w:jc w:val="center"/>
        <w:rPr>
          <w:rFonts w:asciiTheme="minorHAnsi" w:hAnsiTheme="minorHAnsi" w:cstheme="minorHAnsi"/>
          <w:b/>
          <w:bCs/>
          <w:sz w:val="20"/>
          <w:szCs w:val="20"/>
        </w:rPr>
      </w:pPr>
    </w:p>
    <w:p w14:paraId="4A1D52F2" w14:textId="6977FA9F" w:rsidR="007642E6" w:rsidRDefault="007642E6" w:rsidP="00C258EB">
      <w:pPr>
        <w:pStyle w:val="Tekstpodstawowy"/>
        <w:spacing w:before="120" w:after="120" w:line="360" w:lineRule="auto"/>
        <w:ind w:left="2836" w:firstLine="709"/>
        <w:jc w:val="center"/>
        <w:rPr>
          <w:rFonts w:asciiTheme="minorHAnsi" w:hAnsiTheme="minorHAnsi" w:cstheme="minorHAnsi"/>
          <w:b/>
          <w:bCs/>
          <w:sz w:val="20"/>
          <w:szCs w:val="20"/>
        </w:rPr>
      </w:pPr>
    </w:p>
    <w:p w14:paraId="38E1EA5B" w14:textId="255B48FD" w:rsidR="007642E6" w:rsidRDefault="007642E6" w:rsidP="00C258EB">
      <w:pPr>
        <w:pStyle w:val="Tekstpodstawowy"/>
        <w:spacing w:before="120" w:after="120" w:line="360" w:lineRule="auto"/>
        <w:ind w:left="2836" w:firstLine="709"/>
        <w:jc w:val="center"/>
        <w:rPr>
          <w:rFonts w:asciiTheme="minorHAnsi" w:hAnsiTheme="minorHAnsi" w:cstheme="minorHAnsi"/>
          <w:b/>
          <w:bCs/>
          <w:sz w:val="20"/>
          <w:szCs w:val="20"/>
        </w:rPr>
      </w:pPr>
    </w:p>
    <w:p w14:paraId="3A0BE78E" w14:textId="77777777" w:rsidR="002B732F" w:rsidRPr="008D4F73" w:rsidRDefault="002B732F" w:rsidP="00C258EB">
      <w:pPr>
        <w:pStyle w:val="Tekstpodstawowy"/>
        <w:spacing w:before="120" w:after="120" w:line="360" w:lineRule="auto"/>
        <w:ind w:left="2836" w:firstLine="709"/>
        <w:jc w:val="center"/>
        <w:rPr>
          <w:rFonts w:asciiTheme="minorHAnsi" w:hAnsiTheme="minorHAnsi" w:cstheme="minorHAnsi"/>
          <w:b/>
          <w:bCs/>
          <w:sz w:val="20"/>
          <w:szCs w:val="20"/>
        </w:rPr>
      </w:pPr>
    </w:p>
    <w:p w14:paraId="00BFF614" w14:textId="77777777" w:rsidR="000242CA" w:rsidRDefault="000242CA" w:rsidP="00C258EB">
      <w:pPr>
        <w:pStyle w:val="Tytu"/>
        <w:spacing w:before="120" w:after="120"/>
        <w:rPr>
          <w:rFonts w:asciiTheme="minorHAnsi" w:hAnsiTheme="minorHAnsi" w:cstheme="minorHAnsi"/>
          <w:b/>
          <w:bCs/>
          <w:smallCaps/>
          <w:sz w:val="20"/>
          <w:szCs w:val="20"/>
        </w:rPr>
      </w:pPr>
    </w:p>
    <w:p w14:paraId="34CE0A41" w14:textId="1B3A1B36" w:rsidR="0006792C" w:rsidRDefault="00FD0C3F" w:rsidP="00C258EB">
      <w:pPr>
        <w:pStyle w:val="Tytu"/>
        <w:spacing w:before="120" w:after="120"/>
        <w:rPr>
          <w:rFonts w:asciiTheme="minorHAnsi" w:hAnsiTheme="minorHAnsi" w:cstheme="minorHAnsi"/>
          <w:bCs/>
          <w:sz w:val="20"/>
          <w:szCs w:val="20"/>
        </w:rPr>
      </w:pPr>
      <w:r w:rsidRPr="00FD0C3F">
        <w:rPr>
          <w:rFonts w:asciiTheme="minorHAnsi" w:hAnsiTheme="minorHAnsi" w:cstheme="minorHAnsi"/>
          <w:bCs/>
          <w:smallCaps/>
          <w:sz w:val="20"/>
          <w:szCs w:val="20"/>
        </w:rPr>
        <w:t xml:space="preserve">Otwock, </w:t>
      </w:r>
      <w:r w:rsidR="002B732F">
        <w:rPr>
          <w:rFonts w:asciiTheme="minorHAnsi" w:hAnsiTheme="minorHAnsi" w:cstheme="minorHAnsi"/>
          <w:bCs/>
          <w:smallCaps/>
          <w:sz w:val="20"/>
          <w:szCs w:val="20"/>
        </w:rPr>
        <w:t>19.02.2024</w:t>
      </w:r>
      <w:r w:rsidR="007642E6" w:rsidRPr="00FD0C3F">
        <w:rPr>
          <w:rFonts w:asciiTheme="minorHAnsi" w:hAnsiTheme="minorHAnsi" w:cstheme="minorHAnsi"/>
          <w:bCs/>
          <w:smallCaps/>
          <w:sz w:val="20"/>
          <w:szCs w:val="20"/>
        </w:rPr>
        <w:t xml:space="preserve"> </w:t>
      </w:r>
      <w:r w:rsidR="007642E6" w:rsidRPr="00FD0C3F">
        <w:rPr>
          <w:rFonts w:asciiTheme="minorHAnsi" w:hAnsiTheme="minorHAnsi" w:cstheme="minorHAnsi"/>
          <w:bCs/>
          <w:sz w:val="20"/>
          <w:szCs w:val="20"/>
        </w:rPr>
        <w:t>r.</w:t>
      </w:r>
    </w:p>
    <w:p w14:paraId="29280EC0" w14:textId="77777777" w:rsidR="005318F9" w:rsidRPr="00FD0C3F" w:rsidRDefault="005318F9" w:rsidP="00C258EB">
      <w:pPr>
        <w:pStyle w:val="Tytu"/>
        <w:spacing w:before="120" w:after="120"/>
        <w:rPr>
          <w:rFonts w:asciiTheme="minorHAnsi" w:hAnsiTheme="minorHAnsi" w:cstheme="minorHAnsi"/>
          <w:bCs/>
          <w:smallCaps/>
          <w:sz w:val="20"/>
          <w:szCs w:val="20"/>
        </w:rPr>
      </w:pPr>
    </w:p>
    <w:p w14:paraId="65803DB5" w14:textId="77777777" w:rsidR="00A303AA" w:rsidRPr="008D4F73" w:rsidRDefault="00A303AA" w:rsidP="00C258EB">
      <w:pPr>
        <w:pBdr>
          <w:bottom w:val="single" w:sz="6" w:space="1" w:color="auto"/>
        </w:pBdr>
        <w:spacing w:before="120" w:after="120"/>
        <w:jc w:val="both"/>
        <w:rPr>
          <w:rFonts w:asciiTheme="minorHAnsi" w:hAnsiTheme="minorHAnsi" w:cstheme="minorHAnsi"/>
          <w:sz w:val="20"/>
          <w:szCs w:val="20"/>
        </w:rPr>
      </w:pPr>
    </w:p>
    <w:p w14:paraId="03CC2452" w14:textId="77777777" w:rsidR="00A303AA" w:rsidRPr="008D4F73" w:rsidRDefault="00A303AA" w:rsidP="00C258EB">
      <w:pPr>
        <w:spacing w:before="120" w:after="120"/>
        <w:rPr>
          <w:rFonts w:asciiTheme="minorHAnsi" w:hAnsiTheme="minorHAnsi" w:cstheme="minorHAnsi"/>
          <w:b/>
          <w:bCs/>
          <w:sz w:val="20"/>
          <w:szCs w:val="20"/>
        </w:rPr>
      </w:pPr>
    </w:p>
    <w:p w14:paraId="6D98A12B" w14:textId="77777777" w:rsidR="0006792C" w:rsidRPr="008D4F73" w:rsidRDefault="0006792C" w:rsidP="00C258EB">
      <w:pPr>
        <w:spacing w:before="120" w:after="120"/>
        <w:jc w:val="both"/>
        <w:rPr>
          <w:rFonts w:asciiTheme="minorHAnsi" w:hAnsiTheme="minorHAnsi" w:cstheme="minorHAnsi"/>
          <w:b/>
          <w:bCs/>
          <w:i/>
          <w:iCs/>
          <w:color w:val="5B9BD5"/>
          <w:sz w:val="20"/>
          <w:szCs w:val="20"/>
        </w:rPr>
      </w:pPr>
    </w:p>
    <w:p w14:paraId="027EC69E" w14:textId="14A0879A" w:rsidR="0006792C" w:rsidRPr="008D4F73" w:rsidRDefault="0006792C" w:rsidP="00C258EB">
      <w:pPr>
        <w:spacing w:before="120" w:after="120"/>
        <w:jc w:val="both"/>
        <w:rPr>
          <w:rFonts w:asciiTheme="minorHAnsi" w:hAnsiTheme="minorHAnsi" w:cstheme="minorHAnsi"/>
          <w:b/>
          <w:bCs/>
          <w:i/>
          <w:iCs/>
          <w:color w:val="5B9BD5"/>
          <w:sz w:val="20"/>
          <w:szCs w:val="20"/>
        </w:rPr>
      </w:pPr>
    </w:p>
    <w:p w14:paraId="2EAF5877" w14:textId="710B65B0" w:rsidR="002118FF" w:rsidRPr="008D4F73" w:rsidRDefault="002118FF" w:rsidP="00C258EB">
      <w:pPr>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lastRenderedPageBreak/>
        <w:t xml:space="preserve">Specyfikacja Warunków Zamówienia </w:t>
      </w:r>
      <w:r w:rsidR="00A303AA" w:rsidRPr="008D4F73">
        <w:rPr>
          <w:rFonts w:asciiTheme="minorHAnsi" w:hAnsiTheme="minorHAnsi" w:cstheme="minorHAnsi"/>
          <w:iCs/>
          <w:sz w:val="20"/>
          <w:szCs w:val="20"/>
        </w:rPr>
        <w:t>zwana jest dalej „SWZ” lub „Specyfikacją”</w:t>
      </w:r>
      <w:r w:rsidR="00A303AA" w:rsidRPr="008D4F73">
        <w:rPr>
          <w:rFonts w:asciiTheme="minorHAnsi" w:hAnsiTheme="minorHAnsi" w:cstheme="minorHAnsi"/>
          <w:b/>
          <w:bCs/>
          <w:sz w:val="20"/>
          <w:szCs w:val="20"/>
        </w:rPr>
        <w:t xml:space="preserve"> </w:t>
      </w:r>
      <w:r w:rsidRPr="008D4F73">
        <w:rPr>
          <w:rFonts w:asciiTheme="minorHAnsi" w:hAnsiTheme="minorHAnsi" w:cstheme="minorHAnsi"/>
          <w:bCs/>
          <w:sz w:val="20"/>
          <w:szCs w:val="20"/>
        </w:rPr>
        <w:t>zawiera:</w:t>
      </w:r>
      <w:r w:rsidRPr="008D4F73">
        <w:rPr>
          <w:rFonts w:asciiTheme="minorHAnsi" w:hAnsiTheme="minorHAnsi" w:cstheme="minorHAnsi"/>
          <w:b/>
          <w:bCs/>
          <w:sz w:val="20"/>
          <w:szCs w:val="20"/>
        </w:rPr>
        <w:t xml:space="preserve"> </w:t>
      </w:r>
    </w:p>
    <w:p w14:paraId="2946DB82" w14:textId="77777777" w:rsidR="0006792C" w:rsidRPr="008D4F73" w:rsidRDefault="0006792C" w:rsidP="00C258EB">
      <w:pPr>
        <w:spacing w:before="120" w:after="120"/>
        <w:jc w:val="center"/>
        <w:rPr>
          <w:rFonts w:asciiTheme="minorHAnsi" w:hAnsiTheme="minorHAnsi" w:cstheme="minorHAnsi"/>
          <w:sz w:val="20"/>
          <w:szCs w:val="20"/>
        </w:rPr>
      </w:pPr>
    </w:p>
    <w:p w14:paraId="5997CC1D" w14:textId="77777777" w:rsidR="0006792C" w:rsidRPr="008D4F73" w:rsidRDefault="0006792C" w:rsidP="00C258EB">
      <w:pPr>
        <w:spacing w:before="120" w:after="120"/>
        <w:jc w:val="center"/>
        <w:rPr>
          <w:rFonts w:asciiTheme="minorHAnsi" w:hAnsiTheme="minorHAnsi" w:cstheme="minorHAnsi"/>
          <w:sz w:val="20"/>
          <w:szCs w:val="20"/>
        </w:rPr>
      </w:pPr>
    </w:p>
    <w:p w14:paraId="7AD17377" w14:textId="77777777" w:rsidR="007642E6" w:rsidRPr="008D4F73" w:rsidRDefault="007642E6" w:rsidP="007642E6">
      <w:pPr>
        <w:spacing w:before="120" w:after="120"/>
        <w:jc w:val="center"/>
        <w:rPr>
          <w:rFonts w:asciiTheme="minorHAnsi" w:hAnsiTheme="minorHAnsi" w:cstheme="minorHAnsi"/>
          <w:sz w:val="20"/>
          <w:szCs w:val="20"/>
        </w:rPr>
      </w:pPr>
    </w:p>
    <w:p w14:paraId="50479085" w14:textId="77777777" w:rsidR="007642E6" w:rsidRPr="008D4F73" w:rsidRDefault="007642E6" w:rsidP="007642E6">
      <w:pPr>
        <w:spacing w:before="120" w:after="120"/>
        <w:ind w:left="1440" w:hanging="1440"/>
        <w:rPr>
          <w:rFonts w:asciiTheme="minorHAnsi" w:hAnsiTheme="minorHAnsi" w:cstheme="minorHAnsi"/>
          <w:b/>
          <w:bCs/>
          <w:sz w:val="20"/>
          <w:szCs w:val="20"/>
        </w:rPr>
      </w:pPr>
      <w:r w:rsidRPr="008D4F73">
        <w:rPr>
          <w:rFonts w:asciiTheme="minorHAnsi" w:hAnsiTheme="minorHAnsi" w:cstheme="minorHAnsi"/>
          <w:b/>
          <w:bCs/>
          <w:sz w:val="20"/>
          <w:szCs w:val="20"/>
        </w:rPr>
        <w:t>Tom I:</w:t>
      </w:r>
      <w:r w:rsidRPr="008D4F73">
        <w:rPr>
          <w:rFonts w:asciiTheme="minorHAnsi" w:hAnsiTheme="minorHAnsi" w:cstheme="minorHAnsi"/>
          <w:b/>
          <w:bCs/>
          <w:sz w:val="20"/>
          <w:szCs w:val="20"/>
        </w:rPr>
        <w:tab/>
        <w:t>INSTRU</w:t>
      </w:r>
      <w:r w:rsidRPr="008D4F73">
        <w:rPr>
          <w:rFonts w:asciiTheme="minorHAnsi" w:hAnsiTheme="minorHAnsi" w:cstheme="minorHAnsi"/>
          <w:b/>
          <w:sz w:val="20"/>
          <w:szCs w:val="20"/>
        </w:rPr>
        <w:t>KCJA DLA WYKONAWCÓW WRAZ Z FORMULARZAMI</w:t>
      </w:r>
    </w:p>
    <w:p w14:paraId="6480148F" w14:textId="77777777" w:rsidR="007642E6" w:rsidRPr="008D4F73" w:rsidRDefault="007642E6" w:rsidP="007642E6">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1</w:t>
      </w:r>
      <w:r w:rsidRPr="008D4F73">
        <w:rPr>
          <w:rFonts w:asciiTheme="minorHAnsi" w:hAnsiTheme="minorHAnsi" w:cstheme="minorHAnsi"/>
          <w:b/>
          <w:bCs/>
          <w:sz w:val="20"/>
          <w:szCs w:val="20"/>
        </w:rPr>
        <w:tab/>
        <w:t>Instrukcja dla Wykonawców (IDW):</w:t>
      </w:r>
    </w:p>
    <w:p w14:paraId="20A18E6A" w14:textId="77777777" w:rsidR="007642E6" w:rsidRPr="008D4F73" w:rsidRDefault="007642E6" w:rsidP="007642E6">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2</w:t>
      </w:r>
      <w:r w:rsidRPr="008D4F73">
        <w:rPr>
          <w:rFonts w:asciiTheme="minorHAnsi" w:hAnsiTheme="minorHAnsi" w:cstheme="minorHAnsi"/>
          <w:b/>
          <w:bCs/>
          <w:sz w:val="20"/>
          <w:szCs w:val="20"/>
        </w:rPr>
        <w:tab/>
        <w:t>Formularze dotyczące Oferty:</w:t>
      </w:r>
    </w:p>
    <w:p w14:paraId="6BA014AC" w14:textId="68E8A1FA" w:rsidR="00FB348C" w:rsidRPr="005B1E22" w:rsidRDefault="007642E6" w:rsidP="00FB348C">
      <w:pPr>
        <w:spacing w:before="120" w:after="120"/>
        <w:ind w:left="709" w:firstLine="709"/>
        <w:rPr>
          <w:rFonts w:asciiTheme="minorHAnsi" w:hAnsiTheme="minorHAnsi" w:cstheme="minorHAnsi"/>
          <w:sz w:val="20"/>
          <w:szCs w:val="20"/>
        </w:rPr>
      </w:pPr>
      <w:r w:rsidRPr="008D4F73">
        <w:rPr>
          <w:rFonts w:asciiTheme="minorHAnsi" w:hAnsiTheme="minorHAnsi" w:cstheme="minorHAnsi"/>
          <w:sz w:val="20"/>
          <w:szCs w:val="20"/>
        </w:rPr>
        <w:t>Formularz 2.1</w:t>
      </w:r>
      <w:r>
        <w:rPr>
          <w:rFonts w:asciiTheme="minorHAnsi" w:hAnsiTheme="minorHAnsi" w:cstheme="minorHAnsi"/>
          <w:sz w:val="20"/>
          <w:szCs w:val="20"/>
        </w:rPr>
        <w:t xml:space="preserve">.   </w:t>
      </w:r>
      <w:r w:rsidRPr="008D4F73">
        <w:rPr>
          <w:rFonts w:asciiTheme="minorHAnsi" w:hAnsiTheme="minorHAnsi" w:cstheme="minorHAnsi"/>
          <w:sz w:val="20"/>
          <w:szCs w:val="20"/>
        </w:rPr>
        <w:t xml:space="preserve"> </w:t>
      </w:r>
      <w:r w:rsidR="002B732F">
        <w:rPr>
          <w:rFonts w:asciiTheme="minorHAnsi" w:hAnsiTheme="minorHAnsi" w:cstheme="minorHAnsi"/>
          <w:sz w:val="20"/>
          <w:szCs w:val="20"/>
        </w:rPr>
        <w:tab/>
        <w:t xml:space="preserve">     </w:t>
      </w:r>
      <w:r w:rsidRPr="008D4F73">
        <w:rPr>
          <w:rFonts w:asciiTheme="minorHAnsi" w:hAnsiTheme="minorHAnsi" w:cstheme="minorHAnsi"/>
          <w:sz w:val="20"/>
          <w:szCs w:val="20"/>
        </w:rPr>
        <w:t xml:space="preserve">Oferta </w:t>
      </w:r>
    </w:p>
    <w:p w14:paraId="79B32686" w14:textId="53A236BB" w:rsidR="007642E6" w:rsidRPr="008D4F73" w:rsidRDefault="007642E6" w:rsidP="007642E6">
      <w:pPr>
        <w:spacing w:before="120" w:after="120"/>
        <w:ind w:left="1440" w:hanging="1440"/>
        <w:jc w:val="both"/>
        <w:rPr>
          <w:rFonts w:asciiTheme="minorHAnsi" w:hAnsiTheme="minorHAnsi" w:cstheme="minorHAnsi"/>
          <w:b/>
          <w:bCs/>
          <w:sz w:val="20"/>
          <w:szCs w:val="20"/>
        </w:rPr>
      </w:pPr>
      <w:r w:rsidRPr="008D4F73">
        <w:rPr>
          <w:rFonts w:asciiTheme="minorHAnsi" w:hAnsiTheme="minorHAnsi" w:cstheme="minorHAnsi"/>
          <w:b/>
          <w:bCs/>
          <w:sz w:val="20"/>
          <w:szCs w:val="20"/>
        </w:rPr>
        <w:t>Rozdział 3</w:t>
      </w:r>
      <w:r w:rsidRPr="008D4F73">
        <w:rPr>
          <w:rFonts w:asciiTheme="minorHAnsi" w:hAnsiTheme="minorHAnsi" w:cstheme="minorHAnsi"/>
          <w:b/>
          <w:bCs/>
          <w:sz w:val="20"/>
          <w:szCs w:val="20"/>
        </w:rPr>
        <w:tab/>
        <w:t>Formularze dotyczące wykazania braku pod</w:t>
      </w:r>
      <w:r w:rsidR="0084799E">
        <w:rPr>
          <w:rFonts w:asciiTheme="minorHAnsi" w:hAnsiTheme="minorHAnsi" w:cstheme="minorHAnsi"/>
          <w:b/>
          <w:bCs/>
          <w:sz w:val="20"/>
          <w:szCs w:val="20"/>
        </w:rPr>
        <w:t>staw do wykluczenia Wykonawcy z </w:t>
      </w:r>
      <w:r w:rsidRPr="008D4F73">
        <w:rPr>
          <w:rFonts w:asciiTheme="minorHAnsi" w:hAnsiTheme="minorHAnsi" w:cstheme="minorHAnsi"/>
          <w:b/>
          <w:bCs/>
          <w:sz w:val="20"/>
          <w:szCs w:val="20"/>
        </w:rPr>
        <w:t>postępowania /spełniania przez Wykonawcę warunków udziału w postępowaniu:</w:t>
      </w:r>
    </w:p>
    <w:p w14:paraId="68D9DCBC" w14:textId="183C0AB9" w:rsidR="007642E6" w:rsidRDefault="007642E6" w:rsidP="007642E6">
      <w:pPr>
        <w:spacing w:before="120" w:after="120"/>
        <w:ind w:left="3062" w:hanging="1622"/>
        <w:jc w:val="both"/>
        <w:rPr>
          <w:rFonts w:asciiTheme="minorHAnsi" w:hAnsiTheme="minorHAnsi" w:cstheme="minorHAnsi"/>
          <w:sz w:val="20"/>
          <w:szCs w:val="20"/>
        </w:rPr>
      </w:pPr>
      <w:r>
        <w:rPr>
          <w:rFonts w:asciiTheme="minorHAnsi" w:hAnsiTheme="minorHAnsi" w:cstheme="minorHAnsi"/>
          <w:sz w:val="20"/>
          <w:szCs w:val="20"/>
        </w:rPr>
        <w:t xml:space="preserve">Formularz 3.1.     </w:t>
      </w:r>
      <w:r w:rsidR="002B732F">
        <w:rPr>
          <w:rFonts w:asciiTheme="minorHAnsi" w:hAnsiTheme="minorHAnsi" w:cstheme="minorHAnsi"/>
          <w:sz w:val="20"/>
          <w:szCs w:val="20"/>
        </w:rPr>
        <w:tab/>
      </w:r>
      <w:r w:rsidRPr="008D4F73">
        <w:rPr>
          <w:rFonts w:asciiTheme="minorHAnsi" w:hAnsiTheme="minorHAnsi" w:cstheme="minorHAnsi"/>
          <w:sz w:val="20"/>
          <w:szCs w:val="20"/>
        </w:rPr>
        <w:t xml:space="preserve">Wzór oświadczenia Wykonawcy o </w:t>
      </w:r>
      <w:r>
        <w:rPr>
          <w:rFonts w:asciiTheme="minorHAnsi" w:hAnsiTheme="minorHAnsi" w:cstheme="minorHAnsi"/>
          <w:sz w:val="20"/>
          <w:szCs w:val="20"/>
        </w:rPr>
        <w:t>niepodleganiu wykluczeniu</w:t>
      </w:r>
      <w:r w:rsidRPr="008D4F73">
        <w:rPr>
          <w:rFonts w:asciiTheme="minorHAnsi" w:hAnsiTheme="minorHAnsi" w:cstheme="minorHAnsi"/>
          <w:sz w:val="20"/>
          <w:szCs w:val="20"/>
        </w:rPr>
        <w:t xml:space="preserve">; </w:t>
      </w:r>
    </w:p>
    <w:p w14:paraId="6A469215" w14:textId="0F687FB8" w:rsidR="00FB348C" w:rsidRDefault="00FB348C" w:rsidP="007642E6">
      <w:pPr>
        <w:spacing w:before="120" w:after="120"/>
        <w:ind w:left="3062" w:hanging="1622"/>
        <w:jc w:val="both"/>
        <w:rPr>
          <w:rFonts w:asciiTheme="minorHAnsi" w:hAnsiTheme="minorHAnsi" w:cstheme="minorHAnsi"/>
          <w:sz w:val="20"/>
          <w:szCs w:val="20"/>
        </w:rPr>
      </w:pPr>
      <w:r>
        <w:rPr>
          <w:rFonts w:asciiTheme="minorHAnsi" w:hAnsiTheme="minorHAnsi" w:cstheme="minorHAnsi"/>
          <w:sz w:val="20"/>
          <w:szCs w:val="20"/>
        </w:rPr>
        <w:t xml:space="preserve">Formularz 3.2      </w:t>
      </w:r>
      <w:r w:rsidR="002B732F">
        <w:rPr>
          <w:rFonts w:asciiTheme="minorHAnsi" w:hAnsiTheme="minorHAnsi" w:cstheme="minorHAnsi"/>
          <w:sz w:val="20"/>
          <w:szCs w:val="20"/>
        </w:rPr>
        <w:tab/>
      </w:r>
      <w:r>
        <w:rPr>
          <w:rFonts w:asciiTheme="minorHAnsi" w:hAnsiTheme="minorHAnsi" w:cstheme="minorHAnsi"/>
          <w:sz w:val="20"/>
          <w:szCs w:val="20"/>
        </w:rPr>
        <w:t>Wykaz usług</w:t>
      </w:r>
    </w:p>
    <w:p w14:paraId="304FC9F5" w14:textId="3668C6D8" w:rsidR="002B732F" w:rsidRPr="00214B49" w:rsidRDefault="002B732F" w:rsidP="002B732F">
      <w:pPr>
        <w:spacing w:before="120" w:after="120"/>
        <w:ind w:left="3119" w:hanging="1701"/>
        <w:jc w:val="both"/>
        <w:rPr>
          <w:rFonts w:asciiTheme="minorHAnsi" w:hAnsiTheme="minorHAnsi" w:cstheme="minorHAnsi"/>
          <w:bCs/>
          <w:sz w:val="20"/>
          <w:szCs w:val="20"/>
        </w:rPr>
      </w:pPr>
      <w:r>
        <w:rPr>
          <w:rFonts w:asciiTheme="minorHAnsi" w:hAnsiTheme="minorHAnsi" w:cstheme="minorHAnsi"/>
          <w:sz w:val="20"/>
          <w:szCs w:val="20"/>
        </w:rPr>
        <w:t xml:space="preserve">Formularz 3.3.  </w:t>
      </w:r>
      <w:r>
        <w:rPr>
          <w:rFonts w:asciiTheme="minorHAnsi" w:hAnsiTheme="minorHAnsi" w:cstheme="minorHAnsi"/>
          <w:sz w:val="20"/>
          <w:szCs w:val="20"/>
        </w:rPr>
        <w:tab/>
      </w:r>
      <w:r w:rsidRPr="00214B49">
        <w:rPr>
          <w:rFonts w:asciiTheme="minorHAnsi" w:hAnsiTheme="minorHAnsi" w:cstheme="minorHAnsi"/>
          <w:sz w:val="20"/>
          <w:szCs w:val="20"/>
        </w:rPr>
        <w:t>Propozycja treści zobowiązania podmiotu do oddania do dyspozycji Wykonawcy niezbędnych zasobów na potrzeby wykonania zamówienia</w:t>
      </w:r>
      <w:r w:rsidRPr="00214B49">
        <w:rPr>
          <w:rFonts w:asciiTheme="minorHAnsi" w:hAnsiTheme="minorHAnsi" w:cstheme="minorHAnsi"/>
          <w:bCs/>
          <w:sz w:val="20"/>
          <w:szCs w:val="20"/>
        </w:rPr>
        <w:t>;</w:t>
      </w:r>
    </w:p>
    <w:p w14:paraId="00038B35" w14:textId="7A960534" w:rsidR="002B732F" w:rsidRPr="004326F9" w:rsidRDefault="002B732F" w:rsidP="002B732F">
      <w:pPr>
        <w:spacing w:before="120" w:after="120"/>
        <w:ind w:left="3119" w:hanging="1701"/>
        <w:jc w:val="both"/>
        <w:rPr>
          <w:rStyle w:val="FontStyle2207"/>
          <w:rFonts w:asciiTheme="minorHAnsi" w:hAnsiTheme="minorHAnsi" w:cstheme="minorHAnsi"/>
          <w:bCs/>
          <w:color w:val="auto"/>
        </w:rPr>
      </w:pPr>
      <w:r>
        <w:rPr>
          <w:rStyle w:val="FontStyle2207"/>
          <w:rFonts w:asciiTheme="minorHAnsi" w:hAnsiTheme="minorHAnsi" w:cstheme="minorHAnsi"/>
          <w:color w:val="auto"/>
        </w:rPr>
        <w:t xml:space="preserve">Formularz 3.4. </w:t>
      </w:r>
      <w:r>
        <w:rPr>
          <w:rStyle w:val="FontStyle2207"/>
          <w:rFonts w:asciiTheme="minorHAnsi" w:hAnsiTheme="minorHAnsi" w:cstheme="minorHAnsi"/>
          <w:color w:val="auto"/>
        </w:rPr>
        <w:tab/>
      </w:r>
      <w:r w:rsidRPr="00214B49">
        <w:rPr>
          <w:rFonts w:asciiTheme="minorHAnsi" w:hAnsiTheme="minorHAnsi" w:cstheme="minorHAnsi"/>
          <w:sz w:val="20"/>
          <w:szCs w:val="20"/>
        </w:rPr>
        <w:t>Propozycja treści oświadczenia Wykonawców wspólnie ubiegających się o udzielenie zamówienia w zakresie, o którym mowa w art. 117 ust. 4 ustawy Pzp</w:t>
      </w:r>
    </w:p>
    <w:p w14:paraId="11F1499C" w14:textId="77777777" w:rsidR="002B732F" w:rsidRDefault="002B732F" w:rsidP="007642E6">
      <w:pPr>
        <w:spacing w:before="120" w:after="120"/>
        <w:ind w:left="3062" w:hanging="1622"/>
        <w:jc w:val="both"/>
        <w:rPr>
          <w:rFonts w:asciiTheme="minorHAnsi" w:hAnsiTheme="minorHAnsi" w:cstheme="minorHAnsi"/>
          <w:sz w:val="20"/>
          <w:szCs w:val="20"/>
        </w:rPr>
      </w:pPr>
    </w:p>
    <w:p w14:paraId="08F61475" w14:textId="77777777" w:rsidR="007642E6" w:rsidRPr="008D4F73" w:rsidRDefault="007642E6" w:rsidP="007642E6">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Tom II</w:t>
      </w:r>
      <w:r>
        <w:rPr>
          <w:rFonts w:asciiTheme="minorHAnsi" w:hAnsiTheme="minorHAnsi" w:cstheme="minorHAnsi"/>
          <w:b/>
          <w:bCs/>
          <w:iCs/>
          <w:sz w:val="20"/>
          <w:szCs w:val="20"/>
        </w:rPr>
        <w:tab/>
      </w:r>
      <w:r>
        <w:rPr>
          <w:rFonts w:asciiTheme="minorHAnsi" w:hAnsiTheme="minorHAnsi" w:cstheme="minorHAnsi"/>
          <w:b/>
          <w:bCs/>
          <w:iCs/>
          <w:sz w:val="20"/>
          <w:szCs w:val="20"/>
        </w:rPr>
        <w:tab/>
      </w:r>
      <w:r w:rsidRPr="008D4F73">
        <w:rPr>
          <w:rFonts w:asciiTheme="minorHAnsi" w:hAnsiTheme="minorHAnsi" w:cstheme="minorHAnsi"/>
          <w:b/>
          <w:bCs/>
          <w:sz w:val="20"/>
          <w:szCs w:val="20"/>
        </w:rPr>
        <w:t>PROJEKTOWANE POSTANOWIENIA UMOWY</w:t>
      </w:r>
      <w:r>
        <w:rPr>
          <w:rFonts w:asciiTheme="minorHAnsi" w:hAnsiTheme="minorHAnsi" w:cstheme="minorHAnsi"/>
          <w:b/>
          <w:bCs/>
          <w:sz w:val="20"/>
          <w:szCs w:val="20"/>
        </w:rPr>
        <w:t xml:space="preserve"> (odrębny załącznik)</w:t>
      </w:r>
    </w:p>
    <w:p w14:paraId="637B7F27" w14:textId="6572EEC2" w:rsidR="007642E6" w:rsidRDefault="007642E6" w:rsidP="00446728">
      <w:pPr>
        <w:spacing w:before="120" w:after="120"/>
        <w:ind w:left="2832" w:hanging="2832"/>
        <w:jc w:val="both"/>
        <w:rPr>
          <w:rFonts w:asciiTheme="minorHAnsi" w:hAnsiTheme="minorHAnsi" w:cstheme="minorHAnsi"/>
          <w:b/>
          <w:bCs/>
          <w:iCs/>
          <w:sz w:val="20"/>
          <w:szCs w:val="20"/>
        </w:rPr>
      </w:pPr>
      <w:r w:rsidRPr="008D4F73">
        <w:rPr>
          <w:rFonts w:asciiTheme="minorHAnsi" w:hAnsiTheme="minorHAnsi" w:cstheme="minorHAnsi"/>
          <w:b/>
          <w:bCs/>
          <w:iCs/>
          <w:sz w:val="20"/>
          <w:szCs w:val="20"/>
        </w:rPr>
        <w:t>Tom III:</w:t>
      </w:r>
      <w:r>
        <w:rPr>
          <w:rFonts w:asciiTheme="minorHAnsi" w:hAnsiTheme="minorHAnsi" w:cstheme="minorHAnsi"/>
          <w:b/>
          <w:bCs/>
          <w:i/>
          <w:sz w:val="20"/>
          <w:szCs w:val="20"/>
        </w:rPr>
        <w:t xml:space="preserve">              </w:t>
      </w:r>
      <w:r w:rsidR="0062100D">
        <w:rPr>
          <w:rFonts w:asciiTheme="minorHAnsi" w:hAnsiTheme="minorHAnsi" w:cstheme="minorHAnsi"/>
          <w:b/>
          <w:bCs/>
          <w:i/>
          <w:sz w:val="20"/>
          <w:szCs w:val="20"/>
        </w:rPr>
        <w:t xml:space="preserve"> </w:t>
      </w:r>
      <w:r>
        <w:rPr>
          <w:rFonts w:asciiTheme="minorHAnsi" w:hAnsiTheme="minorHAnsi" w:cstheme="minorHAnsi"/>
          <w:b/>
          <w:bCs/>
          <w:i/>
          <w:sz w:val="20"/>
          <w:szCs w:val="20"/>
        </w:rPr>
        <w:t xml:space="preserve"> </w:t>
      </w:r>
      <w:r w:rsidR="0079304D">
        <w:rPr>
          <w:rFonts w:asciiTheme="minorHAnsi" w:hAnsiTheme="minorHAnsi" w:cstheme="minorHAnsi"/>
          <w:b/>
          <w:bCs/>
          <w:i/>
          <w:sz w:val="20"/>
          <w:szCs w:val="20"/>
        </w:rPr>
        <w:t xml:space="preserve"> </w:t>
      </w:r>
      <w:r w:rsidRPr="008D4F73">
        <w:rPr>
          <w:rFonts w:asciiTheme="minorHAnsi" w:hAnsiTheme="minorHAnsi" w:cstheme="minorHAnsi"/>
          <w:b/>
          <w:bCs/>
          <w:iCs/>
          <w:sz w:val="20"/>
          <w:szCs w:val="20"/>
        </w:rPr>
        <w:t xml:space="preserve">OPIS PRZEDMIOTU </w:t>
      </w:r>
      <w:r w:rsidR="00F11C18">
        <w:rPr>
          <w:rFonts w:asciiTheme="minorHAnsi" w:hAnsiTheme="minorHAnsi" w:cstheme="minorHAnsi"/>
          <w:b/>
          <w:bCs/>
          <w:iCs/>
          <w:sz w:val="20"/>
          <w:szCs w:val="20"/>
        </w:rPr>
        <w:t>ZAMÓWIENIA</w:t>
      </w:r>
      <w:r w:rsidRPr="00BB0200">
        <w:rPr>
          <w:rFonts w:asciiTheme="minorHAnsi" w:hAnsiTheme="minorHAnsi" w:cstheme="minorHAnsi"/>
          <w:b/>
          <w:iCs/>
          <w:sz w:val="20"/>
          <w:szCs w:val="20"/>
        </w:rPr>
        <w:t xml:space="preserve"> </w:t>
      </w:r>
      <w:r w:rsidR="00446728" w:rsidRPr="00446728">
        <w:rPr>
          <w:rFonts w:asciiTheme="minorHAnsi" w:hAnsiTheme="minorHAnsi" w:cstheme="minorHAnsi"/>
          <w:b/>
          <w:bCs/>
          <w:iCs/>
          <w:sz w:val="20"/>
          <w:szCs w:val="20"/>
        </w:rPr>
        <w:t>(odrębny załącznik)</w:t>
      </w:r>
    </w:p>
    <w:p w14:paraId="5830D0E4" w14:textId="19F667C2" w:rsidR="00E5213F" w:rsidRPr="00E5213F" w:rsidRDefault="00E5213F" w:rsidP="00E5213F">
      <w:pPr>
        <w:spacing w:line="280" w:lineRule="atLeast"/>
        <w:rPr>
          <w:rFonts w:asciiTheme="minorHAnsi" w:hAnsiTheme="minorHAnsi" w:cstheme="minorHAnsi"/>
          <w:b/>
          <w:bCs/>
          <w:color w:val="000000"/>
          <w:sz w:val="20"/>
          <w:szCs w:val="20"/>
        </w:rPr>
      </w:pPr>
      <w:r>
        <w:rPr>
          <w:rFonts w:asciiTheme="minorHAnsi" w:hAnsiTheme="minorHAnsi" w:cstheme="minorHAnsi"/>
          <w:b/>
          <w:bCs/>
          <w:iCs/>
          <w:sz w:val="20"/>
          <w:szCs w:val="20"/>
        </w:rPr>
        <w:t xml:space="preserve">Tom IV:                 </w:t>
      </w:r>
      <w:r w:rsidRPr="00E5213F">
        <w:rPr>
          <w:rFonts w:asciiTheme="minorHAnsi" w:hAnsiTheme="minorHAnsi" w:cstheme="minorHAnsi"/>
          <w:b/>
          <w:bCs/>
          <w:color w:val="000000"/>
          <w:sz w:val="20"/>
          <w:szCs w:val="20"/>
        </w:rPr>
        <w:t>Umowa powierzenia  przetwarzania danych osobowych</w:t>
      </w:r>
    </w:p>
    <w:p w14:paraId="053E713B" w14:textId="5EE38610" w:rsidR="00E5213F" w:rsidRPr="00446728" w:rsidRDefault="00E5213F" w:rsidP="00446728">
      <w:pPr>
        <w:spacing w:before="120" w:after="120"/>
        <w:ind w:left="2832" w:hanging="2832"/>
        <w:jc w:val="both"/>
        <w:rPr>
          <w:rFonts w:asciiTheme="minorHAnsi" w:hAnsiTheme="minorHAnsi" w:cstheme="minorHAnsi"/>
          <w:b/>
          <w:bCs/>
          <w:iCs/>
          <w:sz w:val="20"/>
          <w:szCs w:val="20"/>
        </w:rPr>
      </w:pPr>
    </w:p>
    <w:p w14:paraId="5C27E43C"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0AE8A05B"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6DAEDEB7"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018BD8AC"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13474D42"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0B31E1E6"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1E022E99"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182D04F1"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2BBCD4B2"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213D37B9"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12F7F91D"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484B8379"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54D23A73"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7AC013B9"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71CF0ACC"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7E0B51E6"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0BAB93D2"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555CC105"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158E9E6F"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527F424C" w14:textId="572E61DC" w:rsidR="005C4386" w:rsidRDefault="005C4386" w:rsidP="00C258EB">
      <w:pPr>
        <w:pStyle w:val="Tekstpodstawowy"/>
        <w:spacing w:before="120" w:after="120"/>
        <w:jc w:val="center"/>
        <w:rPr>
          <w:rFonts w:asciiTheme="minorHAnsi" w:hAnsiTheme="minorHAnsi" w:cstheme="minorHAnsi"/>
          <w:b/>
          <w:bCs/>
          <w:sz w:val="20"/>
          <w:szCs w:val="20"/>
        </w:rPr>
      </w:pPr>
    </w:p>
    <w:p w14:paraId="296D1A87" w14:textId="77777777" w:rsidR="009D1919" w:rsidRDefault="009D1919" w:rsidP="00C258EB">
      <w:pPr>
        <w:pStyle w:val="Tekstpodstawowy"/>
        <w:spacing w:before="120" w:after="120"/>
        <w:jc w:val="center"/>
        <w:rPr>
          <w:rFonts w:asciiTheme="minorHAnsi" w:hAnsiTheme="minorHAnsi" w:cstheme="minorHAnsi"/>
          <w:b/>
          <w:bCs/>
          <w:sz w:val="20"/>
          <w:szCs w:val="20"/>
        </w:rPr>
      </w:pPr>
    </w:p>
    <w:p w14:paraId="52C43AC2" w14:textId="780E1543" w:rsidR="005C4386" w:rsidRDefault="005C4386" w:rsidP="00C258EB">
      <w:pPr>
        <w:pStyle w:val="Tekstpodstawowy"/>
        <w:spacing w:before="120" w:after="120"/>
        <w:jc w:val="center"/>
        <w:rPr>
          <w:rFonts w:asciiTheme="minorHAnsi" w:hAnsiTheme="minorHAnsi" w:cstheme="minorHAnsi"/>
          <w:b/>
          <w:bCs/>
          <w:sz w:val="20"/>
          <w:szCs w:val="20"/>
        </w:rPr>
      </w:pPr>
    </w:p>
    <w:p w14:paraId="4F52AF10" w14:textId="59EE5DA6" w:rsidR="00CD09B5" w:rsidRDefault="00CD09B5" w:rsidP="00C258EB">
      <w:pPr>
        <w:pStyle w:val="Tekstpodstawowy"/>
        <w:spacing w:before="120" w:after="120"/>
        <w:jc w:val="center"/>
        <w:rPr>
          <w:rFonts w:asciiTheme="minorHAnsi" w:hAnsiTheme="minorHAnsi" w:cstheme="minorHAnsi"/>
          <w:b/>
          <w:bCs/>
          <w:sz w:val="20"/>
          <w:szCs w:val="20"/>
        </w:rPr>
      </w:pPr>
    </w:p>
    <w:p w14:paraId="288BA0D1" w14:textId="77777777" w:rsidR="00CD09B5" w:rsidRDefault="00CD09B5" w:rsidP="00C258EB">
      <w:pPr>
        <w:pStyle w:val="Tekstpodstawowy"/>
        <w:spacing w:before="120" w:after="120"/>
        <w:jc w:val="center"/>
        <w:rPr>
          <w:rFonts w:asciiTheme="minorHAnsi" w:hAnsiTheme="minorHAnsi" w:cstheme="minorHAnsi"/>
          <w:b/>
          <w:bCs/>
          <w:sz w:val="20"/>
          <w:szCs w:val="20"/>
        </w:rPr>
      </w:pPr>
    </w:p>
    <w:p w14:paraId="0EF032D8"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5095AE0C" w14:textId="7E5B4843"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Tom I INSTRUKCJA DLA WYKONAWCÓW</w:t>
      </w:r>
    </w:p>
    <w:p w14:paraId="2B590E32"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Rozdział 1</w:t>
      </w:r>
    </w:p>
    <w:p w14:paraId="1ACAB631"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Instrukcja dla Wykonawców (IDW)</w:t>
      </w:r>
    </w:p>
    <w:p w14:paraId="144A5D23" w14:textId="77777777" w:rsidR="0006792C" w:rsidRPr="008D4F73" w:rsidRDefault="0006792C" w:rsidP="00C258EB">
      <w:pPr>
        <w:spacing w:before="120" w:after="120"/>
        <w:jc w:val="center"/>
        <w:rPr>
          <w:rFonts w:asciiTheme="minorHAnsi" w:hAnsiTheme="minorHAnsi" w:cstheme="minorHAnsi"/>
          <w:sz w:val="20"/>
          <w:szCs w:val="20"/>
        </w:rPr>
      </w:pPr>
    </w:p>
    <w:p w14:paraId="738610EB" w14:textId="77777777" w:rsidR="0006792C" w:rsidRPr="008D4F73" w:rsidRDefault="0006792C" w:rsidP="00C258EB">
      <w:pPr>
        <w:spacing w:before="120" w:after="120"/>
        <w:jc w:val="center"/>
        <w:rPr>
          <w:rFonts w:asciiTheme="minorHAnsi" w:hAnsiTheme="minorHAnsi" w:cstheme="minorHAnsi"/>
          <w:sz w:val="20"/>
          <w:szCs w:val="20"/>
        </w:rPr>
      </w:pPr>
    </w:p>
    <w:p w14:paraId="76CB724D" w14:textId="77777777" w:rsidR="0006792C" w:rsidRPr="008D4F73" w:rsidRDefault="0006792C" w:rsidP="00C258EB">
      <w:pPr>
        <w:pStyle w:val="Tekstpodstawowy"/>
        <w:tabs>
          <w:tab w:val="left" w:pos="709"/>
        </w:tabs>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1.</w:t>
      </w:r>
      <w:r w:rsidRPr="008D4F73">
        <w:rPr>
          <w:rFonts w:asciiTheme="minorHAnsi" w:hAnsiTheme="minorHAnsi" w:cstheme="minorHAnsi"/>
          <w:b/>
          <w:bCs/>
          <w:sz w:val="20"/>
          <w:szCs w:val="20"/>
        </w:rPr>
        <w:tab/>
        <w:t>ZAMAWIAJĄCY</w:t>
      </w:r>
    </w:p>
    <w:p w14:paraId="4CFB9BC3" w14:textId="77777777" w:rsidR="007642E6" w:rsidRPr="00FE734D" w:rsidRDefault="007642E6" w:rsidP="007642E6">
      <w:pPr>
        <w:ind w:left="708"/>
        <w:jc w:val="both"/>
        <w:rPr>
          <w:rFonts w:asciiTheme="minorHAnsi" w:hAnsiTheme="minorHAnsi" w:cstheme="minorHAnsi"/>
          <w:bCs/>
          <w:sz w:val="20"/>
          <w:szCs w:val="20"/>
        </w:rPr>
      </w:pPr>
      <w:r w:rsidRPr="00FE734D">
        <w:rPr>
          <w:rFonts w:asciiTheme="minorHAnsi" w:hAnsiTheme="minorHAnsi" w:cstheme="minorHAnsi"/>
          <w:bCs/>
          <w:sz w:val="20"/>
          <w:szCs w:val="20"/>
        </w:rPr>
        <w:t>Narodowe Centrum Badań Jądrowych</w:t>
      </w:r>
    </w:p>
    <w:p w14:paraId="6B93596F" w14:textId="77777777" w:rsidR="007642E6" w:rsidRPr="00FE734D" w:rsidRDefault="007642E6" w:rsidP="007642E6">
      <w:pPr>
        <w:ind w:left="708"/>
        <w:jc w:val="both"/>
        <w:rPr>
          <w:rFonts w:asciiTheme="minorHAnsi" w:hAnsiTheme="minorHAnsi" w:cstheme="minorHAnsi"/>
          <w:sz w:val="20"/>
          <w:szCs w:val="20"/>
        </w:rPr>
      </w:pPr>
      <w:r w:rsidRPr="00FE734D">
        <w:rPr>
          <w:rFonts w:asciiTheme="minorHAnsi" w:hAnsiTheme="minorHAnsi" w:cstheme="minorHAnsi"/>
          <w:bCs/>
          <w:sz w:val="20"/>
          <w:szCs w:val="20"/>
        </w:rPr>
        <w:t>ul. Andrzeja Sołtana 7, 05-400 Otwock</w:t>
      </w:r>
    </w:p>
    <w:p w14:paraId="0EDAF01D" w14:textId="114FAB5E" w:rsidR="007642E6" w:rsidRPr="00357659" w:rsidRDefault="007642E6" w:rsidP="007642E6">
      <w:pPr>
        <w:ind w:left="708"/>
        <w:rPr>
          <w:rFonts w:asciiTheme="minorHAnsi" w:hAnsiTheme="minorHAnsi" w:cstheme="minorHAnsi"/>
          <w:sz w:val="20"/>
          <w:szCs w:val="20"/>
        </w:rPr>
      </w:pPr>
      <w:r w:rsidRPr="00357659">
        <w:rPr>
          <w:rFonts w:asciiTheme="minorHAnsi" w:hAnsiTheme="minorHAnsi" w:cstheme="minorHAnsi"/>
          <w:sz w:val="20"/>
          <w:szCs w:val="20"/>
        </w:rPr>
        <w:t>tel. + 48 22 273 1</w:t>
      </w:r>
      <w:r w:rsidR="00902306" w:rsidRPr="00357659">
        <w:rPr>
          <w:rFonts w:asciiTheme="minorHAnsi" w:hAnsiTheme="minorHAnsi" w:cstheme="minorHAnsi"/>
          <w:sz w:val="20"/>
          <w:szCs w:val="20"/>
        </w:rPr>
        <w:t>3 20</w:t>
      </w:r>
      <w:r w:rsidRPr="00357659">
        <w:rPr>
          <w:rFonts w:asciiTheme="minorHAnsi" w:hAnsiTheme="minorHAnsi" w:cstheme="minorHAnsi"/>
          <w:sz w:val="20"/>
          <w:szCs w:val="20"/>
        </w:rPr>
        <w:t xml:space="preserve">; </w:t>
      </w:r>
    </w:p>
    <w:p w14:paraId="003A3486" w14:textId="77777777" w:rsidR="007642E6" w:rsidRPr="00A657DC" w:rsidRDefault="007642E6" w:rsidP="007642E6">
      <w:pPr>
        <w:ind w:left="708"/>
        <w:rPr>
          <w:rFonts w:asciiTheme="minorHAnsi" w:hAnsiTheme="minorHAnsi" w:cstheme="minorHAnsi"/>
          <w:bCs/>
          <w:sz w:val="20"/>
          <w:szCs w:val="20"/>
          <w:lang w:val="en-GB"/>
        </w:rPr>
      </w:pPr>
      <w:r w:rsidRPr="00A657DC">
        <w:rPr>
          <w:rFonts w:asciiTheme="minorHAnsi" w:hAnsiTheme="minorHAnsi" w:cstheme="minorHAnsi"/>
          <w:sz w:val="20"/>
          <w:szCs w:val="20"/>
          <w:lang w:val="en-GB"/>
        </w:rPr>
        <w:t xml:space="preserve">e-mail: </w:t>
      </w:r>
      <w:hyperlink r:id="rId11" w:history="1">
        <w:r w:rsidRPr="00A657DC">
          <w:rPr>
            <w:rStyle w:val="Hipercze"/>
            <w:rFonts w:asciiTheme="minorHAnsi" w:hAnsiTheme="minorHAnsi" w:cstheme="minorHAnsi"/>
            <w:bCs/>
            <w:color w:val="auto"/>
            <w:sz w:val="20"/>
            <w:szCs w:val="20"/>
            <w:lang w:val="en-GB"/>
          </w:rPr>
          <w:t>zp@ncbj.gov.pl</w:t>
        </w:r>
      </w:hyperlink>
    </w:p>
    <w:p w14:paraId="53FD9DB2" w14:textId="77777777" w:rsidR="007642E6" w:rsidRPr="008D4F73" w:rsidRDefault="007642E6" w:rsidP="007642E6">
      <w:pPr>
        <w:ind w:left="708"/>
        <w:rPr>
          <w:rFonts w:asciiTheme="minorHAnsi" w:hAnsiTheme="minorHAnsi" w:cstheme="minorHAnsi"/>
          <w:sz w:val="20"/>
          <w:szCs w:val="20"/>
        </w:rPr>
      </w:pPr>
      <w:r w:rsidRPr="002C4A7F">
        <w:rPr>
          <w:rFonts w:asciiTheme="minorHAnsi" w:hAnsiTheme="minorHAnsi" w:cstheme="minorHAnsi"/>
          <w:bCs/>
          <w:sz w:val="20"/>
          <w:szCs w:val="20"/>
        </w:rPr>
        <w:t>NIP: 532-010-01-25, REGON 001024043</w:t>
      </w:r>
    </w:p>
    <w:p w14:paraId="4397852A" w14:textId="77777777" w:rsidR="007642E6" w:rsidRPr="008D4F73" w:rsidRDefault="007642E6" w:rsidP="007642E6">
      <w:pPr>
        <w:ind w:left="708"/>
        <w:rPr>
          <w:rFonts w:asciiTheme="minorHAnsi" w:hAnsiTheme="minorHAnsi" w:cstheme="minorHAnsi"/>
          <w:bCs/>
          <w:sz w:val="20"/>
          <w:szCs w:val="20"/>
        </w:rPr>
      </w:pPr>
      <w:r w:rsidRPr="008D4F73">
        <w:rPr>
          <w:rFonts w:asciiTheme="minorHAnsi" w:hAnsiTheme="minorHAnsi" w:cstheme="minorHAnsi"/>
          <w:sz w:val="20"/>
          <w:szCs w:val="20"/>
        </w:rPr>
        <w:t xml:space="preserve">Płatnik </w:t>
      </w:r>
      <w:r w:rsidRPr="008D4F73">
        <w:rPr>
          <w:rFonts w:asciiTheme="minorHAnsi" w:hAnsiTheme="minorHAnsi" w:cstheme="minorHAnsi"/>
          <w:bCs/>
          <w:spacing w:val="2"/>
          <w:sz w:val="20"/>
          <w:szCs w:val="20"/>
        </w:rPr>
        <w:t>dla</w:t>
      </w:r>
      <w:r w:rsidRPr="008D4F73">
        <w:rPr>
          <w:rFonts w:asciiTheme="minorHAnsi" w:hAnsiTheme="minorHAnsi" w:cstheme="minorHAnsi"/>
          <w:sz w:val="20"/>
          <w:szCs w:val="20"/>
        </w:rPr>
        <w:t xml:space="preserve"> przedmiotowego zamówienia:</w:t>
      </w:r>
      <w:r>
        <w:rPr>
          <w:rFonts w:asciiTheme="minorHAnsi" w:hAnsiTheme="minorHAnsi" w:cstheme="minorHAnsi"/>
          <w:sz w:val="20"/>
          <w:szCs w:val="20"/>
        </w:rPr>
        <w:t xml:space="preserve"> </w:t>
      </w:r>
      <w:r w:rsidRPr="002C4A7F">
        <w:rPr>
          <w:rFonts w:asciiTheme="minorHAnsi" w:hAnsiTheme="minorHAnsi" w:cstheme="minorHAnsi"/>
          <w:bCs/>
          <w:sz w:val="20"/>
          <w:szCs w:val="20"/>
        </w:rPr>
        <w:t>Narodowe Centrum Badań Jądrowych</w:t>
      </w:r>
    </w:p>
    <w:p w14:paraId="682149FC" w14:textId="77777777" w:rsidR="007D3A1D" w:rsidRPr="008D4F73" w:rsidRDefault="007D3A1D" w:rsidP="00C258EB">
      <w:pPr>
        <w:ind w:left="709"/>
        <w:rPr>
          <w:rFonts w:asciiTheme="minorHAnsi" w:hAnsiTheme="minorHAnsi" w:cstheme="minorHAnsi"/>
          <w:bCs/>
          <w:sz w:val="20"/>
          <w:szCs w:val="20"/>
        </w:rPr>
      </w:pPr>
    </w:p>
    <w:p w14:paraId="03FAA316" w14:textId="31B704D4" w:rsidR="00220F8D" w:rsidRPr="008D4F73" w:rsidRDefault="00220F8D"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 xml:space="preserve">2. </w:t>
      </w:r>
      <w:r w:rsidRPr="008D4F73">
        <w:rPr>
          <w:rFonts w:asciiTheme="minorHAnsi" w:hAnsiTheme="minorHAnsi" w:cstheme="minorHAnsi"/>
          <w:b/>
          <w:bCs/>
          <w:sz w:val="20"/>
          <w:szCs w:val="20"/>
        </w:rPr>
        <w:tab/>
        <w:t>STRONA INTERNETOWA PROWAD</w:t>
      </w:r>
      <w:r w:rsidR="0044538B" w:rsidRPr="008D4F73">
        <w:rPr>
          <w:rFonts w:asciiTheme="minorHAnsi" w:hAnsiTheme="minorHAnsi" w:cstheme="minorHAnsi"/>
          <w:b/>
          <w:bCs/>
          <w:sz w:val="20"/>
          <w:szCs w:val="20"/>
        </w:rPr>
        <w:t>Z</w:t>
      </w:r>
      <w:r w:rsidRPr="008D4F73">
        <w:rPr>
          <w:rFonts w:asciiTheme="minorHAnsi" w:hAnsiTheme="minorHAnsi" w:cstheme="minorHAnsi"/>
          <w:b/>
          <w:bCs/>
          <w:sz w:val="20"/>
          <w:szCs w:val="20"/>
        </w:rPr>
        <w:t>ONEGO POSTĘPOWANIA</w:t>
      </w:r>
    </w:p>
    <w:p w14:paraId="0BFF8E29" w14:textId="5D32F35D" w:rsidR="00220F8D" w:rsidRPr="008D4F73" w:rsidRDefault="00220F8D" w:rsidP="00C258EB">
      <w:pPr>
        <w:spacing w:before="120" w:after="120"/>
        <w:ind w:left="703" w:hanging="703"/>
        <w:jc w:val="both"/>
        <w:rPr>
          <w:rFonts w:asciiTheme="minorHAnsi" w:hAnsiTheme="minorHAnsi" w:cstheme="minorHAnsi"/>
          <w:bCs/>
          <w:sz w:val="20"/>
          <w:szCs w:val="20"/>
        </w:rPr>
      </w:pPr>
      <w:r w:rsidRPr="008D4F73">
        <w:rPr>
          <w:rFonts w:asciiTheme="minorHAnsi" w:hAnsiTheme="minorHAnsi" w:cstheme="minorHAnsi"/>
          <w:bCs/>
          <w:sz w:val="20"/>
          <w:szCs w:val="20"/>
        </w:rPr>
        <w:t>2.1.</w:t>
      </w:r>
      <w:r w:rsidRPr="008D4F73">
        <w:rPr>
          <w:rFonts w:asciiTheme="minorHAnsi" w:hAnsiTheme="minorHAnsi" w:cstheme="minorHAnsi"/>
          <w:bCs/>
          <w:sz w:val="20"/>
          <w:szCs w:val="20"/>
        </w:rPr>
        <w:tab/>
        <w:t xml:space="preserve">Postępowanie o udzielenie zamówienia prowadzone będzie </w:t>
      </w:r>
      <w:r w:rsidR="0085192F">
        <w:rPr>
          <w:rFonts w:asciiTheme="minorHAnsi" w:hAnsiTheme="minorHAnsi" w:cstheme="minorHAnsi"/>
          <w:bCs/>
          <w:sz w:val="20"/>
          <w:szCs w:val="20"/>
        </w:rPr>
        <w:t xml:space="preserve">przy użyciu Platformy zakupowej: </w:t>
      </w:r>
      <w:r w:rsidR="0085192F" w:rsidRPr="0085192F">
        <w:rPr>
          <w:rFonts w:asciiTheme="minorHAnsi" w:hAnsiTheme="minorHAnsi" w:cstheme="minorHAnsi"/>
          <w:b/>
          <w:sz w:val="20"/>
          <w:szCs w:val="20"/>
        </w:rPr>
        <w:t xml:space="preserve">platformazakupowa.pl </w:t>
      </w:r>
      <w:r w:rsidR="0085192F" w:rsidRPr="0085192F">
        <w:rPr>
          <w:rFonts w:asciiTheme="minorHAnsi" w:hAnsiTheme="minorHAnsi" w:cstheme="minorHAnsi"/>
          <w:sz w:val="20"/>
          <w:szCs w:val="20"/>
        </w:rPr>
        <w:t>pod adresem</w:t>
      </w:r>
      <w:r w:rsidR="0085192F" w:rsidRPr="0085192F">
        <w:rPr>
          <w:rFonts w:asciiTheme="minorHAnsi" w:hAnsiTheme="minorHAnsi" w:cstheme="minorHAnsi"/>
          <w:b/>
          <w:sz w:val="20"/>
          <w:szCs w:val="20"/>
        </w:rPr>
        <w:t xml:space="preserve"> https://platformazakupowa.pl/pn/ncbj</w:t>
      </w:r>
      <w:r w:rsidRPr="008D4F73">
        <w:rPr>
          <w:rFonts w:asciiTheme="minorHAnsi" w:hAnsiTheme="minorHAnsi" w:cstheme="minorHAnsi"/>
          <w:bCs/>
          <w:sz w:val="20"/>
          <w:szCs w:val="20"/>
        </w:rPr>
        <w:t xml:space="preserve"> (dalej: Platforma). Ilekroć w Specyfikacji Warunków Zamówienia lub w przepisach o zamówieniach publicznych mowa jest o stronie internetowej prowadzonego postępowania należy przez to rozumieć także Platformę.</w:t>
      </w:r>
    </w:p>
    <w:p w14:paraId="65FD67D9" w14:textId="7B717916" w:rsidR="00220F8D" w:rsidRDefault="00220F8D" w:rsidP="00C258EB">
      <w:pPr>
        <w:spacing w:before="120" w:after="120"/>
        <w:ind w:left="705" w:hanging="705"/>
        <w:jc w:val="both"/>
        <w:rPr>
          <w:rFonts w:asciiTheme="minorHAnsi" w:hAnsiTheme="minorHAnsi" w:cstheme="minorHAnsi"/>
          <w:bCs/>
          <w:sz w:val="20"/>
          <w:szCs w:val="20"/>
        </w:rPr>
      </w:pPr>
      <w:r w:rsidRPr="008D4F73">
        <w:rPr>
          <w:rFonts w:asciiTheme="minorHAnsi" w:hAnsiTheme="minorHAnsi" w:cstheme="minorHAnsi"/>
          <w:bCs/>
          <w:sz w:val="20"/>
          <w:szCs w:val="20"/>
        </w:rPr>
        <w:t>2.2.</w:t>
      </w:r>
      <w:r w:rsidRPr="008D4F73">
        <w:rPr>
          <w:rFonts w:asciiTheme="minorHAnsi" w:hAnsiTheme="minorHAnsi" w:cstheme="minorHAnsi"/>
          <w:bCs/>
          <w:sz w:val="20"/>
          <w:szCs w:val="20"/>
        </w:rPr>
        <w:tab/>
        <w:t>Zmiany i wyjaśnienia treści SWZ oraz inne dokumenty zamówienia bezpośrednio związane z postępowaniem o udzielenie zamó</w:t>
      </w:r>
      <w:r w:rsidR="0085192F">
        <w:rPr>
          <w:rFonts w:asciiTheme="minorHAnsi" w:hAnsiTheme="minorHAnsi" w:cstheme="minorHAnsi"/>
          <w:bCs/>
          <w:sz w:val="20"/>
          <w:szCs w:val="20"/>
        </w:rPr>
        <w:t xml:space="preserve">wienia dostępne będą na stronie: </w:t>
      </w:r>
      <w:r w:rsidR="0085192F" w:rsidRPr="0085192F">
        <w:rPr>
          <w:rFonts w:asciiTheme="minorHAnsi" w:hAnsiTheme="minorHAnsi" w:cstheme="minorHAnsi"/>
          <w:b/>
          <w:sz w:val="20"/>
          <w:szCs w:val="20"/>
        </w:rPr>
        <w:t>https://platformazakupowa.pl/pn/ncbj</w:t>
      </w:r>
      <w:r w:rsidR="008D4F73">
        <w:rPr>
          <w:rFonts w:asciiTheme="minorHAnsi" w:hAnsiTheme="minorHAnsi" w:cstheme="minorHAnsi"/>
          <w:b/>
          <w:sz w:val="20"/>
          <w:szCs w:val="20"/>
        </w:rPr>
        <w:t xml:space="preserve"> </w:t>
      </w:r>
    </w:p>
    <w:p w14:paraId="1BC5F766" w14:textId="77777777" w:rsidR="007D3A1D" w:rsidRPr="008D4F73" w:rsidRDefault="007D3A1D" w:rsidP="00C258EB">
      <w:pPr>
        <w:spacing w:before="120" w:after="120"/>
        <w:ind w:left="709"/>
        <w:rPr>
          <w:rFonts w:asciiTheme="minorHAnsi" w:hAnsiTheme="minorHAnsi" w:cstheme="minorHAnsi"/>
          <w:i/>
          <w:color w:val="2F5496" w:themeColor="accent1" w:themeShade="BF"/>
          <w:sz w:val="20"/>
          <w:szCs w:val="20"/>
        </w:rPr>
      </w:pPr>
    </w:p>
    <w:p w14:paraId="39E51F88" w14:textId="5C128C20"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3</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OZNACZENIE POSTĘPOWANIA</w:t>
      </w:r>
    </w:p>
    <w:p w14:paraId="59AEB143" w14:textId="4DDC2291" w:rsidR="0006792C" w:rsidRPr="008D4F73" w:rsidRDefault="0006792C" w:rsidP="00C258EB">
      <w:pPr>
        <w:spacing w:before="120" w:after="120"/>
        <w:ind w:left="709"/>
        <w:jc w:val="both"/>
        <w:rPr>
          <w:rFonts w:asciiTheme="minorHAnsi" w:hAnsiTheme="minorHAnsi" w:cstheme="minorHAnsi"/>
          <w:sz w:val="20"/>
          <w:szCs w:val="20"/>
        </w:rPr>
      </w:pPr>
      <w:r w:rsidRPr="008D4F73">
        <w:rPr>
          <w:rFonts w:asciiTheme="minorHAnsi" w:hAnsiTheme="minorHAnsi" w:cstheme="minorHAnsi"/>
          <w:sz w:val="20"/>
          <w:szCs w:val="20"/>
        </w:rPr>
        <w:t xml:space="preserve">Postępowanie, którego dotyczy niniejszy dokument oznaczone jest znakiem (numerem referencyjnym): </w:t>
      </w:r>
      <w:r w:rsidR="005B1E22">
        <w:rPr>
          <w:rFonts w:asciiTheme="minorHAnsi" w:hAnsiTheme="minorHAnsi" w:cstheme="minorHAnsi"/>
          <w:bCs/>
          <w:sz w:val="20"/>
          <w:szCs w:val="20"/>
        </w:rPr>
        <w:t>EZP.270</w:t>
      </w:r>
      <w:r w:rsidR="002B732F">
        <w:rPr>
          <w:rFonts w:asciiTheme="minorHAnsi" w:hAnsiTheme="minorHAnsi" w:cstheme="minorHAnsi"/>
          <w:bCs/>
          <w:sz w:val="20"/>
          <w:szCs w:val="20"/>
        </w:rPr>
        <w:t>.3.2024</w:t>
      </w:r>
    </w:p>
    <w:p w14:paraId="3C7CE6FE" w14:textId="77777777" w:rsidR="0006792C" w:rsidRPr="008D4F73" w:rsidRDefault="0006792C" w:rsidP="00C258EB">
      <w:pPr>
        <w:spacing w:before="120" w:after="120"/>
        <w:ind w:left="709"/>
        <w:jc w:val="both"/>
        <w:rPr>
          <w:rFonts w:asciiTheme="minorHAnsi" w:hAnsiTheme="minorHAnsi" w:cstheme="minorHAnsi"/>
          <w:sz w:val="20"/>
          <w:szCs w:val="20"/>
        </w:rPr>
      </w:pPr>
      <w:r w:rsidRPr="008D4F73">
        <w:rPr>
          <w:rFonts w:asciiTheme="minorHAnsi" w:hAnsiTheme="minorHAnsi" w:cstheme="minorHAnsi"/>
          <w:sz w:val="20"/>
          <w:szCs w:val="20"/>
        </w:rPr>
        <w:t xml:space="preserve">Wykonawcy powinni we wszelkich kontaktach z Zamawiającym powoływać się </w:t>
      </w:r>
      <w:r w:rsidRPr="008D4F73">
        <w:rPr>
          <w:rFonts w:asciiTheme="minorHAnsi" w:hAnsiTheme="minorHAnsi" w:cstheme="minorHAnsi"/>
          <w:sz w:val="20"/>
          <w:szCs w:val="20"/>
        </w:rPr>
        <w:br/>
        <w:t>na wyżej podane oznaczenie.</w:t>
      </w:r>
    </w:p>
    <w:p w14:paraId="61829076" w14:textId="77777777" w:rsidR="0006792C" w:rsidRPr="008D4F73" w:rsidRDefault="0006792C" w:rsidP="00C258EB">
      <w:pPr>
        <w:spacing w:before="120" w:after="120"/>
        <w:ind w:left="709"/>
        <w:jc w:val="both"/>
        <w:rPr>
          <w:rFonts w:asciiTheme="minorHAnsi" w:hAnsiTheme="minorHAnsi" w:cstheme="minorHAnsi"/>
          <w:sz w:val="20"/>
          <w:szCs w:val="20"/>
        </w:rPr>
      </w:pPr>
    </w:p>
    <w:p w14:paraId="6D5A091D" w14:textId="0B843924"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4</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TRYB </w:t>
      </w:r>
      <w:r w:rsidR="002D1CAF" w:rsidRPr="008D4F73">
        <w:rPr>
          <w:rFonts w:asciiTheme="minorHAnsi" w:hAnsiTheme="minorHAnsi" w:cstheme="minorHAnsi"/>
          <w:b/>
          <w:bCs/>
          <w:sz w:val="20"/>
          <w:szCs w:val="20"/>
        </w:rPr>
        <w:t>UDZIELENIA ZAMÓWIENIA</w:t>
      </w:r>
    </w:p>
    <w:p w14:paraId="39E5E1E1" w14:textId="44415469" w:rsidR="00F666B8" w:rsidRDefault="007D3A1D" w:rsidP="00F666B8">
      <w:pPr>
        <w:spacing w:before="120" w:after="120"/>
        <w:ind w:left="705" w:hanging="705"/>
        <w:jc w:val="both"/>
      </w:pPr>
      <w:r w:rsidRPr="008D4F73">
        <w:rPr>
          <w:rFonts w:asciiTheme="minorHAnsi" w:hAnsiTheme="minorHAnsi" w:cstheme="minorHAnsi"/>
          <w:sz w:val="20"/>
          <w:szCs w:val="20"/>
        </w:rPr>
        <w:t>4</w:t>
      </w:r>
      <w:r w:rsidR="00220F8D" w:rsidRPr="008D4F73">
        <w:rPr>
          <w:rFonts w:asciiTheme="minorHAnsi" w:hAnsiTheme="minorHAnsi" w:cstheme="minorHAnsi"/>
          <w:sz w:val="20"/>
          <w:szCs w:val="20"/>
        </w:rPr>
        <w:t>.1.</w:t>
      </w:r>
      <w:r w:rsidR="00220F8D" w:rsidRPr="008D4F73">
        <w:rPr>
          <w:rFonts w:asciiTheme="minorHAnsi" w:hAnsiTheme="minorHAnsi" w:cstheme="minorHAnsi"/>
          <w:sz w:val="20"/>
          <w:szCs w:val="20"/>
        </w:rPr>
        <w:tab/>
      </w:r>
      <w:r w:rsidR="00F666B8" w:rsidRPr="00F666B8">
        <w:rPr>
          <w:rFonts w:asciiTheme="minorHAnsi" w:hAnsiTheme="minorHAnsi" w:cstheme="minorHAnsi"/>
          <w:sz w:val="20"/>
          <w:szCs w:val="20"/>
        </w:rPr>
        <w:t>Postępowanie o udzielenie zamówienia na usługi społeczne i inne szczególne usługi o wartości mniejszej niż progi unijne, tj. wyrażonej w złotych równowartości kwoty 750 000 euro prowadzone w trybie podstawowym bez negocjacji przewidzianym w art. 275 pkt 1) us</w:t>
      </w:r>
      <w:r w:rsidR="00F666B8">
        <w:rPr>
          <w:rFonts w:asciiTheme="minorHAnsi" w:hAnsiTheme="minorHAnsi" w:cstheme="minorHAnsi"/>
          <w:sz w:val="20"/>
          <w:szCs w:val="20"/>
        </w:rPr>
        <w:t>tawy Prawo zamówień publicznych</w:t>
      </w:r>
      <w:bookmarkStart w:id="0" w:name="_GoBack"/>
      <w:bookmarkEnd w:id="0"/>
      <w:r w:rsidR="00F666B8" w:rsidRPr="00F666B8">
        <w:rPr>
          <w:rFonts w:asciiTheme="minorHAnsi" w:hAnsiTheme="minorHAnsi" w:cstheme="minorHAnsi"/>
          <w:sz w:val="20"/>
          <w:szCs w:val="20"/>
        </w:rPr>
        <w:t xml:space="preserve"> zwanej dalej „ustawą Pzp”.</w:t>
      </w:r>
      <w:r w:rsidR="00F666B8">
        <w:t xml:space="preserve"> </w:t>
      </w:r>
    </w:p>
    <w:p w14:paraId="2FC003C6" w14:textId="130ECD47" w:rsidR="0006792C" w:rsidRPr="008D4F73" w:rsidRDefault="0025263A" w:rsidP="00F666B8">
      <w:pPr>
        <w:spacing w:before="120" w:after="120"/>
        <w:ind w:left="705" w:hanging="705"/>
        <w:jc w:val="both"/>
        <w:rPr>
          <w:rFonts w:asciiTheme="minorHAnsi" w:hAnsiTheme="minorHAnsi" w:cstheme="minorHAnsi"/>
          <w:b/>
          <w:bCs/>
          <w:sz w:val="20"/>
          <w:szCs w:val="20"/>
        </w:rPr>
      </w:pPr>
      <w:r w:rsidRPr="008D4F73">
        <w:rPr>
          <w:rFonts w:asciiTheme="minorHAnsi" w:hAnsiTheme="minorHAnsi" w:cstheme="minorHAnsi"/>
          <w:b/>
          <w:bCs/>
          <w:sz w:val="20"/>
          <w:szCs w:val="20"/>
        </w:rPr>
        <w:t>5</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ŹRÓDŁA FINANSOWANIA</w:t>
      </w:r>
    </w:p>
    <w:p w14:paraId="3B14BF28" w14:textId="0368D5B4" w:rsidR="00C73953" w:rsidRPr="002B732F" w:rsidRDefault="002B732F" w:rsidP="002B732F">
      <w:pPr>
        <w:ind w:left="708"/>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P</w:t>
      </w:r>
      <w:r w:rsidR="00CD09B5" w:rsidRPr="00CD09B5">
        <w:rPr>
          <w:rFonts w:asciiTheme="minorHAnsi" w:hAnsiTheme="minorHAnsi" w:cstheme="minorHAnsi"/>
          <w:color w:val="000000" w:themeColor="text1"/>
          <w:sz w:val="20"/>
          <w:szCs w:val="20"/>
        </w:rPr>
        <w:t xml:space="preserve">rojekt finansowany z </w:t>
      </w:r>
      <w:r w:rsidR="00CD09B5" w:rsidRPr="002B732F">
        <w:rPr>
          <w:rFonts w:asciiTheme="minorHAnsi" w:hAnsiTheme="minorHAnsi" w:cstheme="minorHAnsi"/>
          <w:b/>
          <w:color w:val="000000" w:themeColor="text1"/>
          <w:sz w:val="20"/>
          <w:szCs w:val="20"/>
        </w:rPr>
        <w:t>Narodowej Agencji Wymiany Akademickiej</w:t>
      </w:r>
      <w:r w:rsidR="00CD09B5" w:rsidRPr="00CD09B5">
        <w:rPr>
          <w:rFonts w:asciiTheme="minorHAnsi" w:hAnsiTheme="minorHAnsi" w:cstheme="minorHAnsi"/>
          <w:color w:val="000000" w:themeColor="text1"/>
          <w:sz w:val="20"/>
          <w:szCs w:val="20"/>
        </w:rPr>
        <w:t>, z programu Welcome to Poland pt.: ,,Międzynarodowa konferencja radiofarmaceutyczna promującą unikatow</w:t>
      </w:r>
      <w:r w:rsidR="00CD09B5">
        <w:rPr>
          <w:rFonts w:asciiTheme="minorHAnsi" w:hAnsiTheme="minorHAnsi" w:cstheme="minorHAnsi"/>
          <w:color w:val="000000" w:themeColor="text1"/>
          <w:sz w:val="20"/>
          <w:szCs w:val="20"/>
        </w:rPr>
        <w:t>ą infrastrukturę badawczą NCBJ”</w:t>
      </w:r>
    </w:p>
    <w:p w14:paraId="0D614785" w14:textId="2E2177A3" w:rsidR="0006792C" w:rsidRPr="008D4F73" w:rsidRDefault="0025263A"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6</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PRZEDMIOT ZAMÓWIENIA</w:t>
      </w:r>
    </w:p>
    <w:p w14:paraId="69EC282A" w14:textId="33E223FC" w:rsidR="00D60B0B" w:rsidRPr="00100D66" w:rsidRDefault="0025263A" w:rsidP="00D60B0B">
      <w:pPr>
        <w:ind w:left="705" w:hanging="705"/>
        <w:jc w:val="both"/>
        <w:rPr>
          <w:rFonts w:cstheme="minorHAnsi"/>
          <w:color w:val="000000" w:themeColor="text1"/>
        </w:rPr>
      </w:pPr>
      <w:r w:rsidRPr="00D60B0B">
        <w:rPr>
          <w:rFonts w:asciiTheme="minorHAnsi" w:hAnsiTheme="minorHAnsi" w:cstheme="minorHAnsi"/>
          <w:iCs/>
          <w:sz w:val="20"/>
          <w:szCs w:val="20"/>
        </w:rPr>
        <w:t>6</w:t>
      </w:r>
      <w:r w:rsidR="0006792C" w:rsidRPr="00D60B0B">
        <w:rPr>
          <w:rFonts w:asciiTheme="minorHAnsi" w:hAnsiTheme="minorHAnsi" w:cstheme="minorHAnsi"/>
          <w:iCs/>
          <w:sz w:val="20"/>
          <w:szCs w:val="20"/>
        </w:rPr>
        <w:t>.</w:t>
      </w:r>
      <w:r w:rsidR="007F71B0" w:rsidRPr="00D60B0B">
        <w:rPr>
          <w:rFonts w:asciiTheme="minorHAnsi" w:hAnsiTheme="minorHAnsi" w:cstheme="minorHAnsi"/>
          <w:iCs/>
          <w:sz w:val="20"/>
          <w:szCs w:val="20"/>
        </w:rPr>
        <w:t>1.</w:t>
      </w:r>
      <w:r w:rsidR="007F71B0">
        <w:rPr>
          <w:rFonts w:asciiTheme="minorHAnsi" w:hAnsiTheme="minorHAnsi" w:cstheme="minorHAnsi"/>
          <w:i/>
          <w:iCs/>
          <w:sz w:val="20"/>
          <w:szCs w:val="20"/>
        </w:rPr>
        <w:tab/>
      </w:r>
      <w:r w:rsidR="00D60B0B">
        <w:rPr>
          <w:rFonts w:asciiTheme="minorHAnsi" w:hAnsiTheme="minorHAnsi" w:cstheme="minorHAnsi"/>
          <w:color w:val="000000" w:themeColor="text1"/>
          <w:sz w:val="20"/>
          <w:szCs w:val="20"/>
        </w:rPr>
        <w:t>Ś</w:t>
      </w:r>
      <w:r w:rsidR="00D60B0B" w:rsidRPr="00D60B0B">
        <w:rPr>
          <w:rFonts w:asciiTheme="minorHAnsi" w:hAnsiTheme="minorHAnsi" w:cstheme="minorHAnsi"/>
          <w:color w:val="000000" w:themeColor="text1"/>
          <w:sz w:val="20"/>
          <w:szCs w:val="20"/>
        </w:rPr>
        <w:t>wiadczenie usługi w zakresie kompleksowej organizacji i obsługi Międzynarodowej konferencji radiofarmaceutycznej promującej unikatową infrastrukturę badawczą NCBJ.</w:t>
      </w:r>
    </w:p>
    <w:p w14:paraId="020A15F0" w14:textId="5C209B21" w:rsidR="00884F03" w:rsidRDefault="00884F03" w:rsidP="00884F03">
      <w:pPr>
        <w:pStyle w:val="Tekstpodstawowy3"/>
        <w:spacing w:after="120"/>
        <w:ind w:left="705" w:hanging="705"/>
        <w:rPr>
          <w:rFonts w:asciiTheme="minorHAnsi" w:hAnsiTheme="minorHAnsi" w:cstheme="minorHAnsi"/>
          <w:i w:val="0"/>
          <w:iCs w:val="0"/>
          <w:sz w:val="20"/>
          <w:szCs w:val="20"/>
        </w:rPr>
      </w:pPr>
      <w:r>
        <w:rPr>
          <w:rFonts w:asciiTheme="minorHAnsi" w:hAnsiTheme="minorHAnsi" w:cstheme="minorHAnsi"/>
          <w:bCs/>
          <w:i w:val="0"/>
          <w:color w:val="000000" w:themeColor="text1"/>
          <w:sz w:val="20"/>
          <w:szCs w:val="20"/>
        </w:rPr>
        <w:t xml:space="preserve">6.2 </w:t>
      </w:r>
      <w:r>
        <w:rPr>
          <w:rFonts w:asciiTheme="minorHAnsi" w:hAnsiTheme="minorHAnsi" w:cstheme="minorHAnsi"/>
          <w:bCs/>
          <w:i w:val="0"/>
          <w:color w:val="000000" w:themeColor="text1"/>
          <w:sz w:val="20"/>
          <w:szCs w:val="20"/>
        </w:rPr>
        <w:tab/>
      </w:r>
      <w:r w:rsidRPr="00884F03">
        <w:rPr>
          <w:rFonts w:asciiTheme="minorHAnsi" w:hAnsiTheme="minorHAnsi" w:cstheme="minorHAnsi"/>
          <w:i w:val="0"/>
          <w:sz w:val="20"/>
          <w:szCs w:val="20"/>
        </w:rPr>
        <w:t>Szczegółowo przedmiot zamówienia opisany został w Tomie III SWZ - Opis przedmiotu zamówienia</w:t>
      </w:r>
      <w:r>
        <w:rPr>
          <w:rFonts w:asciiTheme="minorHAnsi" w:hAnsiTheme="minorHAnsi" w:cstheme="minorHAnsi"/>
          <w:i w:val="0"/>
          <w:iCs w:val="0"/>
          <w:sz w:val="20"/>
          <w:szCs w:val="20"/>
        </w:rPr>
        <w:t xml:space="preserve"> </w:t>
      </w:r>
    </w:p>
    <w:p w14:paraId="5E717033" w14:textId="6A60FA5A" w:rsidR="00884F03" w:rsidRPr="00DA2038" w:rsidRDefault="00884F03" w:rsidP="00DA2038">
      <w:pPr>
        <w:pStyle w:val="Tekstpodstawowy3"/>
        <w:spacing w:after="120" w:line="276" w:lineRule="auto"/>
        <w:ind w:left="705" w:hanging="705"/>
        <w:rPr>
          <w:rFonts w:asciiTheme="minorHAnsi" w:hAnsiTheme="minorHAnsi" w:cstheme="minorHAnsi"/>
          <w:i w:val="0"/>
          <w:sz w:val="20"/>
          <w:szCs w:val="20"/>
        </w:rPr>
      </w:pPr>
      <w:r>
        <w:rPr>
          <w:rFonts w:asciiTheme="minorHAnsi" w:hAnsiTheme="minorHAnsi" w:cstheme="minorHAnsi"/>
          <w:i w:val="0"/>
          <w:iCs w:val="0"/>
          <w:sz w:val="20"/>
          <w:szCs w:val="20"/>
        </w:rPr>
        <w:t xml:space="preserve">6.3  </w:t>
      </w:r>
      <w:r>
        <w:rPr>
          <w:rFonts w:asciiTheme="minorHAnsi" w:hAnsiTheme="minorHAnsi" w:cstheme="minorHAnsi"/>
          <w:i w:val="0"/>
          <w:iCs w:val="0"/>
          <w:sz w:val="20"/>
          <w:szCs w:val="20"/>
        </w:rPr>
        <w:tab/>
      </w:r>
      <w:r w:rsidR="006C5852">
        <w:rPr>
          <w:rFonts w:asciiTheme="minorHAnsi" w:hAnsiTheme="minorHAnsi" w:cstheme="minorHAnsi"/>
          <w:i w:val="0"/>
          <w:iCs w:val="0"/>
          <w:sz w:val="20"/>
          <w:szCs w:val="20"/>
        </w:rPr>
        <w:t>Podział zamówienia na części</w:t>
      </w:r>
      <w:r w:rsidR="006C5852" w:rsidRPr="006C5852">
        <w:rPr>
          <w:rFonts w:asciiTheme="minorHAnsi" w:hAnsiTheme="minorHAnsi" w:cstheme="minorHAnsi"/>
          <w:i w:val="0"/>
          <w:iCs w:val="0"/>
          <w:sz w:val="20"/>
          <w:szCs w:val="20"/>
        </w:rPr>
        <w:t xml:space="preserve"> </w:t>
      </w:r>
      <w:r w:rsidR="006C5852" w:rsidRPr="006C5852">
        <w:rPr>
          <w:rFonts w:asciiTheme="minorHAnsi" w:hAnsiTheme="minorHAnsi" w:cstheme="minorHAnsi"/>
          <w:i w:val="0"/>
          <w:sz w:val="20"/>
          <w:szCs w:val="20"/>
        </w:rPr>
        <w:t>nie jest zasadny</w:t>
      </w:r>
      <w:r w:rsidR="00DA2038">
        <w:rPr>
          <w:rFonts w:asciiTheme="minorHAnsi" w:hAnsiTheme="minorHAnsi" w:cstheme="minorHAnsi"/>
          <w:i w:val="0"/>
          <w:sz w:val="20"/>
          <w:szCs w:val="20"/>
        </w:rPr>
        <w:t xml:space="preserve"> z powodów organizacyjnych i ekonomicznych.</w:t>
      </w:r>
      <w:r w:rsidR="00D60B0B">
        <w:rPr>
          <w:rFonts w:asciiTheme="minorHAnsi" w:hAnsiTheme="minorHAnsi" w:cstheme="minorHAnsi"/>
          <w:i w:val="0"/>
          <w:sz w:val="20"/>
          <w:szCs w:val="20"/>
        </w:rPr>
        <w:t xml:space="preserve"> Z</w:t>
      </w:r>
      <w:r w:rsidRPr="006C5852">
        <w:rPr>
          <w:rFonts w:asciiTheme="minorHAnsi" w:hAnsiTheme="minorHAnsi" w:cstheme="minorHAnsi"/>
          <w:i w:val="0"/>
          <w:sz w:val="20"/>
          <w:szCs w:val="20"/>
        </w:rPr>
        <w:t>akres zamówienia jest dostosowany do potrzeb sektora MŚP bez konieczności dalszego ro</w:t>
      </w:r>
      <w:r w:rsidR="00DA2038">
        <w:rPr>
          <w:rFonts w:asciiTheme="minorHAnsi" w:hAnsiTheme="minorHAnsi" w:cstheme="minorHAnsi"/>
          <w:i w:val="0"/>
          <w:sz w:val="20"/>
          <w:szCs w:val="20"/>
        </w:rPr>
        <w:t>zdrabniania zakresu zamówienia.</w:t>
      </w:r>
    </w:p>
    <w:p w14:paraId="02F2C34E" w14:textId="75304DFC" w:rsidR="0006792C" w:rsidRPr="008D4F73" w:rsidRDefault="00884F03" w:rsidP="00396D6A">
      <w:pPr>
        <w:pStyle w:val="Tekstpodstawowy"/>
        <w:spacing w:before="120" w:after="120"/>
        <w:jc w:val="both"/>
        <w:rPr>
          <w:rFonts w:asciiTheme="minorHAnsi" w:hAnsiTheme="minorHAnsi" w:cstheme="minorHAnsi"/>
          <w:b/>
          <w:bCs/>
          <w:sz w:val="20"/>
          <w:szCs w:val="20"/>
        </w:rPr>
      </w:pPr>
      <w:r>
        <w:rPr>
          <w:rFonts w:asciiTheme="minorHAnsi" w:hAnsiTheme="minorHAnsi" w:cstheme="minorHAnsi"/>
          <w:sz w:val="20"/>
          <w:szCs w:val="20"/>
        </w:rPr>
        <w:t>6.4</w:t>
      </w:r>
      <w:r w:rsidR="00396D6A">
        <w:rPr>
          <w:rFonts w:asciiTheme="minorHAnsi" w:hAnsiTheme="minorHAnsi" w:cstheme="minorHAnsi"/>
          <w:sz w:val="20"/>
          <w:szCs w:val="20"/>
        </w:rPr>
        <w:t>.</w:t>
      </w:r>
      <w:r w:rsidR="00396D6A">
        <w:rPr>
          <w:rFonts w:asciiTheme="minorHAnsi" w:hAnsiTheme="minorHAnsi" w:cstheme="minorHAnsi"/>
          <w:sz w:val="20"/>
          <w:szCs w:val="20"/>
        </w:rPr>
        <w:tab/>
      </w:r>
      <w:r w:rsidR="0006792C" w:rsidRPr="008D4F73">
        <w:rPr>
          <w:rFonts w:asciiTheme="minorHAnsi" w:hAnsiTheme="minorHAnsi" w:cstheme="minorHAnsi"/>
          <w:b/>
          <w:bCs/>
          <w:sz w:val="20"/>
          <w:szCs w:val="20"/>
        </w:rPr>
        <w:t xml:space="preserve">(Wspólny </w:t>
      </w:r>
      <w:r w:rsidR="0006792C" w:rsidRPr="008D4F73">
        <w:rPr>
          <w:rFonts w:asciiTheme="minorHAnsi" w:hAnsiTheme="minorHAnsi" w:cstheme="minorHAnsi"/>
          <w:b/>
          <w:bCs/>
          <w:sz w:val="20"/>
          <w:szCs w:val="20"/>
          <w:lang w:eastAsia="en-US"/>
        </w:rPr>
        <w:t>Słownik</w:t>
      </w:r>
      <w:r w:rsidR="00A4360E">
        <w:rPr>
          <w:rFonts w:asciiTheme="minorHAnsi" w:hAnsiTheme="minorHAnsi" w:cstheme="minorHAnsi"/>
          <w:b/>
          <w:bCs/>
          <w:sz w:val="20"/>
          <w:szCs w:val="20"/>
        </w:rPr>
        <w:t xml:space="preserve"> Zamówień): </w:t>
      </w:r>
    </w:p>
    <w:p w14:paraId="56EB77C6" w14:textId="5813BAB1" w:rsidR="00DA2038" w:rsidRDefault="00DA2038" w:rsidP="00DA2038">
      <w:pPr>
        <w:pStyle w:val="Tekstpodstawowy3"/>
        <w:spacing w:after="120"/>
        <w:ind w:left="705"/>
        <w:rPr>
          <w:rFonts w:asciiTheme="minorHAnsi" w:hAnsiTheme="minorHAnsi" w:cstheme="minorHAnsi"/>
          <w:bCs/>
          <w:i w:val="0"/>
          <w:iCs w:val="0"/>
          <w:sz w:val="20"/>
          <w:szCs w:val="20"/>
          <w:lang w:eastAsia="en-US"/>
        </w:rPr>
      </w:pPr>
      <w:r>
        <w:rPr>
          <w:rFonts w:asciiTheme="minorHAnsi" w:hAnsiTheme="minorHAnsi" w:cstheme="minorHAnsi"/>
          <w:bCs/>
          <w:i w:val="0"/>
          <w:iCs w:val="0"/>
          <w:sz w:val="20"/>
          <w:szCs w:val="20"/>
          <w:lang w:eastAsia="en-US"/>
        </w:rPr>
        <w:t>55100000-0 usługi hotelarskie</w:t>
      </w:r>
    </w:p>
    <w:p w14:paraId="26330C64" w14:textId="7190B137" w:rsidR="00DA2038" w:rsidRPr="00DA2038" w:rsidRDefault="00DA2038" w:rsidP="00DA2038">
      <w:pPr>
        <w:pStyle w:val="Tekstpodstawowy3"/>
        <w:spacing w:after="120"/>
        <w:ind w:left="705"/>
        <w:rPr>
          <w:rFonts w:asciiTheme="minorHAnsi" w:hAnsiTheme="minorHAnsi" w:cstheme="minorHAnsi"/>
          <w:bCs/>
          <w:i w:val="0"/>
          <w:iCs w:val="0"/>
          <w:sz w:val="20"/>
          <w:szCs w:val="20"/>
          <w:lang w:eastAsia="en-US"/>
        </w:rPr>
      </w:pPr>
      <w:r w:rsidRPr="00DA2038">
        <w:rPr>
          <w:rFonts w:asciiTheme="minorHAnsi" w:hAnsiTheme="minorHAnsi" w:cstheme="minorHAnsi"/>
          <w:bCs/>
          <w:i w:val="0"/>
          <w:iCs w:val="0"/>
          <w:sz w:val="20"/>
          <w:szCs w:val="20"/>
          <w:lang w:eastAsia="en-US"/>
        </w:rPr>
        <w:t>55120000-7 usługi hotelarskie w zakresie spotkań i konferencji</w:t>
      </w:r>
    </w:p>
    <w:p w14:paraId="682186DC" w14:textId="3E4621CD" w:rsidR="00DA2038" w:rsidRDefault="00DA2038" w:rsidP="00DA2038">
      <w:pPr>
        <w:pStyle w:val="Tekstpodstawowy3"/>
        <w:spacing w:after="120"/>
        <w:ind w:left="705"/>
        <w:rPr>
          <w:rFonts w:asciiTheme="minorHAnsi" w:hAnsiTheme="minorHAnsi" w:cstheme="minorHAnsi"/>
          <w:bCs/>
          <w:i w:val="0"/>
          <w:iCs w:val="0"/>
          <w:sz w:val="20"/>
          <w:szCs w:val="20"/>
          <w:lang w:eastAsia="en-US"/>
        </w:rPr>
      </w:pPr>
      <w:r>
        <w:rPr>
          <w:rFonts w:asciiTheme="minorHAnsi" w:hAnsiTheme="minorHAnsi" w:cstheme="minorHAnsi"/>
          <w:bCs/>
          <w:i w:val="0"/>
          <w:iCs w:val="0"/>
          <w:sz w:val="20"/>
          <w:szCs w:val="20"/>
          <w:lang w:eastAsia="en-US"/>
        </w:rPr>
        <w:t>55110000-4 hotelarskie usługi noclegowe</w:t>
      </w:r>
    </w:p>
    <w:p w14:paraId="238B8559" w14:textId="7FA00F25" w:rsidR="00DA2038" w:rsidRPr="00DA2038" w:rsidRDefault="00DA2038" w:rsidP="00DA2038">
      <w:pPr>
        <w:pStyle w:val="Tekstpodstawowy3"/>
        <w:spacing w:after="120"/>
        <w:ind w:left="705"/>
        <w:rPr>
          <w:rFonts w:asciiTheme="minorHAnsi" w:hAnsiTheme="minorHAnsi" w:cstheme="minorHAnsi"/>
          <w:bCs/>
          <w:i w:val="0"/>
          <w:iCs w:val="0"/>
          <w:sz w:val="20"/>
          <w:szCs w:val="20"/>
          <w:lang w:eastAsia="en-US"/>
        </w:rPr>
      </w:pPr>
      <w:r>
        <w:rPr>
          <w:rFonts w:asciiTheme="minorHAnsi" w:hAnsiTheme="minorHAnsi" w:cstheme="minorHAnsi"/>
          <w:bCs/>
          <w:i w:val="0"/>
          <w:iCs w:val="0"/>
          <w:sz w:val="20"/>
          <w:szCs w:val="20"/>
          <w:lang w:eastAsia="en-US"/>
        </w:rPr>
        <w:t>55300000-3 usługi restauracyjne i dotyczące podawania posiłków</w:t>
      </w:r>
    </w:p>
    <w:p w14:paraId="3B467F58" w14:textId="58393855" w:rsidR="00584401" w:rsidRPr="007F71B0" w:rsidRDefault="00884F03" w:rsidP="007F71B0">
      <w:pPr>
        <w:pStyle w:val="Tekstpodstawowy3"/>
        <w:spacing w:after="120"/>
        <w:ind w:left="705" w:hanging="705"/>
        <w:rPr>
          <w:rFonts w:asciiTheme="minorHAnsi" w:hAnsiTheme="minorHAnsi" w:cstheme="minorHAnsi"/>
          <w:i w:val="0"/>
          <w:iCs w:val="0"/>
          <w:sz w:val="20"/>
          <w:szCs w:val="20"/>
        </w:rPr>
      </w:pPr>
      <w:r>
        <w:rPr>
          <w:rFonts w:asciiTheme="minorHAnsi" w:hAnsiTheme="minorHAnsi" w:cstheme="minorHAnsi"/>
          <w:i w:val="0"/>
          <w:iCs w:val="0"/>
          <w:sz w:val="20"/>
          <w:szCs w:val="20"/>
        </w:rPr>
        <w:t>6.5</w:t>
      </w:r>
      <w:r w:rsidR="00396D6A">
        <w:rPr>
          <w:rFonts w:asciiTheme="minorHAnsi" w:hAnsiTheme="minorHAnsi" w:cstheme="minorHAnsi"/>
          <w:i w:val="0"/>
          <w:iCs w:val="0"/>
          <w:sz w:val="20"/>
          <w:szCs w:val="20"/>
        </w:rPr>
        <w:t xml:space="preserve">. </w:t>
      </w:r>
      <w:r w:rsidR="00396D6A">
        <w:rPr>
          <w:rFonts w:asciiTheme="minorHAnsi" w:hAnsiTheme="minorHAnsi" w:cstheme="minorHAnsi"/>
          <w:i w:val="0"/>
          <w:iCs w:val="0"/>
          <w:sz w:val="20"/>
          <w:szCs w:val="20"/>
        </w:rPr>
        <w:tab/>
      </w:r>
      <w:r w:rsidR="0006792C" w:rsidRPr="008D4F73">
        <w:rPr>
          <w:rFonts w:asciiTheme="minorHAnsi" w:hAnsiTheme="minorHAnsi" w:cstheme="minorHAnsi"/>
          <w:i w:val="0"/>
          <w:iCs w:val="0"/>
          <w:sz w:val="20"/>
          <w:szCs w:val="20"/>
        </w:rPr>
        <w:t>Realizacja zamówienia podlega prawu polskiemu, w tym w szczególności ustawie Kodeks cywilny</w:t>
      </w:r>
      <w:r w:rsidR="0006792C" w:rsidRPr="008D4F73">
        <w:rPr>
          <w:rStyle w:val="Odwoanieprzypisudolnego"/>
          <w:rFonts w:asciiTheme="minorHAnsi" w:hAnsiTheme="minorHAnsi" w:cstheme="minorHAnsi"/>
          <w:i w:val="0"/>
          <w:iCs w:val="0"/>
          <w:sz w:val="20"/>
          <w:szCs w:val="20"/>
        </w:rPr>
        <w:footnoteReference w:id="2"/>
      </w:r>
      <w:r w:rsidR="000B77D3">
        <w:rPr>
          <w:rFonts w:asciiTheme="minorHAnsi" w:hAnsiTheme="minorHAnsi" w:cstheme="minorHAnsi"/>
          <w:i w:val="0"/>
          <w:iCs w:val="0"/>
          <w:sz w:val="20"/>
          <w:szCs w:val="20"/>
        </w:rPr>
        <w:t xml:space="preserve">  i </w:t>
      </w:r>
      <w:r w:rsidR="0006792C" w:rsidRPr="008D4F73">
        <w:rPr>
          <w:rFonts w:asciiTheme="minorHAnsi" w:hAnsiTheme="minorHAnsi" w:cstheme="minorHAnsi"/>
          <w:i w:val="0"/>
          <w:iCs w:val="0"/>
          <w:sz w:val="20"/>
          <w:szCs w:val="20"/>
        </w:rPr>
        <w:t>ustawie Prawo zamówień publicznych</w:t>
      </w:r>
      <w:r w:rsidR="0006792C" w:rsidRPr="008D4F73">
        <w:rPr>
          <w:rStyle w:val="Odwoanieprzypisudolnego"/>
          <w:rFonts w:asciiTheme="minorHAnsi" w:hAnsiTheme="minorHAnsi" w:cstheme="minorHAnsi"/>
          <w:i w:val="0"/>
          <w:iCs w:val="0"/>
          <w:sz w:val="20"/>
          <w:szCs w:val="20"/>
        </w:rPr>
        <w:footnoteReference w:id="3"/>
      </w:r>
      <w:r w:rsidR="00BC76BA">
        <w:rPr>
          <w:rFonts w:asciiTheme="minorHAnsi" w:hAnsiTheme="minorHAnsi" w:cstheme="minorHAnsi"/>
          <w:i w:val="0"/>
          <w:iCs w:val="0"/>
          <w:sz w:val="20"/>
          <w:szCs w:val="20"/>
        </w:rPr>
        <w:t>.</w:t>
      </w:r>
      <w:r w:rsidR="00FE7BA2" w:rsidRPr="000B77D3">
        <w:rPr>
          <w:rFonts w:asciiTheme="minorHAnsi" w:hAnsiTheme="minorHAnsi" w:cstheme="minorHAnsi"/>
          <w:i w:val="0"/>
          <w:color w:val="0070C0"/>
          <w:sz w:val="20"/>
          <w:szCs w:val="20"/>
        </w:rPr>
        <w:t xml:space="preserve"> </w:t>
      </w:r>
      <w:r w:rsidR="00584401" w:rsidRPr="004F4425">
        <w:rPr>
          <w:rFonts w:asciiTheme="minorHAnsi" w:hAnsiTheme="minorHAnsi" w:cstheme="minorHAnsi"/>
          <w:sz w:val="20"/>
          <w:szCs w:val="20"/>
        </w:rPr>
        <w:t xml:space="preserve"> </w:t>
      </w:r>
    </w:p>
    <w:p w14:paraId="3654247B" w14:textId="04A3DF82" w:rsidR="00584401" w:rsidRPr="004F4425" w:rsidRDefault="00396D6A" w:rsidP="00C258EB">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6</w:t>
      </w:r>
      <w:r w:rsidR="00884F03">
        <w:rPr>
          <w:rFonts w:asciiTheme="minorHAnsi" w:hAnsiTheme="minorHAnsi" w:cstheme="minorHAnsi"/>
          <w:sz w:val="20"/>
          <w:szCs w:val="20"/>
        </w:rPr>
        <w:t>.6</w:t>
      </w:r>
      <w:r w:rsidR="00584401" w:rsidRPr="004F4425">
        <w:rPr>
          <w:rFonts w:asciiTheme="minorHAnsi" w:hAnsiTheme="minorHAnsi" w:cstheme="minorHAnsi"/>
          <w:sz w:val="20"/>
          <w:szCs w:val="20"/>
        </w:rPr>
        <w:t>.</w:t>
      </w:r>
      <w:r w:rsidR="00584401" w:rsidRPr="004F4425">
        <w:rPr>
          <w:rFonts w:asciiTheme="minorHAnsi" w:hAnsiTheme="minorHAnsi" w:cstheme="minorHAnsi"/>
          <w:sz w:val="20"/>
          <w:szCs w:val="20"/>
        </w:rPr>
        <w:tab/>
        <w:t xml:space="preserve">Zamawiający </w:t>
      </w:r>
      <w:r w:rsidR="00584401" w:rsidRPr="004F4425">
        <w:rPr>
          <w:rFonts w:asciiTheme="minorHAnsi" w:hAnsiTheme="minorHAnsi" w:cstheme="minorHAnsi"/>
          <w:b/>
          <w:sz w:val="20"/>
          <w:szCs w:val="20"/>
        </w:rPr>
        <w:t>nie zastrzega</w:t>
      </w:r>
      <w:r w:rsidR="00584401" w:rsidRPr="004F4425">
        <w:rPr>
          <w:rFonts w:asciiTheme="minorHAnsi" w:hAnsiTheme="minorHAnsi" w:cstheme="minorHAnsi"/>
          <w:sz w:val="20"/>
          <w:szCs w:val="20"/>
        </w:rPr>
        <w:t xml:space="preserve"> obowiązku osobistego wykonania p</w:t>
      </w:r>
      <w:r w:rsidR="00BD4234" w:rsidRPr="004F4425">
        <w:rPr>
          <w:rFonts w:asciiTheme="minorHAnsi" w:hAnsiTheme="minorHAnsi" w:cstheme="minorHAnsi"/>
          <w:sz w:val="20"/>
          <w:szCs w:val="20"/>
        </w:rPr>
        <w:t>rzez Wykonawcę kluczowych zadań</w:t>
      </w:r>
      <w:r w:rsidR="00584401" w:rsidRPr="004F4425">
        <w:rPr>
          <w:rFonts w:asciiTheme="minorHAnsi" w:hAnsiTheme="minorHAnsi" w:cstheme="minorHAnsi"/>
          <w:sz w:val="20"/>
          <w:szCs w:val="20"/>
        </w:rPr>
        <w:t xml:space="preserve">. </w:t>
      </w:r>
    </w:p>
    <w:p w14:paraId="254F2638" w14:textId="54370B4F" w:rsidR="007F71B0" w:rsidRPr="007F71B0" w:rsidRDefault="00884F03" w:rsidP="007F71B0">
      <w:pPr>
        <w:autoSpaceDE w:val="0"/>
        <w:autoSpaceDN w:val="0"/>
        <w:adjustRightInd w:val="0"/>
        <w:spacing w:before="120" w:after="120"/>
        <w:ind w:left="705" w:hanging="705"/>
        <w:jc w:val="both"/>
        <w:rPr>
          <w:rStyle w:val="Wyrnieniedelikatne"/>
          <w:rFonts w:asciiTheme="minorHAnsi" w:hAnsiTheme="minorHAnsi" w:cstheme="minorHAnsi"/>
          <w:iCs w:val="0"/>
          <w:color w:val="auto"/>
          <w:sz w:val="20"/>
          <w:szCs w:val="20"/>
        </w:rPr>
      </w:pPr>
      <w:r>
        <w:rPr>
          <w:rFonts w:asciiTheme="minorHAnsi" w:hAnsiTheme="minorHAnsi" w:cstheme="minorHAnsi"/>
          <w:sz w:val="20"/>
          <w:szCs w:val="20"/>
        </w:rPr>
        <w:t>6.7</w:t>
      </w:r>
      <w:r w:rsidR="0012143C" w:rsidRPr="004F4425">
        <w:rPr>
          <w:rFonts w:asciiTheme="minorHAnsi" w:hAnsiTheme="minorHAnsi" w:cstheme="minorHAnsi"/>
          <w:sz w:val="20"/>
          <w:szCs w:val="20"/>
        </w:rPr>
        <w:t>.</w:t>
      </w:r>
      <w:r w:rsidR="0012143C" w:rsidRPr="004F4425">
        <w:rPr>
          <w:rFonts w:asciiTheme="minorHAnsi" w:hAnsiTheme="minorHAnsi" w:cstheme="minorHAnsi"/>
          <w:sz w:val="20"/>
          <w:szCs w:val="20"/>
        </w:rPr>
        <w:tab/>
      </w:r>
      <w:r w:rsidR="004A68D5" w:rsidRPr="008D4F73">
        <w:rPr>
          <w:rFonts w:asciiTheme="minorHAnsi" w:hAnsiTheme="minorHAnsi" w:cstheme="minorHAnsi"/>
          <w:sz w:val="20"/>
          <w:szCs w:val="20"/>
        </w:rPr>
        <w:t xml:space="preserve">Zamawiający </w:t>
      </w:r>
      <w:r w:rsidR="004A68D5" w:rsidRPr="004B2B4D">
        <w:rPr>
          <w:rFonts w:asciiTheme="minorHAnsi" w:hAnsiTheme="minorHAnsi" w:cstheme="minorHAnsi"/>
          <w:sz w:val="20"/>
          <w:szCs w:val="20"/>
        </w:rPr>
        <w:t>nie przewiduje</w:t>
      </w:r>
      <w:r w:rsidR="000B77D3">
        <w:rPr>
          <w:rFonts w:asciiTheme="minorHAnsi" w:hAnsiTheme="minorHAnsi" w:cstheme="minorHAnsi"/>
          <w:sz w:val="20"/>
          <w:szCs w:val="20"/>
        </w:rPr>
        <w:t xml:space="preserve"> możliwości</w:t>
      </w:r>
      <w:r w:rsidR="004A68D5" w:rsidRPr="008D4F73">
        <w:rPr>
          <w:rFonts w:asciiTheme="minorHAnsi" w:hAnsiTheme="minorHAnsi" w:cstheme="minorHAnsi"/>
          <w:sz w:val="20"/>
          <w:szCs w:val="20"/>
        </w:rPr>
        <w:t xml:space="preserve"> udzielenia dotychczasowemu wykonawcy zamówień, o któr</w:t>
      </w:r>
      <w:r w:rsidR="00FF29AB">
        <w:rPr>
          <w:rFonts w:asciiTheme="minorHAnsi" w:hAnsiTheme="minorHAnsi" w:cstheme="minorHAnsi"/>
          <w:sz w:val="20"/>
          <w:szCs w:val="20"/>
        </w:rPr>
        <w:t>ych mowa w art. 214 ust. 1 pkt 8</w:t>
      </w:r>
      <w:r w:rsidR="00396D6A">
        <w:rPr>
          <w:rFonts w:asciiTheme="minorHAnsi" w:hAnsiTheme="minorHAnsi" w:cstheme="minorHAnsi"/>
          <w:sz w:val="20"/>
          <w:szCs w:val="20"/>
        </w:rPr>
        <w:t xml:space="preserve"> ustawy PZP</w:t>
      </w:r>
      <w:r w:rsidR="004A68D5" w:rsidRPr="008D4F73">
        <w:rPr>
          <w:rFonts w:asciiTheme="minorHAnsi" w:hAnsiTheme="minorHAnsi" w:cstheme="minorHAnsi"/>
          <w:sz w:val="20"/>
          <w:szCs w:val="20"/>
        </w:rPr>
        <w:t xml:space="preserve">, polegających na powtórzeniu podobnych </w:t>
      </w:r>
      <w:r w:rsidR="00FF29AB">
        <w:rPr>
          <w:rFonts w:asciiTheme="minorHAnsi" w:hAnsiTheme="minorHAnsi" w:cstheme="minorHAnsi"/>
          <w:sz w:val="20"/>
          <w:szCs w:val="20"/>
        </w:rPr>
        <w:t>dostaw</w:t>
      </w:r>
      <w:r w:rsidR="004A68D5" w:rsidRPr="008D4F73">
        <w:rPr>
          <w:rFonts w:asciiTheme="minorHAnsi" w:hAnsiTheme="minorHAnsi" w:cstheme="minorHAnsi"/>
          <w:sz w:val="20"/>
          <w:szCs w:val="20"/>
        </w:rPr>
        <w:t>, zgodnych z przedmiotem zamówienia podstawowego</w:t>
      </w:r>
      <w:r w:rsidR="004A68D5">
        <w:rPr>
          <w:rFonts w:asciiTheme="minorHAnsi" w:hAnsiTheme="minorHAnsi" w:cstheme="minorHAnsi"/>
          <w:i/>
          <w:sz w:val="20"/>
          <w:szCs w:val="20"/>
        </w:rPr>
        <w:t>.</w:t>
      </w:r>
    </w:p>
    <w:p w14:paraId="0C7B1A3E" w14:textId="4A962F0F" w:rsidR="00884F03" w:rsidRPr="00542DCE" w:rsidRDefault="00884F03" w:rsidP="00884F03">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 xml:space="preserve">6.8 </w:t>
      </w:r>
      <w:r>
        <w:rPr>
          <w:rFonts w:asciiTheme="minorHAnsi" w:hAnsiTheme="minorHAnsi" w:cstheme="minorHAnsi"/>
          <w:sz w:val="20"/>
          <w:szCs w:val="20"/>
        </w:rPr>
        <w:tab/>
      </w:r>
      <w:r w:rsidRPr="00542DCE">
        <w:rPr>
          <w:rFonts w:asciiTheme="minorHAnsi" w:hAnsiTheme="minorHAnsi" w:cstheme="minorHAnsi"/>
          <w:sz w:val="20"/>
          <w:szCs w:val="20"/>
        </w:rPr>
        <w:t xml:space="preserve">Wymagania zatrudnienia przez Wykonawcę lub podwykonawcę na podstawie umowy o pracę osób wykonujących wskazane przez Zamawiającego czynności w zakresie realizacji zamówienia zostały określone </w:t>
      </w:r>
      <w:r w:rsidR="00E30733">
        <w:rPr>
          <w:rFonts w:asciiTheme="minorHAnsi" w:hAnsiTheme="minorHAnsi" w:cstheme="minorHAnsi"/>
          <w:sz w:val="20"/>
          <w:szCs w:val="20"/>
        </w:rPr>
        <w:t>Tom II SWZ – PPU § 3</w:t>
      </w:r>
    </w:p>
    <w:p w14:paraId="69AA6A3A" w14:textId="77777777" w:rsidR="00884F03" w:rsidRPr="00542DCE" w:rsidRDefault="00884F03" w:rsidP="00884F03">
      <w:pPr>
        <w:spacing w:before="120" w:after="120"/>
        <w:ind w:left="709"/>
        <w:jc w:val="both"/>
        <w:rPr>
          <w:rFonts w:asciiTheme="minorHAnsi" w:hAnsiTheme="minorHAnsi" w:cstheme="minorHAnsi"/>
          <w:sz w:val="20"/>
          <w:szCs w:val="20"/>
        </w:rPr>
      </w:pPr>
      <w:r w:rsidRPr="00542DCE">
        <w:rPr>
          <w:rFonts w:asciiTheme="minorHAnsi" w:hAnsiTheme="minorHAnsi" w:cstheme="minorHAnsi"/>
          <w:sz w:val="20"/>
          <w:szCs w:val="20"/>
        </w:rPr>
        <w:t>Powyższe wymagania określają w szczególności:</w:t>
      </w:r>
    </w:p>
    <w:p w14:paraId="49BA2BA1" w14:textId="77777777" w:rsidR="00884F03" w:rsidRPr="00542DCE" w:rsidRDefault="00884F03" w:rsidP="00216BD5">
      <w:pPr>
        <w:pStyle w:val="Akapitzlist"/>
        <w:numPr>
          <w:ilvl w:val="0"/>
          <w:numId w:val="8"/>
        </w:numPr>
        <w:spacing w:before="120" w:after="120"/>
        <w:jc w:val="both"/>
        <w:rPr>
          <w:rFonts w:asciiTheme="minorHAnsi" w:hAnsiTheme="minorHAnsi" w:cstheme="minorHAnsi"/>
          <w:sz w:val="20"/>
          <w:szCs w:val="20"/>
        </w:rPr>
      </w:pPr>
      <w:r w:rsidRPr="00542DCE">
        <w:rPr>
          <w:rFonts w:asciiTheme="minorHAnsi" w:hAnsiTheme="minorHAnsi" w:cstheme="minorHAnsi"/>
          <w:sz w:val="20"/>
          <w:szCs w:val="20"/>
        </w:rPr>
        <w:t>rodzaj czynności związanych z realizacją zamówienia, których dotyczą wymagania zatrudnienia na podstawie stosunku pracy przez wykonawcę lub podwykonawcę osób wykonujących czynności w trakcie realizacji zamówienia;</w:t>
      </w:r>
    </w:p>
    <w:p w14:paraId="0628A34C" w14:textId="77777777" w:rsidR="00884F03" w:rsidRPr="00542DCE" w:rsidRDefault="00884F03" w:rsidP="00216BD5">
      <w:pPr>
        <w:pStyle w:val="Akapitzlist"/>
        <w:numPr>
          <w:ilvl w:val="0"/>
          <w:numId w:val="8"/>
        </w:numPr>
        <w:spacing w:before="120" w:after="120"/>
        <w:jc w:val="both"/>
        <w:rPr>
          <w:rFonts w:asciiTheme="minorHAnsi" w:hAnsiTheme="minorHAnsi" w:cstheme="minorHAnsi"/>
          <w:sz w:val="20"/>
          <w:szCs w:val="20"/>
        </w:rPr>
      </w:pPr>
      <w:r w:rsidRPr="00542DCE">
        <w:rPr>
          <w:rFonts w:asciiTheme="minorHAnsi" w:hAnsiTheme="minorHAnsi" w:cstheme="minorHAnsi"/>
          <w:sz w:val="20"/>
          <w:szCs w:val="20"/>
        </w:rPr>
        <w:t>sposób weryfikacji zatrudnienia tych osób;</w:t>
      </w:r>
    </w:p>
    <w:p w14:paraId="0B494C80" w14:textId="0F074915" w:rsidR="00E96BFA" w:rsidRPr="00EE3C73" w:rsidRDefault="00884F03" w:rsidP="00216BD5">
      <w:pPr>
        <w:pStyle w:val="Akapitzlist"/>
        <w:numPr>
          <w:ilvl w:val="0"/>
          <w:numId w:val="8"/>
        </w:numPr>
        <w:spacing w:before="120" w:after="120"/>
        <w:jc w:val="both"/>
        <w:rPr>
          <w:rStyle w:val="Wyrnieniedelikatne"/>
          <w:rFonts w:asciiTheme="minorHAnsi" w:hAnsiTheme="minorHAnsi" w:cstheme="minorHAnsi"/>
          <w:i w:val="0"/>
          <w:iCs w:val="0"/>
          <w:color w:val="auto"/>
          <w:sz w:val="20"/>
          <w:szCs w:val="20"/>
        </w:rPr>
      </w:pPr>
      <w:r w:rsidRPr="00542DCE">
        <w:rPr>
          <w:rFonts w:asciiTheme="minorHAnsi" w:hAnsiTheme="minorHAnsi" w:cstheme="minorHAnsi"/>
          <w:sz w:val="20"/>
          <w:szCs w:val="20"/>
        </w:rPr>
        <w:t>uprawnienia zamawiającego w zakresie kontroli spełniania przez wykonawcę wymagań związanych z zatrudnianiem tych osób oraz sankcji z tyt</w:t>
      </w:r>
      <w:r>
        <w:rPr>
          <w:rFonts w:asciiTheme="minorHAnsi" w:hAnsiTheme="minorHAnsi" w:cstheme="minorHAnsi"/>
          <w:sz w:val="20"/>
          <w:szCs w:val="20"/>
        </w:rPr>
        <w:t>ułu niespełnienia tych wymagań.</w:t>
      </w:r>
    </w:p>
    <w:p w14:paraId="65C4E94A" w14:textId="1C531D72" w:rsidR="0006792C" w:rsidRPr="008D4F73" w:rsidRDefault="0012143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7</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TERMIN </w:t>
      </w:r>
      <w:r w:rsidR="003E773B" w:rsidRPr="008D4F73">
        <w:rPr>
          <w:rFonts w:asciiTheme="minorHAnsi" w:hAnsiTheme="minorHAnsi" w:cstheme="minorHAnsi"/>
          <w:b/>
          <w:bCs/>
          <w:sz w:val="20"/>
          <w:szCs w:val="20"/>
        </w:rPr>
        <w:t>WYKONANIA ZAMÓWIENIA</w:t>
      </w:r>
    </w:p>
    <w:p w14:paraId="60A9B713" w14:textId="77777777" w:rsidR="006A39B5" w:rsidRDefault="008034CE" w:rsidP="006A39B5">
      <w:pPr>
        <w:ind w:left="708"/>
        <w:jc w:val="both"/>
        <w:rPr>
          <w:rFonts w:asciiTheme="minorHAnsi" w:hAnsiTheme="minorHAnsi" w:cstheme="minorHAnsi"/>
          <w:b/>
          <w:bCs/>
          <w:sz w:val="20"/>
          <w:szCs w:val="20"/>
        </w:rPr>
      </w:pPr>
      <w:r w:rsidRPr="006A39B5">
        <w:rPr>
          <w:rFonts w:asciiTheme="minorHAnsi" w:hAnsiTheme="minorHAnsi" w:cstheme="minorHAnsi"/>
          <w:b/>
          <w:sz w:val="20"/>
          <w:szCs w:val="20"/>
        </w:rPr>
        <w:t>Termin realizacji zamówienia</w:t>
      </w:r>
      <w:r w:rsidR="00736FAB" w:rsidRPr="006A39B5">
        <w:rPr>
          <w:rFonts w:asciiTheme="minorHAnsi" w:hAnsiTheme="minorHAnsi" w:cstheme="minorHAnsi"/>
          <w:b/>
          <w:sz w:val="20"/>
          <w:szCs w:val="20"/>
        </w:rPr>
        <w:t xml:space="preserve">: </w:t>
      </w:r>
      <w:r w:rsidR="00EE3C73" w:rsidRPr="006A39B5">
        <w:rPr>
          <w:rFonts w:asciiTheme="minorHAnsi" w:hAnsiTheme="minorHAnsi" w:cstheme="minorHAnsi"/>
          <w:b/>
          <w:sz w:val="20"/>
          <w:szCs w:val="20"/>
        </w:rPr>
        <w:t xml:space="preserve"> 24</w:t>
      </w:r>
      <w:r w:rsidR="00EE3C73" w:rsidRPr="006A39B5">
        <w:rPr>
          <w:rFonts w:asciiTheme="minorHAnsi" w:hAnsiTheme="minorHAnsi" w:cstheme="minorHAnsi"/>
          <w:b/>
          <w:bCs/>
          <w:sz w:val="20"/>
          <w:szCs w:val="20"/>
        </w:rPr>
        <w:t>-26 czerwca 2024 r.</w:t>
      </w:r>
    </w:p>
    <w:p w14:paraId="5EF5716D" w14:textId="2037235A" w:rsidR="006A39B5" w:rsidRDefault="006A39B5" w:rsidP="006A39B5">
      <w:pPr>
        <w:ind w:left="708"/>
        <w:jc w:val="both"/>
        <w:rPr>
          <w:rFonts w:asciiTheme="minorHAnsi" w:hAnsiTheme="minorHAnsi" w:cstheme="minorHAnsi"/>
          <w:bCs/>
          <w:sz w:val="20"/>
          <w:szCs w:val="20"/>
        </w:rPr>
      </w:pPr>
      <w:r w:rsidRPr="006A39B5">
        <w:rPr>
          <w:rFonts w:asciiTheme="minorHAnsi" w:hAnsiTheme="minorHAnsi" w:cstheme="minorHAnsi"/>
          <w:bCs/>
          <w:sz w:val="20"/>
          <w:szCs w:val="20"/>
        </w:rPr>
        <w:t xml:space="preserve">Ze względu na specyfikę przedmiotu zamówienia, Zamawiający określając datę realizacji zamówienia uwzględnił harmonogram </w:t>
      </w:r>
      <w:r>
        <w:rPr>
          <w:rFonts w:asciiTheme="minorHAnsi" w:hAnsiTheme="minorHAnsi" w:cstheme="minorHAnsi"/>
          <w:bCs/>
          <w:sz w:val="20"/>
          <w:szCs w:val="20"/>
        </w:rPr>
        <w:t xml:space="preserve">międzynarodowych konferencji  - </w:t>
      </w:r>
      <w:r w:rsidRPr="006A39B5">
        <w:rPr>
          <w:rFonts w:asciiTheme="minorHAnsi" w:hAnsiTheme="minorHAnsi" w:cstheme="minorHAnsi"/>
          <w:bCs/>
          <w:sz w:val="20"/>
          <w:szCs w:val="20"/>
        </w:rPr>
        <w:t>wskazana data będzie najodpowiedniejszym terminem dla zaproszonych gości oraz organizatora</w:t>
      </w:r>
      <w:r>
        <w:rPr>
          <w:rFonts w:asciiTheme="minorHAnsi" w:hAnsiTheme="minorHAnsi" w:cstheme="minorHAnsi"/>
          <w:bCs/>
          <w:sz w:val="20"/>
          <w:szCs w:val="20"/>
        </w:rPr>
        <w:t>.</w:t>
      </w:r>
    </w:p>
    <w:p w14:paraId="7E53F5B4" w14:textId="77777777" w:rsidR="002B732F" w:rsidRPr="006A39B5" w:rsidRDefault="002B732F" w:rsidP="006A39B5">
      <w:pPr>
        <w:ind w:left="708"/>
        <w:jc w:val="both"/>
        <w:rPr>
          <w:rFonts w:asciiTheme="minorHAnsi" w:hAnsiTheme="minorHAnsi" w:cstheme="minorHAnsi"/>
          <w:bCs/>
          <w:sz w:val="20"/>
          <w:szCs w:val="20"/>
        </w:rPr>
      </w:pPr>
    </w:p>
    <w:p w14:paraId="3EA0200E" w14:textId="0B9E9CE3" w:rsidR="0006792C" w:rsidRPr="008D4F73" w:rsidRDefault="0012143C" w:rsidP="006A39B5">
      <w:pPr>
        <w:jc w:val="both"/>
        <w:rPr>
          <w:rFonts w:asciiTheme="minorHAnsi" w:hAnsiTheme="minorHAnsi" w:cstheme="minorHAnsi"/>
          <w:b/>
          <w:bCs/>
          <w:sz w:val="20"/>
          <w:szCs w:val="20"/>
        </w:rPr>
      </w:pPr>
      <w:r w:rsidRPr="008D4F73">
        <w:rPr>
          <w:rFonts w:asciiTheme="minorHAnsi" w:hAnsiTheme="minorHAnsi" w:cstheme="minorHAnsi"/>
          <w:b/>
          <w:bCs/>
          <w:sz w:val="20"/>
          <w:szCs w:val="20"/>
        </w:rPr>
        <w:t>8</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WARUNKI UDZIAŁU W POSTĘPOWANIU </w:t>
      </w:r>
    </w:p>
    <w:p w14:paraId="3771DBDF" w14:textId="77777777" w:rsidR="00BD4234" w:rsidRPr="008D4F73" w:rsidRDefault="00BD4234" w:rsidP="00BD4234">
      <w:pPr>
        <w:pStyle w:val="Tekstpodstawowy2"/>
        <w:spacing w:after="120"/>
        <w:ind w:left="709" w:hanging="709"/>
        <w:rPr>
          <w:rFonts w:asciiTheme="minorHAnsi" w:hAnsiTheme="minorHAnsi" w:cstheme="minorHAnsi"/>
          <w:sz w:val="20"/>
          <w:szCs w:val="20"/>
        </w:rPr>
      </w:pPr>
      <w:r w:rsidRPr="008D4F73">
        <w:rPr>
          <w:rStyle w:val="tekstdokbold"/>
          <w:rFonts w:asciiTheme="minorHAnsi" w:hAnsiTheme="minorHAnsi" w:cstheme="minorHAnsi"/>
          <w:sz w:val="20"/>
          <w:szCs w:val="20"/>
        </w:rPr>
        <w:t>8.1.</w:t>
      </w:r>
      <w:r w:rsidRPr="008D4F73">
        <w:rPr>
          <w:rStyle w:val="tekstdokbold"/>
          <w:rFonts w:asciiTheme="minorHAnsi" w:hAnsiTheme="minorHAnsi" w:cstheme="minorHAnsi"/>
          <w:sz w:val="20"/>
          <w:szCs w:val="20"/>
        </w:rPr>
        <w:tab/>
        <w:t xml:space="preserve">O udzielenie zamówienia mogą ubiegać się Wykonawcy, </w:t>
      </w:r>
      <w:r w:rsidRPr="00FB373D">
        <w:rPr>
          <w:rStyle w:val="tekstdokbold"/>
          <w:rFonts w:asciiTheme="minorHAnsi" w:hAnsiTheme="minorHAnsi" w:cstheme="minorHAnsi"/>
          <w:sz w:val="20"/>
          <w:szCs w:val="20"/>
        </w:rPr>
        <w:t>którzy nie podlegają wykluczeniu.</w:t>
      </w:r>
    </w:p>
    <w:p w14:paraId="260CC8FD" w14:textId="77777777" w:rsidR="00BD4234" w:rsidRPr="008D4F73" w:rsidRDefault="00BD4234" w:rsidP="00BD4234">
      <w:pPr>
        <w:pStyle w:val="Tekstpodstawowy2"/>
        <w:spacing w:after="120"/>
        <w:ind w:left="709" w:hanging="709"/>
        <w:rPr>
          <w:rFonts w:asciiTheme="minorHAnsi" w:hAnsiTheme="minorHAnsi" w:cstheme="minorHAnsi"/>
          <w:sz w:val="20"/>
          <w:szCs w:val="20"/>
        </w:rPr>
      </w:pPr>
      <w:r w:rsidRPr="008D4F73">
        <w:rPr>
          <w:rStyle w:val="tekstdokbold"/>
          <w:rFonts w:asciiTheme="minorHAnsi" w:hAnsiTheme="minorHAnsi" w:cstheme="minorHAnsi"/>
          <w:sz w:val="20"/>
          <w:szCs w:val="20"/>
        </w:rPr>
        <w:t>8.2.</w:t>
      </w:r>
      <w:r w:rsidRPr="008D4F73">
        <w:rPr>
          <w:rStyle w:val="tekstdokbold"/>
          <w:rFonts w:asciiTheme="minorHAnsi" w:hAnsiTheme="minorHAnsi" w:cstheme="minorHAnsi"/>
          <w:sz w:val="20"/>
          <w:szCs w:val="20"/>
        </w:rPr>
        <w:tab/>
      </w:r>
      <w:r w:rsidRPr="008D4F73">
        <w:rPr>
          <w:rFonts w:asciiTheme="minorHAnsi" w:hAnsiTheme="minorHAnsi" w:cstheme="minorHAnsi"/>
          <w:sz w:val="20"/>
          <w:szCs w:val="20"/>
        </w:rPr>
        <w:t>O udzielenie zamówienia mogą ubiegać się Wykonawcy, którzy spełniają warunki dotyczące:</w:t>
      </w:r>
    </w:p>
    <w:p w14:paraId="5387569E" w14:textId="77777777" w:rsidR="00BD4234" w:rsidRPr="008D4F73" w:rsidRDefault="00BD4234" w:rsidP="00BD4234">
      <w:pPr>
        <w:pStyle w:val="Tekstpodstawowy2"/>
        <w:spacing w:after="120"/>
        <w:ind w:left="1134" w:hanging="425"/>
        <w:rPr>
          <w:rFonts w:asciiTheme="minorHAnsi" w:hAnsiTheme="minorHAnsi" w:cstheme="minorHAnsi"/>
          <w:bCs w:val="0"/>
          <w:sz w:val="20"/>
          <w:szCs w:val="20"/>
        </w:rPr>
      </w:pPr>
      <w:r w:rsidRPr="008D4F73">
        <w:rPr>
          <w:rFonts w:asciiTheme="minorHAnsi" w:hAnsiTheme="minorHAnsi" w:cstheme="minorHAnsi"/>
          <w:b w:val="0"/>
          <w:bCs w:val="0"/>
          <w:sz w:val="20"/>
          <w:szCs w:val="20"/>
        </w:rPr>
        <w:lastRenderedPageBreak/>
        <w:t xml:space="preserve">1) </w:t>
      </w:r>
      <w:r w:rsidRPr="008D4F73">
        <w:rPr>
          <w:rFonts w:asciiTheme="minorHAnsi" w:hAnsiTheme="minorHAnsi" w:cstheme="minorHAnsi"/>
          <w:b w:val="0"/>
          <w:bCs w:val="0"/>
          <w:sz w:val="20"/>
          <w:szCs w:val="20"/>
        </w:rPr>
        <w:tab/>
      </w:r>
      <w:r w:rsidRPr="008D4F73">
        <w:rPr>
          <w:rFonts w:asciiTheme="minorHAnsi" w:hAnsiTheme="minorHAnsi" w:cstheme="minorHAnsi"/>
          <w:bCs w:val="0"/>
          <w:sz w:val="20"/>
          <w:szCs w:val="20"/>
        </w:rPr>
        <w:t>zdolności do występowania w obrocie gospodarczym</w:t>
      </w:r>
    </w:p>
    <w:p w14:paraId="0A12DAE5" w14:textId="77777777" w:rsidR="00BD4234" w:rsidRPr="00494370" w:rsidRDefault="00BD4234" w:rsidP="00BD4234">
      <w:pPr>
        <w:pStyle w:val="pkt"/>
        <w:spacing w:before="120" w:after="120"/>
        <w:ind w:left="1134" w:firstLine="0"/>
        <w:rPr>
          <w:rFonts w:asciiTheme="minorHAnsi" w:hAnsiTheme="minorHAnsi" w:cstheme="minorHAnsi"/>
          <w:sz w:val="20"/>
          <w:szCs w:val="20"/>
        </w:rPr>
      </w:pPr>
      <w:r w:rsidRPr="00494370">
        <w:rPr>
          <w:rFonts w:asciiTheme="minorHAnsi" w:hAnsiTheme="minorHAnsi" w:cstheme="minorHAnsi"/>
          <w:bCs/>
          <w:sz w:val="20"/>
          <w:szCs w:val="20"/>
        </w:rPr>
        <w:t xml:space="preserve">Nie dotyczy </w:t>
      </w:r>
    </w:p>
    <w:p w14:paraId="10644176" w14:textId="77777777" w:rsidR="00BD4234" w:rsidRPr="008D4F73" w:rsidRDefault="00BD4234" w:rsidP="00BD4234">
      <w:pPr>
        <w:pStyle w:val="Tekstpodstawowy2"/>
        <w:spacing w:after="120"/>
        <w:ind w:left="1134" w:hanging="425"/>
        <w:rPr>
          <w:rFonts w:asciiTheme="minorHAnsi" w:hAnsiTheme="minorHAnsi" w:cstheme="minorHAnsi"/>
          <w:sz w:val="20"/>
          <w:szCs w:val="20"/>
        </w:rPr>
      </w:pPr>
      <w:r w:rsidRPr="008D4F73">
        <w:rPr>
          <w:rFonts w:asciiTheme="minorHAnsi" w:hAnsiTheme="minorHAnsi" w:cstheme="minorHAnsi"/>
          <w:b w:val="0"/>
          <w:sz w:val="20"/>
          <w:szCs w:val="20"/>
        </w:rPr>
        <w:t>2)</w:t>
      </w:r>
      <w:r w:rsidRPr="008D4F73">
        <w:rPr>
          <w:rFonts w:asciiTheme="minorHAnsi" w:hAnsiTheme="minorHAnsi" w:cstheme="minorHAnsi"/>
          <w:b w:val="0"/>
          <w:sz w:val="20"/>
          <w:szCs w:val="20"/>
        </w:rPr>
        <w:tab/>
      </w:r>
      <w:r w:rsidRPr="008D4F73">
        <w:rPr>
          <w:rFonts w:asciiTheme="minorHAnsi" w:hAnsiTheme="minorHAnsi" w:cstheme="minorHAnsi"/>
          <w:sz w:val="20"/>
          <w:szCs w:val="20"/>
        </w:rPr>
        <w:t>uprawnień do prowadzenia określonej działalności gospodarczej lub zawodowej, o ile wynika to z odrębnych przepisów:</w:t>
      </w:r>
    </w:p>
    <w:p w14:paraId="712FFD2B" w14:textId="77777777" w:rsidR="00BD4234" w:rsidRPr="00494370" w:rsidRDefault="00BD4234" w:rsidP="00BD4234">
      <w:pPr>
        <w:pStyle w:val="pkt"/>
        <w:spacing w:before="120" w:after="120"/>
        <w:ind w:left="1134" w:firstLine="0"/>
        <w:rPr>
          <w:rStyle w:val="Wyrnieniedelikatne"/>
          <w:rFonts w:asciiTheme="minorHAnsi" w:hAnsiTheme="minorHAnsi" w:cstheme="minorHAnsi"/>
          <w:color w:val="2F5496" w:themeColor="accent1" w:themeShade="BF"/>
          <w:sz w:val="20"/>
          <w:szCs w:val="20"/>
        </w:rPr>
      </w:pPr>
      <w:r w:rsidRPr="00494370">
        <w:rPr>
          <w:rFonts w:asciiTheme="minorHAnsi" w:hAnsiTheme="minorHAnsi" w:cstheme="minorHAnsi"/>
          <w:sz w:val="20"/>
          <w:szCs w:val="20"/>
        </w:rPr>
        <w:t>Nie dotyczy</w:t>
      </w:r>
    </w:p>
    <w:p w14:paraId="59104864" w14:textId="77777777" w:rsidR="00BD4234" w:rsidRPr="008D4F73" w:rsidRDefault="00BD4234" w:rsidP="00BD4234">
      <w:pPr>
        <w:pStyle w:val="Tekstpodstawowy2"/>
        <w:spacing w:after="120"/>
        <w:ind w:left="1134" w:hanging="425"/>
        <w:rPr>
          <w:rFonts w:asciiTheme="minorHAnsi" w:hAnsiTheme="minorHAnsi" w:cstheme="minorHAnsi"/>
          <w:sz w:val="20"/>
          <w:szCs w:val="20"/>
        </w:rPr>
      </w:pPr>
      <w:r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ab/>
      </w:r>
      <w:r w:rsidRPr="008D4F73">
        <w:rPr>
          <w:rFonts w:asciiTheme="minorHAnsi" w:hAnsiTheme="minorHAnsi" w:cstheme="minorHAnsi"/>
          <w:sz w:val="20"/>
          <w:szCs w:val="20"/>
        </w:rPr>
        <w:t>sytuacji ekonomicznej lub finansowej:</w:t>
      </w:r>
    </w:p>
    <w:p w14:paraId="60B60236" w14:textId="77777777" w:rsidR="00BD4234" w:rsidRPr="00494370" w:rsidRDefault="00BD4234" w:rsidP="00BD4234">
      <w:pPr>
        <w:pStyle w:val="pkt"/>
        <w:spacing w:before="120" w:after="120"/>
        <w:ind w:left="1134" w:firstLine="0"/>
        <w:rPr>
          <w:rStyle w:val="Wyrnieniedelikatne"/>
          <w:rFonts w:asciiTheme="minorHAnsi" w:hAnsiTheme="minorHAnsi" w:cstheme="minorHAnsi"/>
          <w:color w:val="2F5496" w:themeColor="accent1" w:themeShade="BF"/>
          <w:sz w:val="20"/>
          <w:szCs w:val="20"/>
        </w:rPr>
      </w:pPr>
      <w:r w:rsidRPr="00494370">
        <w:rPr>
          <w:rFonts w:asciiTheme="minorHAnsi" w:hAnsiTheme="minorHAnsi" w:cstheme="minorHAnsi"/>
          <w:sz w:val="20"/>
          <w:szCs w:val="20"/>
        </w:rPr>
        <w:t>Nie dotyczy</w:t>
      </w:r>
    </w:p>
    <w:p w14:paraId="417FC24F" w14:textId="77777777" w:rsidR="00BD4234" w:rsidRPr="00736FAB" w:rsidRDefault="00BD4234" w:rsidP="00BD4234">
      <w:pPr>
        <w:pStyle w:val="Tekstpodstawowy2"/>
        <w:spacing w:after="120"/>
        <w:ind w:left="1134" w:hanging="425"/>
        <w:rPr>
          <w:rFonts w:asciiTheme="minorHAnsi" w:hAnsiTheme="minorHAnsi" w:cstheme="minorHAnsi"/>
          <w:b w:val="0"/>
          <w:bCs w:val="0"/>
          <w:sz w:val="20"/>
          <w:szCs w:val="20"/>
        </w:rPr>
      </w:pPr>
      <w:r w:rsidRPr="00736FAB">
        <w:rPr>
          <w:rFonts w:asciiTheme="minorHAnsi" w:hAnsiTheme="minorHAnsi" w:cstheme="minorHAnsi"/>
          <w:b w:val="0"/>
          <w:sz w:val="20"/>
          <w:szCs w:val="20"/>
        </w:rPr>
        <w:t>4)</w:t>
      </w:r>
      <w:r w:rsidRPr="00736FAB">
        <w:rPr>
          <w:rFonts w:asciiTheme="minorHAnsi" w:hAnsiTheme="minorHAnsi" w:cstheme="minorHAnsi"/>
          <w:b w:val="0"/>
          <w:sz w:val="20"/>
          <w:szCs w:val="20"/>
        </w:rPr>
        <w:tab/>
      </w:r>
      <w:r w:rsidRPr="00736FAB">
        <w:rPr>
          <w:rFonts w:asciiTheme="minorHAnsi" w:hAnsiTheme="minorHAnsi" w:cstheme="minorHAnsi"/>
          <w:sz w:val="20"/>
          <w:szCs w:val="20"/>
        </w:rPr>
        <w:t>zdolności technicznej lub zawodowej:</w:t>
      </w:r>
    </w:p>
    <w:p w14:paraId="62071E2B" w14:textId="0BED30F6" w:rsidR="004040FC" w:rsidRPr="001B0F52" w:rsidRDefault="00FB348C" w:rsidP="00216BD5">
      <w:pPr>
        <w:pStyle w:val="Akapitzlist"/>
        <w:numPr>
          <w:ilvl w:val="0"/>
          <w:numId w:val="19"/>
        </w:numPr>
        <w:spacing w:before="120" w:after="120"/>
        <w:jc w:val="both"/>
        <w:rPr>
          <w:rFonts w:asciiTheme="minorHAnsi" w:hAnsiTheme="minorHAnsi" w:cstheme="minorHAnsi"/>
          <w:b/>
          <w:i/>
          <w:sz w:val="20"/>
          <w:szCs w:val="20"/>
        </w:rPr>
      </w:pPr>
      <w:r w:rsidRPr="001B0F52">
        <w:rPr>
          <w:rFonts w:asciiTheme="minorHAnsi" w:hAnsiTheme="minorHAnsi" w:cstheme="minorHAnsi"/>
          <w:sz w:val="20"/>
          <w:szCs w:val="20"/>
        </w:rPr>
        <w:t xml:space="preserve">warunek zostanie spełniony, jeżeli Wykonawca wykaże, że w okresie ostatnich trzech lat przed upływem terminu składania ofert, a jeżeli okres prowadzenia działalności jest krótszy to w tym okresie </w:t>
      </w:r>
      <w:r w:rsidRPr="001B0F52">
        <w:rPr>
          <w:rFonts w:asciiTheme="minorHAnsi" w:hAnsiTheme="minorHAnsi" w:cstheme="minorHAnsi"/>
          <w:b/>
          <w:sz w:val="20"/>
          <w:szCs w:val="20"/>
        </w:rPr>
        <w:t xml:space="preserve">należycie wykonał co najmniej 2 usługi polegające na </w:t>
      </w:r>
      <w:r w:rsidR="004040FC" w:rsidRPr="001B0F52">
        <w:rPr>
          <w:rFonts w:asciiTheme="minorHAnsi" w:hAnsiTheme="minorHAnsi" w:cstheme="minorHAnsi"/>
          <w:b/>
          <w:sz w:val="20"/>
          <w:szCs w:val="20"/>
        </w:rPr>
        <w:t xml:space="preserve">organizacji i obsłudze (w tym wynajęcie sal konferencyjnych i obsługa cateringowa) </w:t>
      </w:r>
      <w:r w:rsidR="00EE3C73" w:rsidRPr="001B0F52">
        <w:rPr>
          <w:rFonts w:asciiTheme="minorHAnsi" w:hAnsiTheme="minorHAnsi" w:cstheme="minorHAnsi"/>
          <w:b/>
          <w:sz w:val="20"/>
          <w:szCs w:val="20"/>
        </w:rPr>
        <w:t>konferencji</w:t>
      </w:r>
      <w:r w:rsidR="004040FC" w:rsidRPr="001B0F52">
        <w:rPr>
          <w:rFonts w:asciiTheme="minorHAnsi" w:hAnsiTheme="minorHAnsi" w:cstheme="minorHAnsi"/>
          <w:b/>
          <w:sz w:val="20"/>
          <w:szCs w:val="20"/>
        </w:rPr>
        <w:t xml:space="preserve"> dla minimum 100 osób</w:t>
      </w:r>
    </w:p>
    <w:p w14:paraId="5387AE17" w14:textId="6F9FD6FA" w:rsidR="00FB348C" w:rsidRPr="004040FC" w:rsidRDefault="00BA1287" w:rsidP="00216BD5">
      <w:pPr>
        <w:pStyle w:val="Akapitzlist"/>
        <w:numPr>
          <w:ilvl w:val="0"/>
          <w:numId w:val="19"/>
        </w:numPr>
        <w:spacing w:before="120" w:after="120"/>
        <w:jc w:val="both"/>
        <w:rPr>
          <w:rFonts w:asciiTheme="minorHAnsi" w:hAnsiTheme="minorHAnsi" w:cstheme="minorHAnsi"/>
          <w:b/>
          <w:i/>
          <w:sz w:val="20"/>
          <w:szCs w:val="20"/>
        </w:rPr>
      </w:pPr>
      <w:r w:rsidRPr="004040FC">
        <w:rPr>
          <w:rFonts w:asciiTheme="minorHAnsi" w:hAnsiTheme="minorHAnsi" w:cstheme="minorHAnsi"/>
          <w:i/>
          <w:sz w:val="20"/>
          <w:szCs w:val="20"/>
        </w:rPr>
        <w:t>Ocena spełnienia tego warunku zostanie dokonana na podstawie złożonego wykazu usług (Formularz 3.2 – Wykaz usług) oraz załączonych dowodów określających czy zostały wykonane należycie. W przypadku Wykonawców wspólnie ubiegających się o udzielenie zamówienia (konsorcjum, spółka cywilna), przynamniej jeden z Wykonawców musi wykazać spełnienie powyższego warunku samodzielnie.</w:t>
      </w:r>
    </w:p>
    <w:p w14:paraId="0A8DC01B" w14:textId="6FC5C4D0" w:rsidR="0006792C" w:rsidRPr="008D4F73" w:rsidRDefault="0012143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9</w:t>
      </w:r>
      <w:r w:rsidR="0006792C" w:rsidRPr="008D4F73">
        <w:rPr>
          <w:rFonts w:asciiTheme="minorHAnsi" w:hAnsiTheme="minorHAnsi" w:cstheme="minorHAnsi"/>
          <w:b/>
          <w:sz w:val="20"/>
          <w:szCs w:val="20"/>
        </w:rPr>
        <w:t xml:space="preserve">. </w:t>
      </w:r>
      <w:r w:rsidR="0006792C" w:rsidRPr="008D4F73">
        <w:rPr>
          <w:rFonts w:asciiTheme="minorHAnsi" w:hAnsiTheme="minorHAnsi" w:cstheme="minorHAnsi"/>
          <w:b/>
          <w:sz w:val="20"/>
          <w:szCs w:val="20"/>
        </w:rPr>
        <w:tab/>
        <w:t>PRZESŁANKI WYKLUCZENIA WYKONAWCÓW</w:t>
      </w:r>
    </w:p>
    <w:p w14:paraId="2B12E743" w14:textId="4CF9F6B4" w:rsidR="0006792C" w:rsidRPr="008D4F73" w:rsidRDefault="0012143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.1.</w:t>
      </w:r>
      <w:r w:rsidR="0006792C" w:rsidRPr="008D4F73">
        <w:rPr>
          <w:rFonts w:asciiTheme="minorHAnsi" w:hAnsiTheme="minorHAnsi" w:cstheme="minorHAnsi"/>
          <w:b w:val="0"/>
          <w:sz w:val="20"/>
          <w:szCs w:val="20"/>
        </w:rPr>
        <w:tab/>
      </w:r>
      <w:r w:rsidR="00140FC0" w:rsidRPr="00140FC0">
        <w:rPr>
          <w:rFonts w:asciiTheme="minorHAnsi" w:hAnsiTheme="minorHAnsi" w:cstheme="minorHAnsi"/>
          <w:b w:val="0"/>
          <w:sz w:val="20"/>
          <w:szCs w:val="20"/>
        </w:rPr>
        <w:t>Z postępowania o udzielenie zamówienia wyklucza się Wykonawcę, w stosunku do którego zachodzi którakolwiek z okoliczności, o których mowa w art. 108 ust. 1 ustawy Pzp</w:t>
      </w:r>
      <w:r w:rsidR="00140FC0" w:rsidRPr="00140FC0">
        <w:rPr>
          <w:rFonts w:asciiTheme="minorHAnsi" w:hAnsiTheme="minorHAnsi" w:cstheme="minorHAnsi"/>
          <w:b w:val="0"/>
          <w:bCs w:val="0"/>
          <w:sz w:val="20"/>
          <w:szCs w:val="20"/>
        </w:rPr>
        <w:t xml:space="preserve"> </w:t>
      </w:r>
      <w:r w:rsidR="00140FC0" w:rsidRPr="00140FC0">
        <w:rPr>
          <w:rFonts w:asciiTheme="minorHAnsi" w:hAnsiTheme="minorHAnsi" w:cstheme="minorHAnsi"/>
          <w:b w:val="0"/>
          <w:sz w:val="20"/>
          <w:szCs w:val="20"/>
        </w:rPr>
        <w:t>oraz w art. 7 ust. 1 ustawy o szczególnych rozwiązaniach w zakresie przeciwdziałania wspieraniu agresji na Ukrainę oraz służących ochronie bezpieczeństwa narodowego</w:t>
      </w:r>
      <w:r w:rsidR="00140FC0">
        <w:rPr>
          <w:rStyle w:val="Odwoanieprzypisudolnego"/>
          <w:rFonts w:asciiTheme="minorHAnsi" w:hAnsiTheme="minorHAnsi" w:cstheme="minorHAnsi"/>
          <w:b w:val="0"/>
          <w:sz w:val="20"/>
          <w:szCs w:val="20"/>
        </w:rPr>
        <w:footnoteReference w:id="4"/>
      </w:r>
    </w:p>
    <w:p w14:paraId="2C10F555" w14:textId="773EEB5E" w:rsidR="0006792C" w:rsidRPr="008D4F73" w:rsidRDefault="006C29A1" w:rsidP="009803F4">
      <w:pPr>
        <w:pStyle w:val="Tekstpodstawowy2"/>
        <w:spacing w:after="120"/>
        <w:ind w:left="708" w:hanging="708"/>
        <w:rPr>
          <w:rFonts w:asciiTheme="minorHAnsi" w:hAnsiTheme="minorHAnsi" w:cstheme="minorHAnsi"/>
          <w:b w:val="0"/>
          <w:sz w:val="20"/>
          <w:szCs w:val="20"/>
        </w:rPr>
      </w:pPr>
      <w:r w:rsidRPr="008D4F73">
        <w:rPr>
          <w:rFonts w:asciiTheme="minorHAnsi" w:hAnsiTheme="minorHAnsi" w:cstheme="minorHAnsi"/>
          <w:b w:val="0"/>
          <w:sz w:val="20"/>
          <w:szCs w:val="20"/>
        </w:rPr>
        <w:t>9</w:t>
      </w:r>
      <w:r w:rsidR="00A719B5" w:rsidRPr="008D4F73">
        <w:rPr>
          <w:rFonts w:asciiTheme="minorHAnsi" w:hAnsiTheme="minorHAnsi" w:cstheme="minorHAnsi"/>
          <w:b w:val="0"/>
          <w:sz w:val="20"/>
          <w:szCs w:val="20"/>
        </w:rPr>
        <w:t>.</w:t>
      </w:r>
      <w:r w:rsidR="00BD4234">
        <w:rPr>
          <w:rFonts w:asciiTheme="minorHAnsi" w:hAnsiTheme="minorHAnsi" w:cstheme="minorHAnsi"/>
          <w:b w:val="0"/>
          <w:sz w:val="20"/>
          <w:szCs w:val="20"/>
        </w:rPr>
        <w:t>2</w:t>
      </w:r>
      <w:r w:rsidR="00A719B5" w:rsidRPr="008D4F73">
        <w:rPr>
          <w:rFonts w:asciiTheme="minorHAnsi" w:hAnsiTheme="minorHAnsi" w:cstheme="minorHAnsi"/>
          <w:b w:val="0"/>
          <w:sz w:val="20"/>
          <w:szCs w:val="20"/>
        </w:rPr>
        <w:t>.</w:t>
      </w:r>
      <w:r w:rsidR="00A719B5" w:rsidRPr="008D4F73">
        <w:rPr>
          <w:rFonts w:asciiTheme="minorHAnsi" w:hAnsiTheme="minorHAnsi" w:cstheme="minorHAnsi"/>
          <w:b w:val="0"/>
          <w:sz w:val="20"/>
          <w:szCs w:val="20"/>
        </w:rPr>
        <w:tab/>
      </w:r>
      <w:r w:rsidR="0006792C" w:rsidRPr="008D4F73">
        <w:rPr>
          <w:rFonts w:asciiTheme="minorHAnsi" w:hAnsiTheme="minorHAnsi" w:cstheme="minorHAnsi"/>
          <w:b w:val="0"/>
          <w:sz w:val="20"/>
          <w:szCs w:val="20"/>
        </w:rPr>
        <w:t xml:space="preserve">Wykluczenie Wykonawcy następuje </w:t>
      </w:r>
      <w:r w:rsidR="002946A8" w:rsidRPr="008D4F73">
        <w:rPr>
          <w:rFonts w:asciiTheme="minorHAnsi" w:hAnsiTheme="minorHAnsi" w:cstheme="minorHAnsi"/>
          <w:b w:val="0"/>
          <w:sz w:val="20"/>
          <w:szCs w:val="20"/>
        </w:rPr>
        <w:t xml:space="preserve">na odpowiedni okres wskazany w </w:t>
      </w:r>
      <w:r w:rsidR="0006792C" w:rsidRPr="008D4F73">
        <w:rPr>
          <w:rFonts w:asciiTheme="minorHAnsi" w:hAnsiTheme="minorHAnsi" w:cstheme="minorHAnsi"/>
          <w:b w:val="0"/>
          <w:sz w:val="20"/>
          <w:szCs w:val="20"/>
        </w:rPr>
        <w:t xml:space="preserve">art. </w:t>
      </w:r>
      <w:r w:rsidR="00A719B5" w:rsidRPr="008D4F73">
        <w:rPr>
          <w:rFonts w:asciiTheme="minorHAnsi" w:hAnsiTheme="minorHAnsi" w:cstheme="minorHAnsi"/>
          <w:b w:val="0"/>
          <w:sz w:val="20"/>
          <w:szCs w:val="20"/>
        </w:rPr>
        <w:t>111</w:t>
      </w:r>
      <w:r w:rsidR="0006792C" w:rsidRPr="008D4F73">
        <w:rPr>
          <w:rFonts w:asciiTheme="minorHAnsi" w:hAnsiTheme="minorHAnsi" w:cstheme="minorHAnsi"/>
          <w:b w:val="0"/>
          <w:sz w:val="20"/>
          <w:szCs w:val="20"/>
        </w:rPr>
        <w:t xml:space="preserve"> ustawy Pzp</w:t>
      </w:r>
      <w:r w:rsidR="009803F4">
        <w:rPr>
          <w:rFonts w:asciiTheme="minorHAnsi" w:hAnsiTheme="minorHAnsi" w:cstheme="minorHAnsi"/>
          <w:b w:val="0"/>
          <w:sz w:val="20"/>
          <w:szCs w:val="20"/>
        </w:rPr>
        <w:t xml:space="preserve"> </w:t>
      </w:r>
      <w:r w:rsidR="009803F4" w:rsidRPr="009803F4">
        <w:rPr>
          <w:rFonts w:asciiTheme="minorHAnsi" w:hAnsiTheme="minorHAnsi" w:cstheme="minorHAnsi"/>
          <w:b w:val="0"/>
          <w:sz w:val="20"/>
          <w:szCs w:val="20"/>
        </w:rPr>
        <w:t>oraz w art. 7 ust. 2 ustawy z dnia 13 kwietnia 2022r. o szczególnych rozwiązaniach w zakresie</w:t>
      </w:r>
      <w:r w:rsidR="009803F4">
        <w:rPr>
          <w:rFonts w:asciiTheme="minorHAnsi" w:hAnsiTheme="minorHAnsi" w:cstheme="minorHAnsi"/>
          <w:b w:val="0"/>
          <w:sz w:val="20"/>
          <w:szCs w:val="20"/>
        </w:rPr>
        <w:t xml:space="preserve"> </w:t>
      </w:r>
      <w:r w:rsidR="009803F4" w:rsidRPr="009803F4">
        <w:rPr>
          <w:rFonts w:asciiTheme="minorHAnsi" w:hAnsiTheme="minorHAnsi" w:cstheme="minorHAnsi"/>
          <w:b w:val="0"/>
          <w:sz w:val="20"/>
          <w:szCs w:val="20"/>
        </w:rPr>
        <w:t>przeciwdziałania wspieraniu agresji na Ukrainę oraz służących ochronie bezpieczeństwa</w:t>
      </w:r>
      <w:r w:rsidR="009803F4">
        <w:rPr>
          <w:rFonts w:asciiTheme="minorHAnsi" w:hAnsiTheme="minorHAnsi" w:cstheme="minorHAnsi"/>
          <w:b w:val="0"/>
          <w:sz w:val="20"/>
          <w:szCs w:val="20"/>
        </w:rPr>
        <w:t xml:space="preserve"> </w:t>
      </w:r>
      <w:r w:rsidR="009803F4" w:rsidRPr="009803F4">
        <w:rPr>
          <w:rFonts w:asciiTheme="minorHAnsi" w:hAnsiTheme="minorHAnsi" w:cstheme="minorHAnsi"/>
          <w:b w:val="0"/>
          <w:sz w:val="20"/>
          <w:szCs w:val="20"/>
        </w:rPr>
        <w:t>narodowego</w:t>
      </w:r>
      <w:r w:rsidR="009803F4" w:rsidRPr="009803F4">
        <w:rPr>
          <w:rFonts w:asciiTheme="minorHAnsi" w:hAnsiTheme="minorHAnsi" w:cstheme="minorHAnsi"/>
          <w:b w:val="0"/>
          <w:sz w:val="20"/>
          <w:szCs w:val="20"/>
          <w:vertAlign w:val="superscript"/>
        </w:rPr>
        <w:t>4</w:t>
      </w:r>
      <w:r w:rsidR="0006792C" w:rsidRPr="008D4F73">
        <w:rPr>
          <w:rFonts w:asciiTheme="minorHAnsi" w:hAnsiTheme="minorHAnsi" w:cstheme="minorHAnsi"/>
          <w:b w:val="0"/>
          <w:sz w:val="20"/>
          <w:szCs w:val="20"/>
        </w:rPr>
        <w:t>.</w:t>
      </w:r>
    </w:p>
    <w:p w14:paraId="79666CEE" w14:textId="470E6C13" w:rsidR="00A719B5" w:rsidRPr="008D4F73" w:rsidRDefault="006C29A1" w:rsidP="00C258EB">
      <w:pPr>
        <w:pStyle w:val="Tekstpodstawowy2"/>
        <w:spacing w:after="120"/>
        <w:ind w:left="709" w:hanging="709"/>
        <w:rPr>
          <w:rFonts w:asciiTheme="minorHAnsi" w:hAnsiTheme="minorHAnsi" w:cstheme="minorHAnsi"/>
          <w:b w:val="0"/>
          <w:sz w:val="20"/>
          <w:szCs w:val="20"/>
          <w:u w:val="single"/>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F8186C">
        <w:rPr>
          <w:rFonts w:asciiTheme="minorHAnsi" w:hAnsiTheme="minorHAnsi" w:cstheme="minorHAnsi"/>
          <w:b w:val="0"/>
          <w:sz w:val="20"/>
          <w:szCs w:val="20"/>
        </w:rPr>
        <w:t>3</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A719B5" w:rsidRPr="008D4F73">
        <w:rPr>
          <w:rFonts w:asciiTheme="minorHAnsi" w:hAnsiTheme="minorHAnsi" w:cstheme="minorHAnsi"/>
          <w:b w:val="0"/>
          <w:sz w:val="20"/>
          <w:szCs w:val="20"/>
        </w:rPr>
        <w:t xml:space="preserve">Wykonawca </w:t>
      </w:r>
      <w:r w:rsidR="00A719B5" w:rsidRPr="008D4F73">
        <w:rPr>
          <w:rFonts w:asciiTheme="minorHAnsi" w:hAnsiTheme="minorHAnsi" w:cstheme="minorHAnsi"/>
          <w:b w:val="0"/>
          <w:sz w:val="20"/>
          <w:szCs w:val="20"/>
          <w:u w:val="single"/>
        </w:rPr>
        <w:t>nie podlega wykluczeniu</w:t>
      </w:r>
      <w:r w:rsidR="00A719B5" w:rsidRPr="008D4F73">
        <w:rPr>
          <w:rFonts w:asciiTheme="minorHAnsi" w:hAnsiTheme="minorHAnsi" w:cstheme="minorHAnsi"/>
          <w:b w:val="0"/>
          <w:sz w:val="20"/>
          <w:szCs w:val="20"/>
        </w:rPr>
        <w:t xml:space="preserve"> w okolicznościach określonych w art. 108 ust. 1 pkt 1, 2</w:t>
      </w:r>
      <w:r w:rsidR="00365DC4" w:rsidRPr="008D4F73">
        <w:rPr>
          <w:rFonts w:asciiTheme="minorHAnsi" w:hAnsiTheme="minorHAnsi" w:cstheme="minorHAnsi"/>
          <w:b w:val="0"/>
          <w:sz w:val="20"/>
          <w:szCs w:val="20"/>
        </w:rPr>
        <w:t xml:space="preserve"> i</w:t>
      </w:r>
      <w:r w:rsidR="00A719B5" w:rsidRPr="008D4F73">
        <w:rPr>
          <w:rFonts w:asciiTheme="minorHAnsi" w:hAnsiTheme="minorHAnsi" w:cstheme="minorHAnsi"/>
          <w:b w:val="0"/>
          <w:sz w:val="20"/>
          <w:szCs w:val="20"/>
        </w:rPr>
        <w:t xml:space="preserve"> 5 Pzp, jeżeli udowodni zamawiającemu, że</w:t>
      </w:r>
      <w:r w:rsidR="00D65A4B" w:rsidRPr="008D4F73">
        <w:rPr>
          <w:rFonts w:asciiTheme="minorHAnsi" w:hAnsiTheme="minorHAnsi" w:cstheme="minorHAnsi"/>
          <w:b w:val="0"/>
          <w:sz w:val="20"/>
          <w:szCs w:val="20"/>
        </w:rPr>
        <w:t xml:space="preserve"> spełnił </w:t>
      </w:r>
      <w:r w:rsidR="00C03541" w:rsidRPr="008D4F73">
        <w:rPr>
          <w:rFonts w:asciiTheme="minorHAnsi" w:hAnsiTheme="minorHAnsi" w:cstheme="minorHAnsi"/>
          <w:sz w:val="20"/>
          <w:szCs w:val="20"/>
        </w:rPr>
        <w:t>łącznie</w:t>
      </w:r>
      <w:r w:rsidR="00C03541" w:rsidRPr="008D4F73">
        <w:rPr>
          <w:rFonts w:asciiTheme="minorHAnsi" w:hAnsiTheme="minorHAnsi" w:cstheme="minorHAnsi"/>
          <w:b w:val="0"/>
          <w:sz w:val="20"/>
          <w:szCs w:val="20"/>
        </w:rPr>
        <w:t xml:space="preserve"> </w:t>
      </w:r>
      <w:r w:rsidR="00D65A4B" w:rsidRPr="008D4F73">
        <w:rPr>
          <w:rFonts w:asciiTheme="minorHAnsi" w:hAnsiTheme="minorHAnsi" w:cstheme="minorHAnsi"/>
          <w:b w:val="0"/>
          <w:sz w:val="20"/>
          <w:szCs w:val="20"/>
        </w:rPr>
        <w:t>następujące przesłanki:</w:t>
      </w:r>
    </w:p>
    <w:p w14:paraId="229D238A" w14:textId="77777777" w:rsidR="00D65A4B" w:rsidRPr="008D4F73" w:rsidRDefault="00D65A4B" w:rsidP="00216BD5">
      <w:pPr>
        <w:pStyle w:val="Tekstpodstawowy2"/>
        <w:numPr>
          <w:ilvl w:val="0"/>
          <w:numId w:val="5"/>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naprawił lub zobowiązał się do naprawiania szkody wyrządzonej przestępstwem, wykroczeniem lub swoim nieprawidłowym postępowaniem, w tym poprzez zadośćuczynienie pieniężne;</w:t>
      </w:r>
    </w:p>
    <w:p w14:paraId="01692F9E" w14:textId="77777777" w:rsidR="00D65A4B" w:rsidRPr="008D4F73" w:rsidRDefault="00D65A4B" w:rsidP="00216BD5">
      <w:pPr>
        <w:pStyle w:val="Tekstpodstawowy2"/>
        <w:numPr>
          <w:ilvl w:val="0"/>
          <w:numId w:val="5"/>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5462A4" w14:textId="77777777" w:rsidR="00D65A4B" w:rsidRPr="008D4F73" w:rsidRDefault="00D65A4B" w:rsidP="00216BD5">
      <w:pPr>
        <w:pStyle w:val="Tekstpodstawowy2"/>
        <w:numPr>
          <w:ilvl w:val="0"/>
          <w:numId w:val="5"/>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podjął konkretne środki techniczne, organizacyjne i kadrowe, odpowiednie dla zapobiegania dalszym przestępstwom, wykroczeniom lub nieprawidłowemu postępowaniu, w szczególności:</w:t>
      </w:r>
    </w:p>
    <w:p w14:paraId="2F5907CB" w14:textId="77777777" w:rsidR="00D65A4B" w:rsidRPr="008D4F73" w:rsidRDefault="00D65A4B" w:rsidP="00216BD5">
      <w:pPr>
        <w:pStyle w:val="Tekstpodstawowy2"/>
        <w:numPr>
          <w:ilvl w:val="0"/>
          <w:numId w:val="6"/>
        </w:numPr>
        <w:tabs>
          <w:tab w:val="left" w:pos="1560"/>
        </w:tabs>
        <w:spacing w:after="120"/>
        <w:ind w:left="1560" w:hanging="357"/>
        <w:rPr>
          <w:rFonts w:asciiTheme="minorHAnsi" w:hAnsiTheme="minorHAnsi" w:cstheme="minorHAnsi"/>
          <w:b w:val="0"/>
          <w:sz w:val="20"/>
          <w:szCs w:val="20"/>
        </w:rPr>
      </w:pPr>
      <w:r w:rsidRPr="008D4F73">
        <w:rPr>
          <w:rFonts w:asciiTheme="minorHAnsi" w:hAnsiTheme="minorHAnsi" w:cstheme="minorHAnsi"/>
          <w:b w:val="0"/>
          <w:sz w:val="20"/>
          <w:szCs w:val="20"/>
        </w:rPr>
        <w:t>zerwał wszelkie powiązania z osobami lub podmiotami odpowiedzialnymi za nieprawidłowe postępowanie Wykonawcy,</w:t>
      </w:r>
    </w:p>
    <w:p w14:paraId="058CD05D" w14:textId="77777777" w:rsidR="00D65A4B" w:rsidRPr="008D4F73" w:rsidRDefault="00D65A4B" w:rsidP="00216BD5">
      <w:pPr>
        <w:pStyle w:val="Tekstpodstawowy2"/>
        <w:numPr>
          <w:ilvl w:val="0"/>
          <w:numId w:val="6"/>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zreorganizował personel,</w:t>
      </w:r>
    </w:p>
    <w:p w14:paraId="06223C8E" w14:textId="77777777" w:rsidR="00D65A4B" w:rsidRPr="008D4F73" w:rsidRDefault="00D65A4B" w:rsidP="00216BD5">
      <w:pPr>
        <w:pStyle w:val="Tekstpodstawowy2"/>
        <w:numPr>
          <w:ilvl w:val="0"/>
          <w:numId w:val="6"/>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wdrożył system sprawozdawczości i kontroli,</w:t>
      </w:r>
    </w:p>
    <w:p w14:paraId="6A79D2F9" w14:textId="77777777" w:rsidR="00D65A4B" w:rsidRPr="008D4F73" w:rsidRDefault="00D65A4B" w:rsidP="00216BD5">
      <w:pPr>
        <w:pStyle w:val="Tekstpodstawowy2"/>
        <w:numPr>
          <w:ilvl w:val="0"/>
          <w:numId w:val="6"/>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utworzył struktury audytu wewnętrznego do monitorowania przestrzegania przepisów, wewnętrznych regulacji lub standardów,</w:t>
      </w:r>
    </w:p>
    <w:p w14:paraId="5E9F8DEC" w14:textId="77777777" w:rsidR="00D65A4B" w:rsidRPr="008D4F73" w:rsidRDefault="00D65A4B" w:rsidP="00216BD5">
      <w:pPr>
        <w:pStyle w:val="Tekstpodstawowy2"/>
        <w:numPr>
          <w:ilvl w:val="0"/>
          <w:numId w:val="6"/>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lastRenderedPageBreak/>
        <w:t>wprowadził wewnętrzne regulacje dotyczące odpowiedzialności i odszkodowań za nieprzestrzeganie przepisów, wewnętrznych regulacji lub standardów.</w:t>
      </w:r>
    </w:p>
    <w:p w14:paraId="6E42FFD3" w14:textId="4B9DCDEC" w:rsidR="0006792C" w:rsidRPr="008D4F73" w:rsidRDefault="006C29A1"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F8186C">
        <w:rPr>
          <w:rFonts w:asciiTheme="minorHAnsi" w:hAnsiTheme="minorHAnsi" w:cstheme="minorHAnsi"/>
          <w:b w:val="0"/>
          <w:sz w:val="20"/>
          <w:szCs w:val="20"/>
        </w:rPr>
        <w:t>4</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B50847" w:rsidRPr="008D4F73">
        <w:rPr>
          <w:rFonts w:asciiTheme="minorHAnsi" w:hAnsiTheme="minorHAnsi" w:cstheme="minorHAnsi"/>
          <w:b w:val="0"/>
          <w:sz w:val="20"/>
          <w:szCs w:val="20"/>
        </w:rPr>
        <w:t xml:space="preserve">Zamawiający ocenia, czy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F8186C">
        <w:rPr>
          <w:rFonts w:asciiTheme="minorHAnsi" w:hAnsiTheme="minorHAnsi" w:cstheme="minorHAnsi"/>
          <w:b w:val="0"/>
          <w:sz w:val="20"/>
          <w:szCs w:val="20"/>
          <w:u w:val="single"/>
        </w:rPr>
        <w:t>3</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są wystarczające do wykazania jego rzetelności, uwzględniając wagę i szczególne okoliczności czynu </w:t>
      </w:r>
      <w:r w:rsidR="006C4CF8" w:rsidRPr="008D4F73">
        <w:rPr>
          <w:rFonts w:asciiTheme="minorHAnsi" w:hAnsiTheme="minorHAnsi" w:cstheme="minorHAnsi"/>
          <w:b w:val="0"/>
          <w:sz w:val="20"/>
          <w:szCs w:val="20"/>
        </w:rPr>
        <w:t>Wykonawcy</w:t>
      </w:r>
      <w:r w:rsidR="00B50847" w:rsidRPr="008D4F73">
        <w:rPr>
          <w:rFonts w:asciiTheme="minorHAnsi" w:hAnsiTheme="minorHAnsi" w:cstheme="minorHAnsi"/>
          <w:b w:val="0"/>
          <w:sz w:val="20"/>
          <w:szCs w:val="20"/>
        </w:rPr>
        <w:t xml:space="preserve">. Jeżeli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F8186C">
        <w:rPr>
          <w:rFonts w:asciiTheme="minorHAnsi" w:hAnsiTheme="minorHAnsi" w:cstheme="minorHAnsi"/>
          <w:b w:val="0"/>
          <w:sz w:val="20"/>
          <w:szCs w:val="20"/>
          <w:u w:val="single"/>
        </w:rPr>
        <w:t>3</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nie są wystarczające do wykazania jego rzetelności, </w:t>
      </w:r>
      <w:r w:rsidR="006C4CF8" w:rsidRPr="008D4F73">
        <w:rPr>
          <w:rFonts w:asciiTheme="minorHAnsi" w:hAnsiTheme="minorHAnsi" w:cstheme="minorHAnsi"/>
          <w:b w:val="0"/>
          <w:sz w:val="20"/>
          <w:szCs w:val="20"/>
        </w:rPr>
        <w:t xml:space="preserve">Zamawiający </w:t>
      </w:r>
      <w:r w:rsidR="00B50847" w:rsidRPr="008D4F73">
        <w:rPr>
          <w:rFonts w:asciiTheme="minorHAnsi" w:hAnsiTheme="minorHAnsi" w:cstheme="minorHAnsi"/>
          <w:b w:val="0"/>
          <w:sz w:val="20"/>
          <w:szCs w:val="20"/>
        </w:rPr>
        <w:t xml:space="preserve">wyklucza </w:t>
      </w:r>
      <w:r w:rsidR="006C4CF8" w:rsidRPr="008D4F73">
        <w:rPr>
          <w:rFonts w:asciiTheme="minorHAnsi" w:hAnsiTheme="minorHAnsi" w:cstheme="minorHAnsi"/>
          <w:b w:val="0"/>
          <w:sz w:val="20"/>
          <w:szCs w:val="20"/>
        </w:rPr>
        <w:t>Wykonawcę</w:t>
      </w:r>
      <w:r w:rsidR="00B50847" w:rsidRPr="008D4F73">
        <w:rPr>
          <w:rFonts w:asciiTheme="minorHAnsi" w:hAnsiTheme="minorHAnsi" w:cstheme="minorHAnsi"/>
          <w:b w:val="0"/>
          <w:sz w:val="20"/>
          <w:szCs w:val="20"/>
        </w:rPr>
        <w:t>.</w:t>
      </w:r>
    </w:p>
    <w:p w14:paraId="4E677811" w14:textId="2CBCFC9F" w:rsidR="0006792C" w:rsidRPr="008D4F73" w:rsidRDefault="006C29A1"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.6.</w:t>
      </w:r>
      <w:r w:rsidR="0006792C" w:rsidRPr="008D4F73">
        <w:rPr>
          <w:rFonts w:asciiTheme="minorHAnsi" w:hAnsiTheme="minorHAnsi" w:cstheme="minorHAnsi"/>
          <w:b w:val="0"/>
          <w:sz w:val="20"/>
          <w:szCs w:val="20"/>
        </w:rPr>
        <w:tab/>
        <w:t>Zamawiający może wykluczyć Wykonawcę na każdym etapie postępowania o udzielenie zamówienia.</w:t>
      </w:r>
    </w:p>
    <w:p w14:paraId="4B1F511A" w14:textId="77777777" w:rsidR="0006792C" w:rsidRPr="008D4F73" w:rsidRDefault="0006792C" w:rsidP="00C258EB">
      <w:pPr>
        <w:spacing w:before="120" w:after="120"/>
        <w:ind w:left="709"/>
        <w:jc w:val="both"/>
        <w:rPr>
          <w:rFonts w:asciiTheme="minorHAnsi" w:hAnsiTheme="minorHAnsi" w:cstheme="minorHAnsi"/>
          <w:sz w:val="20"/>
          <w:szCs w:val="20"/>
        </w:rPr>
      </w:pPr>
    </w:p>
    <w:p w14:paraId="3CDF7506" w14:textId="6010DA94" w:rsidR="0006792C" w:rsidRPr="008D4F73" w:rsidRDefault="006C29A1" w:rsidP="00C258EB">
      <w:pPr>
        <w:spacing w:before="120" w:after="120"/>
        <w:ind w:left="720" w:hanging="720"/>
        <w:jc w:val="both"/>
        <w:rPr>
          <w:rStyle w:val="tekstdokbold"/>
          <w:rFonts w:asciiTheme="minorHAnsi" w:hAnsiTheme="minorHAnsi" w:cstheme="minorHAnsi"/>
          <w:sz w:val="20"/>
          <w:szCs w:val="20"/>
        </w:rPr>
      </w:pPr>
      <w:r w:rsidRPr="008D4F73">
        <w:rPr>
          <w:rFonts w:asciiTheme="minorHAnsi" w:hAnsiTheme="minorHAnsi" w:cstheme="minorHAnsi"/>
          <w:b/>
          <w:bCs/>
          <w:sz w:val="20"/>
          <w:szCs w:val="20"/>
        </w:rPr>
        <w:t>10</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sz w:val="20"/>
          <w:szCs w:val="20"/>
        </w:rPr>
        <w:tab/>
      </w:r>
      <w:r w:rsidR="245FA84C" w:rsidRPr="008D4F73">
        <w:rPr>
          <w:rStyle w:val="tekstdokbold"/>
          <w:rFonts w:asciiTheme="minorHAnsi" w:hAnsiTheme="minorHAnsi" w:cstheme="minorHAnsi"/>
          <w:sz w:val="20"/>
          <w:szCs w:val="20"/>
        </w:rPr>
        <w:t>PODMIOTOWE ŚRODKI DOWODOWE</w:t>
      </w:r>
    </w:p>
    <w:p w14:paraId="79EF5042" w14:textId="42A5784A" w:rsidR="00F8186C" w:rsidRPr="00C746D2" w:rsidRDefault="00F8186C" w:rsidP="00F8186C">
      <w:pPr>
        <w:pStyle w:val="Tekstpodstawowy2"/>
        <w:spacing w:after="120"/>
        <w:ind w:left="709" w:hanging="709"/>
        <w:rPr>
          <w:rFonts w:asciiTheme="minorHAnsi" w:hAnsiTheme="minorHAnsi" w:cstheme="minorHAnsi"/>
          <w:b w:val="0"/>
          <w:i/>
          <w:sz w:val="20"/>
          <w:szCs w:val="20"/>
        </w:rPr>
      </w:pPr>
      <w:r w:rsidRPr="004F4425">
        <w:rPr>
          <w:rFonts w:asciiTheme="minorHAnsi" w:hAnsiTheme="minorHAnsi" w:cstheme="minorHAnsi"/>
          <w:b w:val="0"/>
          <w:sz w:val="20"/>
          <w:szCs w:val="20"/>
        </w:rPr>
        <w:t>10.1.</w:t>
      </w:r>
      <w:r w:rsidRPr="008D4F73">
        <w:rPr>
          <w:rFonts w:asciiTheme="minorHAnsi" w:hAnsiTheme="minorHAnsi" w:cstheme="minorHAnsi"/>
          <w:b w:val="0"/>
          <w:i/>
          <w:sz w:val="20"/>
          <w:szCs w:val="20"/>
        </w:rPr>
        <w:tab/>
      </w:r>
      <w:r w:rsidRPr="00D261A5">
        <w:rPr>
          <w:rFonts w:asciiTheme="minorHAnsi" w:hAnsiTheme="minorHAnsi" w:cstheme="minorHAnsi"/>
          <w:b w:val="0"/>
          <w:sz w:val="20"/>
          <w:szCs w:val="20"/>
        </w:rPr>
        <w:t xml:space="preserve">Zamawiający </w:t>
      </w:r>
      <w:r w:rsidRPr="00D261A5">
        <w:rPr>
          <w:rFonts w:asciiTheme="minorHAnsi" w:hAnsiTheme="minorHAnsi" w:cstheme="minorHAnsi"/>
          <w:sz w:val="20"/>
          <w:szCs w:val="20"/>
        </w:rPr>
        <w:t>nie będzie żądał</w:t>
      </w:r>
      <w:r w:rsidRPr="00D261A5">
        <w:rPr>
          <w:rFonts w:asciiTheme="minorHAnsi" w:hAnsiTheme="minorHAnsi" w:cstheme="minorHAnsi"/>
          <w:b w:val="0"/>
          <w:sz w:val="20"/>
          <w:szCs w:val="20"/>
        </w:rPr>
        <w:t xml:space="preserve"> podmiotowych środków dowodowych na potwierdzenie braku podstaw wykluczenia</w:t>
      </w:r>
      <w:r w:rsidR="00BA1287">
        <w:rPr>
          <w:rFonts w:asciiTheme="minorHAnsi" w:hAnsiTheme="minorHAnsi" w:cstheme="minorHAnsi"/>
          <w:b w:val="0"/>
          <w:sz w:val="20"/>
          <w:szCs w:val="20"/>
        </w:rPr>
        <w:t xml:space="preserve">. Zamawiający </w:t>
      </w:r>
      <w:r w:rsidR="00BA1287" w:rsidRPr="00BA1287">
        <w:rPr>
          <w:rFonts w:asciiTheme="minorHAnsi" w:hAnsiTheme="minorHAnsi" w:cstheme="minorHAnsi"/>
          <w:sz w:val="20"/>
          <w:szCs w:val="20"/>
        </w:rPr>
        <w:t>będzie żądał</w:t>
      </w:r>
      <w:r w:rsidRPr="00D261A5">
        <w:rPr>
          <w:rFonts w:asciiTheme="minorHAnsi" w:hAnsiTheme="minorHAnsi" w:cstheme="minorHAnsi"/>
          <w:b w:val="0"/>
          <w:sz w:val="20"/>
          <w:szCs w:val="20"/>
        </w:rPr>
        <w:t xml:space="preserve"> </w:t>
      </w:r>
      <w:r w:rsidR="00BA1287" w:rsidRPr="00D261A5">
        <w:rPr>
          <w:rFonts w:asciiTheme="minorHAnsi" w:hAnsiTheme="minorHAnsi" w:cstheme="minorHAnsi"/>
          <w:b w:val="0"/>
          <w:sz w:val="20"/>
          <w:szCs w:val="20"/>
        </w:rPr>
        <w:t xml:space="preserve">podmiotowych środków dowodowych na potwierdzenie </w:t>
      </w:r>
      <w:r w:rsidRPr="00D261A5">
        <w:rPr>
          <w:rFonts w:asciiTheme="minorHAnsi" w:hAnsiTheme="minorHAnsi" w:cstheme="minorHAnsi"/>
          <w:b w:val="0"/>
          <w:sz w:val="20"/>
          <w:szCs w:val="20"/>
        </w:rPr>
        <w:t>spełniania warunków udziału w postępowaniu.</w:t>
      </w:r>
    </w:p>
    <w:p w14:paraId="6CE6F706" w14:textId="77777777" w:rsidR="00F8186C" w:rsidRPr="007457E9" w:rsidRDefault="00F8186C" w:rsidP="00F8186C">
      <w:pPr>
        <w:pStyle w:val="Tekstpodstawowy2"/>
        <w:spacing w:after="120"/>
        <w:ind w:left="709" w:hanging="709"/>
        <w:rPr>
          <w:rStyle w:val="Wyrnieniedelikatne"/>
          <w:rFonts w:asciiTheme="minorHAnsi" w:hAnsiTheme="minorHAnsi" w:cstheme="minorHAnsi"/>
          <w:i w:val="0"/>
          <w:iCs w:val="0"/>
          <w:color w:val="auto"/>
          <w:sz w:val="20"/>
          <w:szCs w:val="20"/>
        </w:rPr>
      </w:pPr>
      <w:r w:rsidRPr="008D4F73">
        <w:rPr>
          <w:rFonts w:asciiTheme="minorHAnsi" w:hAnsiTheme="minorHAnsi" w:cstheme="minorHAnsi"/>
          <w:b w:val="0"/>
          <w:sz w:val="20"/>
          <w:szCs w:val="20"/>
        </w:rPr>
        <w:t>10.2.</w:t>
      </w:r>
      <w:r w:rsidRPr="008D4F73">
        <w:rPr>
          <w:rFonts w:asciiTheme="minorHAnsi" w:hAnsiTheme="minorHAnsi" w:cstheme="minorHAnsi"/>
          <w:b w:val="0"/>
          <w:sz w:val="20"/>
          <w:szCs w:val="20"/>
        </w:rPr>
        <w:tab/>
        <w:t>Oświadczenie, o którym mowa w art. 125 ust. 1 ustawy Pzp nie jest podmiotowym środkiem dowodowym i stanowi dowód potwierdzający brak podstaw wykluczenia i spełnianie warunków udziału w postępowaniu na dzień składania ofert tymczasowo zastępujący wymagane przez Zamawiającego podmiotowe środki dowodowe.</w:t>
      </w:r>
    </w:p>
    <w:p w14:paraId="739F958A" w14:textId="77777777" w:rsidR="00F8186C" w:rsidRDefault="00F8186C" w:rsidP="00F818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10.3.</w:t>
      </w:r>
      <w:r w:rsidRPr="008D4F73">
        <w:rPr>
          <w:rFonts w:asciiTheme="minorHAnsi" w:hAnsiTheme="minorHAnsi" w:cstheme="minorHAnsi"/>
          <w:b w:val="0"/>
          <w:sz w:val="20"/>
          <w:szCs w:val="20"/>
        </w:rPr>
        <w:tab/>
        <w:t xml:space="preserve">Oświadczenie, o którym mowa w pkt 10.2. IDW Wykonawca zobowiązany jest  złożyć, zgodnie ze wzorem, który stanowi </w:t>
      </w:r>
      <w:r w:rsidRPr="00985118">
        <w:rPr>
          <w:rFonts w:asciiTheme="minorHAnsi" w:hAnsiTheme="minorHAnsi" w:cstheme="minorHAnsi"/>
          <w:b w:val="0"/>
          <w:sz w:val="20"/>
          <w:szCs w:val="20"/>
        </w:rPr>
        <w:t>Formularz 3.1 na zasadach określonych w pkt. 14 IDW.</w:t>
      </w:r>
      <w:r w:rsidRPr="008D4F73">
        <w:rPr>
          <w:rFonts w:asciiTheme="minorHAnsi" w:hAnsiTheme="minorHAnsi" w:cstheme="minorHAnsi"/>
          <w:b w:val="0"/>
          <w:sz w:val="20"/>
          <w:szCs w:val="20"/>
        </w:rPr>
        <w:t xml:space="preserve"> </w:t>
      </w:r>
    </w:p>
    <w:p w14:paraId="4C38D2C8" w14:textId="77777777" w:rsidR="00F8186C" w:rsidRPr="008D4F73" w:rsidRDefault="00F8186C" w:rsidP="00F8186C">
      <w:pPr>
        <w:pStyle w:val="Tekstpodstawowy2"/>
        <w:spacing w:after="120"/>
        <w:ind w:left="709" w:hanging="709"/>
        <w:rPr>
          <w:rFonts w:asciiTheme="minorHAnsi" w:hAnsiTheme="minorHAnsi" w:cstheme="minorHAnsi"/>
          <w:b w:val="0"/>
          <w:sz w:val="20"/>
          <w:szCs w:val="20"/>
        </w:rPr>
      </w:pPr>
      <w:r w:rsidRPr="00B1419C">
        <w:rPr>
          <w:rFonts w:asciiTheme="minorHAnsi" w:hAnsiTheme="minorHAnsi" w:cstheme="minorHAnsi"/>
          <w:b w:val="0"/>
          <w:sz w:val="20"/>
          <w:szCs w:val="20"/>
        </w:rPr>
        <w:t>10.4.</w:t>
      </w:r>
      <w:r>
        <w:rPr>
          <w:rFonts w:asciiTheme="minorHAnsi" w:hAnsiTheme="minorHAnsi" w:cstheme="minorHAnsi"/>
          <w:b w:val="0"/>
          <w:sz w:val="20"/>
          <w:szCs w:val="20"/>
        </w:rPr>
        <w:t xml:space="preserve">    </w:t>
      </w:r>
      <w:r w:rsidRPr="008D4F73">
        <w:rPr>
          <w:rFonts w:asciiTheme="minorHAnsi" w:hAnsiTheme="minorHAnsi" w:cstheme="minorHAnsi"/>
          <w:b w:val="0"/>
          <w:sz w:val="20"/>
          <w:szCs w:val="20"/>
        </w:rPr>
        <w:t>Jeżeli złożone przez Wykonawcę oświadczenie, o którym mowa w pkt. 10.2. IDW budz</w:t>
      </w:r>
      <w:r>
        <w:rPr>
          <w:rFonts w:asciiTheme="minorHAnsi" w:hAnsiTheme="minorHAnsi" w:cstheme="minorHAnsi"/>
          <w:b w:val="0"/>
          <w:sz w:val="20"/>
          <w:szCs w:val="20"/>
        </w:rPr>
        <w:t>i</w:t>
      </w:r>
      <w:r w:rsidRPr="008D4F73">
        <w:rPr>
          <w:rFonts w:asciiTheme="minorHAnsi" w:hAnsiTheme="minorHAnsi" w:cstheme="minorHAnsi"/>
          <w:b w:val="0"/>
          <w:sz w:val="20"/>
          <w:szCs w:val="20"/>
        </w:rPr>
        <w:t xml:space="preserve"> wątpliwości Zamawiającego, może on zwrócić się bezpośrednio do podmiotu, który jest w posiadaniu informacji lub dokumentów istotnych w tym zakresie dla oceny braku podstaw wykluczenia, o przedstawienie takich informacji lub dokumentów. </w:t>
      </w:r>
    </w:p>
    <w:p w14:paraId="3AFB220A" w14:textId="77777777" w:rsidR="00F8186C" w:rsidRPr="003433A6" w:rsidRDefault="00F8186C" w:rsidP="00216BD5">
      <w:pPr>
        <w:pStyle w:val="Akapitzlist"/>
        <w:numPr>
          <w:ilvl w:val="1"/>
          <w:numId w:val="17"/>
        </w:numPr>
        <w:tabs>
          <w:tab w:val="left" w:pos="709"/>
        </w:tabs>
        <w:spacing w:before="120" w:after="120"/>
        <w:ind w:left="709" w:right="281" w:hanging="709"/>
        <w:jc w:val="both"/>
        <w:rPr>
          <w:rStyle w:val="Wyrnieniedelikatne"/>
          <w:rFonts w:asciiTheme="minorHAnsi" w:hAnsiTheme="minorHAnsi" w:cstheme="minorHAnsi"/>
          <w:i w:val="0"/>
          <w:color w:val="auto"/>
          <w:sz w:val="20"/>
          <w:szCs w:val="20"/>
        </w:rPr>
      </w:pPr>
      <w:r w:rsidRPr="003433A6">
        <w:rPr>
          <w:rStyle w:val="Wyrnieniedelikatne"/>
          <w:rFonts w:asciiTheme="minorHAnsi" w:hAnsiTheme="minorHAnsi" w:cstheme="minorHAnsi"/>
          <w:i w:val="0"/>
          <w:color w:val="auto"/>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10.2. IDW,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w:t>
      </w:r>
      <w:r>
        <w:rPr>
          <w:rStyle w:val="Wyrnieniedelikatne"/>
          <w:rFonts w:asciiTheme="minorHAnsi" w:hAnsiTheme="minorHAnsi" w:cstheme="minorHAnsi"/>
          <w:i w:val="0"/>
          <w:color w:val="auto"/>
          <w:sz w:val="20"/>
          <w:szCs w:val="20"/>
        </w:rPr>
        <w:t xml:space="preserve">lub język angielski </w:t>
      </w:r>
      <w:r w:rsidRPr="003433A6">
        <w:rPr>
          <w:rStyle w:val="Wyrnieniedelikatne"/>
          <w:rFonts w:asciiTheme="minorHAnsi" w:hAnsiTheme="minorHAnsi" w:cstheme="minorHAnsi"/>
          <w:i w:val="0"/>
          <w:color w:val="auto"/>
          <w:sz w:val="20"/>
          <w:szCs w:val="20"/>
        </w:rPr>
        <w:t>pobranych samodzielnie przez Zamawiającego podmiotowych środków dowodowych.</w:t>
      </w:r>
    </w:p>
    <w:p w14:paraId="5D9B1251" w14:textId="1598D067" w:rsidR="00BA1287" w:rsidRPr="00BA1287" w:rsidRDefault="00BA1287" w:rsidP="00BA1287">
      <w:pPr>
        <w:pStyle w:val="Tekstpodstawowy2"/>
        <w:spacing w:after="120"/>
        <w:ind w:left="709" w:hanging="709"/>
        <w:rPr>
          <w:rFonts w:asciiTheme="minorHAnsi" w:hAnsiTheme="minorHAnsi" w:cstheme="minorHAnsi"/>
          <w:b w:val="0"/>
          <w:i/>
          <w:sz w:val="20"/>
          <w:szCs w:val="20"/>
        </w:rPr>
      </w:pPr>
      <w:r>
        <w:rPr>
          <w:rFonts w:asciiTheme="minorHAnsi" w:hAnsiTheme="minorHAnsi" w:cstheme="minorHAnsi"/>
          <w:b w:val="0"/>
          <w:sz w:val="20"/>
          <w:szCs w:val="20"/>
        </w:rPr>
        <w:t xml:space="preserve">10.6 </w:t>
      </w:r>
      <w:r>
        <w:rPr>
          <w:rFonts w:asciiTheme="minorHAnsi" w:hAnsiTheme="minorHAnsi" w:cstheme="minorHAnsi"/>
          <w:b w:val="0"/>
          <w:sz w:val="20"/>
          <w:szCs w:val="20"/>
        </w:rPr>
        <w:tab/>
      </w:r>
      <w:r w:rsidRPr="00BA1287">
        <w:rPr>
          <w:rFonts w:asciiTheme="minorHAnsi" w:hAnsiTheme="minorHAnsi" w:cstheme="minorHAnsi"/>
          <w:b w:val="0"/>
          <w:sz w:val="20"/>
          <w:szCs w:val="20"/>
        </w:rPr>
        <w:t>W celu potwierdzenia spełniania przez Wykonawcę warunków udziału</w:t>
      </w:r>
      <w:r w:rsidRPr="009062ED">
        <w:rPr>
          <w:rFonts w:asciiTheme="minorHAnsi" w:hAnsiTheme="minorHAnsi" w:cstheme="minorHAnsi"/>
          <w:b w:val="0"/>
          <w:i/>
          <w:sz w:val="20"/>
          <w:szCs w:val="20"/>
        </w:rPr>
        <w:t xml:space="preserve"> </w:t>
      </w:r>
      <w:r w:rsidRPr="004B2B4D">
        <w:rPr>
          <w:rFonts w:asciiTheme="minorHAnsi" w:hAnsiTheme="minorHAnsi" w:cstheme="minorHAnsi"/>
          <w:b w:val="0"/>
          <w:sz w:val="20"/>
          <w:szCs w:val="20"/>
        </w:rPr>
        <w:t xml:space="preserve">w postępowaniu Wykonawca składa: </w:t>
      </w:r>
    </w:p>
    <w:p w14:paraId="211A9D4C" w14:textId="14E2CA5F" w:rsidR="00BA1287" w:rsidRPr="00736FAB" w:rsidRDefault="00BA1287" w:rsidP="00216BD5">
      <w:pPr>
        <w:numPr>
          <w:ilvl w:val="1"/>
          <w:numId w:val="20"/>
        </w:numPr>
        <w:spacing w:line="276" w:lineRule="auto"/>
        <w:jc w:val="both"/>
        <w:rPr>
          <w:rFonts w:asciiTheme="minorHAnsi" w:eastAsia="TimesNewRoman" w:hAnsiTheme="minorHAnsi" w:cstheme="minorHAnsi"/>
          <w:b/>
          <w:sz w:val="20"/>
          <w:szCs w:val="20"/>
        </w:rPr>
      </w:pPr>
      <w:r w:rsidRPr="00736FAB">
        <w:rPr>
          <w:rFonts w:asciiTheme="minorHAnsi" w:hAnsiTheme="minorHAnsi" w:cstheme="minorHAnsi"/>
          <w:sz w:val="20"/>
          <w:szCs w:val="20"/>
        </w:rPr>
        <w:t>W</w:t>
      </w:r>
      <w:r w:rsidRPr="00736FAB">
        <w:rPr>
          <w:rFonts w:asciiTheme="minorHAnsi" w:eastAsia="TimesNewRoman" w:hAnsiTheme="minorHAnsi" w:cstheme="minorHAnsi"/>
          <w:sz w:val="20"/>
          <w:szCs w:val="20"/>
        </w:rPr>
        <w:t>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w:t>
      </w:r>
      <w:r w:rsidRPr="00736FAB">
        <w:rPr>
          <w:rFonts w:asciiTheme="minorHAnsi" w:hAnsiTheme="minorHAnsi" w:cstheme="minorHAnsi"/>
          <w:i/>
          <w:sz w:val="20"/>
          <w:szCs w:val="20"/>
        </w:rPr>
        <w:t xml:space="preserve"> </w:t>
      </w:r>
      <w:r w:rsidRPr="00736FAB">
        <w:rPr>
          <w:rFonts w:asciiTheme="minorHAnsi" w:eastAsia="TimesNewRoman" w:hAnsiTheme="minorHAnsi" w:cstheme="minorHAnsi"/>
          <w:sz w:val="20"/>
          <w:szCs w:val="20"/>
        </w:rPr>
        <w:t>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od dnia w którym upływa termin składania ofert</w:t>
      </w:r>
      <w:r w:rsidRPr="00736FAB">
        <w:rPr>
          <w:rFonts w:asciiTheme="minorHAnsi" w:hAnsiTheme="minorHAnsi" w:cstheme="minorHAnsi"/>
          <w:sz w:val="20"/>
          <w:szCs w:val="20"/>
        </w:rPr>
        <w:t xml:space="preserve"> </w:t>
      </w:r>
      <w:r w:rsidRPr="00736FAB">
        <w:rPr>
          <w:rFonts w:asciiTheme="minorHAnsi" w:eastAsia="TimesNewRoman" w:hAnsiTheme="minorHAnsi" w:cstheme="minorHAnsi"/>
          <w:sz w:val="20"/>
          <w:szCs w:val="20"/>
        </w:rPr>
        <w:t>–</w:t>
      </w:r>
      <w:r w:rsidRPr="00736FAB">
        <w:rPr>
          <w:rFonts w:asciiTheme="minorHAnsi" w:eastAsia="TimesNewRoman" w:hAnsiTheme="minorHAnsi" w:cstheme="minorHAnsi"/>
          <w:b/>
          <w:sz w:val="20"/>
          <w:szCs w:val="20"/>
        </w:rPr>
        <w:t xml:space="preserve"> wzór wykazu stanowi Formularz 3.2 – Wykaz usług.</w:t>
      </w:r>
    </w:p>
    <w:p w14:paraId="7DF4E37C" w14:textId="68FF0F74" w:rsidR="0006792C" w:rsidRPr="008D4F73" w:rsidRDefault="0006792C" w:rsidP="00F8186C">
      <w:pPr>
        <w:pStyle w:val="Tekstpodstawowy2"/>
        <w:spacing w:after="120"/>
        <w:rPr>
          <w:rFonts w:asciiTheme="minorHAnsi" w:hAnsiTheme="minorHAnsi" w:cstheme="minorHAnsi"/>
          <w:b w:val="0"/>
          <w:sz w:val="20"/>
          <w:szCs w:val="20"/>
        </w:rPr>
      </w:pPr>
    </w:p>
    <w:p w14:paraId="2F3607D1" w14:textId="11BAA3A5" w:rsidR="0006792C" w:rsidRPr="008D4F73" w:rsidRDefault="0006792C" w:rsidP="00FE158E">
      <w:pPr>
        <w:spacing w:before="120" w:after="120"/>
        <w:ind w:left="720" w:hanging="720"/>
        <w:jc w:val="both"/>
        <w:rPr>
          <w:rFonts w:asciiTheme="minorHAnsi" w:hAnsiTheme="minorHAnsi" w:cstheme="minorHAnsi"/>
          <w:b/>
          <w:iCs/>
          <w:sz w:val="20"/>
          <w:szCs w:val="20"/>
        </w:rPr>
      </w:pPr>
      <w:r w:rsidRPr="008D4F73">
        <w:rPr>
          <w:rFonts w:asciiTheme="minorHAnsi" w:hAnsiTheme="minorHAnsi" w:cstheme="minorHAnsi"/>
          <w:b/>
          <w:sz w:val="20"/>
          <w:szCs w:val="20"/>
        </w:rPr>
        <w:lastRenderedPageBreak/>
        <w:t>1</w:t>
      </w:r>
      <w:r w:rsidR="00B563AA" w:rsidRPr="008D4F73">
        <w:rPr>
          <w:rFonts w:asciiTheme="minorHAnsi" w:hAnsiTheme="minorHAnsi" w:cstheme="minorHAnsi"/>
          <w:b/>
          <w:sz w:val="20"/>
          <w:szCs w:val="20"/>
        </w:rPr>
        <w:t>1</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B563AA" w:rsidRPr="008D4F73">
        <w:rPr>
          <w:rFonts w:asciiTheme="minorHAnsi" w:hAnsiTheme="minorHAnsi" w:cstheme="minorHAnsi"/>
          <w:b/>
          <w:sz w:val="20"/>
          <w:szCs w:val="20"/>
        </w:rPr>
        <w:t>UDOSTĘPNIENIE ZASOBÓW</w:t>
      </w:r>
    </w:p>
    <w:p w14:paraId="72317C98" w14:textId="77777777" w:rsidR="002B732F" w:rsidRPr="008D4F73" w:rsidRDefault="002B732F" w:rsidP="002B732F">
      <w:pPr>
        <w:pStyle w:val="Tekstpodstawowy2"/>
        <w:spacing w:after="120"/>
        <w:ind w:left="709" w:hanging="1"/>
        <w:rPr>
          <w:rFonts w:asciiTheme="minorHAnsi" w:hAnsiTheme="minorHAnsi" w:cstheme="minorHAnsi"/>
          <w:b w:val="0"/>
          <w:bCs w:val="0"/>
          <w:sz w:val="20"/>
          <w:szCs w:val="20"/>
        </w:rPr>
      </w:pPr>
      <w:r w:rsidRPr="008D4F73">
        <w:rPr>
          <w:rFonts w:asciiTheme="minorHAnsi" w:hAnsiTheme="minorHAnsi" w:cstheme="minorHAnsi"/>
          <w:b w:val="0"/>
          <w:bCs w:val="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Pr>
          <w:rFonts w:asciiTheme="minorHAnsi" w:hAnsiTheme="minorHAnsi" w:cstheme="minorHAnsi"/>
          <w:b w:val="0"/>
          <w:bCs w:val="0"/>
          <w:sz w:val="20"/>
          <w:szCs w:val="20"/>
        </w:rPr>
        <w:t>.</w:t>
      </w:r>
    </w:p>
    <w:p w14:paraId="6F85B898" w14:textId="77777777" w:rsidR="002B732F" w:rsidRPr="008D4F73" w:rsidRDefault="002B732F" w:rsidP="002B732F">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11.2. </w:t>
      </w:r>
      <w:r w:rsidRPr="008D4F73">
        <w:rPr>
          <w:rFonts w:asciiTheme="minorHAnsi" w:hAnsiTheme="minorHAnsi" w:cstheme="minorHAnsi"/>
          <w:b w:val="0"/>
          <w:bCs w:val="0"/>
          <w:sz w:val="20"/>
          <w:szCs w:val="20"/>
        </w:rPr>
        <w:tab/>
        <w:t xml:space="preserve">W odniesieniu do warunków dotyczących wykształcenia, kwalifikacji zawodowych lub doświadczenia, Wykonawcy mogą polegać na zdolnościach podmiotów udostępniających zasoby, jeśli podmioty te wykonają </w:t>
      </w:r>
      <w:r w:rsidRPr="008D4F73">
        <w:rPr>
          <w:rFonts w:asciiTheme="minorHAnsi" w:hAnsiTheme="minorHAnsi" w:cstheme="minorHAnsi"/>
          <w:b w:val="0"/>
          <w:bCs w:val="0"/>
          <w:i/>
          <w:iCs/>
          <w:sz w:val="20"/>
          <w:szCs w:val="20"/>
        </w:rPr>
        <w:t>roboty budowlane lub usługi</w:t>
      </w:r>
      <w:r w:rsidRPr="008D4F73">
        <w:rPr>
          <w:rFonts w:asciiTheme="minorHAnsi" w:hAnsiTheme="minorHAnsi" w:cstheme="minorHAnsi"/>
          <w:b w:val="0"/>
          <w:bCs w:val="0"/>
          <w:sz w:val="20"/>
          <w:szCs w:val="20"/>
        </w:rPr>
        <w:t xml:space="preserve">, do realizacji których te zdolności są wymagane. </w:t>
      </w:r>
    </w:p>
    <w:p w14:paraId="78079647" w14:textId="77777777" w:rsidR="002B732F" w:rsidRPr="008D4F73" w:rsidRDefault="002B732F" w:rsidP="002B732F">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11.3. </w:t>
      </w:r>
      <w:r w:rsidRPr="008D4F73">
        <w:rPr>
          <w:rFonts w:asciiTheme="minorHAnsi" w:hAnsiTheme="minorHAnsi" w:cstheme="minorHAnsi"/>
          <w:b w:val="0"/>
          <w:bCs w:val="0"/>
          <w:sz w:val="20"/>
          <w:szCs w:val="20"/>
        </w:rPr>
        <w:tab/>
        <w:t xml:space="preserve">Wykonawca, który polega na zdolnościach lub sytuacji podmiotów udostępniających zasoby, składa wraz z ofertą </w:t>
      </w:r>
      <w:r w:rsidRPr="008D4F73">
        <w:rPr>
          <w:rFonts w:asciiTheme="minorHAnsi" w:hAnsiTheme="minorHAnsi" w:cstheme="minorHAnsi"/>
          <w:sz w:val="20"/>
          <w:szCs w:val="20"/>
        </w:rPr>
        <w:t xml:space="preserve">zobowiązanie podmiotu udostępniającego zasoby </w:t>
      </w:r>
      <w:r w:rsidRPr="008D4F73">
        <w:rPr>
          <w:rFonts w:asciiTheme="minorHAnsi" w:hAnsiTheme="minorHAnsi" w:cstheme="minorHAnsi"/>
          <w:b w:val="0"/>
          <w:bCs w:val="0"/>
          <w:sz w:val="20"/>
          <w:szCs w:val="20"/>
        </w:rPr>
        <w:t xml:space="preserve">do oddania mu do dyspozycji niezbędnych zasobów na potrzeby realizacji danego zamówienia </w:t>
      </w:r>
      <w:r w:rsidRPr="008D4F73">
        <w:rPr>
          <w:rFonts w:asciiTheme="minorHAnsi" w:hAnsiTheme="minorHAnsi" w:cstheme="minorHAnsi"/>
          <w:sz w:val="20"/>
          <w:szCs w:val="20"/>
        </w:rPr>
        <w:t>lub inny podmiotowy środek dowodowy</w:t>
      </w:r>
      <w:r w:rsidRPr="008D4F73">
        <w:rPr>
          <w:rFonts w:asciiTheme="minorHAnsi" w:hAnsiTheme="minorHAnsi" w:cstheme="minorHAnsi"/>
          <w:b w:val="0"/>
          <w:bCs w:val="0"/>
          <w:sz w:val="20"/>
          <w:szCs w:val="20"/>
        </w:rPr>
        <w:t xml:space="preserve"> potwierdzający, że Wykonawca realizując zamówienie, będzie dysponował niezbędnymi zasobami tych podmiotów. </w:t>
      </w:r>
    </w:p>
    <w:p w14:paraId="561D13C2" w14:textId="77777777" w:rsidR="002B732F" w:rsidRPr="008D4F73" w:rsidRDefault="002B732F" w:rsidP="002B732F">
      <w:pPr>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11.4.</w:t>
      </w:r>
      <w:r w:rsidRPr="008D4F73">
        <w:rPr>
          <w:rFonts w:asciiTheme="minorHAnsi" w:eastAsia="Verdana" w:hAnsiTheme="minorHAnsi" w:cstheme="minorHAnsi"/>
          <w:sz w:val="20"/>
          <w:szCs w:val="20"/>
        </w:rPr>
        <w:t xml:space="preserve"> </w:t>
      </w:r>
      <w:r w:rsidRPr="008D4F73">
        <w:rPr>
          <w:rFonts w:asciiTheme="minorHAnsi" w:eastAsia="Verdana" w:hAnsiTheme="minorHAnsi" w:cstheme="minorHAnsi"/>
          <w:sz w:val="20"/>
          <w:szCs w:val="20"/>
        </w:rPr>
        <w:tab/>
        <w:t xml:space="preserve">Zobowiązanie podmiotu udostępniającego zasoby, o którym mowa w pkt 11.3 IDW, potwierdza, że stosunek łączący Wykonawcę z podmiotami udostępniającymi zasoby gwarantuje rzeczywisty dostęp do tych zasobów oraz określa w szczególności: </w:t>
      </w:r>
    </w:p>
    <w:p w14:paraId="348BDDF5" w14:textId="77777777" w:rsidR="002B732F" w:rsidRPr="008D4F73" w:rsidRDefault="002B732F" w:rsidP="00216BD5">
      <w:pPr>
        <w:pStyle w:val="Akapitzlist"/>
        <w:numPr>
          <w:ilvl w:val="0"/>
          <w:numId w:val="39"/>
        </w:numPr>
        <w:spacing w:before="120" w:after="120"/>
        <w:jc w:val="both"/>
        <w:rPr>
          <w:rFonts w:asciiTheme="minorHAnsi" w:eastAsia="Verdana" w:hAnsiTheme="minorHAnsi" w:cstheme="minorHAnsi"/>
          <w:sz w:val="20"/>
          <w:szCs w:val="20"/>
        </w:rPr>
      </w:pPr>
      <w:r w:rsidRPr="008D4F73">
        <w:rPr>
          <w:rFonts w:asciiTheme="minorHAnsi" w:eastAsia="Verdana" w:hAnsiTheme="minorHAnsi" w:cstheme="minorHAnsi"/>
          <w:sz w:val="20"/>
          <w:szCs w:val="20"/>
        </w:rPr>
        <w:t>zakres dostępnych Wykonawcy zasobów podmiotu udostępniającego zasoby;</w:t>
      </w:r>
    </w:p>
    <w:p w14:paraId="74CEC9BB" w14:textId="77777777" w:rsidR="002B732F" w:rsidRPr="008D4F73" w:rsidRDefault="002B732F" w:rsidP="00216BD5">
      <w:pPr>
        <w:pStyle w:val="Akapitzlist"/>
        <w:numPr>
          <w:ilvl w:val="0"/>
          <w:numId w:val="39"/>
        </w:numPr>
        <w:spacing w:before="120" w:after="120"/>
        <w:jc w:val="both"/>
        <w:rPr>
          <w:rFonts w:asciiTheme="minorHAnsi" w:eastAsia="Verdana" w:hAnsiTheme="minorHAnsi" w:cstheme="minorHAnsi"/>
          <w:sz w:val="20"/>
          <w:szCs w:val="20"/>
        </w:rPr>
      </w:pPr>
      <w:r w:rsidRPr="008D4F73">
        <w:rPr>
          <w:rFonts w:asciiTheme="minorHAnsi" w:eastAsia="Verdana" w:hAnsiTheme="minorHAnsi" w:cstheme="minorHAnsi"/>
          <w:sz w:val="20"/>
          <w:szCs w:val="20"/>
        </w:rPr>
        <w:t>sposób i okres udostępnienia Wykonawcy i wykorzystania przez niego zasobów podmiotu udostępniającego te zasoby przy wykonywaniu zamówienia;</w:t>
      </w:r>
    </w:p>
    <w:p w14:paraId="3C1E00F2" w14:textId="77777777" w:rsidR="002B732F" w:rsidRPr="008D4F73" w:rsidRDefault="002B732F" w:rsidP="00216BD5">
      <w:pPr>
        <w:pStyle w:val="Tekstpodstawowy2"/>
        <w:numPr>
          <w:ilvl w:val="0"/>
          <w:numId w:val="39"/>
        </w:numPr>
        <w:spacing w:after="120"/>
        <w:rPr>
          <w:rFonts w:asciiTheme="minorHAnsi" w:eastAsia="Verdana" w:hAnsiTheme="minorHAnsi" w:cstheme="minorHAnsi"/>
          <w:b w:val="0"/>
          <w:sz w:val="20"/>
          <w:szCs w:val="20"/>
        </w:rPr>
      </w:pPr>
      <w:r w:rsidRPr="008D4F73">
        <w:rPr>
          <w:rFonts w:asciiTheme="minorHAnsi" w:eastAsia="Verdana" w:hAnsiTheme="minorHAnsi" w:cstheme="minorHAnsi"/>
          <w:b w:val="0"/>
          <w:bCs w:val="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17210C" w14:textId="77777777" w:rsidR="002B732F" w:rsidRPr="008D4F73" w:rsidRDefault="002B732F" w:rsidP="002B732F">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11.5. </w:t>
      </w:r>
      <w:r w:rsidRPr="008D4F73">
        <w:rPr>
          <w:rFonts w:asciiTheme="minorHAnsi" w:hAnsiTheme="minorHAnsi" w:cstheme="minorHAnsi"/>
          <w:b w:val="0"/>
          <w:bCs w:val="0"/>
          <w:sz w:val="20"/>
          <w:szCs w:val="20"/>
        </w:rPr>
        <w:tab/>
        <w:t xml:space="preserve">Zamawiający oceni, czy udostępniane Wykonawcy przez podmioty udostepniające zasoby zdolności techniczne lub zawodowe lub ich sytuacja finansowa lub ekonomiczna, pozwalają na wykazanie przez Wykonawcę spełniania warunków udziału w postępowaniu, </w:t>
      </w:r>
      <w:r w:rsidRPr="008D4F73">
        <w:rPr>
          <w:rFonts w:asciiTheme="minorHAnsi" w:eastAsia="Verdana" w:hAnsiTheme="minorHAnsi" w:cstheme="minorHAnsi"/>
          <w:b w:val="0"/>
          <w:bCs w:val="0"/>
          <w:sz w:val="20"/>
          <w:szCs w:val="20"/>
        </w:rPr>
        <w:t>a także bada, czy nie zachodzą wobec tego podmiotu podstawy wykluczenia, które zostały przewidziany względem wykonawcy</w:t>
      </w:r>
      <w:r w:rsidRPr="008D4F73">
        <w:rPr>
          <w:rFonts w:asciiTheme="minorHAnsi" w:hAnsiTheme="minorHAnsi" w:cstheme="minorHAnsi"/>
          <w:b w:val="0"/>
          <w:bCs w:val="0"/>
          <w:sz w:val="20"/>
          <w:szCs w:val="20"/>
        </w:rPr>
        <w:t xml:space="preserve">. </w:t>
      </w:r>
    </w:p>
    <w:p w14:paraId="205BC119" w14:textId="77777777" w:rsidR="002B732F" w:rsidRPr="008D4F73" w:rsidRDefault="002B732F" w:rsidP="002B732F">
      <w:pPr>
        <w:pStyle w:val="Tekstpodstawowy2"/>
        <w:spacing w:after="120"/>
        <w:ind w:left="709" w:hanging="709"/>
        <w:rPr>
          <w:rFonts w:asciiTheme="minorHAnsi" w:eastAsia="Verdana" w:hAnsiTheme="minorHAnsi" w:cstheme="minorHAnsi"/>
          <w:b w:val="0"/>
          <w:bCs w:val="0"/>
          <w:sz w:val="20"/>
          <w:szCs w:val="20"/>
        </w:rPr>
      </w:pPr>
      <w:r w:rsidRPr="008D4F73">
        <w:rPr>
          <w:rFonts w:asciiTheme="minorHAnsi" w:hAnsiTheme="minorHAnsi" w:cstheme="minorHAnsi"/>
          <w:b w:val="0"/>
          <w:bCs w:val="0"/>
          <w:sz w:val="20"/>
          <w:szCs w:val="20"/>
        </w:rPr>
        <w:t>11.6.</w:t>
      </w:r>
      <w:r w:rsidRPr="008D4F73">
        <w:rPr>
          <w:rFonts w:asciiTheme="minorHAnsi" w:eastAsia="Verdana" w:hAnsiTheme="minorHAnsi" w:cstheme="minorHAnsi"/>
          <w:sz w:val="20"/>
          <w:szCs w:val="20"/>
        </w:rPr>
        <w:t xml:space="preserve"> </w:t>
      </w:r>
      <w:r w:rsidRPr="008D4F73">
        <w:rPr>
          <w:rFonts w:asciiTheme="minorHAnsi" w:eastAsia="Verdana" w:hAnsiTheme="minorHAnsi" w:cstheme="minorHAnsi"/>
          <w:sz w:val="20"/>
          <w:szCs w:val="20"/>
        </w:rPr>
        <w:tab/>
      </w:r>
      <w:r w:rsidRPr="008D4F73">
        <w:rPr>
          <w:rFonts w:asciiTheme="minorHAnsi" w:eastAsia="Verdana" w:hAnsiTheme="minorHAnsi" w:cstheme="minorHAnsi"/>
          <w:b w:val="0"/>
          <w:bCs w:val="0"/>
          <w:sz w:val="20"/>
          <w:szCs w:val="20"/>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B0B9998" w14:textId="77777777" w:rsidR="002B732F" w:rsidRPr="008D4F73" w:rsidRDefault="002B732F" w:rsidP="002B732F">
      <w:pPr>
        <w:pStyle w:val="Tekstpodstawowy2"/>
        <w:spacing w:before="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11.7.</w:t>
      </w:r>
      <w:r w:rsidRPr="008D4F73">
        <w:rPr>
          <w:rFonts w:asciiTheme="minorHAnsi" w:hAnsiTheme="minorHAnsi" w:cstheme="minorHAnsi"/>
          <w:b w:val="0"/>
          <w:iCs/>
          <w:sz w:val="20"/>
          <w:szCs w:val="20"/>
        </w:rPr>
        <w:tab/>
      </w:r>
      <w:r w:rsidRPr="008D4F73">
        <w:rPr>
          <w:rFonts w:asciiTheme="minorHAnsi" w:hAnsiTheme="minorHAnsi" w:cstheme="minorHAnsi"/>
          <w:b w:val="0"/>
          <w:bCs w:val="0"/>
          <w:sz w:val="20"/>
          <w:szCs w:val="20"/>
        </w:rPr>
        <w:t xml:space="preserve">Jeżeli zdolności techniczne lub zawodowe lub sytuacja ekonomiczna lub finansowa, podmiotu </w:t>
      </w:r>
      <w:r w:rsidRPr="008D4F73">
        <w:rPr>
          <w:rFonts w:asciiTheme="minorHAnsi" w:eastAsia="Verdana" w:hAnsiTheme="minorHAnsi" w:cstheme="minorHAnsi"/>
          <w:b w:val="0"/>
          <w:bCs w:val="0"/>
          <w:sz w:val="20"/>
          <w:szCs w:val="20"/>
        </w:rPr>
        <w:t>udostępniającego zasoby</w:t>
      </w:r>
      <w:r w:rsidRPr="008D4F73">
        <w:rPr>
          <w:rFonts w:asciiTheme="minorHAnsi" w:hAnsiTheme="minorHAnsi" w:cstheme="minorHAnsi"/>
          <w:b w:val="0"/>
          <w:bCs w:val="0"/>
          <w:sz w:val="20"/>
          <w:szCs w:val="20"/>
        </w:rPr>
        <w:t xml:space="preserve"> nie potwierdzają spełnienia przez Wykonawcę warunków udziału w postępowaniu lub zachodzą wobec tego podmiotu podstawy wykluczenia, Zamawiający zażąda, aby Wykonawca w terminie określonym przez Zamawiającego:</w:t>
      </w:r>
    </w:p>
    <w:p w14:paraId="0710614C" w14:textId="77777777" w:rsidR="002B732F" w:rsidRPr="008D4F73" w:rsidRDefault="002B732F" w:rsidP="002B732F">
      <w:pPr>
        <w:pStyle w:val="Tekstpodstawowy2"/>
        <w:tabs>
          <w:tab w:val="left" w:pos="1134"/>
        </w:tabs>
        <w:spacing w:before="0"/>
        <w:ind w:left="709"/>
        <w:rPr>
          <w:rFonts w:asciiTheme="minorHAnsi" w:hAnsiTheme="minorHAnsi" w:cstheme="minorHAnsi"/>
          <w:b w:val="0"/>
          <w:sz w:val="20"/>
          <w:szCs w:val="20"/>
        </w:rPr>
      </w:pPr>
      <w:r w:rsidRPr="008D4F73">
        <w:rPr>
          <w:rFonts w:asciiTheme="minorHAnsi" w:hAnsiTheme="minorHAnsi" w:cstheme="minorHAnsi"/>
          <w:b w:val="0"/>
          <w:bCs w:val="0"/>
          <w:sz w:val="20"/>
          <w:szCs w:val="20"/>
        </w:rPr>
        <w:t>a)</w:t>
      </w:r>
      <w:r w:rsidRPr="008D4F73">
        <w:rPr>
          <w:rFonts w:asciiTheme="minorHAnsi" w:hAnsiTheme="minorHAnsi" w:cstheme="minorHAnsi"/>
          <w:b w:val="0"/>
          <w:bCs w:val="0"/>
          <w:sz w:val="20"/>
          <w:szCs w:val="20"/>
        </w:rPr>
        <w:tab/>
      </w:r>
      <w:r w:rsidRPr="008D4F73">
        <w:rPr>
          <w:rFonts w:asciiTheme="minorHAnsi" w:hAnsiTheme="minorHAnsi" w:cstheme="minorHAnsi"/>
          <w:b w:val="0"/>
          <w:iCs/>
          <w:sz w:val="20"/>
          <w:szCs w:val="20"/>
        </w:rPr>
        <w:t>zastąpił ten podmiot innym podmiotem lub podmiotami albo</w:t>
      </w:r>
    </w:p>
    <w:p w14:paraId="1A714481" w14:textId="77777777" w:rsidR="002B732F" w:rsidRPr="0061223F" w:rsidRDefault="002B732F" w:rsidP="002B732F">
      <w:pPr>
        <w:pStyle w:val="Tekstpodstawowy2"/>
        <w:tabs>
          <w:tab w:val="left" w:pos="1134"/>
        </w:tabs>
        <w:spacing w:before="0"/>
        <w:ind w:left="1134" w:hanging="425"/>
        <w:rPr>
          <w:rStyle w:val="Wyrnieniedelikatne"/>
          <w:rFonts w:asciiTheme="minorHAnsi" w:eastAsia="Verdana" w:hAnsiTheme="minorHAnsi" w:cstheme="minorHAnsi"/>
          <w:b w:val="0"/>
          <w:bCs w:val="0"/>
          <w:i w:val="0"/>
          <w:iCs w:val="0"/>
          <w:color w:val="auto"/>
          <w:sz w:val="20"/>
          <w:szCs w:val="20"/>
        </w:rPr>
      </w:pPr>
      <w:r w:rsidRPr="008D4F73">
        <w:rPr>
          <w:rFonts w:asciiTheme="minorHAnsi" w:hAnsiTheme="minorHAnsi" w:cstheme="minorHAnsi"/>
          <w:b w:val="0"/>
          <w:bCs w:val="0"/>
          <w:sz w:val="20"/>
          <w:szCs w:val="20"/>
        </w:rPr>
        <w:t>b)</w:t>
      </w:r>
      <w:r w:rsidRPr="008D4F73">
        <w:rPr>
          <w:rFonts w:asciiTheme="minorHAnsi" w:hAnsiTheme="minorHAnsi" w:cstheme="minorHAnsi"/>
          <w:b w:val="0"/>
          <w:bCs w:val="0"/>
          <w:sz w:val="20"/>
          <w:szCs w:val="20"/>
        </w:rPr>
        <w:tab/>
      </w:r>
      <w:r w:rsidRPr="008D4F73">
        <w:rPr>
          <w:rFonts w:asciiTheme="minorHAnsi" w:eastAsia="Verdana" w:hAnsiTheme="minorHAnsi" w:cstheme="minorHAnsi"/>
          <w:sz w:val="20"/>
          <w:szCs w:val="20"/>
        </w:rPr>
        <w:t xml:space="preserve"> </w:t>
      </w:r>
      <w:r w:rsidRPr="008D4F73">
        <w:rPr>
          <w:rFonts w:asciiTheme="minorHAnsi" w:eastAsia="Verdana" w:hAnsiTheme="minorHAnsi" w:cstheme="minorHAnsi"/>
          <w:b w:val="0"/>
          <w:bCs w:val="0"/>
          <w:sz w:val="20"/>
          <w:szCs w:val="20"/>
        </w:rPr>
        <w:t>wykazał, że samodzielnie spełnia warunki udziału w postępowaniu.</w:t>
      </w:r>
    </w:p>
    <w:p w14:paraId="065DBC91" w14:textId="77777777" w:rsidR="002B732F" w:rsidRPr="008D4F73" w:rsidRDefault="002B732F" w:rsidP="002B732F">
      <w:pPr>
        <w:pStyle w:val="Tekstpodstawowy2"/>
        <w:spacing w:after="120"/>
        <w:ind w:left="709" w:hanging="709"/>
        <w:rPr>
          <w:rFonts w:asciiTheme="minorHAnsi" w:hAnsiTheme="minorHAnsi" w:cstheme="minorHAnsi"/>
          <w:b w:val="0"/>
          <w:iCs/>
          <w:sz w:val="20"/>
          <w:szCs w:val="20"/>
        </w:rPr>
      </w:pPr>
      <w:r w:rsidRPr="00EE3D35">
        <w:rPr>
          <w:rFonts w:asciiTheme="minorHAnsi" w:hAnsiTheme="minorHAnsi" w:cstheme="minorHAnsi"/>
          <w:b w:val="0"/>
          <w:bCs w:val="0"/>
          <w:sz w:val="20"/>
          <w:szCs w:val="20"/>
        </w:rPr>
        <w:t>11.8.</w:t>
      </w:r>
      <w:r w:rsidRPr="00EE3D35">
        <w:rPr>
          <w:rFonts w:asciiTheme="minorHAnsi" w:hAnsiTheme="minorHAnsi" w:cstheme="minorHAnsi"/>
          <w:b w:val="0"/>
          <w:iCs/>
          <w:sz w:val="20"/>
          <w:szCs w:val="20"/>
        </w:rPr>
        <w:tab/>
        <w:t>Wykonawca nie może, po upływie terminu składania ofert, powoływać się na zdolności lub sytuację podmiotów udostępniających zasoby, jeżeli na etapie składnia ofert nie polegał on w danym zakresie na zdolnościach lub sytuacji podmiotów udostępniających zasoby.</w:t>
      </w:r>
      <w:r w:rsidRPr="008D4F73">
        <w:rPr>
          <w:rFonts w:asciiTheme="minorHAnsi" w:hAnsiTheme="minorHAnsi" w:cstheme="minorHAnsi"/>
          <w:b w:val="0"/>
          <w:iCs/>
          <w:sz w:val="20"/>
          <w:szCs w:val="20"/>
        </w:rPr>
        <w:t xml:space="preserve"> </w:t>
      </w:r>
    </w:p>
    <w:p w14:paraId="5517C6E3" w14:textId="77777777" w:rsidR="002B732F" w:rsidRPr="0061223F" w:rsidRDefault="002B732F" w:rsidP="002B732F">
      <w:pPr>
        <w:pStyle w:val="Tekstpodstawowy2"/>
        <w:spacing w:after="120"/>
        <w:ind w:left="709" w:hanging="709"/>
        <w:rPr>
          <w:rStyle w:val="Wyrnieniedelikatne"/>
          <w:rFonts w:asciiTheme="minorHAnsi" w:hAnsiTheme="minorHAnsi" w:cstheme="minorHAnsi"/>
          <w:b w:val="0"/>
          <w:bCs w:val="0"/>
          <w:i w:val="0"/>
          <w:iCs w:val="0"/>
          <w:color w:val="auto"/>
          <w:sz w:val="20"/>
          <w:szCs w:val="20"/>
        </w:rPr>
      </w:pPr>
      <w:r w:rsidRPr="008D4F73">
        <w:rPr>
          <w:rFonts w:asciiTheme="minorHAnsi" w:hAnsiTheme="minorHAnsi" w:cstheme="minorHAnsi"/>
          <w:b w:val="0"/>
          <w:bCs w:val="0"/>
          <w:sz w:val="20"/>
          <w:szCs w:val="20"/>
        </w:rPr>
        <w:t>11.9.</w:t>
      </w:r>
      <w:r w:rsidRPr="008D4F73">
        <w:rPr>
          <w:rFonts w:asciiTheme="minorHAnsi" w:hAnsiTheme="minorHAnsi" w:cstheme="minorHAnsi"/>
          <w:b w:val="0"/>
          <w:bCs w:val="0"/>
          <w:sz w:val="20"/>
          <w:szCs w:val="20"/>
        </w:rPr>
        <w:tab/>
        <w:t xml:space="preserve">Wykonawca, w przypadku polegania na zdolnościach lub sytuacji podmiotów udostępniających zasoby, przedstawia oświadczenie, o którym mowa w pkt.10.2. IDW podmiotu udostępniającego zasoby, potwierdzające brak podstaw wykluczenia tego podmiotu oraz spełnianie warunków udziału w postępowaniu w zakresie, w jakim wykonawca powołuje się na jego zasoby.  </w:t>
      </w:r>
      <w:r>
        <w:rPr>
          <w:rFonts w:asciiTheme="minorHAnsi" w:hAnsiTheme="minorHAnsi" w:cstheme="minorHAnsi"/>
          <w:b w:val="0"/>
          <w:bCs w:val="0"/>
          <w:sz w:val="20"/>
          <w:szCs w:val="20"/>
        </w:rPr>
        <w:t xml:space="preserve"> </w:t>
      </w:r>
    </w:p>
    <w:p w14:paraId="0C35E5DC" w14:textId="77777777" w:rsidR="002B732F" w:rsidRPr="008D4F73" w:rsidRDefault="002B732F" w:rsidP="002B732F">
      <w:pPr>
        <w:pStyle w:val="Tekstpodstawowy2"/>
        <w:spacing w:after="120"/>
        <w:ind w:left="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Oświadczenia podmiotów udostępniających zasoby powinny  być złożone w formie </w:t>
      </w:r>
      <w:r w:rsidRPr="008D4F73">
        <w:rPr>
          <w:rFonts w:asciiTheme="minorHAnsi" w:hAnsiTheme="minorHAnsi" w:cstheme="minorHAnsi"/>
          <w:sz w:val="20"/>
          <w:szCs w:val="20"/>
        </w:rPr>
        <w:t>elektronicznej</w:t>
      </w:r>
      <w:r w:rsidRPr="008D4F73">
        <w:rPr>
          <w:rFonts w:asciiTheme="minorHAnsi" w:hAnsiTheme="minorHAnsi" w:cstheme="minorHAnsi"/>
          <w:b w:val="0"/>
          <w:bCs w:val="0"/>
          <w:sz w:val="20"/>
          <w:szCs w:val="20"/>
        </w:rPr>
        <w:t>, lub w postaci elektronicznej opatrzonej podpisem zaufanym lub podpisem osobistym</w:t>
      </w:r>
      <w:r>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w zakresie w jakim potwierdzają okoliczności, o których mowa w treści art. 273 ust. 1 ustawy Pzp. Należy je przesłać zgodnie z zasadami określonymi w pkt. 14 IDW.</w:t>
      </w:r>
    </w:p>
    <w:p w14:paraId="0ABFD1E9" w14:textId="77777777" w:rsidR="002B732F" w:rsidRPr="00521230" w:rsidRDefault="002B732F" w:rsidP="002B732F">
      <w:pPr>
        <w:pStyle w:val="Tekstpodstawowy2"/>
        <w:spacing w:after="120"/>
        <w:ind w:left="709"/>
        <w:rPr>
          <w:rFonts w:asciiTheme="minorHAnsi" w:hAnsiTheme="minorHAnsi" w:cstheme="minorHAnsi"/>
          <w:b w:val="0"/>
          <w:bCs w:val="0"/>
          <w:iCs/>
          <w:sz w:val="20"/>
          <w:szCs w:val="20"/>
        </w:rPr>
      </w:pPr>
      <w:r w:rsidRPr="008D4F73">
        <w:rPr>
          <w:rFonts w:asciiTheme="minorHAnsi" w:hAnsiTheme="minorHAnsi" w:cstheme="minorHAnsi"/>
          <w:b w:val="0"/>
          <w:bCs w:val="0"/>
          <w:iCs/>
          <w:sz w:val="20"/>
          <w:szCs w:val="20"/>
        </w:rPr>
        <w:lastRenderedPageBreak/>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10.2. IDW</w:t>
      </w:r>
      <w:r>
        <w:rPr>
          <w:rFonts w:asciiTheme="minorHAnsi" w:hAnsiTheme="minorHAnsi" w:cstheme="minorHAnsi"/>
          <w:b w:val="0"/>
          <w:bCs w:val="0"/>
          <w:iCs/>
          <w:sz w:val="20"/>
          <w:szCs w:val="20"/>
        </w:rPr>
        <w:t>.</w:t>
      </w:r>
    </w:p>
    <w:p w14:paraId="654710E0" w14:textId="452CEFA2" w:rsidR="00812D2B" w:rsidRPr="008D4F73" w:rsidRDefault="00812D2B" w:rsidP="00C258EB">
      <w:pPr>
        <w:pStyle w:val="Tekstpodstawowy2"/>
        <w:spacing w:after="120"/>
        <w:rPr>
          <w:rFonts w:asciiTheme="minorHAnsi" w:hAnsiTheme="minorHAnsi" w:cstheme="minorHAnsi"/>
          <w:iCs/>
          <w:sz w:val="20"/>
          <w:szCs w:val="20"/>
        </w:rPr>
      </w:pPr>
      <w:r w:rsidRPr="008D4F73">
        <w:rPr>
          <w:rFonts w:asciiTheme="minorHAnsi" w:hAnsiTheme="minorHAnsi" w:cstheme="minorHAnsi"/>
          <w:iCs/>
          <w:sz w:val="20"/>
          <w:szCs w:val="20"/>
        </w:rPr>
        <w:t>1</w:t>
      </w:r>
      <w:r w:rsidR="00754808" w:rsidRPr="008D4F73">
        <w:rPr>
          <w:rFonts w:asciiTheme="minorHAnsi" w:hAnsiTheme="minorHAnsi" w:cstheme="minorHAnsi"/>
          <w:iCs/>
          <w:sz w:val="20"/>
          <w:szCs w:val="20"/>
        </w:rPr>
        <w:t>2</w:t>
      </w:r>
      <w:r w:rsidRPr="008D4F73">
        <w:rPr>
          <w:rFonts w:asciiTheme="minorHAnsi" w:hAnsiTheme="minorHAnsi" w:cstheme="minorHAnsi"/>
          <w:iCs/>
          <w:sz w:val="20"/>
          <w:szCs w:val="20"/>
        </w:rPr>
        <w:t xml:space="preserve">. </w:t>
      </w:r>
      <w:r w:rsidR="00754808" w:rsidRPr="008D4F73">
        <w:rPr>
          <w:rFonts w:asciiTheme="minorHAnsi" w:hAnsiTheme="minorHAnsi" w:cstheme="minorHAnsi"/>
          <w:iCs/>
          <w:sz w:val="20"/>
          <w:szCs w:val="20"/>
        </w:rPr>
        <w:tab/>
      </w:r>
      <w:r w:rsidRPr="008D4F73">
        <w:rPr>
          <w:rFonts w:asciiTheme="minorHAnsi" w:hAnsiTheme="minorHAnsi" w:cstheme="minorHAnsi"/>
          <w:iCs/>
          <w:sz w:val="20"/>
          <w:szCs w:val="20"/>
        </w:rPr>
        <w:t xml:space="preserve">PODWYKONAWSTWO </w:t>
      </w:r>
    </w:p>
    <w:p w14:paraId="38A2B111" w14:textId="29841239" w:rsidR="00812D2B" w:rsidRPr="009B7B07" w:rsidRDefault="00812D2B" w:rsidP="00C258EB">
      <w:pPr>
        <w:spacing w:before="120" w:after="120"/>
        <w:ind w:left="709" w:hanging="709"/>
        <w:jc w:val="both"/>
        <w:rPr>
          <w:rFonts w:asciiTheme="minorHAnsi" w:hAnsiTheme="minorHAnsi" w:cstheme="minorHAnsi"/>
          <w:sz w:val="20"/>
          <w:szCs w:val="20"/>
        </w:rPr>
      </w:pPr>
      <w:r w:rsidRPr="004F4425">
        <w:rPr>
          <w:rFonts w:asciiTheme="minorHAnsi" w:hAnsiTheme="minorHAnsi" w:cstheme="minorHAnsi"/>
          <w:sz w:val="20"/>
          <w:szCs w:val="20"/>
        </w:rPr>
        <w:t>12.1</w:t>
      </w:r>
      <w:r w:rsidRPr="008D4F73">
        <w:rPr>
          <w:rFonts w:asciiTheme="minorHAnsi" w:hAnsiTheme="minorHAnsi" w:cstheme="minorHAnsi"/>
          <w:i/>
          <w:sz w:val="20"/>
          <w:szCs w:val="20"/>
        </w:rPr>
        <w:t xml:space="preserve">. </w:t>
      </w:r>
      <w:r w:rsidRPr="008D4F73">
        <w:rPr>
          <w:rFonts w:asciiTheme="minorHAnsi" w:hAnsiTheme="minorHAnsi" w:cstheme="minorHAnsi"/>
          <w:i/>
          <w:sz w:val="20"/>
          <w:szCs w:val="20"/>
        </w:rPr>
        <w:tab/>
      </w:r>
      <w:r w:rsidRPr="009B7B07">
        <w:rPr>
          <w:rFonts w:asciiTheme="minorHAnsi" w:hAnsiTheme="minorHAnsi" w:cstheme="minorHAnsi"/>
          <w:sz w:val="20"/>
          <w:szCs w:val="20"/>
        </w:rPr>
        <w:t>Wykonawca może powierzyć wykonanie</w:t>
      </w:r>
      <w:r w:rsidR="00F8186C" w:rsidRPr="009B7B07">
        <w:rPr>
          <w:rFonts w:asciiTheme="minorHAnsi" w:hAnsiTheme="minorHAnsi" w:cstheme="minorHAnsi"/>
          <w:sz w:val="20"/>
          <w:szCs w:val="20"/>
        </w:rPr>
        <w:t xml:space="preserve"> części zamówienia podwykonawcy</w:t>
      </w:r>
      <w:r w:rsidRPr="009B7B07">
        <w:rPr>
          <w:rFonts w:asciiTheme="minorHAnsi" w:hAnsiTheme="minorHAnsi" w:cstheme="minorHAnsi"/>
          <w:sz w:val="20"/>
          <w:szCs w:val="20"/>
        </w:rPr>
        <w:t>.</w:t>
      </w:r>
    </w:p>
    <w:p w14:paraId="6D45B97A" w14:textId="54AAD25A" w:rsidR="00812D2B" w:rsidRPr="002A1E5B" w:rsidRDefault="00812D2B" w:rsidP="00C258EB">
      <w:pPr>
        <w:spacing w:before="120" w:after="120"/>
        <w:ind w:left="705"/>
        <w:jc w:val="both"/>
        <w:rPr>
          <w:rFonts w:asciiTheme="minorHAnsi" w:hAnsiTheme="minorHAnsi" w:cstheme="minorHAnsi"/>
          <w:sz w:val="20"/>
          <w:szCs w:val="20"/>
        </w:rPr>
      </w:pPr>
      <w:r w:rsidRPr="002A1E5B">
        <w:rPr>
          <w:rFonts w:asciiTheme="minorHAnsi" w:hAnsiTheme="minorHAnsi" w:cstheme="minorHAnsi"/>
          <w:sz w:val="20"/>
          <w:szCs w:val="20"/>
        </w:rPr>
        <w:t xml:space="preserve">Zamawiający </w:t>
      </w:r>
      <w:r w:rsidRPr="002A1E5B">
        <w:rPr>
          <w:rFonts w:asciiTheme="minorHAnsi" w:hAnsiTheme="minorHAnsi" w:cstheme="minorHAnsi"/>
          <w:b/>
          <w:sz w:val="20"/>
          <w:szCs w:val="20"/>
        </w:rPr>
        <w:t>żąda</w:t>
      </w:r>
      <w:r w:rsidRPr="002A1E5B">
        <w:rPr>
          <w:rFonts w:asciiTheme="minorHAnsi" w:hAnsiTheme="minorHAnsi" w:cstheme="minorHAnsi"/>
          <w:sz w:val="20"/>
          <w:szCs w:val="20"/>
        </w:rPr>
        <w:t xml:space="preserve"> wskazania przez Wykonawcę części zamówienia, których wykonanie zamierza powierzyć podwykonawcom, oraz podania nazw ewentualnych podwyko</w:t>
      </w:r>
      <w:r w:rsidR="009B2170" w:rsidRPr="002A1E5B">
        <w:rPr>
          <w:rFonts w:asciiTheme="minorHAnsi" w:hAnsiTheme="minorHAnsi" w:cstheme="minorHAnsi"/>
          <w:sz w:val="20"/>
          <w:szCs w:val="20"/>
        </w:rPr>
        <w:t>nawców, jeżeli są już znani</w:t>
      </w:r>
      <w:r w:rsidR="002A1E5B" w:rsidRPr="002A1E5B">
        <w:rPr>
          <w:rFonts w:asciiTheme="minorHAnsi" w:hAnsiTheme="minorHAnsi" w:cstheme="minorHAnsi"/>
          <w:sz w:val="20"/>
          <w:szCs w:val="20"/>
        </w:rPr>
        <w:t>.</w:t>
      </w:r>
    </w:p>
    <w:p w14:paraId="44FB30F8" w14:textId="77777777" w:rsidR="0006792C" w:rsidRPr="008D4F73" w:rsidRDefault="0006792C" w:rsidP="00C258EB">
      <w:pPr>
        <w:pStyle w:val="Tekstpodstawowy2"/>
        <w:spacing w:after="120"/>
        <w:rPr>
          <w:rFonts w:asciiTheme="minorHAnsi" w:hAnsiTheme="minorHAnsi" w:cstheme="minorHAnsi"/>
          <w:iCs/>
          <w:sz w:val="20"/>
          <w:szCs w:val="20"/>
        </w:rPr>
      </w:pPr>
    </w:p>
    <w:p w14:paraId="6CD2F79B" w14:textId="0154AC1A" w:rsidR="0006792C"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34296C" w:rsidRPr="008D4F73">
        <w:rPr>
          <w:rFonts w:asciiTheme="minorHAnsi" w:hAnsiTheme="minorHAnsi" w:cstheme="minorHAnsi"/>
          <w:b/>
          <w:sz w:val="20"/>
          <w:szCs w:val="20"/>
        </w:rPr>
        <w:t>3</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34296C" w:rsidRPr="008D4F73">
        <w:rPr>
          <w:rFonts w:asciiTheme="minorHAnsi" w:hAnsiTheme="minorHAnsi" w:cstheme="minorHAnsi"/>
          <w:b/>
          <w:sz w:val="20"/>
          <w:szCs w:val="20"/>
        </w:rPr>
        <w:t>INFORMACJA DLA WYKONAWCÓW WSPÓLNIE UBIEGAJĄCYCH SIĘ O UDZIELENIE ZAMÓWIENIA</w:t>
      </w:r>
    </w:p>
    <w:p w14:paraId="61336BA3" w14:textId="2A7696B9" w:rsidR="00F8186C" w:rsidRPr="004F4425" w:rsidRDefault="004F4425" w:rsidP="004F4425">
      <w:pPr>
        <w:spacing w:before="120" w:after="120"/>
        <w:ind w:left="709" w:hanging="1418"/>
        <w:jc w:val="both"/>
        <w:rPr>
          <w:rFonts w:asciiTheme="minorHAnsi" w:hAnsiTheme="minorHAnsi" w:cstheme="minorHAnsi"/>
          <w:b/>
          <w:sz w:val="20"/>
          <w:szCs w:val="20"/>
        </w:rPr>
      </w:pPr>
      <w:r w:rsidRPr="004F4425">
        <w:rPr>
          <w:rFonts w:asciiTheme="minorHAnsi" w:hAnsiTheme="minorHAnsi" w:cstheme="minorHAnsi"/>
          <w:b/>
          <w:sz w:val="20"/>
          <w:szCs w:val="20"/>
        </w:rPr>
        <w:t xml:space="preserve">                </w:t>
      </w:r>
      <w:r w:rsidRPr="004F4425">
        <w:rPr>
          <w:rFonts w:asciiTheme="minorHAnsi" w:hAnsiTheme="minorHAnsi" w:cstheme="minorHAnsi"/>
          <w:sz w:val="20"/>
          <w:szCs w:val="20"/>
        </w:rPr>
        <w:t>13.1.</w:t>
      </w:r>
      <w:r>
        <w:rPr>
          <w:rFonts w:asciiTheme="minorHAnsi" w:hAnsiTheme="minorHAnsi" w:cstheme="minorHAnsi"/>
          <w:b/>
          <w:sz w:val="20"/>
          <w:szCs w:val="20"/>
        </w:rPr>
        <w:t xml:space="preserve">  </w:t>
      </w:r>
      <w:r w:rsidR="00A24191">
        <w:rPr>
          <w:rFonts w:asciiTheme="minorHAnsi" w:hAnsiTheme="minorHAnsi" w:cstheme="minorHAnsi"/>
          <w:b/>
          <w:sz w:val="20"/>
          <w:szCs w:val="20"/>
        </w:rPr>
        <w:t xml:space="preserve"> </w:t>
      </w:r>
      <w:r w:rsidR="00F8186C" w:rsidRPr="008D4F73">
        <w:rPr>
          <w:rFonts w:asciiTheme="minorHAnsi" w:hAnsiTheme="minorHAnsi" w:cstheme="minorHAnsi"/>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CB5302C" w14:textId="6CD61FC7" w:rsidR="00F8186C" w:rsidRPr="008872DC" w:rsidRDefault="00F8186C" w:rsidP="00F8186C">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13.2.</w:t>
      </w:r>
      <w:r w:rsidRPr="008D4F73">
        <w:rPr>
          <w:rFonts w:asciiTheme="minorHAnsi" w:hAnsiTheme="minorHAnsi" w:cstheme="minorHAnsi"/>
          <w:b w:val="0"/>
          <w:sz w:val="20"/>
          <w:szCs w:val="20"/>
        </w:rPr>
        <w:tab/>
      </w:r>
      <w:r w:rsidR="00140FC0" w:rsidRPr="00140FC0">
        <w:rPr>
          <w:rFonts w:asciiTheme="minorHAnsi" w:hAnsiTheme="minorHAnsi"/>
          <w:b w:val="0"/>
          <w:bCs w:val="0"/>
          <w:sz w:val="20"/>
          <w:szCs w:val="20"/>
        </w:rPr>
        <w:t>W przypadku Wykonawców wspólnie ubiegających się o udzielenie zamówienia, żaden z nich nie może podlegać wykluczeniu na podstawie art. 108 ust. 1 ustawy Pzp, oraz w art. 7 ust. 1 ustawy o szczególnych rozwiązaniach w zakresie przeciwdziałania wspieraniu agresji na Ukrainę oraz służących ochronie bezpieczeństwa narodowego</w:t>
      </w:r>
      <w:r w:rsidR="00140FC0" w:rsidRPr="00140FC0">
        <w:rPr>
          <w:rFonts w:asciiTheme="minorHAnsi" w:hAnsiTheme="minorHAnsi"/>
          <w:b w:val="0"/>
          <w:bCs w:val="0"/>
          <w:sz w:val="20"/>
          <w:szCs w:val="20"/>
          <w:vertAlign w:val="superscript"/>
        </w:rPr>
        <w:t>4</w:t>
      </w:r>
      <w:r w:rsidR="002D3727">
        <w:rPr>
          <w:rFonts w:asciiTheme="minorHAnsi" w:hAnsiTheme="minorHAnsi"/>
          <w:b w:val="0"/>
          <w:bCs w:val="0"/>
          <w:sz w:val="20"/>
          <w:szCs w:val="20"/>
        </w:rPr>
        <w:t>.</w:t>
      </w:r>
    </w:p>
    <w:p w14:paraId="1E05C74D" w14:textId="77777777" w:rsidR="00F8186C" w:rsidRPr="008D4F73" w:rsidRDefault="00F8186C" w:rsidP="00F8186C">
      <w:pPr>
        <w:pStyle w:val="Tekstpodstawowy2"/>
        <w:spacing w:after="24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13.3.</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 przypadku wspólnego ubiegania się o zamówienie przez Wykonawców, </w:t>
      </w:r>
      <w:r w:rsidRPr="008D4F73">
        <w:rPr>
          <w:rFonts w:asciiTheme="minorHAnsi" w:hAnsiTheme="minorHAnsi" w:cstheme="minorHAnsi"/>
          <w:sz w:val="20"/>
          <w:szCs w:val="20"/>
        </w:rPr>
        <w:t xml:space="preserve">oświadczenie, o którym mowa w pkt. 10.2 </w:t>
      </w:r>
      <w:r w:rsidRPr="008D4F73">
        <w:rPr>
          <w:rFonts w:asciiTheme="minorHAnsi" w:hAnsiTheme="minorHAnsi" w:cstheme="minorHAnsi"/>
          <w:b w:val="0"/>
          <w:bCs w:val="0"/>
          <w:sz w:val="20"/>
          <w:szCs w:val="20"/>
        </w:rPr>
        <w:t xml:space="preserve">IDW składa każdy z Wykonawców wspólnie ubiegających się o zamówienie. Oświadczenia te potwierdzają </w:t>
      </w:r>
      <w:r>
        <w:rPr>
          <w:rFonts w:asciiTheme="minorHAnsi" w:hAnsiTheme="minorHAnsi" w:cstheme="minorHAnsi"/>
          <w:b w:val="0"/>
          <w:bCs w:val="0"/>
          <w:sz w:val="20"/>
          <w:szCs w:val="20"/>
        </w:rPr>
        <w:t>brak podstaw wykluczenia.</w:t>
      </w:r>
    </w:p>
    <w:p w14:paraId="1DA6542E" w14:textId="77777777" w:rsidR="0006792C" w:rsidRPr="008D4F73" w:rsidRDefault="0006792C" w:rsidP="00C258EB">
      <w:pPr>
        <w:pStyle w:val="Tekstpodstawowy2"/>
        <w:spacing w:after="120"/>
        <w:ind w:left="709"/>
        <w:rPr>
          <w:rFonts w:asciiTheme="minorHAnsi" w:hAnsiTheme="minorHAnsi" w:cstheme="minorHAnsi"/>
          <w:b w:val="0"/>
          <w:i/>
          <w:iCs/>
          <w:sz w:val="20"/>
          <w:szCs w:val="20"/>
        </w:rPr>
      </w:pPr>
    </w:p>
    <w:p w14:paraId="1080C3FA" w14:textId="6BF26498" w:rsidR="0006792C"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153E93" w:rsidRPr="008D4F73">
        <w:rPr>
          <w:rFonts w:asciiTheme="minorHAnsi" w:hAnsiTheme="minorHAnsi" w:cstheme="minorHAnsi"/>
          <w:b/>
          <w:sz w:val="20"/>
          <w:szCs w:val="20"/>
        </w:rPr>
        <w:t>4</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SPOSÓB KOMUNIKACJI ORAZ WYMAGANIA FORMALNE DOTYCZĄCE SKŁADANYCH OŚWIADCZEŃ I DOKUMENTÓW</w:t>
      </w:r>
    </w:p>
    <w:p w14:paraId="54417A47" w14:textId="77777777" w:rsidR="00F8186C" w:rsidRPr="009072DA" w:rsidRDefault="00F8186C" w:rsidP="00F8186C">
      <w:pPr>
        <w:pStyle w:val="Tekstpodstawowy2"/>
        <w:spacing w:after="120"/>
        <w:ind w:left="709" w:hanging="709"/>
        <w:rPr>
          <w:rFonts w:asciiTheme="minorHAnsi" w:hAnsiTheme="minorHAnsi" w:cstheme="minorHAnsi"/>
          <w:sz w:val="20"/>
          <w:szCs w:val="20"/>
        </w:rPr>
      </w:pPr>
      <w:r w:rsidRPr="008D4F73">
        <w:rPr>
          <w:rFonts w:asciiTheme="minorHAnsi" w:hAnsiTheme="minorHAnsi" w:cstheme="minorHAnsi"/>
          <w:b w:val="0"/>
          <w:sz w:val="20"/>
          <w:szCs w:val="20"/>
        </w:rPr>
        <w:t>14.1.</w:t>
      </w:r>
      <w:r w:rsidRPr="008D4F73">
        <w:rPr>
          <w:rFonts w:asciiTheme="minorHAnsi" w:hAnsiTheme="minorHAnsi" w:cstheme="minorHAnsi"/>
          <w:b w:val="0"/>
          <w:sz w:val="20"/>
          <w:szCs w:val="20"/>
        </w:rPr>
        <w:tab/>
        <w:t xml:space="preserve">Postępowanie prowadzone jest w języku polskim przy użyciu środków komunikacji elektronicznej za pośrednictwem </w:t>
      </w:r>
      <w:r w:rsidRPr="008D4F73">
        <w:rPr>
          <w:rFonts w:asciiTheme="minorHAnsi" w:hAnsiTheme="minorHAnsi" w:cstheme="minorHAnsi"/>
          <w:iCs/>
          <w:sz w:val="20"/>
          <w:szCs w:val="20"/>
        </w:rPr>
        <w:t xml:space="preserve">Platformy zakupowej </w:t>
      </w:r>
      <w:r w:rsidRPr="008D4F73">
        <w:rPr>
          <w:rFonts w:asciiTheme="minorHAnsi" w:hAnsiTheme="minorHAnsi" w:cstheme="minorHAnsi"/>
          <w:b w:val="0"/>
          <w:iCs/>
          <w:sz w:val="20"/>
          <w:szCs w:val="20"/>
        </w:rPr>
        <w:t xml:space="preserve"> </w:t>
      </w:r>
      <w:r w:rsidRPr="008D4F73">
        <w:rPr>
          <w:rFonts w:asciiTheme="minorHAnsi" w:hAnsiTheme="minorHAnsi" w:cstheme="minorHAnsi"/>
          <w:iCs/>
          <w:sz w:val="20"/>
          <w:szCs w:val="20"/>
        </w:rPr>
        <w:t xml:space="preserve">pod adresem: </w:t>
      </w:r>
      <w:hyperlink r:id="rId12" w:history="1">
        <w:r w:rsidRPr="009072DA">
          <w:rPr>
            <w:rStyle w:val="Hipercze"/>
            <w:rFonts w:asciiTheme="minorHAnsi" w:hAnsiTheme="minorHAnsi" w:cstheme="minorHAnsi"/>
            <w:color w:val="auto"/>
            <w:sz w:val="20"/>
            <w:szCs w:val="20"/>
          </w:rPr>
          <w:t>https://platformazakupowa.pl/pn/ncbj</w:t>
        </w:r>
      </w:hyperlink>
    </w:p>
    <w:p w14:paraId="76B5C8FE" w14:textId="77777777" w:rsidR="00F8186C" w:rsidRPr="008D4F73" w:rsidRDefault="00F8186C" w:rsidP="00F818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ab/>
        <w:t>Wykonawca zamierzający wziąć udział w postępowan</w:t>
      </w:r>
      <w:r>
        <w:rPr>
          <w:rFonts w:asciiTheme="minorHAnsi" w:hAnsiTheme="minorHAnsi" w:cstheme="minorHAnsi"/>
          <w:b w:val="0"/>
          <w:sz w:val="20"/>
          <w:szCs w:val="20"/>
        </w:rPr>
        <w:t>iu o udzielenie zamówienia, powinien</w:t>
      </w:r>
      <w:r w:rsidRPr="008D4F73">
        <w:rPr>
          <w:rFonts w:asciiTheme="minorHAnsi" w:hAnsiTheme="minorHAnsi" w:cstheme="minorHAnsi"/>
          <w:b w:val="0"/>
          <w:sz w:val="20"/>
          <w:szCs w:val="20"/>
        </w:rPr>
        <w:t xml:space="preserve"> posiadać konto na Platformie zakupowej. Zarejestrowanie i utrzymywanie konta na Platformie zakupowej oraz korzystanie z Platformy przez Wykonawcę jest bezpłatne.</w:t>
      </w:r>
    </w:p>
    <w:p w14:paraId="36EC9DF4" w14:textId="77777777" w:rsidR="00F8186C" w:rsidRPr="008D4F73" w:rsidRDefault="00F8186C" w:rsidP="00F8186C">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14.2.</w:t>
      </w:r>
      <w:r w:rsidRPr="008D4F73">
        <w:rPr>
          <w:rFonts w:asciiTheme="minorHAnsi" w:hAnsiTheme="minorHAnsi" w:cstheme="minorHAnsi"/>
          <w:b w:val="0"/>
          <w:iCs/>
          <w:sz w:val="20"/>
          <w:szCs w:val="20"/>
        </w:rPr>
        <w:tab/>
        <w:t>W postępowaniu komunikacja między Zamawiającym a Wykonawcami, w szczególności składanie ofert oraz wszelkich oświadczeń odbywa się przy użyciu Platformy. Za datę wpływu oświadczeń, wniosków, zawiadomień oraz informacji przyjmuje się datę ich wczytania do Platformy.</w:t>
      </w:r>
    </w:p>
    <w:p w14:paraId="2E745FDA" w14:textId="1C7CC96E" w:rsidR="00F8186C" w:rsidRPr="008D4F73" w:rsidRDefault="00F8186C" w:rsidP="00F8186C">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14.3.</w:t>
      </w:r>
      <w:r w:rsidRPr="008D4F73">
        <w:rPr>
          <w:rFonts w:asciiTheme="minorHAnsi" w:hAnsiTheme="minorHAnsi" w:cstheme="minorHAnsi"/>
          <w:b w:val="0"/>
          <w:iCs/>
          <w:sz w:val="20"/>
          <w:szCs w:val="20"/>
        </w:rPr>
        <w:tab/>
        <w:t>Zamawiający wyznacza Panią</w:t>
      </w:r>
      <w:r>
        <w:rPr>
          <w:rFonts w:asciiTheme="minorHAnsi" w:hAnsiTheme="minorHAnsi" w:cstheme="minorHAnsi"/>
          <w:b w:val="0"/>
          <w:iCs/>
          <w:sz w:val="20"/>
          <w:szCs w:val="20"/>
        </w:rPr>
        <w:t xml:space="preserve"> </w:t>
      </w:r>
      <w:r w:rsidR="009F5ABB">
        <w:rPr>
          <w:rFonts w:asciiTheme="minorHAnsi" w:hAnsiTheme="minorHAnsi" w:cstheme="minorHAnsi"/>
          <w:b w:val="0"/>
          <w:iCs/>
          <w:sz w:val="20"/>
          <w:szCs w:val="20"/>
        </w:rPr>
        <w:t>M</w:t>
      </w:r>
      <w:r w:rsidR="001F47D3">
        <w:rPr>
          <w:rFonts w:asciiTheme="minorHAnsi" w:hAnsiTheme="minorHAnsi" w:cstheme="minorHAnsi"/>
          <w:b w:val="0"/>
          <w:iCs/>
          <w:sz w:val="20"/>
          <w:szCs w:val="20"/>
        </w:rPr>
        <w:t>agdalenę Kruk</w:t>
      </w:r>
      <w:r>
        <w:rPr>
          <w:rFonts w:asciiTheme="minorHAnsi" w:hAnsiTheme="minorHAnsi" w:cstheme="minorHAnsi"/>
          <w:b w:val="0"/>
          <w:iCs/>
          <w:sz w:val="20"/>
          <w:szCs w:val="20"/>
        </w:rPr>
        <w:t xml:space="preserve"> </w:t>
      </w:r>
      <w:r w:rsidRPr="008D4F73">
        <w:rPr>
          <w:rFonts w:asciiTheme="minorHAnsi" w:hAnsiTheme="minorHAnsi" w:cstheme="minorHAnsi"/>
          <w:b w:val="0"/>
          <w:iCs/>
          <w:sz w:val="20"/>
          <w:szCs w:val="20"/>
        </w:rPr>
        <w:t>do kontaktowania się z Wykonawcami.</w:t>
      </w:r>
    </w:p>
    <w:p w14:paraId="418DE93D" w14:textId="77777777" w:rsidR="00F8186C" w:rsidRDefault="00F8186C" w:rsidP="00F8186C">
      <w:pPr>
        <w:pStyle w:val="Tekstpodstawowy2"/>
        <w:spacing w:after="120"/>
        <w:ind w:left="709" w:hanging="709"/>
        <w:rPr>
          <w:rFonts w:asciiTheme="minorHAnsi" w:hAnsiTheme="minorHAnsi" w:cstheme="minorHAnsi"/>
          <w:bCs w:val="0"/>
          <w:i/>
          <w:iCs/>
          <w:sz w:val="20"/>
          <w:szCs w:val="20"/>
        </w:rPr>
      </w:pPr>
      <w:r w:rsidRPr="00CC7F03">
        <w:rPr>
          <w:rFonts w:asciiTheme="minorHAnsi" w:hAnsiTheme="minorHAnsi" w:cstheme="minorHAnsi"/>
          <w:b w:val="0"/>
          <w:sz w:val="20"/>
          <w:szCs w:val="20"/>
        </w:rPr>
        <w:t>14.4.</w:t>
      </w:r>
      <w:r w:rsidRPr="006513B9">
        <w:rPr>
          <w:rFonts w:asciiTheme="minorHAnsi" w:hAnsiTheme="minorHAnsi" w:cstheme="minorHAnsi"/>
          <w:b w:val="0"/>
          <w:i/>
          <w:sz w:val="20"/>
          <w:szCs w:val="20"/>
        </w:rPr>
        <w:tab/>
      </w:r>
      <w:r w:rsidRPr="00FD6A77">
        <w:rPr>
          <w:rFonts w:asciiTheme="minorHAnsi" w:hAnsiTheme="minorHAnsi" w:cstheme="minorHAnsi"/>
          <w:b w:val="0"/>
          <w:sz w:val="20"/>
          <w:szCs w:val="20"/>
        </w:rPr>
        <w:t>Instrukcja korzystania z Platformy została zamieszczona na  https://platformazakupowa.pl/pn/ncbj (w przedmiotowym postępowaniu)</w:t>
      </w:r>
    </w:p>
    <w:p w14:paraId="7C39A817" w14:textId="77777777" w:rsidR="00F8186C" w:rsidRPr="008D4F73" w:rsidRDefault="00F8186C" w:rsidP="00F818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14.5.</w:t>
      </w:r>
      <w:r w:rsidRPr="008D4F73">
        <w:rPr>
          <w:rFonts w:asciiTheme="minorHAnsi" w:hAnsiTheme="minorHAnsi" w:cstheme="minorHAnsi"/>
          <w:b w:val="0"/>
          <w:sz w:val="20"/>
          <w:szCs w:val="20"/>
        </w:rPr>
        <w:tab/>
        <w:t xml:space="preserve">Zalecenia Zamawiającego dotyczące podpisów. </w:t>
      </w:r>
    </w:p>
    <w:p w14:paraId="4AF27FE1" w14:textId="3AE756A4" w:rsidR="00F8186C" w:rsidRPr="008D4F73" w:rsidRDefault="00F8186C" w:rsidP="00F818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 xml:space="preserve">14.5.1. </w:t>
      </w:r>
      <w:r w:rsidR="00550645">
        <w:rPr>
          <w:rFonts w:asciiTheme="minorHAnsi" w:hAnsiTheme="minorHAnsi" w:cstheme="minorHAnsi"/>
          <w:b w:val="0"/>
          <w:sz w:val="20"/>
          <w:szCs w:val="20"/>
        </w:rPr>
        <w:t xml:space="preserve">   </w:t>
      </w:r>
      <w:r w:rsidRPr="008D4F73">
        <w:rPr>
          <w:rFonts w:asciiTheme="minorHAnsi" w:hAnsiTheme="minorHAnsi" w:cstheme="minorHAnsi"/>
          <w:b w:val="0"/>
          <w:sz w:val="20"/>
          <w:szCs w:val="20"/>
        </w:rPr>
        <w:t>Zalecenia Zamawiającego odnośnie kwalifikowanego podpisu elektronicznego:</w:t>
      </w:r>
    </w:p>
    <w:p w14:paraId="5420A896" w14:textId="77777777" w:rsidR="00F8186C" w:rsidRPr="008D4F73" w:rsidRDefault="00F8186C" w:rsidP="00216BD5">
      <w:pPr>
        <w:numPr>
          <w:ilvl w:val="0"/>
          <w:numId w:val="3"/>
        </w:numPr>
        <w:spacing w:before="120" w:after="120"/>
        <w:ind w:hanging="214"/>
        <w:jc w:val="both"/>
        <w:rPr>
          <w:rFonts w:asciiTheme="minorHAnsi" w:hAnsiTheme="minorHAnsi" w:cstheme="minorHAnsi"/>
          <w:bCs/>
          <w:iCs/>
          <w:sz w:val="20"/>
          <w:szCs w:val="20"/>
        </w:rPr>
      </w:pPr>
      <w:r w:rsidRPr="008D4F73">
        <w:rPr>
          <w:rFonts w:asciiTheme="minorHAnsi" w:hAnsiTheme="minorHAnsi" w:cstheme="minorHAnsi"/>
          <w:bCs/>
          <w:iCs/>
          <w:sz w:val="20"/>
          <w:szCs w:val="20"/>
        </w:rPr>
        <w:t>dla dokumentów w formacie „pdf” zaleca się podpis formatem PAdES (PDF Advanced Electronic Signature),</w:t>
      </w:r>
    </w:p>
    <w:p w14:paraId="03F07822"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iCs/>
          <w:sz w:val="20"/>
          <w:szCs w:val="20"/>
        </w:rPr>
        <w:t>dla dokumentów</w:t>
      </w:r>
      <w:r w:rsidRPr="008D4F73">
        <w:rPr>
          <w:rFonts w:asciiTheme="minorHAnsi" w:hAnsiTheme="minorHAnsi" w:cstheme="minorHAnsi"/>
          <w:bCs/>
          <w:sz w:val="20"/>
          <w:szCs w:val="20"/>
        </w:rPr>
        <w:t xml:space="preserve"> w formacie innym niż „pdf” zaleca się podpis formatem XAdES (XML Advanced Electronic Signature).</w:t>
      </w:r>
    </w:p>
    <w:p w14:paraId="3B3D6A92" w14:textId="4DE44A00" w:rsidR="00F8186C" w:rsidRPr="008D4F73" w:rsidRDefault="00F8186C" w:rsidP="00F8186C">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14.5.2. </w:t>
      </w:r>
      <w:r w:rsidR="00550645">
        <w:rPr>
          <w:rFonts w:asciiTheme="minorHAnsi" w:hAnsiTheme="minorHAnsi" w:cstheme="minorHAnsi"/>
          <w:bCs/>
          <w:sz w:val="20"/>
          <w:szCs w:val="20"/>
        </w:rPr>
        <w:t xml:space="preserve">   </w:t>
      </w:r>
      <w:r w:rsidRPr="008D4F73">
        <w:rPr>
          <w:rFonts w:asciiTheme="minorHAnsi" w:hAnsiTheme="minorHAnsi" w:cstheme="minorHAnsi"/>
          <w:bCs/>
          <w:sz w:val="20"/>
          <w:szCs w:val="20"/>
        </w:rPr>
        <w:t>Zalecenia Zamawiającego odnośnie podpisu osobistego</w:t>
      </w:r>
      <w:r w:rsidRPr="008D4F73">
        <w:rPr>
          <w:rStyle w:val="Odwoanieprzypisudolnego"/>
          <w:rFonts w:asciiTheme="minorHAnsi" w:hAnsiTheme="minorHAnsi" w:cstheme="minorHAnsi"/>
          <w:bCs/>
          <w:sz w:val="20"/>
          <w:szCs w:val="20"/>
        </w:rPr>
        <w:footnoteReference w:id="5"/>
      </w:r>
      <w:r w:rsidRPr="008D4F73">
        <w:rPr>
          <w:rFonts w:asciiTheme="minorHAnsi" w:hAnsiTheme="minorHAnsi" w:cstheme="minorHAnsi"/>
          <w:bCs/>
          <w:sz w:val="20"/>
          <w:szCs w:val="20"/>
        </w:rPr>
        <w:t>:</w:t>
      </w:r>
    </w:p>
    <w:p w14:paraId="3E2E420C"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lastRenderedPageBreak/>
        <w:t>w przypadku wykorzystywania aplikacji eDO App (obsługuje tylko dokumenty w formacie .pdf) na telefonach z obsługą technologii NFC wielkość dokumentów nie może przekraczać 5 MB,</w:t>
      </w:r>
    </w:p>
    <w:p w14:paraId="0FA8AC7D"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dla dokumentów w formacie „pdf” zaleca się podpis wewnętrzny (otoczony),</w:t>
      </w:r>
    </w:p>
    <w:p w14:paraId="54EE00FD"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dokumenty w formacie innym niż „pdf” zaleca się podpisywać podpisem zewnętrznym lub otaczającym.</w:t>
      </w:r>
    </w:p>
    <w:p w14:paraId="49A8D1FC" w14:textId="71938A7B" w:rsidR="00F8186C" w:rsidRPr="008D4F73" w:rsidRDefault="00F8186C" w:rsidP="00F8186C">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14.5.3. </w:t>
      </w:r>
      <w:r w:rsidR="00550645">
        <w:rPr>
          <w:rFonts w:asciiTheme="minorHAnsi" w:hAnsiTheme="minorHAnsi" w:cstheme="minorHAnsi"/>
          <w:bCs/>
          <w:sz w:val="20"/>
          <w:szCs w:val="20"/>
        </w:rPr>
        <w:t xml:space="preserve">   </w:t>
      </w:r>
      <w:r w:rsidRPr="008D4F73">
        <w:rPr>
          <w:rFonts w:asciiTheme="minorHAnsi" w:hAnsiTheme="minorHAnsi" w:cstheme="minorHAnsi"/>
          <w:bCs/>
          <w:sz w:val="20"/>
          <w:szCs w:val="20"/>
        </w:rPr>
        <w:t>Zalecenia Zamawiającego odnośnie podpisu zaufanego</w:t>
      </w:r>
      <w:r w:rsidRPr="008D4F73">
        <w:rPr>
          <w:rStyle w:val="Odwoanieprzypisudolnego"/>
          <w:rFonts w:asciiTheme="minorHAnsi" w:hAnsiTheme="minorHAnsi" w:cstheme="minorHAnsi"/>
          <w:bCs/>
          <w:sz w:val="20"/>
          <w:szCs w:val="20"/>
        </w:rPr>
        <w:footnoteReference w:id="6"/>
      </w:r>
      <w:r w:rsidRPr="008D4F73">
        <w:rPr>
          <w:rFonts w:asciiTheme="minorHAnsi" w:hAnsiTheme="minorHAnsi" w:cstheme="minorHAnsi"/>
          <w:bCs/>
          <w:sz w:val="20"/>
          <w:szCs w:val="20"/>
        </w:rPr>
        <w:t>:</w:t>
      </w:r>
    </w:p>
    <w:p w14:paraId="6C8C95D9"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wielkość plików nie może przekraczać 10 MB,</w:t>
      </w:r>
    </w:p>
    <w:p w14:paraId="685D95D9"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dla dokumentów w formacie „pdf” zaleca się podpis formatem PAdES  (podpisany plik ma rozszerzenie .pdf),</w:t>
      </w:r>
    </w:p>
    <w:p w14:paraId="694A94F3"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dokumenty w formacie innym niż „pdf” zaleca się podpisywać formatem XAdES (podpisany plik ma rozszerzenie .xml).</w:t>
      </w:r>
    </w:p>
    <w:p w14:paraId="6D41166D" w14:textId="77777777" w:rsidR="00F8186C" w:rsidRPr="00CC7F03" w:rsidRDefault="00F8186C" w:rsidP="00F8186C">
      <w:pPr>
        <w:spacing w:before="120" w:after="120"/>
        <w:ind w:left="851" w:hanging="851"/>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14.5.4. </w:t>
      </w:r>
      <w:r>
        <w:rPr>
          <w:rFonts w:asciiTheme="minorHAnsi" w:hAnsiTheme="minorHAnsi" w:cstheme="minorHAnsi"/>
          <w:bCs/>
          <w:sz w:val="20"/>
          <w:szCs w:val="20"/>
        </w:rPr>
        <w:t xml:space="preserve">  </w:t>
      </w:r>
      <w:r w:rsidRPr="008D4F73">
        <w:rPr>
          <w:rFonts w:asciiTheme="minorHAnsi" w:hAnsiTheme="minorHAnsi" w:cstheme="minorHAnsi"/>
          <w:bCs/>
          <w:sz w:val="20"/>
          <w:szCs w:val="20"/>
        </w:rPr>
        <w:t xml:space="preserve">Po podpisaniu plików, a przed ich załączeniem na Platformę zaleca się dokonanie weryfikacji kompletności i poprawności wszystkich złożonych podpisów (w szczególności gdy dokument był podpisywany przez kilku reprezentantów lub przy wykorzystaniu różnych podpisów). W przypadku korzystania z wariantu składania podpisów zewnętrznych konieczne jest załączenie na Platformę </w:t>
      </w:r>
      <w:r w:rsidRPr="00CC7F03">
        <w:rPr>
          <w:rFonts w:asciiTheme="minorHAnsi" w:hAnsiTheme="minorHAnsi" w:cstheme="minorHAnsi"/>
          <w:bCs/>
          <w:sz w:val="20"/>
          <w:szCs w:val="20"/>
        </w:rPr>
        <w:t>odpowiedniej pary plików, tj. pliku podpisywanego oraz pliku zawierającego podpis.</w:t>
      </w:r>
    </w:p>
    <w:p w14:paraId="75063FDE" w14:textId="619D4F4E" w:rsidR="00F8186C" w:rsidRPr="00FD6A77" w:rsidRDefault="00F8186C" w:rsidP="00F8186C">
      <w:pPr>
        <w:pStyle w:val="Tekstpodstawowy2"/>
        <w:spacing w:after="120"/>
        <w:ind w:left="709" w:hanging="709"/>
        <w:rPr>
          <w:rFonts w:asciiTheme="minorHAnsi" w:hAnsiTheme="minorHAnsi" w:cstheme="minorHAnsi"/>
          <w:b w:val="0"/>
          <w:sz w:val="20"/>
          <w:szCs w:val="20"/>
        </w:rPr>
      </w:pPr>
      <w:r w:rsidRPr="00CC7F03">
        <w:rPr>
          <w:rFonts w:asciiTheme="minorHAnsi" w:hAnsiTheme="minorHAnsi" w:cstheme="minorHAnsi"/>
          <w:b w:val="0"/>
          <w:sz w:val="20"/>
          <w:szCs w:val="20"/>
        </w:rPr>
        <w:t>14.6.</w:t>
      </w:r>
      <w:r w:rsidRPr="006513B9">
        <w:rPr>
          <w:rFonts w:asciiTheme="minorHAnsi" w:hAnsiTheme="minorHAnsi" w:cstheme="minorHAnsi"/>
          <w:b w:val="0"/>
          <w:i/>
          <w:sz w:val="20"/>
          <w:szCs w:val="20"/>
        </w:rPr>
        <w:tab/>
      </w:r>
      <w:r w:rsidR="00550645">
        <w:rPr>
          <w:rFonts w:asciiTheme="minorHAnsi" w:hAnsiTheme="minorHAnsi" w:cstheme="minorHAnsi"/>
          <w:b w:val="0"/>
          <w:i/>
          <w:sz w:val="20"/>
          <w:szCs w:val="20"/>
        </w:rPr>
        <w:t xml:space="preserve">   </w:t>
      </w:r>
      <w:r w:rsidRPr="00FD6A77">
        <w:rPr>
          <w:rFonts w:asciiTheme="minorHAnsi" w:hAnsiTheme="minorHAnsi" w:cstheme="minorHAnsi"/>
          <w:b w:val="0"/>
          <w:sz w:val="20"/>
          <w:szCs w:val="20"/>
        </w:rPr>
        <w:t>Niezbędne wymagania sprzętowo-aplikacyjne umożliwiające pracę na Platformie:</w:t>
      </w:r>
    </w:p>
    <w:p w14:paraId="0BCD13A0" w14:textId="77777777" w:rsidR="00F8186C" w:rsidRPr="00FD6A77" w:rsidRDefault="00F8186C" w:rsidP="00216BD5">
      <w:pPr>
        <w:numPr>
          <w:ilvl w:val="0"/>
          <w:numId w:val="3"/>
        </w:numPr>
        <w:spacing w:before="120" w:after="120"/>
        <w:ind w:left="1068"/>
        <w:jc w:val="both"/>
        <w:rPr>
          <w:rFonts w:asciiTheme="minorHAnsi" w:hAnsiTheme="minorHAnsi" w:cstheme="minorHAnsi"/>
          <w:bCs/>
          <w:iCs/>
          <w:sz w:val="20"/>
          <w:szCs w:val="20"/>
        </w:rPr>
      </w:pPr>
      <w:r w:rsidRPr="00FD6A77">
        <w:rPr>
          <w:rFonts w:asciiTheme="minorHAnsi" w:hAnsiTheme="minorHAnsi" w:cstheme="minorHAnsi"/>
          <w:bCs/>
          <w:iCs/>
          <w:sz w:val="20"/>
          <w:szCs w:val="20"/>
        </w:rPr>
        <w:t>stały dostęp do sieci Internet o gwarantowanej przepustowości nie mniejszej niż 20/4 Mb/s;</w:t>
      </w:r>
    </w:p>
    <w:p w14:paraId="55768ADC" w14:textId="77777777" w:rsidR="00F8186C" w:rsidRPr="00FD6A77" w:rsidRDefault="00F8186C" w:rsidP="00216BD5">
      <w:pPr>
        <w:numPr>
          <w:ilvl w:val="0"/>
          <w:numId w:val="3"/>
        </w:numPr>
        <w:spacing w:before="120" w:after="120"/>
        <w:jc w:val="both"/>
        <w:rPr>
          <w:rFonts w:asciiTheme="minorHAnsi" w:hAnsiTheme="minorHAnsi" w:cstheme="minorHAnsi"/>
          <w:bCs/>
          <w:iCs/>
          <w:sz w:val="20"/>
          <w:szCs w:val="20"/>
        </w:rPr>
      </w:pPr>
      <w:r w:rsidRPr="00FD6A77">
        <w:rPr>
          <w:rFonts w:asciiTheme="minorHAnsi" w:hAnsiTheme="minorHAnsi" w:cstheme="minorHAnsi"/>
          <w:bCs/>
          <w:iCs/>
          <w:sz w:val="20"/>
          <w:szCs w:val="20"/>
        </w:rPr>
        <w:t>komputer klasy PC lub MAC, o następującej konfiguracji: pamięć min 4GB RAM, Procesor Intel IV 4GHZ, jeden z systemów operacyjnych- MS Windows 7, Mac OS x 10.4, Linux lub ich nowsze wersje;</w:t>
      </w:r>
    </w:p>
    <w:p w14:paraId="3FB9FA6E" w14:textId="77777777" w:rsidR="00F8186C" w:rsidRPr="00FD6A77" w:rsidRDefault="00F8186C" w:rsidP="00216BD5">
      <w:pPr>
        <w:numPr>
          <w:ilvl w:val="0"/>
          <w:numId w:val="3"/>
        </w:numPr>
        <w:spacing w:before="120" w:after="120"/>
        <w:jc w:val="both"/>
        <w:rPr>
          <w:rFonts w:asciiTheme="minorHAnsi" w:hAnsiTheme="minorHAnsi" w:cstheme="minorHAnsi"/>
          <w:bCs/>
          <w:iCs/>
          <w:sz w:val="20"/>
          <w:szCs w:val="20"/>
        </w:rPr>
      </w:pPr>
      <w:r w:rsidRPr="00FD6A77">
        <w:rPr>
          <w:rFonts w:asciiTheme="minorHAnsi" w:hAnsiTheme="minorHAnsi" w:cstheme="minorHAnsi"/>
          <w:bCs/>
          <w:iCs/>
          <w:sz w:val="20"/>
          <w:szCs w:val="20"/>
        </w:rPr>
        <w:t>zainstalowana dowolna przeglądarka internetowa obsługująca TLS 1.2, w najnowszej wersji, w przypadku Internet Explorer minimalnie wersja 11.0;</w:t>
      </w:r>
    </w:p>
    <w:p w14:paraId="5CC92600" w14:textId="77777777" w:rsidR="00F8186C" w:rsidRPr="00FD6A77" w:rsidRDefault="00F8186C" w:rsidP="00216BD5">
      <w:pPr>
        <w:numPr>
          <w:ilvl w:val="0"/>
          <w:numId w:val="3"/>
        </w:numPr>
        <w:spacing w:before="120" w:after="120"/>
        <w:jc w:val="both"/>
        <w:rPr>
          <w:rFonts w:asciiTheme="minorHAnsi" w:hAnsiTheme="minorHAnsi" w:cstheme="minorHAnsi"/>
          <w:bCs/>
          <w:iCs/>
          <w:sz w:val="20"/>
          <w:szCs w:val="20"/>
        </w:rPr>
      </w:pPr>
      <w:r w:rsidRPr="00FD6A77">
        <w:rPr>
          <w:rFonts w:asciiTheme="minorHAnsi" w:hAnsiTheme="minorHAnsi" w:cstheme="minorHAnsi"/>
          <w:bCs/>
          <w:iCs/>
          <w:sz w:val="20"/>
          <w:szCs w:val="20"/>
        </w:rPr>
        <w:t>włączona obsługa JavaScript;</w:t>
      </w:r>
    </w:p>
    <w:p w14:paraId="2BC3B840" w14:textId="77777777" w:rsidR="00F8186C" w:rsidRDefault="00F8186C" w:rsidP="00216BD5">
      <w:pPr>
        <w:numPr>
          <w:ilvl w:val="0"/>
          <w:numId w:val="3"/>
        </w:numPr>
        <w:spacing w:before="120" w:after="120"/>
        <w:jc w:val="both"/>
        <w:rPr>
          <w:rFonts w:asciiTheme="minorHAnsi" w:hAnsiTheme="minorHAnsi" w:cstheme="minorHAnsi"/>
          <w:bCs/>
          <w:i/>
          <w:iCs/>
          <w:sz w:val="20"/>
          <w:szCs w:val="20"/>
        </w:rPr>
      </w:pPr>
      <w:r w:rsidRPr="00FD6A77">
        <w:rPr>
          <w:rFonts w:asciiTheme="minorHAnsi" w:hAnsiTheme="minorHAnsi" w:cstheme="minorHAnsi"/>
          <w:bCs/>
          <w:iCs/>
          <w:sz w:val="20"/>
          <w:szCs w:val="20"/>
        </w:rPr>
        <w:t>zainstalowany program Acrobat Reader lub inny obsługujący pliki w formacie „pdf”.</w:t>
      </w:r>
    </w:p>
    <w:p w14:paraId="0E803875" w14:textId="56891328" w:rsidR="00F8186C" w:rsidRDefault="00F8186C" w:rsidP="00F8186C">
      <w:pPr>
        <w:pStyle w:val="Tekstpodstawowy2"/>
        <w:spacing w:after="120"/>
        <w:ind w:left="709" w:hanging="709"/>
        <w:rPr>
          <w:rFonts w:asciiTheme="minorHAnsi" w:hAnsiTheme="minorHAnsi" w:cstheme="minorHAnsi"/>
          <w:b w:val="0"/>
          <w:bCs w:val="0"/>
          <w:i/>
          <w:sz w:val="20"/>
          <w:szCs w:val="20"/>
        </w:rPr>
      </w:pPr>
      <w:r w:rsidRPr="008D4F73">
        <w:rPr>
          <w:rFonts w:asciiTheme="minorHAnsi" w:hAnsiTheme="minorHAnsi" w:cstheme="minorHAnsi"/>
          <w:b w:val="0"/>
          <w:bCs w:val="0"/>
          <w:sz w:val="20"/>
          <w:szCs w:val="20"/>
        </w:rPr>
        <w:t>14.7.</w:t>
      </w:r>
      <w:r w:rsidRPr="008D4F73">
        <w:rPr>
          <w:rFonts w:asciiTheme="minorHAnsi" w:hAnsiTheme="minorHAnsi" w:cstheme="minorHAnsi"/>
          <w:b w:val="0"/>
          <w:sz w:val="20"/>
          <w:szCs w:val="20"/>
        </w:rPr>
        <w:tab/>
      </w:r>
      <w:r w:rsidRPr="00FD6A77">
        <w:rPr>
          <w:rFonts w:asciiTheme="minorHAnsi" w:hAnsiTheme="minorHAnsi" w:cstheme="minorHAnsi"/>
          <w:b w:val="0"/>
          <w:bCs w:val="0"/>
          <w:sz w:val="20"/>
          <w:szCs w:val="20"/>
        </w:rPr>
        <w:t xml:space="preserve">Zamawiający dopuszcza przesyłanie danych w formatach dopuszczonych odpowiednimi przepisami </w:t>
      </w:r>
      <w:r w:rsidR="00550645">
        <w:rPr>
          <w:rFonts w:asciiTheme="minorHAnsi" w:hAnsiTheme="minorHAnsi" w:cstheme="minorHAnsi"/>
          <w:b w:val="0"/>
          <w:bCs w:val="0"/>
          <w:sz w:val="20"/>
          <w:szCs w:val="20"/>
        </w:rPr>
        <w:t xml:space="preserve"> </w:t>
      </w:r>
      <w:r w:rsidRPr="00FD6A77">
        <w:rPr>
          <w:rFonts w:asciiTheme="minorHAnsi" w:hAnsiTheme="minorHAnsi" w:cstheme="minorHAnsi"/>
          <w:b w:val="0"/>
          <w:bCs w:val="0"/>
          <w:sz w:val="20"/>
          <w:szCs w:val="20"/>
        </w:rPr>
        <w:t>prawa tj. m.in.: .doc, .docx, .txt, .xls, .xlsx, .ppt, .csv, .pdf, .jpg, .git, .png, .tif, .dwg, .ath, .kst, .zip, przy czym Zamawiający zaleca wykorzystywanie plików w formacie .pdf.</w:t>
      </w:r>
      <w:r w:rsidRPr="006513B9">
        <w:rPr>
          <w:rFonts w:asciiTheme="minorHAnsi" w:hAnsiTheme="minorHAnsi" w:cstheme="minorHAnsi"/>
          <w:b w:val="0"/>
          <w:bCs w:val="0"/>
          <w:i/>
          <w:sz w:val="20"/>
          <w:szCs w:val="20"/>
        </w:rPr>
        <w:t xml:space="preserve"> </w:t>
      </w:r>
    </w:p>
    <w:p w14:paraId="6802A5BC" w14:textId="77777777" w:rsidR="00F8186C" w:rsidRPr="00FD6A77" w:rsidRDefault="00F8186C" w:rsidP="00F818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14.8.</w:t>
      </w:r>
      <w:r w:rsidRPr="008D4F73">
        <w:rPr>
          <w:rFonts w:asciiTheme="minorHAnsi" w:hAnsiTheme="minorHAnsi" w:cstheme="minorHAnsi"/>
          <w:b w:val="0"/>
          <w:sz w:val="20"/>
          <w:szCs w:val="20"/>
        </w:rPr>
        <w:tab/>
      </w:r>
      <w:r w:rsidRPr="00FD6A77">
        <w:rPr>
          <w:rFonts w:asciiTheme="minorHAnsi" w:hAnsiTheme="minorHAnsi" w:cstheme="minorHAnsi"/>
          <w:b w:val="0"/>
          <w:sz w:val="20"/>
          <w:szCs w:val="20"/>
        </w:rPr>
        <w:t>Informacja na temat kodowania i czasu odbioru danych:</w:t>
      </w:r>
    </w:p>
    <w:p w14:paraId="489D1734" w14:textId="77777777" w:rsidR="00F8186C" w:rsidRPr="00FD6A77" w:rsidRDefault="00F8186C" w:rsidP="00216BD5">
      <w:pPr>
        <w:numPr>
          <w:ilvl w:val="0"/>
          <w:numId w:val="4"/>
        </w:numPr>
        <w:spacing w:before="120" w:after="120"/>
        <w:ind w:left="1069"/>
        <w:jc w:val="both"/>
        <w:rPr>
          <w:rFonts w:asciiTheme="minorHAnsi" w:hAnsiTheme="minorHAnsi" w:cstheme="minorHAnsi"/>
          <w:bCs/>
          <w:iCs/>
          <w:sz w:val="20"/>
          <w:szCs w:val="20"/>
        </w:rPr>
      </w:pPr>
      <w:r w:rsidRPr="00FD6A77">
        <w:rPr>
          <w:rFonts w:asciiTheme="minorHAnsi" w:hAnsiTheme="minorHAnsi" w:cstheme="minorHAnsi"/>
          <w:bCs/>
          <w:iCs/>
          <w:sz w:val="20"/>
          <w:szCs w:val="20"/>
        </w:rPr>
        <w:t>pliki Oferty załączone przez Wykonawcę na Platformie i zapisane, widoczne są w Platformie jako zaszyfrowane. Możliwość otworzenia pliku dostępna jest dopiero po odszyfrowaniu przez Zamawiającego po upływie terminu otwarcia ofert;</w:t>
      </w:r>
    </w:p>
    <w:p w14:paraId="4D901409" w14:textId="77777777" w:rsidR="00F8186C" w:rsidRPr="00FD6A77" w:rsidRDefault="00F8186C" w:rsidP="00216BD5">
      <w:pPr>
        <w:numPr>
          <w:ilvl w:val="0"/>
          <w:numId w:val="4"/>
        </w:numPr>
        <w:spacing w:before="120" w:after="120"/>
        <w:ind w:left="1069"/>
        <w:jc w:val="both"/>
        <w:rPr>
          <w:rFonts w:asciiTheme="minorHAnsi" w:hAnsiTheme="minorHAnsi" w:cstheme="minorHAnsi"/>
          <w:bCs/>
          <w:iCs/>
          <w:sz w:val="20"/>
          <w:szCs w:val="20"/>
        </w:rPr>
      </w:pPr>
      <w:r w:rsidRPr="00FD6A77">
        <w:rPr>
          <w:rFonts w:asciiTheme="minorHAnsi" w:hAnsiTheme="minorHAnsi" w:cstheme="minorHAnsi"/>
          <w:bCs/>
          <w:iCs/>
          <w:sz w:val="20"/>
          <w:szCs w:val="20"/>
        </w:rPr>
        <w:t>oznaczenie czasu odbioru danych przez Platformę stanowi przypiętą do dokumentu elektronicznego datę oraz dokładny czas (hh:mm:ss), znajdującą się po lewej stronie dokumentu w kolumnie „Data przesłania”.</w:t>
      </w:r>
    </w:p>
    <w:p w14:paraId="2B5D778F" w14:textId="77777777" w:rsidR="00F8186C" w:rsidRPr="008D4F73" w:rsidRDefault="00F8186C" w:rsidP="00F8186C">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14.9.</w:t>
      </w:r>
      <w:r w:rsidRPr="008D4F73">
        <w:rPr>
          <w:rFonts w:asciiTheme="minorHAnsi" w:hAnsiTheme="minorHAnsi" w:cstheme="minorHAnsi"/>
          <w:b w:val="0"/>
          <w:sz w:val="20"/>
          <w:szCs w:val="20"/>
        </w:rPr>
        <w:tab/>
      </w:r>
      <w:r w:rsidRPr="008D4F73">
        <w:rPr>
          <w:rFonts w:asciiTheme="minorHAnsi" w:hAnsiTheme="minorHAnsi" w:cstheme="minorHAnsi"/>
          <w:b w:val="0"/>
          <w:bCs w:val="0"/>
          <w:iCs/>
          <w:sz w:val="20"/>
          <w:szCs w:val="20"/>
        </w:rPr>
        <w:t>W przypadku przekazywania w postępowaniu dokumentu elektronicznego w formacie poddającym dane kompresji, opatrzenie pliku zawierającego skompresowane dokumenty kwalifikowanym podpisem elektronicznym, podpisem  zaufanym lub podpisem osobistym</w:t>
      </w:r>
      <w:r w:rsidRPr="008D4F73">
        <w:rPr>
          <w:rFonts w:asciiTheme="minorHAnsi" w:hAnsiTheme="minorHAnsi" w:cstheme="minorHAnsi"/>
          <w:b w:val="0"/>
          <w:iCs/>
          <w:sz w:val="20"/>
          <w:szCs w:val="20"/>
        </w:rPr>
        <w:t xml:space="preserve"> jest równoznaczne z opatrzeniem wszystkich dokumentów zawartych w tym pliku podpisem kwalifikowanym, podpisem zaufanym lub podpisem osobistym.</w:t>
      </w:r>
    </w:p>
    <w:p w14:paraId="4D0A005F" w14:textId="77777777" w:rsidR="00F8186C" w:rsidRPr="008D4F73" w:rsidRDefault="00F8186C" w:rsidP="00C258EB">
      <w:pPr>
        <w:spacing w:before="120" w:after="120"/>
        <w:ind w:left="720" w:hanging="720"/>
        <w:jc w:val="both"/>
        <w:rPr>
          <w:rFonts w:asciiTheme="minorHAnsi" w:hAnsiTheme="minorHAnsi" w:cstheme="minorHAnsi"/>
          <w:b/>
          <w:sz w:val="20"/>
          <w:szCs w:val="20"/>
        </w:rPr>
      </w:pPr>
    </w:p>
    <w:p w14:paraId="2E0EF01D" w14:textId="2877EC8E"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9465D9" w:rsidRPr="008D4F73">
        <w:rPr>
          <w:rFonts w:asciiTheme="minorHAnsi" w:hAnsiTheme="minorHAnsi" w:cstheme="minorHAnsi"/>
          <w:b/>
          <w:sz w:val="20"/>
          <w:szCs w:val="20"/>
        </w:rPr>
        <w:t>5</w:t>
      </w:r>
      <w:r w:rsidRPr="008D4F73">
        <w:rPr>
          <w:rFonts w:asciiTheme="minorHAnsi" w:hAnsiTheme="minorHAnsi" w:cstheme="minorHAnsi"/>
          <w:b/>
          <w:sz w:val="20"/>
          <w:szCs w:val="20"/>
        </w:rPr>
        <w:t>.</w:t>
      </w:r>
      <w:r w:rsidRPr="008D4F73">
        <w:rPr>
          <w:rFonts w:asciiTheme="minorHAnsi" w:hAnsiTheme="minorHAnsi" w:cstheme="minorHAnsi"/>
          <w:b/>
          <w:sz w:val="20"/>
          <w:szCs w:val="20"/>
        </w:rPr>
        <w:tab/>
        <w:t xml:space="preserve">UDZIELANIE WYJAŚNIEŃ TREŚCI SWZ </w:t>
      </w:r>
    </w:p>
    <w:p w14:paraId="2BC35CAF" w14:textId="77777777" w:rsidR="00F8186C" w:rsidRPr="006513B9" w:rsidRDefault="00F8186C" w:rsidP="00F8186C">
      <w:pPr>
        <w:pStyle w:val="Tekstpodstawowywcity"/>
        <w:tabs>
          <w:tab w:val="left" w:pos="709"/>
        </w:tabs>
        <w:spacing w:before="120" w:after="120"/>
        <w:ind w:left="709" w:hanging="709"/>
        <w:jc w:val="both"/>
        <w:rPr>
          <w:rFonts w:asciiTheme="minorHAnsi" w:hAnsiTheme="minorHAnsi" w:cstheme="minorHAnsi"/>
          <w:i/>
          <w:sz w:val="20"/>
          <w:szCs w:val="20"/>
        </w:rPr>
      </w:pPr>
      <w:r w:rsidRPr="008D4F73">
        <w:rPr>
          <w:rFonts w:asciiTheme="minorHAnsi" w:hAnsiTheme="minorHAnsi" w:cstheme="minorHAnsi"/>
          <w:sz w:val="20"/>
          <w:szCs w:val="20"/>
        </w:rPr>
        <w:lastRenderedPageBreak/>
        <w:t>15.1.</w:t>
      </w:r>
      <w:r w:rsidRPr="008D4F73">
        <w:rPr>
          <w:rFonts w:asciiTheme="minorHAnsi" w:hAnsiTheme="minorHAnsi" w:cstheme="minorHAnsi"/>
          <w:sz w:val="20"/>
          <w:szCs w:val="20"/>
        </w:rPr>
        <w:tab/>
      </w:r>
      <w:r w:rsidRPr="00024884">
        <w:rPr>
          <w:rFonts w:asciiTheme="minorHAnsi" w:hAnsiTheme="minorHAnsi" w:cstheme="minorHAnsi"/>
          <w:sz w:val="20"/>
          <w:szCs w:val="20"/>
        </w:rPr>
        <w:t>Wykonawca może zwrócić się do Zamawiającego z wnioskiem o wyjaśnienie treści SWZ. Wniosek należy przesłać za pośrednictwem Platformy i formularza „</w:t>
      </w:r>
      <w:r w:rsidRPr="00024884">
        <w:rPr>
          <w:rFonts w:asciiTheme="minorHAnsi" w:hAnsiTheme="minorHAnsi" w:cstheme="minorHAnsi"/>
          <w:b/>
          <w:bCs/>
          <w:sz w:val="20"/>
          <w:szCs w:val="20"/>
        </w:rPr>
        <w:t>Wyślij wiadomość do zamawiającego</w:t>
      </w:r>
      <w:r w:rsidRPr="00024884">
        <w:rPr>
          <w:rFonts w:asciiTheme="minorHAnsi" w:hAnsiTheme="minorHAnsi" w:cstheme="minorHAnsi"/>
          <w:sz w:val="20"/>
          <w:szCs w:val="20"/>
        </w:rPr>
        <w:t>”.</w:t>
      </w:r>
      <w:r w:rsidRPr="006513B9">
        <w:rPr>
          <w:rFonts w:asciiTheme="minorHAnsi" w:hAnsiTheme="minorHAnsi" w:cstheme="minorHAnsi"/>
          <w:i/>
          <w:sz w:val="20"/>
          <w:szCs w:val="20"/>
        </w:rPr>
        <w:t xml:space="preserve"> </w:t>
      </w:r>
    </w:p>
    <w:p w14:paraId="00C77DB2" w14:textId="77777777" w:rsidR="00F8186C" w:rsidRPr="00550645" w:rsidRDefault="00F8186C" w:rsidP="00F8186C">
      <w:pPr>
        <w:pStyle w:val="Tekstpodstawowywcity"/>
        <w:spacing w:before="120" w:after="120"/>
        <w:ind w:left="709"/>
        <w:jc w:val="both"/>
        <w:rPr>
          <w:rFonts w:asciiTheme="minorHAnsi" w:hAnsiTheme="minorHAnsi" w:cstheme="minorHAnsi"/>
          <w:b/>
          <w:sz w:val="20"/>
          <w:szCs w:val="20"/>
          <w:u w:val="single"/>
        </w:rPr>
      </w:pPr>
      <w:r w:rsidRPr="00550645">
        <w:rPr>
          <w:rFonts w:asciiTheme="minorHAnsi" w:hAnsiTheme="minorHAnsi" w:cstheme="minorHAnsi"/>
          <w:sz w:val="20"/>
          <w:szCs w:val="20"/>
          <w:u w:val="single"/>
        </w:rPr>
        <w:t>Zamawiający prosi o przekazanie pytań również w formie edytowalnej, gdyż skróci to czas na udzielenie wyjaśnień.</w:t>
      </w:r>
    </w:p>
    <w:p w14:paraId="002DBA29" w14:textId="77777777" w:rsidR="00F8186C" w:rsidRPr="008D4F73" w:rsidRDefault="00F8186C" w:rsidP="00F8186C">
      <w:pPr>
        <w:pStyle w:val="Tekstpodstawowywcity"/>
        <w:tabs>
          <w:tab w:val="left" w:pos="709"/>
        </w:tabs>
        <w:spacing w:before="120" w:after="120"/>
        <w:ind w:left="709" w:hanging="709"/>
        <w:jc w:val="both"/>
        <w:rPr>
          <w:rFonts w:asciiTheme="minorHAnsi" w:hAnsiTheme="minorHAnsi" w:cstheme="minorHAnsi"/>
          <w:i/>
          <w:color w:val="2F5496" w:themeColor="accent1" w:themeShade="BF"/>
          <w:sz w:val="20"/>
          <w:szCs w:val="20"/>
        </w:rPr>
      </w:pPr>
      <w:r w:rsidRPr="008D4F73">
        <w:rPr>
          <w:rFonts w:asciiTheme="minorHAnsi" w:hAnsiTheme="minorHAnsi" w:cstheme="minorHAnsi"/>
          <w:sz w:val="20"/>
          <w:szCs w:val="20"/>
        </w:rPr>
        <w:t xml:space="preserve">15.2.  </w:t>
      </w:r>
      <w:r w:rsidRPr="008D4F73">
        <w:rPr>
          <w:rFonts w:asciiTheme="minorHAnsi" w:hAnsiTheme="minorHAnsi" w:cstheme="minorHAnsi"/>
          <w:sz w:val="20"/>
          <w:szCs w:val="20"/>
        </w:rPr>
        <w:tab/>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754B559D" w14:textId="77777777" w:rsidR="00F8186C" w:rsidRPr="008D4F73" w:rsidRDefault="00F8186C" w:rsidP="00F8186C">
      <w:pPr>
        <w:pStyle w:val="Tekstpodstawowywcity"/>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 xml:space="preserve">15.3. </w:t>
      </w:r>
      <w:r w:rsidRPr="008D4F73">
        <w:rPr>
          <w:rFonts w:asciiTheme="minorHAnsi" w:hAnsiTheme="minorHAnsi" w:cstheme="minorHAnsi"/>
          <w:sz w:val="20"/>
          <w:szCs w:val="20"/>
        </w:rPr>
        <w:tab/>
      </w:r>
      <w:r w:rsidRPr="008D4F73">
        <w:rPr>
          <w:rFonts w:asciiTheme="minorHAnsi" w:eastAsia="Verdana" w:hAnsiTheme="minorHAnsi" w:cstheme="minorHAnsi"/>
          <w:sz w:val="20"/>
          <w:szCs w:val="20"/>
        </w:rPr>
        <w:t>Jeżeli Zamawiający nie udzieli wyjaśnień w terminie, o którym mowa w pkt. 15.2. przedłuża termin składania ofert o czas niezbędny do zapoznania się wszystkich zainteresowanych Wykonawców z wyjaśnieniami niezbędnymi do należytego przygotowania i złożenia ofert.</w:t>
      </w:r>
    </w:p>
    <w:p w14:paraId="66205F81" w14:textId="77777777" w:rsidR="00F8186C" w:rsidRPr="008D4F73" w:rsidDel="005B4E44" w:rsidRDefault="00F8186C" w:rsidP="00F8186C">
      <w:pPr>
        <w:pStyle w:val="Tekstpodstawowywcity"/>
        <w:spacing w:before="120" w:after="120"/>
        <w:ind w:left="709" w:hanging="709"/>
        <w:jc w:val="both"/>
        <w:rPr>
          <w:rFonts w:asciiTheme="minorHAnsi" w:eastAsia="Verdana" w:hAnsiTheme="minorHAnsi" w:cstheme="minorHAnsi"/>
          <w:sz w:val="20"/>
          <w:szCs w:val="20"/>
        </w:rPr>
      </w:pPr>
      <w:r w:rsidRPr="008D4F73" w:rsidDel="005B4E44">
        <w:rPr>
          <w:rFonts w:asciiTheme="minorHAnsi" w:eastAsia="Verdana" w:hAnsiTheme="minorHAnsi" w:cstheme="minorHAnsi"/>
          <w:sz w:val="20"/>
          <w:szCs w:val="20"/>
        </w:rPr>
        <w:t>1</w:t>
      </w:r>
      <w:r w:rsidRPr="008D4F73">
        <w:rPr>
          <w:rFonts w:asciiTheme="minorHAnsi" w:eastAsia="Verdana" w:hAnsiTheme="minorHAnsi" w:cstheme="minorHAnsi"/>
          <w:sz w:val="20"/>
          <w:szCs w:val="20"/>
        </w:rPr>
        <w:t>5</w:t>
      </w:r>
      <w:r w:rsidRPr="008D4F73" w:rsidDel="005B4E44">
        <w:rPr>
          <w:rFonts w:asciiTheme="minorHAnsi" w:eastAsia="Verdana" w:hAnsiTheme="minorHAnsi" w:cstheme="minorHAnsi"/>
          <w:sz w:val="20"/>
          <w:szCs w:val="20"/>
        </w:rPr>
        <w:t xml:space="preserve">.4. </w:t>
      </w:r>
      <w:r w:rsidRPr="008D4F73">
        <w:rPr>
          <w:rFonts w:asciiTheme="minorHAnsi" w:eastAsia="Verdana" w:hAnsiTheme="minorHAnsi" w:cstheme="minorHAnsi"/>
          <w:sz w:val="20"/>
          <w:szCs w:val="20"/>
        </w:rPr>
        <w:tab/>
      </w:r>
      <w:r w:rsidRPr="008D4F73" w:rsidDel="005B4E44">
        <w:rPr>
          <w:rFonts w:asciiTheme="minorHAnsi" w:hAnsiTheme="minorHAnsi" w:cstheme="minorHAnsi"/>
          <w:sz w:val="20"/>
          <w:szCs w:val="20"/>
        </w:rPr>
        <w:t>Przedłużenie terminu składania ofert nie wpływa na bieg terminu składania wniosku, o którym mowa w pkt 1</w:t>
      </w:r>
      <w:r w:rsidRPr="008D4F73">
        <w:rPr>
          <w:rFonts w:asciiTheme="minorHAnsi" w:hAnsiTheme="minorHAnsi" w:cstheme="minorHAnsi"/>
          <w:sz w:val="20"/>
          <w:szCs w:val="20"/>
        </w:rPr>
        <w:t>5</w:t>
      </w:r>
      <w:r w:rsidRPr="008D4F73" w:rsidDel="005B4E44">
        <w:rPr>
          <w:rFonts w:asciiTheme="minorHAnsi" w:hAnsiTheme="minorHAnsi" w:cstheme="minorHAnsi"/>
          <w:sz w:val="20"/>
          <w:szCs w:val="20"/>
        </w:rPr>
        <w:t>.2.</w:t>
      </w:r>
    </w:p>
    <w:p w14:paraId="02FCC8C9" w14:textId="77777777" w:rsidR="00F8186C" w:rsidRPr="008D4F73" w:rsidRDefault="00F8186C" w:rsidP="00F8186C">
      <w:pPr>
        <w:pStyle w:val="Tekstpodstawowy"/>
        <w:tabs>
          <w:tab w:val="left" w:pos="851"/>
        </w:tabs>
        <w:spacing w:before="120" w:after="120"/>
        <w:ind w:left="708" w:hanging="708"/>
        <w:jc w:val="both"/>
        <w:rPr>
          <w:rFonts w:asciiTheme="minorHAnsi" w:hAnsiTheme="minorHAnsi" w:cstheme="minorHAnsi"/>
          <w:sz w:val="20"/>
          <w:szCs w:val="20"/>
        </w:rPr>
      </w:pPr>
      <w:r w:rsidRPr="008D4F73">
        <w:rPr>
          <w:rFonts w:asciiTheme="minorHAnsi" w:hAnsiTheme="minorHAnsi" w:cstheme="minorHAnsi"/>
          <w:sz w:val="20"/>
          <w:szCs w:val="20"/>
        </w:rPr>
        <w:t xml:space="preserve">15.5. </w:t>
      </w:r>
      <w:r w:rsidRPr="008D4F73">
        <w:rPr>
          <w:rFonts w:asciiTheme="minorHAnsi" w:hAnsiTheme="minorHAnsi" w:cstheme="minorHAnsi"/>
          <w:sz w:val="20"/>
          <w:szCs w:val="20"/>
        </w:rPr>
        <w:tab/>
        <w:t xml:space="preserve">W przypadku gdy wniosek o wyjaśnienie treści SWZ nie wpłynął  w terminie , o którym mowa w pkt 15.2,  Zamawiający nie ma obowiązku udzielania wyjaśnień SWZ oraz obowiązku przedłużenia terminu składania ofert. </w:t>
      </w:r>
    </w:p>
    <w:p w14:paraId="36AF703B" w14:textId="77777777" w:rsidR="00F8186C" w:rsidRPr="008D4F73" w:rsidRDefault="00F8186C" w:rsidP="00F8186C">
      <w:pPr>
        <w:pStyle w:val="Tekstpodstawowywcity"/>
        <w:tabs>
          <w:tab w:val="left" w:pos="709"/>
        </w:tabs>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15.6.</w:t>
      </w:r>
      <w:r w:rsidRPr="008D4F73">
        <w:rPr>
          <w:rFonts w:asciiTheme="minorHAnsi" w:hAnsiTheme="minorHAnsi" w:cstheme="minorHAnsi"/>
          <w:sz w:val="20"/>
          <w:szCs w:val="20"/>
        </w:rPr>
        <w:tab/>
        <w:t>Tre</w:t>
      </w:r>
      <w:r w:rsidRPr="008D4F73">
        <w:rPr>
          <w:rFonts w:asciiTheme="minorHAnsi" w:eastAsia="TimesNewRoman" w:hAnsiTheme="minorHAnsi" w:cstheme="minorHAnsi"/>
          <w:sz w:val="20"/>
          <w:szCs w:val="20"/>
        </w:rPr>
        <w:t xml:space="preserve">ść </w:t>
      </w:r>
      <w:r w:rsidRPr="008D4F73">
        <w:rPr>
          <w:rFonts w:asciiTheme="minorHAnsi" w:hAnsiTheme="minorHAnsi" w:cstheme="minorHAnsi"/>
          <w:sz w:val="20"/>
          <w:szCs w:val="20"/>
        </w:rPr>
        <w:t>zapyta</w:t>
      </w:r>
      <w:r w:rsidRPr="008D4F73">
        <w:rPr>
          <w:rFonts w:asciiTheme="minorHAnsi" w:eastAsia="TimesNewRoman" w:hAnsiTheme="minorHAnsi" w:cstheme="minorHAnsi"/>
          <w:sz w:val="20"/>
          <w:szCs w:val="20"/>
        </w:rPr>
        <w:t xml:space="preserve">ń, bez ujawniania źródła zapytania, </w:t>
      </w:r>
      <w:r w:rsidRPr="008D4F73">
        <w:rPr>
          <w:rFonts w:asciiTheme="minorHAnsi" w:hAnsiTheme="minorHAnsi" w:cstheme="minorHAnsi"/>
          <w:sz w:val="20"/>
          <w:szCs w:val="20"/>
        </w:rPr>
        <w:t>wraz z wyja</w:t>
      </w:r>
      <w:r w:rsidRPr="008D4F73">
        <w:rPr>
          <w:rFonts w:asciiTheme="minorHAnsi" w:eastAsia="TimesNewRoman" w:hAnsiTheme="minorHAnsi" w:cstheme="minorHAnsi"/>
          <w:sz w:val="20"/>
          <w:szCs w:val="20"/>
        </w:rPr>
        <w:t>ś</w:t>
      </w:r>
      <w:r w:rsidRPr="008D4F73">
        <w:rPr>
          <w:rFonts w:asciiTheme="minorHAnsi" w:hAnsiTheme="minorHAnsi" w:cstheme="minorHAnsi"/>
          <w:sz w:val="20"/>
          <w:szCs w:val="20"/>
        </w:rPr>
        <w:t>nieniami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cy przekaże Wykonawcom, za pośrednictwem Platformy.</w:t>
      </w:r>
    </w:p>
    <w:p w14:paraId="03715D88" w14:textId="77777777" w:rsidR="00F8186C" w:rsidRPr="008D4F73" w:rsidRDefault="00F8186C" w:rsidP="00F8186C">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15.7.</w:t>
      </w:r>
      <w:r w:rsidRPr="008D4F73">
        <w:rPr>
          <w:rFonts w:asciiTheme="minorHAnsi" w:hAnsiTheme="minorHAnsi" w:cstheme="minorHAnsi"/>
          <w:sz w:val="20"/>
          <w:szCs w:val="20"/>
        </w:rPr>
        <w:tab/>
        <w:t>W uzasadnionych przypadkach Zamawiający może przed upływem terminu składania ofert zmienić treść SWZ. Dokonan</w:t>
      </w:r>
      <w:r w:rsidRPr="008D4F73">
        <w:rPr>
          <w:rFonts w:asciiTheme="minorHAnsi" w:eastAsia="TimesNewRoman" w:hAnsiTheme="minorHAnsi" w:cstheme="minorHAnsi"/>
          <w:sz w:val="20"/>
          <w:szCs w:val="20"/>
        </w:rPr>
        <w:t xml:space="preserve">ą </w:t>
      </w:r>
      <w:r w:rsidRPr="008D4F73">
        <w:rPr>
          <w:rFonts w:asciiTheme="minorHAnsi" w:hAnsiTheme="minorHAnsi" w:cstheme="minorHAnsi"/>
          <w:sz w:val="20"/>
          <w:szCs w:val="20"/>
        </w:rPr>
        <w:t>zmian</w:t>
      </w:r>
      <w:r w:rsidRPr="008D4F73">
        <w:rPr>
          <w:rFonts w:asciiTheme="minorHAnsi" w:eastAsia="TimesNewRoman" w:hAnsiTheme="minorHAnsi" w:cstheme="minorHAnsi"/>
          <w:sz w:val="20"/>
          <w:szCs w:val="20"/>
        </w:rPr>
        <w:t>ę SWZ</w:t>
      </w:r>
      <w:r w:rsidRPr="008D4F73">
        <w:rPr>
          <w:rFonts w:asciiTheme="minorHAnsi" w:hAnsiTheme="minorHAnsi" w:cstheme="minorHAnsi"/>
          <w:sz w:val="20"/>
          <w:szCs w:val="20"/>
        </w:rPr>
        <w:t xml:space="preserve">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udostępni na Platformie. </w:t>
      </w:r>
    </w:p>
    <w:p w14:paraId="2F1DE992" w14:textId="77777777" w:rsidR="00F8186C" w:rsidRPr="008D4F73" w:rsidRDefault="00F8186C" w:rsidP="00F8186C">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 xml:space="preserve">15.8. </w:t>
      </w:r>
      <w:r>
        <w:rPr>
          <w:rFonts w:asciiTheme="minorHAnsi" w:hAnsiTheme="minorHAnsi" w:cstheme="minorHAnsi"/>
          <w:sz w:val="20"/>
          <w:szCs w:val="20"/>
        </w:rPr>
        <w:t xml:space="preserve">    </w:t>
      </w:r>
      <w:r w:rsidRPr="008D4F73">
        <w:rPr>
          <w:rFonts w:asciiTheme="minorHAnsi" w:hAnsiTheme="minorHAnsi" w:cstheme="minorHAnsi"/>
          <w:sz w:val="20"/>
          <w:szCs w:val="20"/>
        </w:rPr>
        <w:t xml:space="preserve">W przypadku gdy zmiana treści SWZ prowadzi do zmiany treści ogłoszenia o zamówieniu, Zamawiający zamieszcza w Biuletynie Zamówień Publicznych ogłoszenie o zmianie ogłoszenia. </w:t>
      </w:r>
    </w:p>
    <w:p w14:paraId="2996649A" w14:textId="77777777" w:rsidR="00F8186C" w:rsidRPr="008D4F73" w:rsidRDefault="00F8186C" w:rsidP="00F8186C">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15.9.</w:t>
      </w:r>
      <w:r w:rsidRPr="008D4F73">
        <w:rPr>
          <w:rFonts w:asciiTheme="minorHAnsi" w:hAnsiTheme="minorHAnsi" w:cstheme="minorHAnsi"/>
          <w:sz w:val="20"/>
          <w:szCs w:val="20"/>
        </w:rPr>
        <w:tab/>
        <w:t>W przypadku rozbieżności pomiędzy treścią niniejszej SWZ a treścią udzielonych wyjaśnień lub zmian SWZ, jako obowiązującą należy przyjąć treść późniejszego oświadczenia Zamawiającego.</w:t>
      </w:r>
    </w:p>
    <w:p w14:paraId="099E2444" w14:textId="77777777" w:rsidR="00F8186C" w:rsidRPr="008D4F73" w:rsidRDefault="00F8186C" w:rsidP="00F8186C">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 xml:space="preserve">15.10. </w:t>
      </w:r>
      <w:r>
        <w:rPr>
          <w:rFonts w:asciiTheme="minorHAnsi" w:hAnsiTheme="minorHAnsi" w:cstheme="minorHAnsi"/>
          <w:sz w:val="20"/>
          <w:szCs w:val="20"/>
        </w:rPr>
        <w:t xml:space="preserve">  </w:t>
      </w:r>
      <w:r w:rsidRPr="008D4F73">
        <w:rPr>
          <w:rFonts w:asciiTheme="minorHAnsi" w:hAnsiTheme="minorHAnsi" w:cstheme="minorHAnsi"/>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2E200A6" w14:textId="77777777" w:rsidR="00F8186C" w:rsidRPr="008D4F73" w:rsidRDefault="00F8186C" w:rsidP="00F8186C">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 xml:space="preserve">15.11. </w:t>
      </w:r>
      <w:r>
        <w:rPr>
          <w:rFonts w:asciiTheme="minorHAnsi" w:hAnsiTheme="minorHAnsi" w:cstheme="minorHAnsi"/>
          <w:sz w:val="20"/>
          <w:szCs w:val="20"/>
        </w:rPr>
        <w:t xml:space="preserve"> </w:t>
      </w:r>
      <w:r w:rsidRPr="008D4F73">
        <w:rPr>
          <w:rFonts w:asciiTheme="minorHAnsi" w:hAnsiTheme="minorHAnsi" w:cstheme="minorHAnsi"/>
          <w:sz w:val="20"/>
          <w:szCs w:val="20"/>
        </w:rPr>
        <w:t xml:space="preserve">Zamawiający informuje wykonawców o przedłużonym terminie składania ofert przez zamieszczenie informacji na Platformie oraz zamieszcza w ogłoszeniu o zmianie ogłoszenia. </w:t>
      </w:r>
    </w:p>
    <w:p w14:paraId="033F9FC6" w14:textId="77777777" w:rsidR="00F8186C" w:rsidRPr="00024884" w:rsidRDefault="00F8186C" w:rsidP="00216BD5">
      <w:pPr>
        <w:pStyle w:val="Tekstpodstawowywcity"/>
        <w:numPr>
          <w:ilvl w:val="1"/>
          <w:numId w:val="9"/>
        </w:numPr>
        <w:suppressAutoHyphens/>
        <w:spacing w:before="120" w:after="120"/>
        <w:jc w:val="both"/>
        <w:rPr>
          <w:rFonts w:asciiTheme="minorHAnsi" w:hAnsiTheme="minorHAnsi" w:cstheme="minorHAnsi"/>
          <w:sz w:val="20"/>
          <w:szCs w:val="20"/>
        </w:rPr>
      </w:pPr>
      <w:r w:rsidRPr="00024884">
        <w:rPr>
          <w:rFonts w:asciiTheme="minorHAnsi" w:hAnsiTheme="minorHAnsi" w:cstheme="minorHAnsi"/>
          <w:sz w:val="20"/>
          <w:szCs w:val="20"/>
        </w:rPr>
        <w:t xml:space="preserve">Zamawiający </w:t>
      </w:r>
      <w:r w:rsidRPr="00024884">
        <w:rPr>
          <w:rFonts w:asciiTheme="minorHAnsi" w:hAnsiTheme="minorHAnsi" w:cstheme="minorHAnsi"/>
          <w:b/>
          <w:bCs/>
          <w:sz w:val="20"/>
          <w:szCs w:val="20"/>
        </w:rPr>
        <w:t>nie zamierza</w:t>
      </w:r>
      <w:r w:rsidRPr="00024884">
        <w:rPr>
          <w:rFonts w:asciiTheme="minorHAnsi" w:hAnsiTheme="minorHAnsi" w:cstheme="minorHAnsi"/>
          <w:iCs/>
          <w:sz w:val="20"/>
          <w:szCs w:val="20"/>
        </w:rPr>
        <w:t xml:space="preserve"> </w:t>
      </w:r>
      <w:r w:rsidRPr="00024884">
        <w:rPr>
          <w:rFonts w:asciiTheme="minorHAnsi" w:hAnsiTheme="minorHAnsi" w:cstheme="minorHAnsi"/>
          <w:sz w:val="20"/>
          <w:szCs w:val="20"/>
        </w:rPr>
        <w:t xml:space="preserve">zwoływać zebrania Wykonawców w celu wyjaśnienia treści SWZ. </w:t>
      </w:r>
    </w:p>
    <w:p w14:paraId="161E84CC" w14:textId="2A8095B5" w:rsidR="00137882" w:rsidRPr="008D4F73" w:rsidRDefault="00137882" w:rsidP="009465D9">
      <w:pPr>
        <w:spacing w:before="120" w:after="120"/>
        <w:jc w:val="both"/>
        <w:rPr>
          <w:rFonts w:asciiTheme="minorHAnsi" w:hAnsiTheme="minorHAnsi" w:cstheme="minorHAnsi"/>
          <w:sz w:val="20"/>
          <w:szCs w:val="20"/>
        </w:rPr>
      </w:pPr>
    </w:p>
    <w:p w14:paraId="308C4D89" w14:textId="317DD15C"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6C523F" w:rsidRPr="008D4F73">
        <w:rPr>
          <w:rFonts w:asciiTheme="minorHAnsi" w:hAnsiTheme="minorHAnsi" w:cstheme="minorHAnsi"/>
          <w:b/>
          <w:sz w:val="20"/>
          <w:szCs w:val="20"/>
        </w:rPr>
        <w:t>6</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Pr="008D4F73">
        <w:rPr>
          <w:rStyle w:val="tekstdokbold"/>
          <w:rFonts w:asciiTheme="minorHAnsi" w:hAnsiTheme="minorHAnsi" w:cstheme="minorHAnsi"/>
          <w:sz w:val="20"/>
          <w:szCs w:val="20"/>
        </w:rPr>
        <w:t>OPIS SPOSOBU PRZYGOTOWANIA OFERT</w:t>
      </w:r>
    </w:p>
    <w:p w14:paraId="062E43FD" w14:textId="77777777" w:rsidR="00F8186C" w:rsidRPr="00024884" w:rsidRDefault="00F8186C" w:rsidP="00F8186C">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16.1.</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Wykonawca </w:t>
      </w:r>
      <w:r>
        <w:rPr>
          <w:rFonts w:asciiTheme="minorHAnsi" w:hAnsiTheme="minorHAnsi" w:cstheme="minorHAnsi"/>
          <w:b w:val="0"/>
          <w:bCs w:val="0"/>
          <w:sz w:val="20"/>
          <w:szCs w:val="20"/>
        </w:rPr>
        <w:t>może złożyć tylko jedną ofertę.</w:t>
      </w:r>
    </w:p>
    <w:p w14:paraId="37F30446" w14:textId="77777777" w:rsidR="00F8186C" w:rsidRPr="00024884" w:rsidRDefault="00F8186C" w:rsidP="00F8186C">
      <w:pPr>
        <w:pStyle w:val="Tekstpodstawowy2"/>
        <w:spacing w:after="120"/>
        <w:ind w:left="709" w:hanging="709"/>
        <w:rPr>
          <w:rFonts w:asciiTheme="minorHAnsi" w:hAnsiTheme="minorHAnsi" w:cstheme="minorHAnsi"/>
          <w:b w:val="0"/>
          <w:bCs w:val="0"/>
          <w:sz w:val="20"/>
          <w:szCs w:val="20"/>
        </w:rPr>
      </w:pPr>
      <w:r w:rsidRPr="00024884">
        <w:rPr>
          <w:rFonts w:asciiTheme="minorHAnsi" w:hAnsiTheme="minorHAnsi" w:cstheme="minorHAnsi"/>
          <w:b w:val="0"/>
          <w:sz w:val="20"/>
          <w:szCs w:val="20"/>
        </w:rPr>
        <w:t>16.2.</w:t>
      </w:r>
      <w:r w:rsidRPr="00024884">
        <w:rPr>
          <w:rFonts w:asciiTheme="minorHAnsi" w:hAnsiTheme="minorHAnsi" w:cstheme="minorHAnsi"/>
          <w:b w:val="0"/>
          <w:sz w:val="20"/>
          <w:szCs w:val="20"/>
        </w:rPr>
        <w:tab/>
      </w:r>
      <w:r w:rsidRPr="00024884">
        <w:rPr>
          <w:rFonts w:asciiTheme="minorHAnsi" w:hAnsiTheme="minorHAnsi" w:cstheme="minorHAnsi"/>
          <w:b w:val="0"/>
          <w:bCs w:val="0"/>
          <w:sz w:val="20"/>
          <w:szCs w:val="20"/>
        </w:rPr>
        <w:t>Zamawiający nie dopuszcza składania ofert częściowych.</w:t>
      </w:r>
    </w:p>
    <w:p w14:paraId="00F7B039" w14:textId="77777777" w:rsidR="00F8186C" w:rsidRPr="00024884" w:rsidRDefault="00F8186C" w:rsidP="00F8186C">
      <w:pPr>
        <w:pStyle w:val="Tekstpodstawowy2"/>
        <w:spacing w:after="120"/>
        <w:ind w:left="709" w:hanging="709"/>
        <w:rPr>
          <w:rStyle w:val="Wyrnieniedelikatne"/>
          <w:rFonts w:asciiTheme="minorHAnsi" w:hAnsiTheme="minorHAnsi" w:cstheme="minorHAnsi"/>
          <w:b w:val="0"/>
          <w:bCs w:val="0"/>
          <w:iCs w:val="0"/>
          <w:color w:val="auto"/>
          <w:sz w:val="20"/>
          <w:szCs w:val="20"/>
        </w:rPr>
      </w:pPr>
      <w:r w:rsidRPr="00024884">
        <w:rPr>
          <w:rFonts w:asciiTheme="minorHAnsi" w:hAnsiTheme="minorHAnsi" w:cstheme="minorHAnsi"/>
          <w:b w:val="0"/>
          <w:sz w:val="20"/>
          <w:szCs w:val="20"/>
        </w:rPr>
        <w:t>16.3.</w:t>
      </w:r>
      <w:r w:rsidRPr="00024884">
        <w:rPr>
          <w:rFonts w:asciiTheme="minorHAnsi" w:hAnsiTheme="minorHAnsi" w:cstheme="minorHAnsi"/>
          <w:b w:val="0"/>
          <w:sz w:val="20"/>
          <w:szCs w:val="20"/>
        </w:rPr>
        <w:tab/>
      </w:r>
      <w:r w:rsidRPr="00024884">
        <w:rPr>
          <w:rFonts w:asciiTheme="minorHAnsi" w:hAnsiTheme="minorHAnsi" w:cstheme="minorHAnsi"/>
          <w:b w:val="0"/>
          <w:bCs w:val="0"/>
          <w:sz w:val="20"/>
          <w:szCs w:val="20"/>
        </w:rPr>
        <w:t>Zamawiający nie dopuszcza składania ofert wariantowych</w:t>
      </w:r>
      <w:r w:rsidRPr="00024884">
        <w:rPr>
          <w:rFonts w:asciiTheme="minorHAnsi" w:hAnsiTheme="minorHAnsi" w:cstheme="minorHAnsi"/>
          <w:b w:val="0"/>
          <w:sz w:val="20"/>
          <w:szCs w:val="20"/>
        </w:rPr>
        <w:t>.</w:t>
      </w:r>
    </w:p>
    <w:p w14:paraId="3930366D" w14:textId="77777777" w:rsidR="00F8186C" w:rsidRPr="00024884" w:rsidRDefault="00F8186C" w:rsidP="00F8186C">
      <w:pPr>
        <w:spacing w:before="120" w:after="120"/>
        <w:jc w:val="both"/>
        <w:rPr>
          <w:rFonts w:asciiTheme="minorHAnsi" w:hAnsiTheme="minorHAnsi" w:cstheme="minorHAnsi"/>
          <w:sz w:val="20"/>
          <w:szCs w:val="20"/>
        </w:rPr>
      </w:pPr>
      <w:r w:rsidRPr="00024884">
        <w:rPr>
          <w:rFonts w:asciiTheme="minorHAnsi" w:hAnsiTheme="minorHAnsi" w:cstheme="minorHAnsi"/>
          <w:sz w:val="20"/>
          <w:szCs w:val="20"/>
        </w:rPr>
        <w:t>16.4.</w:t>
      </w:r>
      <w:r w:rsidRPr="00024884">
        <w:rPr>
          <w:rFonts w:asciiTheme="minorHAnsi" w:hAnsiTheme="minorHAnsi" w:cstheme="minorHAnsi"/>
          <w:sz w:val="20"/>
          <w:szCs w:val="20"/>
        </w:rPr>
        <w:tab/>
        <w:t>Zamawiający nie wymaga wniesienia wadium.</w:t>
      </w:r>
    </w:p>
    <w:p w14:paraId="09A4C486" w14:textId="59D682DE" w:rsidR="00F8186C" w:rsidRPr="008D4F73" w:rsidRDefault="00F8186C" w:rsidP="00F8186C">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16.5.</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Ofertę stanowi</w:t>
      </w:r>
      <w:r w:rsidRPr="008D4F73">
        <w:rPr>
          <w:rFonts w:asciiTheme="minorHAnsi" w:hAnsiTheme="minorHAnsi" w:cstheme="minorHAnsi"/>
          <w:sz w:val="20"/>
          <w:szCs w:val="20"/>
        </w:rPr>
        <w:t xml:space="preserve"> </w:t>
      </w:r>
      <w:r w:rsidRPr="008D4F73">
        <w:rPr>
          <w:rFonts w:asciiTheme="minorHAnsi" w:hAnsiTheme="minorHAnsi" w:cstheme="minorHAnsi"/>
          <w:b w:val="0"/>
          <w:bCs w:val="0"/>
          <w:sz w:val="20"/>
          <w:szCs w:val="20"/>
        </w:rPr>
        <w:t xml:space="preserve">wypełniony Formularz „Oferta” </w:t>
      </w:r>
    </w:p>
    <w:p w14:paraId="39D0BFEE" w14:textId="77777777" w:rsidR="00F8186C" w:rsidRPr="008D4F73" w:rsidRDefault="00F8186C" w:rsidP="00F8186C">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16.6.</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Wraz z Ofertą Wykonawca zobowiązany jest złożyć za pośrednictwem Platformy:</w:t>
      </w:r>
    </w:p>
    <w:p w14:paraId="185FE940" w14:textId="6920A079" w:rsidR="00F8186C" w:rsidRPr="00396D6A" w:rsidRDefault="00F8186C" w:rsidP="00216BD5">
      <w:pPr>
        <w:pStyle w:val="Tekstpodstawowy2"/>
        <w:numPr>
          <w:ilvl w:val="0"/>
          <w:numId w:val="18"/>
        </w:numPr>
        <w:tabs>
          <w:tab w:val="left" w:pos="1134"/>
        </w:tabs>
        <w:spacing w:after="120"/>
        <w:rPr>
          <w:rFonts w:asciiTheme="minorHAnsi" w:hAnsiTheme="minorHAnsi" w:cstheme="minorHAnsi"/>
          <w:b w:val="0"/>
          <w:bCs w:val="0"/>
          <w:sz w:val="20"/>
          <w:szCs w:val="20"/>
        </w:rPr>
      </w:pPr>
      <w:r w:rsidRPr="00396D6A">
        <w:rPr>
          <w:rFonts w:asciiTheme="minorHAnsi" w:hAnsiTheme="minorHAnsi" w:cstheme="minorHAnsi"/>
          <w:b w:val="0"/>
          <w:bCs w:val="0"/>
          <w:sz w:val="20"/>
          <w:szCs w:val="20"/>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396D6A">
        <w:rPr>
          <w:rFonts w:asciiTheme="minorHAnsi" w:hAnsiTheme="minorHAnsi" w:cstheme="minorHAnsi"/>
          <w:bCs w:val="0"/>
          <w:sz w:val="20"/>
          <w:szCs w:val="20"/>
        </w:rPr>
        <w:t>w odniesieniu do Wykonawcy, Wykonawcy wspólnie ubiegającego się o zamówienie, jak również w odniesieniu do podmiotów udostępniających zasoby</w:t>
      </w:r>
      <w:r w:rsidRPr="00396D6A">
        <w:rPr>
          <w:rFonts w:asciiTheme="minorHAnsi" w:hAnsiTheme="minorHAnsi" w:cstheme="minorHAnsi"/>
          <w:b w:val="0"/>
          <w:bCs w:val="0"/>
          <w:sz w:val="20"/>
          <w:szCs w:val="20"/>
        </w:rPr>
        <w:t xml:space="preserve">; </w:t>
      </w:r>
      <w:r w:rsidRPr="00396D6A">
        <w:rPr>
          <w:rStyle w:val="Wyrnieniedelikatne"/>
          <w:rFonts w:asciiTheme="minorHAnsi" w:hAnsiTheme="minorHAnsi" w:cstheme="minorHAnsi"/>
          <w:b w:val="0"/>
          <w:i w:val="0"/>
          <w:color w:val="auto"/>
          <w:sz w:val="20"/>
          <w:szCs w:val="2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00F21DE7" w:rsidRPr="00396D6A">
        <w:rPr>
          <w:rStyle w:val="Wyrnieniedelikatne"/>
          <w:rFonts w:asciiTheme="minorHAnsi" w:hAnsiTheme="minorHAnsi" w:cstheme="minorHAnsi"/>
          <w:b w:val="0"/>
          <w:i w:val="0"/>
          <w:color w:val="auto"/>
          <w:sz w:val="20"/>
          <w:szCs w:val="20"/>
        </w:rPr>
        <w:t>,</w:t>
      </w:r>
      <w:r w:rsidRPr="00396D6A">
        <w:rPr>
          <w:rFonts w:asciiTheme="minorHAnsi" w:hAnsiTheme="minorHAnsi" w:cstheme="minorHAnsi"/>
          <w:b w:val="0"/>
          <w:bCs w:val="0"/>
          <w:sz w:val="20"/>
          <w:szCs w:val="20"/>
        </w:rPr>
        <w:t xml:space="preserve"> </w:t>
      </w:r>
    </w:p>
    <w:p w14:paraId="32840348" w14:textId="28AAF2BA" w:rsidR="00F8186C" w:rsidRDefault="00F8186C" w:rsidP="00216BD5">
      <w:pPr>
        <w:pStyle w:val="Tekstpodstawowy2"/>
        <w:numPr>
          <w:ilvl w:val="0"/>
          <w:numId w:val="18"/>
        </w:numPr>
        <w:tabs>
          <w:tab w:val="left" w:pos="1134"/>
        </w:tabs>
        <w:spacing w:after="120"/>
        <w:rPr>
          <w:rFonts w:asciiTheme="minorHAnsi" w:hAnsiTheme="minorHAnsi" w:cstheme="minorHAnsi"/>
          <w:b w:val="0"/>
          <w:bCs w:val="0"/>
          <w:sz w:val="20"/>
          <w:szCs w:val="20"/>
        </w:rPr>
      </w:pPr>
      <w:r w:rsidRPr="0059113B">
        <w:rPr>
          <w:rFonts w:asciiTheme="minorHAnsi" w:hAnsiTheme="minorHAnsi" w:cstheme="minorHAnsi"/>
          <w:b w:val="0"/>
          <w:bCs w:val="0"/>
          <w:sz w:val="20"/>
          <w:szCs w:val="20"/>
        </w:rPr>
        <w:lastRenderedPageBreak/>
        <w:t xml:space="preserve">pełnomocnictwo lub inny dokument potwierdzający umocowanie do reprezentowania Wykonawcy lub podmiotu udostępniającego zasoby chyba, że umocowanie do reprezentacji wynika z dokumentów, o których mowa w pkt. 16.6. ppkt 1) IDW; </w:t>
      </w:r>
    </w:p>
    <w:p w14:paraId="0D7EC27E" w14:textId="5044BF0C" w:rsidR="00F8186C" w:rsidRDefault="00F8186C" w:rsidP="00216BD5">
      <w:pPr>
        <w:pStyle w:val="Tekstpodstawowy2"/>
        <w:numPr>
          <w:ilvl w:val="0"/>
          <w:numId w:val="18"/>
        </w:numPr>
        <w:tabs>
          <w:tab w:val="left" w:pos="1134"/>
        </w:tabs>
        <w:spacing w:after="120"/>
        <w:rPr>
          <w:rFonts w:asciiTheme="minorHAnsi" w:hAnsiTheme="minorHAnsi" w:cstheme="minorHAnsi"/>
          <w:b w:val="0"/>
          <w:bCs w:val="0"/>
          <w:sz w:val="20"/>
          <w:szCs w:val="20"/>
        </w:rPr>
      </w:pPr>
      <w:r w:rsidRPr="0059113B">
        <w:rPr>
          <w:rFonts w:asciiTheme="minorHAnsi" w:hAnsiTheme="minorHAnsi" w:cstheme="minorHAnsi"/>
          <w:b w:val="0"/>
          <w:bCs w:val="0"/>
          <w:sz w:val="20"/>
          <w:szCs w:val="20"/>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1125FF28" w14:textId="209797EA" w:rsidR="00F8186C" w:rsidRPr="0059113B" w:rsidRDefault="00F8186C" w:rsidP="00216BD5">
      <w:pPr>
        <w:pStyle w:val="Tekstpodstawowy2"/>
        <w:numPr>
          <w:ilvl w:val="0"/>
          <w:numId w:val="18"/>
        </w:numPr>
        <w:tabs>
          <w:tab w:val="left" w:pos="1134"/>
        </w:tabs>
        <w:spacing w:after="120"/>
        <w:rPr>
          <w:rFonts w:asciiTheme="minorHAnsi" w:hAnsiTheme="minorHAnsi" w:cstheme="minorHAnsi"/>
          <w:b w:val="0"/>
          <w:bCs w:val="0"/>
          <w:sz w:val="20"/>
          <w:szCs w:val="20"/>
        </w:rPr>
      </w:pPr>
      <w:r w:rsidRPr="0059113B">
        <w:rPr>
          <w:rFonts w:asciiTheme="minorHAnsi" w:hAnsiTheme="minorHAnsi" w:cstheme="minorHAnsi"/>
          <w:b w:val="0"/>
          <w:bCs w:val="0"/>
          <w:sz w:val="20"/>
          <w:szCs w:val="20"/>
        </w:rPr>
        <w:t>oświadczenie wymagane postanowieniami pkt. 10.2.i 13.3. IDW.</w:t>
      </w:r>
    </w:p>
    <w:p w14:paraId="0D4679CD" w14:textId="055ACA7F" w:rsidR="00F8186C" w:rsidRPr="002D749D" w:rsidRDefault="00F8186C" w:rsidP="00A24191">
      <w:pPr>
        <w:spacing w:before="120" w:after="120"/>
        <w:ind w:left="709" w:hanging="709"/>
        <w:jc w:val="both"/>
        <w:rPr>
          <w:rFonts w:asciiTheme="minorHAnsi" w:hAnsiTheme="minorHAnsi" w:cstheme="minorHAnsi"/>
          <w:sz w:val="20"/>
          <w:szCs w:val="20"/>
        </w:rPr>
      </w:pPr>
      <w:r w:rsidRPr="00A33FA2">
        <w:rPr>
          <w:rFonts w:asciiTheme="minorHAnsi" w:hAnsiTheme="minorHAnsi" w:cstheme="minorHAnsi"/>
          <w:sz w:val="20"/>
          <w:szCs w:val="20"/>
        </w:rPr>
        <w:t>16.7</w:t>
      </w:r>
      <w:r w:rsidRPr="008D4F73">
        <w:rPr>
          <w:rFonts w:asciiTheme="minorHAnsi" w:hAnsiTheme="minorHAnsi" w:cstheme="minorHAnsi"/>
          <w:i/>
          <w:sz w:val="20"/>
          <w:szCs w:val="20"/>
        </w:rPr>
        <w:t>.</w:t>
      </w:r>
      <w:r w:rsidRPr="008D4F73">
        <w:rPr>
          <w:rFonts w:asciiTheme="minorHAnsi" w:hAnsiTheme="minorHAnsi" w:cstheme="minorHAnsi"/>
          <w:i/>
          <w:sz w:val="20"/>
          <w:szCs w:val="20"/>
        </w:rPr>
        <w:tab/>
      </w:r>
      <w:r w:rsidRPr="002D749D">
        <w:rPr>
          <w:rFonts w:asciiTheme="minorHAnsi" w:hAnsiTheme="minorHAnsi" w:cstheme="minorHAnsi"/>
          <w:sz w:val="20"/>
          <w:szCs w:val="20"/>
        </w:rPr>
        <w:t xml:space="preserve">Zamawiający </w:t>
      </w:r>
      <w:r w:rsidR="008260F3" w:rsidRPr="00A24191">
        <w:rPr>
          <w:rFonts w:asciiTheme="minorHAnsi" w:hAnsiTheme="minorHAnsi" w:cstheme="minorHAnsi"/>
          <w:b/>
          <w:sz w:val="20"/>
          <w:szCs w:val="20"/>
        </w:rPr>
        <w:t xml:space="preserve">nie </w:t>
      </w:r>
      <w:r w:rsidRPr="00A24191">
        <w:rPr>
          <w:rFonts w:asciiTheme="minorHAnsi" w:hAnsiTheme="minorHAnsi" w:cstheme="minorHAnsi"/>
          <w:b/>
          <w:sz w:val="20"/>
          <w:szCs w:val="20"/>
        </w:rPr>
        <w:t>żąda</w:t>
      </w:r>
      <w:r w:rsidRPr="002D749D">
        <w:rPr>
          <w:rFonts w:asciiTheme="minorHAnsi" w:hAnsiTheme="minorHAnsi" w:cstheme="minorHAnsi"/>
          <w:b/>
          <w:sz w:val="20"/>
          <w:szCs w:val="20"/>
        </w:rPr>
        <w:t xml:space="preserve"> złożenia</w:t>
      </w:r>
      <w:r w:rsidRPr="002D749D">
        <w:rPr>
          <w:rFonts w:asciiTheme="minorHAnsi" w:hAnsiTheme="minorHAnsi" w:cstheme="minorHAnsi"/>
          <w:sz w:val="20"/>
          <w:szCs w:val="20"/>
        </w:rPr>
        <w:t xml:space="preserve"> wraz z Ofertą pr</w:t>
      </w:r>
      <w:r w:rsidR="00A24191">
        <w:rPr>
          <w:rFonts w:asciiTheme="minorHAnsi" w:hAnsiTheme="minorHAnsi" w:cstheme="minorHAnsi"/>
          <w:sz w:val="20"/>
          <w:szCs w:val="20"/>
        </w:rPr>
        <w:t>zedmiotowych środków dowodowych</w:t>
      </w:r>
    </w:p>
    <w:p w14:paraId="63BB6A77" w14:textId="77777777" w:rsidR="00F8186C" w:rsidRPr="00A33FA2" w:rsidRDefault="00F8186C" w:rsidP="00F818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16.8.</w:t>
      </w:r>
      <w:r w:rsidRPr="008D4F73">
        <w:rPr>
          <w:rFonts w:asciiTheme="minorHAnsi" w:hAnsiTheme="minorHAnsi" w:cstheme="minorHAnsi"/>
          <w:b w:val="0"/>
          <w:sz w:val="20"/>
          <w:szCs w:val="20"/>
        </w:rPr>
        <w:tab/>
      </w:r>
      <w:r w:rsidRPr="008D4F73">
        <w:rPr>
          <w:rFonts w:asciiTheme="minorHAnsi" w:hAnsiTheme="minorHAnsi" w:cstheme="minorHAnsi"/>
          <w:sz w:val="20"/>
          <w:szCs w:val="20"/>
        </w:rPr>
        <w:t>Wymagania formalne</w:t>
      </w:r>
      <w:r w:rsidRPr="008D4F73">
        <w:rPr>
          <w:rFonts w:asciiTheme="minorHAnsi" w:hAnsiTheme="minorHAnsi" w:cstheme="minorHAnsi"/>
          <w:b w:val="0"/>
          <w:sz w:val="20"/>
          <w:szCs w:val="20"/>
        </w:rPr>
        <w:t xml:space="preserve"> dotyczące składanych w postępowaniu </w:t>
      </w:r>
      <w:r w:rsidRPr="002D749D">
        <w:rPr>
          <w:rFonts w:asciiTheme="minorHAnsi" w:hAnsiTheme="minorHAnsi" w:cstheme="minorHAnsi"/>
          <w:b w:val="0"/>
          <w:sz w:val="20"/>
          <w:szCs w:val="20"/>
        </w:rPr>
        <w:t>przedmiotowych środków dowodowych</w:t>
      </w:r>
      <w:r w:rsidRPr="002D749D">
        <w:rPr>
          <w:rFonts w:asciiTheme="minorHAnsi" w:hAnsiTheme="minorHAnsi" w:cstheme="minorHAnsi"/>
          <w:sz w:val="20"/>
          <w:szCs w:val="20"/>
        </w:rPr>
        <w:t xml:space="preserve"> </w:t>
      </w:r>
      <w:r>
        <w:rPr>
          <w:rFonts w:asciiTheme="minorHAnsi" w:hAnsiTheme="minorHAnsi" w:cstheme="minorHAnsi"/>
          <w:b w:val="0"/>
          <w:sz w:val="20"/>
          <w:szCs w:val="20"/>
        </w:rPr>
        <w:t>oraz innych</w:t>
      </w:r>
      <w:r w:rsidRPr="008D4F73">
        <w:rPr>
          <w:rFonts w:asciiTheme="minorHAnsi" w:hAnsiTheme="minorHAnsi" w:cstheme="minorHAnsi"/>
          <w:b w:val="0"/>
          <w:sz w:val="20"/>
          <w:szCs w:val="20"/>
        </w:rPr>
        <w:t xml:space="preserve"> dokumentów lub oświadczeń</w:t>
      </w:r>
      <w:r>
        <w:rPr>
          <w:rFonts w:asciiTheme="minorHAnsi" w:hAnsiTheme="minorHAnsi" w:cstheme="minorHAnsi"/>
          <w:b w:val="0"/>
          <w:sz w:val="20"/>
          <w:szCs w:val="20"/>
        </w:rPr>
        <w:t>:</w:t>
      </w:r>
    </w:p>
    <w:p w14:paraId="27F039E7" w14:textId="77777777" w:rsidR="00F8186C" w:rsidRPr="008D4F73" w:rsidRDefault="00F8186C" w:rsidP="00F8186C">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sz w:val="20"/>
          <w:szCs w:val="20"/>
        </w:rPr>
        <w:t>16.8.1.</w:t>
      </w:r>
      <w:r w:rsidRPr="008D4F73">
        <w:rPr>
          <w:rFonts w:asciiTheme="minorHAnsi" w:hAnsiTheme="minorHAnsi" w:cstheme="minorHAnsi"/>
          <w:b w:val="0"/>
          <w:sz w:val="20"/>
          <w:szCs w:val="20"/>
        </w:rPr>
        <w:tab/>
        <w:t>Ofertę oraz</w:t>
      </w:r>
      <w:r w:rsidRPr="008D4F73">
        <w:rPr>
          <w:rFonts w:asciiTheme="minorHAnsi" w:hAnsiTheme="minorHAnsi" w:cstheme="minorHAnsi"/>
        </w:rPr>
        <w:t xml:space="preserve"> </w:t>
      </w:r>
      <w:r w:rsidRPr="008D4F73">
        <w:rPr>
          <w:rFonts w:asciiTheme="minorHAnsi" w:hAnsiTheme="minorHAnsi" w:cstheme="minorHAnsi"/>
          <w:b w:val="0"/>
          <w:sz w:val="20"/>
          <w:szCs w:val="20"/>
        </w:rPr>
        <w:t xml:space="preserve">oświadczenie składa się, pod rygorem nieważności, w formie elektronicznej (tj. opatrzonej kwalifikowanym podpisem elektronicznym) lub w postaci elektronicznej opatrzonej podpisem zaufanym lub podpisem osobistym. </w:t>
      </w:r>
      <w:r w:rsidRPr="008D4F73">
        <w:rPr>
          <w:rFonts w:asciiTheme="minorHAnsi" w:hAnsiTheme="minorHAnsi" w:cstheme="minorHAnsi"/>
          <w:b w:val="0"/>
          <w:bCs w:val="0"/>
          <w:sz w:val="20"/>
          <w:szCs w:val="20"/>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5EA25F0" w14:textId="77777777" w:rsidR="00F8186C" w:rsidRPr="008D4F73" w:rsidRDefault="00F8186C" w:rsidP="00F8186C">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16.8.2.</w:t>
      </w:r>
      <w:r w:rsidRPr="008D4F73">
        <w:rPr>
          <w:rFonts w:asciiTheme="minorHAnsi" w:hAnsiTheme="minorHAnsi" w:cstheme="minorHAnsi"/>
          <w:b w:val="0"/>
          <w:sz w:val="20"/>
          <w:szCs w:val="20"/>
        </w:rPr>
        <w:tab/>
        <w:t xml:space="preserve">W przypadku, gdy </w:t>
      </w:r>
      <w:r w:rsidRPr="002D749D">
        <w:rPr>
          <w:rFonts w:asciiTheme="minorHAnsi" w:hAnsiTheme="minorHAnsi" w:cstheme="minorHAnsi"/>
          <w:b w:val="0"/>
          <w:sz w:val="20"/>
          <w:szCs w:val="20"/>
        </w:rPr>
        <w:t>przedmiotowe środki dowodowe</w:t>
      </w:r>
      <w:r>
        <w:rPr>
          <w:rFonts w:asciiTheme="minorHAnsi" w:hAnsiTheme="minorHAnsi" w:cstheme="minorHAnsi"/>
          <w:b w:val="0"/>
          <w:i/>
          <w:sz w:val="20"/>
          <w:szCs w:val="20"/>
        </w:rPr>
        <w:t>,</w:t>
      </w:r>
      <w:r w:rsidRPr="002D749D">
        <w:rPr>
          <w:rFonts w:asciiTheme="minorHAnsi" w:hAnsiTheme="minorHAnsi" w:cstheme="minorHAnsi"/>
          <w:sz w:val="20"/>
          <w:szCs w:val="20"/>
        </w:rPr>
        <w:t xml:space="preserve"> </w:t>
      </w:r>
      <w:r w:rsidRPr="008D4F73">
        <w:rPr>
          <w:rFonts w:asciiTheme="minorHAnsi" w:hAnsiTheme="minorHAnsi" w:cstheme="minorHAnsi"/>
          <w:b w:val="0"/>
          <w:sz w:val="20"/>
          <w:szCs w:val="20"/>
        </w:rPr>
        <w:t>inne dokumenty lub dokumenty potwierdzające umocowanie do reprezentowania zostały wystawione przez upoważnione podmioty:</w:t>
      </w:r>
    </w:p>
    <w:p w14:paraId="42BE4BEB" w14:textId="77777777" w:rsidR="00F8186C" w:rsidRPr="008D4F73" w:rsidRDefault="00F8186C" w:rsidP="00216BD5">
      <w:pPr>
        <w:pStyle w:val="Tekstpodstawowy2"/>
        <w:numPr>
          <w:ilvl w:val="0"/>
          <w:numId w:val="18"/>
        </w:numPr>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jako </w:t>
      </w:r>
      <w:r w:rsidRPr="008D4F73">
        <w:rPr>
          <w:rFonts w:asciiTheme="minorHAnsi" w:hAnsiTheme="minorHAnsi" w:cstheme="minorHAnsi"/>
          <w:sz w:val="20"/>
          <w:szCs w:val="20"/>
        </w:rPr>
        <w:t xml:space="preserve">dokument elektroniczny – </w:t>
      </w:r>
      <w:r w:rsidRPr="008D4F73">
        <w:rPr>
          <w:rFonts w:asciiTheme="minorHAnsi" w:hAnsiTheme="minorHAnsi" w:cstheme="minorHAnsi"/>
          <w:b w:val="0"/>
          <w:sz w:val="20"/>
          <w:szCs w:val="20"/>
        </w:rPr>
        <w:t>Wykonawca</w:t>
      </w:r>
      <w:r w:rsidRPr="008D4F73">
        <w:rPr>
          <w:rFonts w:asciiTheme="minorHAnsi" w:hAnsiTheme="minorHAnsi" w:cstheme="minorHAnsi"/>
          <w:sz w:val="20"/>
          <w:szCs w:val="20"/>
        </w:rPr>
        <w:t xml:space="preserve"> przekazuje ten dokument</w:t>
      </w:r>
      <w:r w:rsidRPr="008D4F73">
        <w:rPr>
          <w:rFonts w:asciiTheme="minorHAnsi" w:hAnsiTheme="minorHAnsi" w:cstheme="minorHAnsi"/>
          <w:b w:val="0"/>
          <w:sz w:val="20"/>
          <w:szCs w:val="20"/>
        </w:rPr>
        <w:t>;</w:t>
      </w:r>
    </w:p>
    <w:p w14:paraId="19734725" w14:textId="77777777" w:rsidR="00F8186C" w:rsidRPr="008D4F73" w:rsidRDefault="00F8186C" w:rsidP="00216BD5">
      <w:pPr>
        <w:pStyle w:val="Tekstpodstawowy2"/>
        <w:numPr>
          <w:ilvl w:val="0"/>
          <w:numId w:val="18"/>
        </w:numPr>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jako dokument w postaci papierowej – Wykonawca </w:t>
      </w:r>
      <w:r w:rsidRPr="008D4F73">
        <w:rPr>
          <w:rFonts w:asciiTheme="minorHAnsi" w:hAnsiTheme="minorHAnsi" w:cstheme="minorHAnsi"/>
          <w:sz w:val="20"/>
          <w:szCs w:val="20"/>
        </w:rPr>
        <w:t>przekazuje cyfrowe odwzorowanie tego dokumentu opatrzone podpisem kwalifikowanym, podpisem zaufanym lub podpisem osobistym</w:t>
      </w:r>
      <w:r w:rsidRPr="008D4F73">
        <w:rPr>
          <w:rFonts w:asciiTheme="minorHAnsi" w:hAnsiTheme="minorHAnsi" w:cstheme="minorHAnsi"/>
          <w:b w:val="0"/>
          <w:sz w:val="20"/>
          <w:szCs w:val="20"/>
        </w:rPr>
        <w:t xml:space="preserve"> poświadczającym zgodność cyfrowego odwzorowania z dokumentem w postaci papierowej;</w:t>
      </w:r>
    </w:p>
    <w:p w14:paraId="767D28EF" w14:textId="77777777" w:rsidR="00F8186C" w:rsidRPr="008D4F73" w:rsidRDefault="00F8186C" w:rsidP="00F8186C">
      <w:pPr>
        <w:pStyle w:val="Tekstpodstawowy2"/>
        <w:spacing w:after="120"/>
        <w:ind w:left="1134"/>
        <w:rPr>
          <w:rFonts w:asciiTheme="minorHAnsi" w:hAnsiTheme="minorHAnsi" w:cstheme="minorHAnsi"/>
          <w:b w:val="0"/>
          <w:sz w:val="20"/>
          <w:szCs w:val="20"/>
        </w:rPr>
      </w:pPr>
      <w:r w:rsidRPr="008D4F73">
        <w:rPr>
          <w:rFonts w:asciiTheme="minorHAnsi" w:hAnsiTheme="minorHAnsi" w:cstheme="minorHAnsi"/>
          <w:b w:val="0"/>
          <w:sz w:val="20"/>
          <w:szCs w:val="20"/>
        </w:rPr>
        <w:t>Poświadczenia zgodności cyfrowego odwzorowania z dokumentem w postaci papierowej, o którym mowa w ppkt. 2) powyżej, dokonuje notariusz lub:</w:t>
      </w:r>
    </w:p>
    <w:p w14:paraId="3A985881" w14:textId="77777777" w:rsidR="00F8186C" w:rsidRPr="008D4F73" w:rsidRDefault="00F8186C" w:rsidP="00216BD5">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 przypadku dokumentów potwierdzających umocowanie do reprezentowania – odpowiednio Wykonawca, Wykonawca wspólnie ubiegający się o udzielenie zamówienia, podmiot udostępniający zasoby, każdy w zakresie dokumentu, który go dotyczy;</w:t>
      </w:r>
    </w:p>
    <w:p w14:paraId="01881420" w14:textId="77777777" w:rsidR="00F8186C" w:rsidRDefault="00F8186C" w:rsidP="00216BD5">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 przypadku innych dokumentów</w:t>
      </w:r>
      <w:r>
        <w:rPr>
          <w:rFonts w:asciiTheme="minorHAnsi" w:hAnsiTheme="minorHAnsi" w:cstheme="minorHAnsi"/>
          <w:b w:val="0"/>
          <w:sz w:val="20"/>
          <w:szCs w:val="20"/>
        </w:rPr>
        <w:t xml:space="preserve"> </w:t>
      </w:r>
      <w:r w:rsidRPr="008D4F73">
        <w:rPr>
          <w:rFonts w:asciiTheme="minorHAnsi" w:hAnsiTheme="minorHAnsi" w:cstheme="minorHAnsi"/>
          <w:b w:val="0"/>
          <w:sz w:val="20"/>
          <w:szCs w:val="20"/>
        </w:rPr>
        <w:t>– odpowiednio Wykonawca lub Wykonawca wspólnie ubiegający się o udzielenie zamówienia, każdy w zakresie dokumentu, który go dotyczy;</w:t>
      </w:r>
    </w:p>
    <w:p w14:paraId="5C78B922" w14:textId="77777777" w:rsidR="00F8186C" w:rsidRPr="008C12A9" w:rsidRDefault="00F8186C" w:rsidP="00216BD5">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C12A9">
        <w:rPr>
          <w:rFonts w:asciiTheme="minorHAnsi" w:hAnsiTheme="minorHAnsi" w:cstheme="minorHAnsi"/>
          <w:b w:val="0"/>
          <w:sz w:val="20"/>
          <w:szCs w:val="20"/>
        </w:rPr>
        <w:t>w przypadku przedmiotowych środków dowodowych – odpowiednio Wykonawca lub Wykonawca wspólnie ubiegający się o udzielenie zamówienia</w:t>
      </w:r>
      <w:r>
        <w:rPr>
          <w:rFonts w:asciiTheme="minorHAnsi" w:hAnsiTheme="minorHAnsi" w:cstheme="minorHAnsi"/>
          <w:b w:val="0"/>
          <w:sz w:val="20"/>
          <w:szCs w:val="20"/>
        </w:rPr>
        <w:t>.</w:t>
      </w:r>
    </w:p>
    <w:p w14:paraId="1E633F52" w14:textId="77777777" w:rsidR="00F8186C" w:rsidRPr="008D4F73" w:rsidRDefault="00F8186C" w:rsidP="00F8186C">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16.8.3.</w:t>
      </w:r>
      <w:r w:rsidRPr="008D4F73">
        <w:rPr>
          <w:rFonts w:asciiTheme="minorHAnsi" w:hAnsiTheme="minorHAnsi" w:cstheme="minorHAnsi"/>
          <w:b w:val="0"/>
          <w:sz w:val="20"/>
          <w:szCs w:val="20"/>
        </w:rPr>
        <w:tab/>
      </w:r>
      <w:r>
        <w:rPr>
          <w:rFonts w:asciiTheme="minorHAnsi" w:hAnsiTheme="minorHAnsi" w:cstheme="minorHAnsi"/>
          <w:b w:val="0"/>
          <w:sz w:val="20"/>
          <w:szCs w:val="20"/>
        </w:rPr>
        <w:t>P</w:t>
      </w:r>
      <w:r w:rsidRPr="002D749D">
        <w:rPr>
          <w:rFonts w:asciiTheme="minorHAnsi" w:hAnsiTheme="minorHAnsi" w:cstheme="minorHAnsi"/>
          <w:b w:val="0"/>
          <w:sz w:val="20"/>
          <w:szCs w:val="20"/>
        </w:rPr>
        <w:t>rzedmiotowe środki dowodowe</w:t>
      </w:r>
      <w:r>
        <w:rPr>
          <w:rFonts w:asciiTheme="minorHAnsi" w:hAnsiTheme="minorHAnsi" w:cstheme="minorHAnsi"/>
          <w:b w:val="0"/>
          <w:sz w:val="20"/>
          <w:szCs w:val="20"/>
        </w:rPr>
        <w:t>,</w:t>
      </w:r>
      <w:r w:rsidRPr="002D749D">
        <w:rPr>
          <w:rFonts w:asciiTheme="minorHAnsi" w:hAnsiTheme="minorHAnsi" w:cstheme="minorHAnsi"/>
          <w:sz w:val="20"/>
          <w:szCs w:val="20"/>
        </w:rPr>
        <w:t xml:space="preserve"> </w:t>
      </w:r>
      <w:r w:rsidRPr="002D749D">
        <w:rPr>
          <w:rFonts w:asciiTheme="minorHAnsi" w:hAnsiTheme="minorHAnsi" w:cstheme="minorHAnsi"/>
          <w:b w:val="0"/>
          <w:sz w:val="20"/>
          <w:szCs w:val="20"/>
        </w:rPr>
        <w:t>które</w:t>
      </w:r>
      <w:r w:rsidRPr="008D4F73">
        <w:rPr>
          <w:rFonts w:asciiTheme="minorHAnsi" w:hAnsiTheme="minorHAnsi" w:cstheme="minorHAnsi"/>
          <w:b w:val="0"/>
          <w:sz w:val="20"/>
          <w:szCs w:val="20"/>
        </w:rPr>
        <w:t xml:space="preserve"> nie zostały wystawione przez upoważnione podmioty, oraz wymagane pełnomocnictwa:</w:t>
      </w:r>
    </w:p>
    <w:p w14:paraId="6080F64B" w14:textId="77777777" w:rsidR="00F8186C" w:rsidRPr="008D4F73" w:rsidRDefault="00F8186C" w:rsidP="00F8186C">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t xml:space="preserve">Wykonawca </w:t>
      </w:r>
      <w:r w:rsidRPr="008D4F73">
        <w:rPr>
          <w:rFonts w:asciiTheme="minorHAnsi" w:hAnsiTheme="minorHAnsi" w:cstheme="minorHAnsi"/>
          <w:sz w:val="20"/>
          <w:szCs w:val="20"/>
        </w:rPr>
        <w:t>przekazuje w postaci elektronicznej i opatruje kwalifikowanym podpisem elektronicznym, podpisem zaufanym lub podpisem osobistym</w:t>
      </w:r>
      <w:r w:rsidRPr="008D4F73">
        <w:rPr>
          <w:rFonts w:asciiTheme="minorHAnsi" w:hAnsiTheme="minorHAnsi" w:cstheme="minorHAnsi"/>
          <w:b w:val="0"/>
          <w:sz w:val="20"/>
          <w:szCs w:val="20"/>
        </w:rPr>
        <w:t>;</w:t>
      </w:r>
    </w:p>
    <w:p w14:paraId="4E757C5A" w14:textId="77777777" w:rsidR="00F8186C" w:rsidRPr="008D4F73" w:rsidRDefault="00F8186C" w:rsidP="00F8186C">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2)</w:t>
      </w:r>
      <w:r w:rsidRPr="008D4F73">
        <w:rPr>
          <w:rFonts w:asciiTheme="minorHAnsi" w:hAnsiTheme="minorHAnsi" w:cstheme="minorHAnsi"/>
          <w:b w:val="0"/>
          <w:sz w:val="20"/>
          <w:szCs w:val="20"/>
        </w:rPr>
        <w:tab/>
        <w:t xml:space="preserve">gdy zostały sporządzone jako dokument w postaci papierowej i opatrzone własnoręcznym podpisem, Wykonawca </w:t>
      </w:r>
      <w:r w:rsidRPr="008D4F73">
        <w:rPr>
          <w:rFonts w:asciiTheme="minorHAnsi" w:hAnsiTheme="minorHAnsi" w:cstheme="minorHAnsi"/>
          <w:sz w:val="20"/>
          <w:szCs w:val="20"/>
        </w:rPr>
        <w:t>przekazuje cyfrowe odwzorowanie tych dokumentów opatrzone kwalifikowanym podpisem elektronicznym</w:t>
      </w:r>
      <w:r w:rsidRPr="008D4F73">
        <w:rPr>
          <w:rFonts w:asciiTheme="minorHAnsi" w:hAnsiTheme="minorHAnsi" w:cstheme="minorHAnsi"/>
          <w:b w:val="0"/>
          <w:sz w:val="20"/>
          <w:szCs w:val="20"/>
        </w:rPr>
        <w:t xml:space="preserve">, </w:t>
      </w:r>
      <w:r w:rsidRPr="008D4F73">
        <w:rPr>
          <w:rFonts w:asciiTheme="minorHAnsi" w:hAnsiTheme="minorHAnsi" w:cstheme="minorHAnsi"/>
          <w:sz w:val="20"/>
          <w:szCs w:val="20"/>
        </w:rPr>
        <w:t>podpisem zaufanym lub podpisem osobistym</w:t>
      </w:r>
      <w:r w:rsidRPr="008D4F73">
        <w:rPr>
          <w:rFonts w:asciiTheme="minorHAnsi" w:hAnsiTheme="minorHAnsi" w:cstheme="minorHAnsi"/>
          <w:b w:val="0"/>
          <w:sz w:val="20"/>
          <w:szCs w:val="20"/>
        </w:rPr>
        <w:t xml:space="preserve">  poświadczającym zgodność cyfrowego odwzorowania z dokumentem w postaci papierowej.</w:t>
      </w:r>
    </w:p>
    <w:p w14:paraId="0C30721F" w14:textId="77777777" w:rsidR="00F8186C" w:rsidRPr="008D4F73" w:rsidRDefault="00F8186C" w:rsidP="00F8186C">
      <w:pPr>
        <w:pStyle w:val="Tekstpodstawowy2"/>
        <w:tabs>
          <w:tab w:val="left" w:pos="851"/>
        </w:tabs>
        <w:spacing w:after="120"/>
        <w:ind w:left="851"/>
        <w:rPr>
          <w:rFonts w:asciiTheme="minorHAnsi" w:hAnsiTheme="minorHAnsi" w:cstheme="minorHAnsi"/>
          <w:b w:val="0"/>
          <w:sz w:val="20"/>
          <w:szCs w:val="20"/>
        </w:rPr>
      </w:pPr>
      <w:r w:rsidRPr="008D4F73">
        <w:rPr>
          <w:rFonts w:asciiTheme="minorHAnsi" w:hAnsiTheme="minorHAnsi" w:cstheme="minorHAnsi"/>
          <w:b w:val="0"/>
          <w:sz w:val="20"/>
          <w:szCs w:val="20"/>
        </w:rPr>
        <w:t>Poświadczenia zgodności cyfrowego odwzorowania z dokumentem w postaci papierowej, o którym mowa w ppkt. 2) powyżej, dokonuje notariusz lub:</w:t>
      </w:r>
    </w:p>
    <w:p w14:paraId="3996D88B" w14:textId="77777777" w:rsidR="00F8186C" w:rsidRPr="008D4F73" w:rsidRDefault="00F8186C" w:rsidP="00216BD5">
      <w:pPr>
        <w:pStyle w:val="Tekstpodstawowy2"/>
        <w:numPr>
          <w:ilvl w:val="0"/>
          <w:numId w:val="11"/>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6AFE18B2" w14:textId="77777777" w:rsidR="00F8186C" w:rsidRPr="008D4F73" w:rsidRDefault="00F8186C" w:rsidP="00216BD5">
      <w:pPr>
        <w:pStyle w:val="Tekstpodstawowy2"/>
        <w:numPr>
          <w:ilvl w:val="0"/>
          <w:numId w:val="11"/>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przypadku </w:t>
      </w:r>
      <w:r w:rsidRPr="002D749D">
        <w:rPr>
          <w:rFonts w:asciiTheme="minorHAnsi" w:hAnsiTheme="minorHAnsi" w:cstheme="minorHAnsi"/>
          <w:b w:val="0"/>
          <w:sz w:val="20"/>
          <w:szCs w:val="20"/>
        </w:rPr>
        <w:t xml:space="preserve">przedmiotowego środka dowodowego </w:t>
      </w:r>
      <w:r w:rsidRPr="008D4F73">
        <w:rPr>
          <w:rFonts w:asciiTheme="minorHAnsi" w:hAnsiTheme="minorHAnsi" w:cstheme="minorHAnsi"/>
          <w:b w:val="0"/>
          <w:sz w:val="20"/>
          <w:szCs w:val="20"/>
        </w:rPr>
        <w:t>– odpowiednio Wykonawca lub Wykonawca wspólnie ubiegający się  o udzielenie zamówienia;</w:t>
      </w:r>
    </w:p>
    <w:p w14:paraId="31065A74" w14:textId="77777777" w:rsidR="00F8186C" w:rsidRPr="008D4F73" w:rsidRDefault="00F8186C" w:rsidP="00216BD5">
      <w:pPr>
        <w:pStyle w:val="Tekstpodstawowy2"/>
        <w:numPr>
          <w:ilvl w:val="0"/>
          <w:numId w:val="11"/>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lastRenderedPageBreak/>
        <w:t>w przypadku pełnomocnictwa – mocodawca.</w:t>
      </w:r>
    </w:p>
    <w:p w14:paraId="43B82660" w14:textId="606F5F07" w:rsidR="00F8186C" w:rsidRPr="00C328B0" w:rsidRDefault="00F8186C" w:rsidP="00F8186C">
      <w:pPr>
        <w:pStyle w:val="Tekstpodstawowy2"/>
        <w:tabs>
          <w:tab w:val="left" w:pos="851"/>
        </w:tabs>
        <w:spacing w:after="120"/>
        <w:ind w:left="851" w:hanging="851"/>
        <w:rPr>
          <w:rFonts w:asciiTheme="minorHAnsi" w:hAnsiTheme="minorHAnsi" w:cstheme="minorHAnsi"/>
          <w:b w:val="0"/>
          <w:bCs w:val="0"/>
          <w:sz w:val="20"/>
          <w:szCs w:val="20"/>
        </w:rPr>
      </w:pPr>
      <w:r w:rsidRPr="00C328B0">
        <w:rPr>
          <w:rFonts w:asciiTheme="minorHAnsi" w:hAnsiTheme="minorHAnsi" w:cstheme="minorHAnsi"/>
          <w:b w:val="0"/>
          <w:bCs w:val="0"/>
          <w:sz w:val="20"/>
          <w:szCs w:val="20"/>
        </w:rPr>
        <w:t xml:space="preserve">16.8.4. </w:t>
      </w:r>
      <w:r w:rsidRPr="00C328B0">
        <w:rPr>
          <w:rFonts w:asciiTheme="minorHAnsi" w:hAnsiTheme="minorHAnsi" w:cstheme="minorHAnsi"/>
          <w:b w:val="0"/>
          <w:bCs w:val="0"/>
          <w:sz w:val="20"/>
          <w:szCs w:val="20"/>
        </w:rPr>
        <w:tab/>
      </w:r>
      <w:r w:rsidRPr="0028134D">
        <w:rPr>
          <w:rFonts w:asciiTheme="minorHAnsi" w:hAnsiTheme="minorHAnsi" w:cstheme="minorHAnsi"/>
          <w:b w:val="0"/>
          <w:bCs w:val="0"/>
          <w:sz w:val="20"/>
          <w:szCs w:val="20"/>
        </w:rPr>
        <w:t xml:space="preserve">Oferta powinna być sporządzona w języku polskim. </w:t>
      </w:r>
    </w:p>
    <w:p w14:paraId="0AA517C1" w14:textId="5B20B1C2" w:rsidR="00F8186C" w:rsidRPr="008D4F73" w:rsidRDefault="00F8186C" w:rsidP="00F8186C">
      <w:pPr>
        <w:pStyle w:val="Tekstpodstawowy2"/>
        <w:tabs>
          <w:tab w:val="left" w:pos="851"/>
        </w:tabs>
        <w:spacing w:after="120"/>
        <w:ind w:left="851" w:hanging="851"/>
        <w:rPr>
          <w:rFonts w:asciiTheme="minorHAnsi" w:hAnsiTheme="minorHAnsi" w:cstheme="minorHAnsi"/>
          <w:b w:val="0"/>
          <w:bCs w:val="0"/>
          <w:sz w:val="20"/>
          <w:szCs w:val="20"/>
        </w:rPr>
      </w:pPr>
      <w:r w:rsidRPr="00C328B0">
        <w:rPr>
          <w:rFonts w:asciiTheme="minorHAnsi" w:hAnsiTheme="minorHAnsi" w:cstheme="minorHAnsi"/>
          <w:b w:val="0"/>
          <w:bCs w:val="0"/>
          <w:sz w:val="20"/>
          <w:szCs w:val="20"/>
        </w:rPr>
        <w:t>16.8.5.</w:t>
      </w:r>
      <w:r w:rsidRPr="00C328B0">
        <w:rPr>
          <w:rFonts w:asciiTheme="minorHAnsi" w:hAnsiTheme="minorHAnsi" w:cstheme="minorHAnsi"/>
          <w:b w:val="0"/>
          <w:bCs w:val="0"/>
          <w:sz w:val="20"/>
          <w:szCs w:val="20"/>
        </w:rPr>
        <w:tab/>
      </w:r>
      <w:r w:rsidR="0026230A" w:rsidRPr="0026230A">
        <w:rPr>
          <w:rFonts w:asciiTheme="minorHAnsi" w:hAnsiTheme="minorHAnsi" w:cstheme="minorHAnsi"/>
          <w:b w:val="0"/>
          <w:bCs w:val="0"/>
          <w:sz w:val="20"/>
          <w:szCs w:val="20"/>
        </w:rPr>
        <w:t>Podmiotowe środki dowodowe, przedmiotowe środki dowodowe lub inne dokumenty lub oświadczenia sporządzone w języku obcym Wykonawca przekazuje wraz z tłumaczeniem na język polski.</w:t>
      </w:r>
    </w:p>
    <w:p w14:paraId="7A8D09A5" w14:textId="77777777" w:rsidR="00F8186C" w:rsidRPr="008D4F73" w:rsidRDefault="00F8186C" w:rsidP="00F8186C">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16.8.</w:t>
      </w:r>
      <w:r>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Pr="008D4F73">
        <w:rPr>
          <w:rFonts w:asciiTheme="minorHAnsi" w:hAnsiTheme="minorHAnsi" w:cstheme="minorHAnsi"/>
          <w:b w:val="0"/>
          <w:bCs w:val="0"/>
          <w:sz w:val="20"/>
          <w:szCs w:val="20"/>
        </w:rPr>
        <w:tab/>
        <w:t>Oferta oraz pozostałe oświadczenia i dokumenty, dla których Zamawiający określił wzory w formie formularzy zamieszczonych w Rozdziale 2 i w Rozdziale 3 Tomu I SWZ, powinny być sporządzone zgodnie z tymi wzorami, co do treści oraz opisu kolumn i wierszy</w:t>
      </w:r>
    </w:p>
    <w:p w14:paraId="0FB80A89" w14:textId="77777777" w:rsidR="00F8186C" w:rsidRPr="008D4F73" w:rsidRDefault="00F8186C" w:rsidP="00F8186C">
      <w:pPr>
        <w:pStyle w:val="Tekstpodstawowy2"/>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16.9.</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Zamawiający informuje, iż 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5.ustawy Pzp. Wszelkie informacje stanowiące tajemnicę przedsiębiorstwa w rozumieniu ustawy o zwalczaniu nieuczciwej konkurencji</w:t>
      </w:r>
      <w:r w:rsidRPr="008D4F73">
        <w:rPr>
          <w:rStyle w:val="Odwoanieprzypisudolnego"/>
          <w:rFonts w:asciiTheme="minorHAnsi" w:hAnsiTheme="minorHAnsi" w:cstheme="minorHAnsi"/>
          <w:b w:val="0"/>
          <w:bCs w:val="0"/>
          <w:sz w:val="20"/>
          <w:szCs w:val="20"/>
        </w:rPr>
        <w:footnoteReference w:id="7"/>
      </w:r>
      <w:r w:rsidRPr="008D4F73">
        <w:rPr>
          <w:rFonts w:asciiTheme="minorHAnsi" w:hAnsiTheme="minorHAnsi" w:cstheme="minorHAnsi"/>
          <w:b w:val="0"/>
          <w:bCs w:val="0"/>
          <w:sz w:val="20"/>
          <w:szCs w:val="20"/>
        </w:rPr>
        <w:t xml:space="preserve">, które Wykonawca zastrzega, jako tajemnicę przedsiębiorstwa, winny być załączone na Platformie w </w:t>
      </w:r>
      <w:r w:rsidRPr="008D4F73">
        <w:rPr>
          <w:rFonts w:asciiTheme="minorHAnsi" w:hAnsiTheme="minorHAnsi" w:cstheme="minorHAnsi"/>
          <w:sz w:val="20"/>
          <w:szCs w:val="20"/>
        </w:rPr>
        <w:t xml:space="preserve">osobnym pliku z oznaczeniem </w:t>
      </w:r>
      <w:r w:rsidRPr="008D4F73">
        <w:rPr>
          <w:rFonts w:asciiTheme="minorHAnsi" w:hAnsiTheme="minorHAnsi" w:cstheme="minorHAnsi"/>
          <w:b w:val="0"/>
          <w:bCs w:val="0"/>
          <w:sz w:val="20"/>
          <w:szCs w:val="20"/>
        </w:rPr>
        <w:t>„Tajemnica przedsiębiorstwa</w:t>
      </w:r>
      <w:r w:rsidRPr="008D4F73">
        <w:rPr>
          <w:rFonts w:asciiTheme="minorHAnsi" w:hAnsiTheme="minorHAnsi" w:cstheme="minorHAnsi"/>
          <w:sz w:val="20"/>
          <w:szCs w:val="20"/>
        </w:rPr>
        <w:t>”</w:t>
      </w:r>
      <w:r w:rsidRPr="008D4F73">
        <w:rPr>
          <w:rFonts w:asciiTheme="minorHAnsi" w:hAnsiTheme="minorHAnsi" w:cstheme="minorHAnsi"/>
          <w:b w:val="0"/>
          <w:bCs w:val="0"/>
          <w:sz w:val="20"/>
          <w:szCs w:val="20"/>
        </w:rPr>
        <w:t>.</w:t>
      </w:r>
    </w:p>
    <w:p w14:paraId="49C08FEF" w14:textId="2CA02201" w:rsidR="00F327A9" w:rsidRDefault="00F8186C" w:rsidP="00F8186C">
      <w:pPr>
        <w:pStyle w:val="Tekstpodstawowy2"/>
        <w:spacing w:after="120"/>
        <w:ind w:left="851" w:hanging="851"/>
        <w:rPr>
          <w:rFonts w:asciiTheme="minorHAnsi" w:hAnsiTheme="minorHAnsi" w:cstheme="minorHAnsi"/>
          <w:b w:val="0"/>
          <w:sz w:val="20"/>
          <w:szCs w:val="20"/>
        </w:rPr>
      </w:pPr>
      <w:r w:rsidRPr="008D4F73">
        <w:rPr>
          <w:rFonts w:asciiTheme="minorHAnsi" w:hAnsiTheme="minorHAnsi" w:cstheme="minorHAnsi"/>
          <w:b w:val="0"/>
          <w:bCs w:val="0"/>
          <w:sz w:val="20"/>
          <w:szCs w:val="20"/>
        </w:rPr>
        <w:t>16.10.</w:t>
      </w:r>
      <w:r w:rsidRPr="008D4F73">
        <w:rPr>
          <w:rFonts w:asciiTheme="minorHAnsi" w:hAnsiTheme="minorHAnsi" w:cstheme="minorHAnsi"/>
          <w:b w:val="0"/>
          <w:sz w:val="20"/>
          <w:szCs w:val="20"/>
        </w:rPr>
        <w:tab/>
      </w:r>
      <w:r w:rsidR="00F327A9" w:rsidRPr="008D4F73">
        <w:rPr>
          <w:rFonts w:asciiTheme="minorHAnsi" w:hAnsiTheme="minorHAnsi" w:cstheme="minorHAnsi"/>
          <w:b w:val="0"/>
          <w:bCs w:val="0"/>
          <w:sz w:val="20"/>
          <w:szCs w:val="20"/>
        </w:rPr>
        <w:t>Przed upływem terminu składania ofert, Wykonawca za pośrednictwem Platformy może wprowadzić zmiany do złożonej oferty lub wycofać ofertę. Wykonawca za pośrednictwem Platformy może samodzielnie usunąć wczytaną przez siebie Ofertę (załącznik/załączniki).</w:t>
      </w:r>
    </w:p>
    <w:p w14:paraId="2278EC88" w14:textId="45A5D5DE" w:rsidR="00F8186C" w:rsidRPr="008D4F73" w:rsidRDefault="00F327A9" w:rsidP="00F8186C">
      <w:pPr>
        <w:pStyle w:val="Tekstpodstawowy2"/>
        <w:spacing w:after="120"/>
        <w:ind w:left="851" w:hanging="851"/>
        <w:rPr>
          <w:rFonts w:asciiTheme="minorHAnsi" w:hAnsiTheme="minorHAnsi" w:cstheme="minorHAnsi"/>
          <w:b w:val="0"/>
          <w:bCs w:val="0"/>
          <w:sz w:val="20"/>
          <w:szCs w:val="20"/>
        </w:rPr>
      </w:pPr>
      <w:r>
        <w:rPr>
          <w:rFonts w:asciiTheme="minorHAnsi" w:hAnsiTheme="minorHAnsi" w:cstheme="minorHAnsi"/>
          <w:b w:val="0"/>
          <w:bCs w:val="0"/>
          <w:sz w:val="20"/>
          <w:szCs w:val="20"/>
        </w:rPr>
        <w:t xml:space="preserve">16.11.       </w:t>
      </w:r>
      <w:r w:rsidR="00F8186C" w:rsidRPr="008D4F73">
        <w:rPr>
          <w:rFonts w:asciiTheme="minorHAnsi" w:hAnsiTheme="minorHAnsi" w:cstheme="minorHAnsi"/>
          <w:b w:val="0"/>
          <w:bCs w:val="0"/>
          <w:sz w:val="20"/>
          <w:szCs w:val="20"/>
        </w:rPr>
        <w:t>Wykonawca po upływie terminu do składania ofert nie może skutecznie dokonać zmiany ani wycofać złożonej oferty (załączników).</w:t>
      </w:r>
    </w:p>
    <w:p w14:paraId="31126E5D" w14:textId="77777777" w:rsidR="0006792C" w:rsidRPr="008D4F73" w:rsidRDefault="0006792C" w:rsidP="00C258EB">
      <w:pPr>
        <w:pStyle w:val="Tekstpodstawowy2"/>
        <w:spacing w:after="120"/>
        <w:ind w:left="709" w:hanging="709"/>
        <w:rPr>
          <w:rFonts w:asciiTheme="minorHAnsi" w:hAnsiTheme="minorHAnsi" w:cstheme="minorHAnsi"/>
          <w:b w:val="0"/>
          <w:iCs/>
          <w:sz w:val="20"/>
          <w:szCs w:val="20"/>
        </w:rPr>
      </w:pPr>
    </w:p>
    <w:p w14:paraId="436F71D0" w14:textId="68EC871E" w:rsidR="00F8186C" w:rsidRPr="00C40376" w:rsidRDefault="0006792C" w:rsidP="00C40376">
      <w:pPr>
        <w:spacing w:before="120" w:after="120"/>
        <w:jc w:val="both"/>
        <w:rPr>
          <w:rFonts w:asciiTheme="minorHAnsi" w:hAnsiTheme="minorHAnsi" w:cstheme="minorHAnsi"/>
          <w:b/>
          <w:sz w:val="20"/>
          <w:szCs w:val="20"/>
        </w:rPr>
      </w:pPr>
      <w:r w:rsidRPr="008D4F73">
        <w:rPr>
          <w:rFonts w:asciiTheme="minorHAnsi" w:hAnsiTheme="minorHAnsi" w:cstheme="minorHAnsi"/>
          <w:b/>
          <w:sz w:val="20"/>
          <w:szCs w:val="20"/>
        </w:rPr>
        <w:t>1</w:t>
      </w:r>
      <w:r w:rsidR="00C6093F" w:rsidRPr="008D4F73">
        <w:rPr>
          <w:rFonts w:asciiTheme="minorHAnsi" w:hAnsiTheme="minorHAnsi" w:cstheme="minorHAnsi"/>
          <w:b/>
          <w:sz w:val="20"/>
          <w:szCs w:val="20"/>
        </w:rPr>
        <w:t>7</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 xml:space="preserve">OPIS </w:t>
      </w:r>
      <w:r w:rsidR="00C40376">
        <w:rPr>
          <w:rFonts w:asciiTheme="minorHAnsi" w:hAnsiTheme="minorHAnsi" w:cstheme="minorHAnsi"/>
          <w:b/>
          <w:sz w:val="20"/>
          <w:szCs w:val="20"/>
        </w:rPr>
        <w:t xml:space="preserve">SPOSOBU OBLICZENIA CENY OFERTY </w:t>
      </w:r>
    </w:p>
    <w:p w14:paraId="256E0045" w14:textId="720606B5" w:rsidR="00F8186C" w:rsidRPr="008D4F73" w:rsidRDefault="00C40376" w:rsidP="00F8186C">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17.1</w:t>
      </w:r>
      <w:r w:rsidR="00F8186C" w:rsidRPr="008D4F73">
        <w:rPr>
          <w:rFonts w:asciiTheme="minorHAnsi" w:hAnsiTheme="minorHAnsi" w:cstheme="minorHAnsi"/>
          <w:b w:val="0"/>
          <w:sz w:val="20"/>
          <w:szCs w:val="20"/>
        </w:rPr>
        <w:t>.</w:t>
      </w:r>
      <w:r w:rsidR="00F8186C" w:rsidRPr="008D4F73">
        <w:rPr>
          <w:rFonts w:asciiTheme="minorHAnsi" w:hAnsiTheme="minorHAnsi" w:cstheme="minorHAnsi"/>
          <w:b w:val="0"/>
          <w:sz w:val="20"/>
          <w:szCs w:val="20"/>
        </w:rPr>
        <w:tab/>
        <w:t>Wykonawca powinien wyliczyć cenę oferty brutto, tj. wraz z należnym podatkiem VAT w wysokości przewidzianej ustawowo.</w:t>
      </w:r>
    </w:p>
    <w:p w14:paraId="080D2A64" w14:textId="1F560841" w:rsidR="00F8186C" w:rsidRPr="00C328B0" w:rsidRDefault="00E05C10" w:rsidP="00F8186C">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17.2</w:t>
      </w:r>
      <w:r w:rsidR="00F8186C" w:rsidRPr="008D4F73">
        <w:rPr>
          <w:rFonts w:asciiTheme="minorHAnsi" w:hAnsiTheme="minorHAnsi" w:cstheme="minorHAnsi"/>
          <w:b w:val="0"/>
          <w:sz w:val="20"/>
          <w:szCs w:val="20"/>
        </w:rPr>
        <w:t>.</w:t>
      </w:r>
      <w:r w:rsidR="00F8186C" w:rsidRPr="008D4F73">
        <w:rPr>
          <w:rFonts w:asciiTheme="minorHAnsi" w:hAnsiTheme="minorHAnsi" w:cstheme="minorHAnsi"/>
          <w:b w:val="0"/>
          <w:sz w:val="20"/>
          <w:szCs w:val="20"/>
        </w:rPr>
        <w:tab/>
        <w:t xml:space="preserve">Cena oferty powinna być wyrażona w złotych polskich (PLN) z dokładnością do dwóch miejsc po </w:t>
      </w:r>
      <w:r w:rsidR="00F8186C" w:rsidRPr="00C328B0">
        <w:rPr>
          <w:rFonts w:asciiTheme="minorHAnsi" w:hAnsiTheme="minorHAnsi" w:cstheme="minorHAnsi"/>
          <w:b w:val="0"/>
          <w:sz w:val="20"/>
          <w:szCs w:val="20"/>
        </w:rPr>
        <w:t>przecinku i obejmować całkowity koszt wykonania zamówienia.</w:t>
      </w:r>
    </w:p>
    <w:p w14:paraId="5CED2EA4" w14:textId="06CC1B3F" w:rsidR="00F8186C" w:rsidRPr="008D4F73" w:rsidRDefault="00E05C10" w:rsidP="00F8186C">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17.3</w:t>
      </w:r>
      <w:r w:rsidR="00F8186C" w:rsidRPr="008D4F73">
        <w:rPr>
          <w:rFonts w:asciiTheme="minorHAnsi" w:hAnsiTheme="minorHAnsi" w:cstheme="minorHAnsi"/>
          <w:b w:val="0"/>
          <w:bCs w:val="0"/>
          <w:sz w:val="20"/>
          <w:szCs w:val="20"/>
        </w:rPr>
        <w:t>.</w:t>
      </w:r>
      <w:r w:rsidR="00F8186C" w:rsidRPr="008D4F73">
        <w:rPr>
          <w:rFonts w:asciiTheme="minorHAnsi" w:hAnsiTheme="minorHAnsi" w:cstheme="minorHAnsi"/>
          <w:b w:val="0"/>
          <w:sz w:val="20"/>
          <w:szCs w:val="20"/>
        </w:rPr>
        <w:tab/>
      </w:r>
      <w:r w:rsidR="00F8186C" w:rsidRPr="008D4F73">
        <w:rPr>
          <w:rFonts w:asciiTheme="minorHAnsi" w:hAnsiTheme="minorHAnsi" w:cstheme="minorHAnsi"/>
          <w:b w:val="0"/>
          <w:bCs w:val="0"/>
          <w:sz w:val="20"/>
          <w:szCs w:val="20"/>
        </w:rPr>
        <w:t xml:space="preserve">Cena oferty powinna obejmować całkowity koszt wykonania przedmiotu zamówienia w tym również wszelkie koszty towarzyszące wykonaniu, o których mowa </w:t>
      </w:r>
      <w:r w:rsidR="00F8186C" w:rsidRPr="00534322">
        <w:rPr>
          <w:rFonts w:asciiTheme="minorHAnsi" w:hAnsiTheme="minorHAnsi" w:cstheme="minorHAnsi"/>
          <w:b w:val="0"/>
          <w:bCs w:val="0"/>
          <w:sz w:val="20"/>
          <w:szCs w:val="20"/>
        </w:rPr>
        <w:t xml:space="preserve">w </w:t>
      </w:r>
      <w:r w:rsidR="00495CA4">
        <w:rPr>
          <w:rFonts w:asciiTheme="minorHAnsi" w:hAnsiTheme="minorHAnsi" w:cstheme="minorHAnsi"/>
          <w:b w:val="0"/>
          <w:bCs w:val="0"/>
          <w:iCs/>
          <w:sz w:val="20"/>
          <w:szCs w:val="20"/>
        </w:rPr>
        <w:t>Tomach II-III</w:t>
      </w:r>
      <w:r w:rsidR="00F8186C" w:rsidRPr="008D4F73">
        <w:rPr>
          <w:rFonts w:asciiTheme="minorHAnsi" w:hAnsiTheme="minorHAnsi" w:cstheme="minorHAnsi"/>
          <w:b w:val="0"/>
          <w:bCs w:val="0"/>
          <w:sz w:val="20"/>
          <w:szCs w:val="20"/>
        </w:rPr>
        <w:t xml:space="preserve"> niniejszej SWZ. </w:t>
      </w:r>
    </w:p>
    <w:p w14:paraId="122322D2" w14:textId="7D92A23E" w:rsidR="00F8186C" w:rsidRPr="008D4F73" w:rsidRDefault="00E05C10" w:rsidP="00F8186C">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17.4</w:t>
      </w:r>
      <w:r w:rsidR="00F8186C" w:rsidRPr="008D4F73">
        <w:rPr>
          <w:rFonts w:asciiTheme="minorHAnsi" w:hAnsiTheme="minorHAnsi" w:cstheme="minorHAnsi"/>
          <w:b w:val="0"/>
          <w:bCs w:val="0"/>
          <w:sz w:val="20"/>
          <w:szCs w:val="20"/>
        </w:rPr>
        <w:t xml:space="preserve">. </w:t>
      </w:r>
      <w:r w:rsidR="00F8186C">
        <w:rPr>
          <w:rFonts w:asciiTheme="minorHAnsi" w:hAnsiTheme="minorHAnsi" w:cstheme="minorHAnsi"/>
          <w:b w:val="0"/>
          <w:bCs w:val="0"/>
          <w:sz w:val="20"/>
          <w:szCs w:val="20"/>
        </w:rPr>
        <w:t xml:space="preserve">   </w:t>
      </w:r>
      <w:r w:rsidR="00396D6A">
        <w:rPr>
          <w:rFonts w:asciiTheme="minorHAnsi" w:hAnsiTheme="minorHAnsi" w:cstheme="minorHAnsi"/>
          <w:b w:val="0"/>
          <w:bCs w:val="0"/>
          <w:sz w:val="20"/>
          <w:szCs w:val="20"/>
        </w:rPr>
        <w:tab/>
      </w:r>
      <w:r w:rsidR="00F8186C" w:rsidRPr="008D4F73">
        <w:rPr>
          <w:rFonts w:asciiTheme="minorHAnsi" w:hAnsiTheme="minorHAnsi" w:cstheme="minorHAnsi"/>
          <w:b w:val="0"/>
          <w:bCs w:val="0"/>
          <w:sz w:val="20"/>
          <w:szCs w:val="20"/>
        </w:rPr>
        <w:t>Jeżeli złożona zostanie oferta, której wybór prowadzić będzie do powstania u Zamawiającego obowiązku podatkowego zgodnie z przepisami o podatku od towarów i usług</w:t>
      </w:r>
      <w:r w:rsidR="00F8186C" w:rsidRPr="008D4F73">
        <w:rPr>
          <w:rStyle w:val="Odwoanieprzypisudolnego"/>
          <w:rFonts w:asciiTheme="minorHAnsi" w:hAnsiTheme="minorHAnsi" w:cstheme="minorHAnsi"/>
          <w:b w:val="0"/>
          <w:bCs w:val="0"/>
          <w:sz w:val="20"/>
          <w:szCs w:val="20"/>
        </w:rPr>
        <w:footnoteReference w:id="8"/>
      </w:r>
      <w:r w:rsidR="00F8186C" w:rsidRPr="008D4F73">
        <w:rPr>
          <w:rFonts w:asciiTheme="minorHAnsi" w:hAnsiTheme="minorHAnsi" w:cstheme="minorHAnsi"/>
          <w:b w:val="0"/>
          <w:bCs w:val="0"/>
          <w:sz w:val="20"/>
          <w:szCs w:val="20"/>
        </w:rPr>
        <w:t>,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p>
    <w:p w14:paraId="49E398E2" w14:textId="3C3C70C9" w:rsidR="0006792C" w:rsidRPr="008D4F73" w:rsidRDefault="0006792C" w:rsidP="00C258EB">
      <w:pPr>
        <w:spacing w:before="120" w:after="120"/>
        <w:jc w:val="both"/>
        <w:rPr>
          <w:rFonts w:asciiTheme="minorHAnsi" w:hAnsiTheme="minorHAnsi" w:cstheme="minorHAnsi"/>
          <w:sz w:val="20"/>
          <w:szCs w:val="20"/>
        </w:rPr>
      </w:pPr>
    </w:p>
    <w:p w14:paraId="175A403B" w14:textId="65F581ED" w:rsidR="0006792C" w:rsidRPr="00AA1BD6" w:rsidRDefault="0006792C" w:rsidP="00C258EB">
      <w:pPr>
        <w:suppressAutoHyphens/>
        <w:spacing w:before="120" w:after="120"/>
        <w:rPr>
          <w:rFonts w:asciiTheme="minorHAnsi" w:hAnsiTheme="minorHAnsi" w:cstheme="minorHAnsi"/>
          <w:b/>
          <w:sz w:val="20"/>
          <w:szCs w:val="20"/>
          <w:lang w:eastAsia="ar-SA"/>
        </w:rPr>
      </w:pPr>
      <w:r w:rsidRPr="008D4F73">
        <w:rPr>
          <w:rFonts w:asciiTheme="minorHAnsi" w:hAnsiTheme="minorHAnsi" w:cstheme="minorHAnsi"/>
          <w:b/>
          <w:i/>
          <w:sz w:val="20"/>
          <w:szCs w:val="20"/>
          <w:lang w:eastAsia="ar-SA"/>
        </w:rPr>
        <w:t>1</w:t>
      </w:r>
      <w:r w:rsidR="001952A9" w:rsidRPr="008D4F73">
        <w:rPr>
          <w:rFonts w:asciiTheme="minorHAnsi" w:hAnsiTheme="minorHAnsi" w:cstheme="minorHAnsi"/>
          <w:b/>
          <w:i/>
          <w:sz w:val="20"/>
          <w:szCs w:val="20"/>
          <w:lang w:eastAsia="ar-SA"/>
        </w:rPr>
        <w:t>8</w:t>
      </w:r>
      <w:r w:rsidRPr="008D4F73">
        <w:rPr>
          <w:rFonts w:asciiTheme="minorHAnsi" w:hAnsiTheme="minorHAnsi" w:cstheme="minorHAnsi"/>
          <w:b/>
          <w:i/>
          <w:sz w:val="20"/>
          <w:szCs w:val="20"/>
          <w:lang w:eastAsia="ar-SA"/>
        </w:rPr>
        <w:t>.</w:t>
      </w:r>
      <w:r w:rsidRPr="008D4F73">
        <w:rPr>
          <w:rFonts w:asciiTheme="minorHAnsi" w:hAnsiTheme="minorHAnsi" w:cstheme="minorHAnsi"/>
          <w:b/>
          <w:i/>
          <w:sz w:val="20"/>
          <w:szCs w:val="20"/>
          <w:lang w:eastAsia="ar-SA"/>
        </w:rPr>
        <w:tab/>
      </w:r>
      <w:r w:rsidRPr="00AA1BD6">
        <w:rPr>
          <w:rFonts w:asciiTheme="minorHAnsi" w:hAnsiTheme="minorHAnsi" w:cstheme="minorHAnsi"/>
          <w:b/>
          <w:sz w:val="20"/>
          <w:szCs w:val="20"/>
          <w:lang w:eastAsia="ar-SA"/>
        </w:rPr>
        <w:t>WYMAGANIA DOTYCZĄCE WADIUM</w:t>
      </w:r>
    </w:p>
    <w:p w14:paraId="6C5A24C0" w14:textId="77777777" w:rsidR="00F8186C" w:rsidRPr="00CB30A6" w:rsidRDefault="00F8186C" w:rsidP="00F8186C">
      <w:pPr>
        <w:pStyle w:val="Tekstpodstawowy2"/>
        <w:tabs>
          <w:tab w:val="left" w:pos="851"/>
        </w:tabs>
        <w:spacing w:after="120"/>
        <w:ind w:left="708" w:firstLine="1"/>
        <w:rPr>
          <w:rFonts w:asciiTheme="minorHAnsi" w:hAnsiTheme="minorHAnsi" w:cstheme="minorHAnsi"/>
          <w:b w:val="0"/>
          <w:bCs w:val="0"/>
          <w:sz w:val="20"/>
          <w:szCs w:val="20"/>
        </w:rPr>
      </w:pPr>
      <w:r w:rsidRPr="00CB30A6">
        <w:rPr>
          <w:rFonts w:asciiTheme="minorHAnsi" w:hAnsiTheme="minorHAnsi" w:cstheme="minorHAnsi"/>
          <w:b w:val="0"/>
          <w:bCs w:val="0"/>
          <w:sz w:val="20"/>
          <w:szCs w:val="20"/>
        </w:rPr>
        <w:t>Zamawiający nie wymaga wniesienia wadium.</w:t>
      </w:r>
    </w:p>
    <w:p w14:paraId="34B3F2EB" w14:textId="77777777" w:rsidR="0006792C" w:rsidRPr="008D4F73" w:rsidRDefault="0006792C" w:rsidP="00C258EB">
      <w:pPr>
        <w:pStyle w:val="Tekstpodstawowy2"/>
        <w:tabs>
          <w:tab w:val="left" w:pos="851"/>
          <w:tab w:val="left" w:pos="1134"/>
        </w:tabs>
        <w:spacing w:after="120"/>
        <w:ind w:left="851" w:hanging="425"/>
        <w:rPr>
          <w:rFonts w:asciiTheme="minorHAnsi" w:hAnsiTheme="minorHAnsi" w:cstheme="minorHAnsi"/>
          <w:b w:val="0"/>
          <w:sz w:val="20"/>
          <w:szCs w:val="20"/>
          <w:lang w:eastAsia="ar-SA"/>
        </w:rPr>
      </w:pPr>
    </w:p>
    <w:p w14:paraId="37A2ACBA" w14:textId="022564E9" w:rsidR="0006792C" w:rsidRPr="008D4F73" w:rsidRDefault="0006792C"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1</w:t>
      </w:r>
      <w:r w:rsidR="001952A9" w:rsidRPr="008D4F73">
        <w:rPr>
          <w:rFonts w:asciiTheme="minorHAnsi" w:hAnsiTheme="minorHAnsi" w:cstheme="minorHAnsi"/>
          <w:b/>
          <w:bCs/>
          <w:sz w:val="20"/>
          <w:szCs w:val="20"/>
          <w:lang w:eastAsia="ar-SA"/>
        </w:rPr>
        <w:t>9</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4"/>
          <w:sz w:val="20"/>
          <w:szCs w:val="20"/>
        </w:rPr>
        <w:t>MIEJSCE ORAZ TERMIN SKŁADANIA I OTWARCIA OFERT</w:t>
      </w:r>
    </w:p>
    <w:p w14:paraId="25BEE4E3" w14:textId="32521F70" w:rsidR="00F8186C" w:rsidRPr="008D4F73" w:rsidRDefault="00F8186C" w:rsidP="00F8186C">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19.1.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b/>
          <w:bCs/>
          <w:sz w:val="20"/>
          <w:szCs w:val="20"/>
        </w:rPr>
        <w:t xml:space="preserve">Oferty powinny być złożone za pośrednictwem Platformy w terminie do dnia </w:t>
      </w:r>
      <w:r w:rsidR="003918F9">
        <w:rPr>
          <w:rFonts w:asciiTheme="minorHAnsi" w:hAnsiTheme="minorHAnsi" w:cstheme="minorHAnsi"/>
          <w:b/>
          <w:bCs/>
          <w:sz w:val="20"/>
          <w:szCs w:val="20"/>
        </w:rPr>
        <w:t>27.02.2024</w:t>
      </w:r>
      <w:r w:rsidRPr="00CD3EDC">
        <w:rPr>
          <w:rFonts w:asciiTheme="minorHAnsi" w:hAnsiTheme="minorHAnsi" w:cstheme="minorHAnsi"/>
          <w:b/>
          <w:bCs/>
          <w:sz w:val="20"/>
          <w:szCs w:val="20"/>
        </w:rPr>
        <w:t xml:space="preserve"> r.</w:t>
      </w:r>
      <w:r w:rsidRPr="008D4F73">
        <w:rPr>
          <w:rFonts w:asciiTheme="minorHAnsi" w:hAnsiTheme="minorHAnsi" w:cstheme="minorHAnsi"/>
          <w:b/>
          <w:bCs/>
          <w:sz w:val="20"/>
          <w:szCs w:val="20"/>
        </w:rPr>
        <w:t xml:space="preserve"> do godz. </w:t>
      </w:r>
      <w:r w:rsidR="00396D6A">
        <w:rPr>
          <w:rFonts w:asciiTheme="minorHAnsi" w:hAnsiTheme="minorHAnsi" w:cstheme="minorHAnsi"/>
          <w:b/>
          <w:bCs/>
          <w:sz w:val="20"/>
          <w:szCs w:val="20"/>
        </w:rPr>
        <w:t>10</w:t>
      </w:r>
      <w:r w:rsidR="0089592A">
        <w:rPr>
          <w:rFonts w:asciiTheme="minorHAnsi" w:hAnsiTheme="minorHAnsi" w:cstheme="minorHAnsi"/>
          <w:b/>
          <w:bCs/>
          <w:sz w:val="20"/>
          <w:szCs w:val="20"/>
        </w:rPr>
        <w:t>:00</w:t>
      </w:r>
    </w:p>
    <w:p w14:paraId="275F98FB" w14:textId="77777777" w:rsidR="00F8186C" w:rsidRPr="008D4F73" w:rsidRDefault="00F8186C" w:rsidP="00F8186C">
      <w:pPr>
        <w:pStyle w:val="Tekstpodstawowy23"/>
        <w:spacing w:after="120"/>
        <w:ind w:left="851" w:hanging="851"/>
        <w:rPr>
          <w:rFonts w:asciiTheme="minorHAnsi" w:hAnsiTheme="minorHAnsi" w:cstheme="minorHAnsi"/>
          <w:b w:val="0"/>
          <w:sz w:val="20"/>
          <w:szCs w:val="20"/>
        </w:rPr>
      </w:pPr>
      <w:r w:rsidRPr="008D4F73">
        <w:rPr>
          <w:rFonts w:asciiTheme="minorHAnsi" w:hAnsiTheme="minorHAnsi" w:cstheme="minorHAnsi"/>
          <w:b w:val="0"/>
          <w:color w:val="000000"/>
          <w:spacing w:val="4"/>
          <w:sz w:val="20"/>
          <w:szCs w:val="20"/>
        </w:rPr>
        <w:lastRenderedPageBreak/>
        <w:t>19.2.</w:t>
      </w:r>
      <w:r w:rsidRPr="008D4F73">
        <w:rPr>
          <w:rFonts w:asciiTheme="minorHAnsi" w:hAnsiTheme="minorHAnsi" w:cstheme="minorHAnsi"/>
          <w:b w:val="0"/>
          <w:color w:val="000000"/>
          <w:spacing w:val="4"/>
          <w:sz w:val="20"/>
          <w:szCs w:val="20"/>
        </w:rPr>
        <w:tab/>
      </w:r>
      <w:r w:rsidRPr="008D4F73">
        <w:rPr>
          <w:rFonts w:asciiTheme="minorHAnsi" w:hAnsiTheme="minorHAnsi" w:cstheme="minorHAnsi"/>
          <w:b w:val="0"/>
          <w:sz w:val="20"/>
          <w:szCs w:val="20"/>
        </w:rPr>
        <w:t>Wykonawca składa ofertę na Platformie w następujący sposób:</w:t>
      </w:r>
    </w:p>
    <w:p w14:paraId="197C97B9" w14:textId="722000C6" w:rsidR="00F8186C" w:rsidRPr="00682289" w:rsidRDefault="00F8186C" w:rsidP="00216BD5">
      <w:pPr>
        <w:pStyle w:val="Akapitzlist"/>
        <w:numPr>
          <w:ilvl w:val="0"/>
          <w:numId w:val="12"/>
        </w:numPr>
        <w:suppressAutoHyphens/>
        <w:spacing w:before="120" w:after="120"/>
        <w:ind w:left="1276"/>
        <w:jc w:val="both"/>
        <w:rPr>
          <w:rFonts w:asciiTheme="minorHAnsi" w:hAnsiTheme="minorHAnsi" w:cstheme="minorHAnsi"/>
          <w:b/>
          <w:bCs/>
          <w:sz w:val="20"/>
          <w:szCs w:val="20"/>
          <w:lang w:eastAsia="ar-SA"/>
        </w:rPr>
      </w:pPr>
      <w:r w:rsidRPr="008D4F73">
        <w:rPr>
          <w:rFonts w:asciiTheme="minorHAnsi" w:hAnsiTheme="minorHAnsi" w:cstheme="minorHAnsi"/>
          <w:sz w:val="20"/>
          <w:szCs w:val="20"/>
          <w:lang w:eastAsia="ar-SA"/>
        </w:rPr>
        <w:t xml:space="preserve">w zakładce „Załączniki” dodaje </w:t>
      </w:r>
      <w:r w:rsidR="00702CAA">
        <w:rPr>
          <w:rFonts w:asciiTheme="minorHAnsi" w:hAnsiTheme="minorHAnsi" w:cstheme="minorHAnsi"/>
          <w:sz w:val="20"/>
          <w:szCs w:val="20"/>
          <w:lang w:eastAsia="ar-SA"/>
        </w:rPr>
        <w:t>załączniki określone w pkt 16.5 i</w:t>
      </w:r>
      <w:r w:rsidRPr="008D4F73">
        <w:rPr>
          <w:rFonts w:asciiTheme="minorHAnsi" w:hAnsiTheme="minorHAnsi" w:cstheme="minorHAnsi"/>
          <w:sz w:val="20"/>
          <w:szCs w:val="20"/>
          <w:lang w:eastAsia="ar-SA"/>
        </w:rPr>
        <w:t xml:space="preserve"> 16.6. IDW  w formie elektronicznej (tj. podpisane kwalifikowanym podpisem elektronicznym) lub w postaci elektronicznej opatrzonej podpisem zaufanym lub podpisem osobistym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14:paraId="5BD55312" w14:textId="77777777" w:rsidR="00F8186C" w:rsidRPr="006A521A" w:rsidRDefault="00F8186C" w:rsidP="00216BD5">
      <w:pPr>
        <w:pStyle w:val="Akapitzlist"/>
        <w:numPr>
          <w:ilvl w:val="0"/>
          <w:numId w:val="12"/>
        </w:numPr>
        <w:suppressAutoHyphens/>
        <w:spacing w:before="120" w:after="120"/>
        <w:ind w:left="1276"/>
        <w:jc w:val="both"/>
        <w:rPr>
          <w:rFonts w:asciiTheme="minorHAnsi" w:hAnsiTheme="minorHAnsi" w:cstheme="minorHAnsi"/>
          <w:b/>
          <w:bCs/>
          <w:sz w:val="20"/>
          <w:szCs w:val="20"/>
          <w:lang w:eastAsia="ar-SA"/>
        </w:rPr>
      </w:pPr>
      <w:r w:rsidRPr="004B2B4D">
        <w:rPr>
          <w:rFonts w:asciiTheme="minorHAnsi" w:hAnsiTheme="minorHAnsi" w:cstheme="minorHAnsi"/>
          <w:sz w:val="20"/>
          <w:szCs w:val="20"/>
          <w:lang w:eastAsia="ar-SA"/>
        </w:rPr>
        <w:t>potwierdzeniem prawidłowo złożonej oferty (dodania załącznika) jest automatyczne wygenerowanie komunikatu systemowego o treści „Plik został wczytany” po każdej prawidłowo wykonanej operacji (wczytania załącznika).</w:t>
      </w:r>
    </w:p>
    <w:p w14:paraId="21E0C297" w14:textId="77777777" w:rsidR="00F8186C" w:rsidRPr="006D163D" w:rsidRDefault="00F8186C" w:rsidP="00F8186C">
      <w:pPr>
        <w:suppressAutoHyphens/>
        <w:spacing w:before="120" w:after="120"/>
        <w:ind w:left="851" w:hanging="851"/>
        <w:jc w:val="both"/>
        <w:rPr>
          <w:rFonts w:asciiTheme="minorHAnsi" w:hAnsiTheme="minorHAnsi" w:cstheme="minorHAnsi"/>
          <w:b/>
          <w:bCs/>
          <w:color w:val="000000"/>
          <w:spacing w:val="4"/>
          <w:sz w:val="20"/>
          <w:szCs w:val="20"/>
          <w:lang w:eastAsia="ar-SA"/>
        </w:rPr>
      </w:pPr>
      <w:r w:rsidRPr="008D4F73">
        <w:rPr>
          <w:rFonts w:asciiTheme="minorHAnsi" w:hAnsiTheme="minorHAnsi" w:cstheme="minorHAnsi"/>
          <w:color w:val="000000"/>
          <w:spacing w:val="4"/>
          <w:sz w:val="20"/>
          <w:szCs w:val="20"/>
          <w:lang w:eastAsia="ar-SA"/>
        </w:rPr>
        <w:t>19</w:t>
      </w:r>
      <w:r>
        <w:rPr>
          <w:rFonts w:asciiTheme="minorHAnsi" w:hAnsiTheme="minorHAnsi" w:cstheme="minorHAnsi"/>
          <w:color w:val="000000"/>
          <w:spacing w:val="4"/>
          <w:sz w:val="20"/>
          <w:szCs w:val="20"/>
          <w:lang w:eastAsia="ar-SA"/>
        </w:rPr>
        <w:t>.3.</w:t>
      </w:r>
      <w:r>
        <w:rPr>
          <w:rFonts w:asciiTheme="minorHAnsi" w:hAnsiTheme="minorHAnsi" w:cstheme="minorHAnsi"/>
          <w:color w:val="000000"/>
          <w:spacing w:val="4"/>
          <w:sz w:val="20"/>
          <w:szCs w:val="20"/>
          <w:lang w:eastAsia="ar-SA"/>
        </w:rPr>
        <w:tab/>
      </w:r>
      <w:r w:rsidRPr="008D4F73">
        <w:rPr>
          <w:rFonts w:asciiTheme="minorHAnsi" w:hAnsiTheme="minorHAnsi" w:cstheme="minorHAnsi"/>
          <w:color w:val="000000"/>
          <w:spacing w:val="4"/>
          <w:sz w:val="20"/>
          <w:szCs w:val="20"/>
          <w:lang w:eastAsia="ar-SA"/>
        </w:rPr>
        <w:t xml:space="preserve">O terminie złożenia oferty decyduje </w:t>
      </w:r>
      <w:r w:rsidRPr="008D4F73">
        <w:rPr>
          <w:rFonts w:asciiTheme="minorHAnsi" w:hAnsiTheme="minorHAnsi" w:cstheme="minorHAnsi"/>
          <w:bCs/>
          <w:sz w:val="20"/>
          <w:szCs w:val="20"/>
          <w:lang w:eastAsia="ar-SA"/>
        </w:rPr>
        <w:t>czas pełnego przeprocesowania transakcji na Platformie</w:t>
      </w:r>
      <w:r w:rsidRPr="008D4F73">
        <w:rPr>
          <w:rFonts w:asciiTheme="minorHAnsi" w:hAnsiTheme="minorHAnsi" w:cstheme="minorHAnsi"/>
          <w:color w:val="000000"/>
          <w:spacing w:val="4"/>
          <w:sz w:val="20"/>
          <w:szCs w:val="20"/>
          <w:lang w:eastAsia="ar-SA"/>
        </w:rPr>
        <w:t>.</w:t>
      </w:r>
    </w:p>
    <w:p w14:paraId="4695E7A8" w14:textId="1BA6AFCB" w:rsidR="00F8186C" w:rsidRPr="008D4F73" w:rsidRDefault="00F8186C" w:rsidP="00F8186C">
      <w:pPr>
        <w:suppressAutoHyphen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19.4.</w:t>
      </w:r>
      <w:r w:rsidRPr="008D4F73">
        <w:rPr>
          <w:rFonts w:asciiTheme="minorHAnsi" w:hAnsiTheme="minorHAnsi" w:cstheme="minorHAnsi"/>
          <w:bCs/>
          <w:spacing w:val="4"/>
          <w:sz w:val="20"/>
          <w:szCs w:val="20"/>
        </w:rPr>
        <w:tab/>
      </w:r>
      <w:r w:rsidRPr="008D4F73">
        <w:rPr>
          <w:rFonts w:asciiTheme="minorHAnsi" w:hAnsiTheme="minorHAnsi" w:cstheme="minorHAnsi"/>
          <w:b/>
          <w:bCs/>
          <w:spacing w:val="4"/>
          <w:sz w:val="20"/>
          <w:szCs w:val="20"/>
        </w:rPr>
        <w:t>Otwarcie ofert nastąpi</w:t>
      </w:r>
      <w:r>
        <w:rPr>
          <w:rFonts w:asciiTheme="minorHAnsi" w:hAnsiTheme="minorHAnsi" w:cstheme="minorHAnsi"/>
          <w:b/>
          <w:bCs/>
          <w:spacing w:val="4"/>
          <w:sz w:val="20"/>
          <w:szCs w:val="20"/>
        </w:rPr>
        <w:t xml:space="preserve"> w dniu </w:t>
      </w:r>
      <w:r w:rsidR="00AB06EB">
        <w:rPr>
          <w:rFonts w:asciiTheme="minorHAnsi" w:hAnsiTheme="minorHAnsi" w:cstheme="minorHAnsi"/>
          <w:b/>
          <w:bCs/>
          <w:spacing w:val="4"/>
          <w:sz w:val="20"/>
          <w:szCs w:val="20"/>
        </w:rPr>
        <w:t>27.02.2024</w:t>
      </w:r>
      <w:r w:rsidR="00736FAB">
        <w:rPr>
          <w:rFonts w:asciiTheme="minorHAnsi" w:hAnsiTheme="minorHAnsi" w:cstheme="minorHAnsi"/>
          <w:b/>
          <w:bCs/>
          <w:spacing w:val="4"/>
          <w:sz w:val="20"/>
          <w:szCs w:val="20"/>
        </w:rPr>
        <w:t xml:space="preserve"> </w:t>
      </w:r>
      <w:r w:rsidRPr="001062AA">
        <w:rPr>
          <w:rFonts w:asciiTheme="minorHAnsi" w:hAnsiTheme="minorHAnsi" w:cstheme="minorHAnsi"/>
          <w:b/>
          <w:bCs/>
          <w:spacing w:val="4"/>
          <w:sz w:val="20"/>
          <w:szCs w:val="20"/>
        </w:rPr>
        <w:t>r</w:t>
      </w:r>
      <w:r>
        <w:rPr>
          <w:rFonts w:asciiTheme="minorHAnsi" w:hAnsiTheme="minorHAnsi" w:cstheme="minorHAnsi"/>
          <w:b/>
          <w:bCs/>
          <w:spacing w:val="4"/>
          <w:sz w:val="20"/>
          <w:szCs w:val="20"/>
        </w:rPr>
        <w:t>.</w:t>
      </w:r>
      <w:r w:rsidRPr="008D4F73">
        <w:rPr>
          <w:rFonts w:asciiTheme="minorHAnsi" w:hAnsiTheme="minorHAnsi" w:cstheme="minorHAnsi"/>
          <w:spacing w:val="4"/>
          <w:sz w:val="20"/>
          <w:szCs w:val="20"/>
        </w:rPr>
        <w:t xml:space="preserve"> </w:t>
      </w:r>
      <w:r w:rsidRPr="008A0094">
        <w:rPr>
          <w:rFonts w:asciiTheme="minorHAnsi" w:hAnsiTheme="minorHAnsi" w:cstheme="minorHAnsi"/>
          <w:b/>
          <w:spacing w:val="4"/>
          <w:sz w:val="20"/>
          <w:szCs w:val="20"/>
        </w:rPr>
        <w:t xml:space="preserve">o godz. </w:t>
      </w:r>
      <w:r w:rsidR="00396D6A">
        <w:rPr>
          <w:rFonts w:asciiTheme="minorHAnsi" w:hAnsiTheme="minorHAnsi" w:cstheme="minorHAnsi"/>
          <w:b/>
          <w:spacing w:val="4"/>
          <w:sz w:val="20"/>
          <w:szCs w:val="20"/>
        </w:rPr>
        <w:t>11:00</w:t>
      </w:r>
      <w:r w:rsidR="0089592A">
        <w:rPr>
          <w:rFonts w:asciiTheme="minorHAnsi" w:hAnsiTheme="minorHAnsi" w:cstheme="minorHAnsi"/>
          <w:b/>
          <w:spacing w:val="4"/>
          <w:sz w:val="20"/>
          <w:szCs w:val="20"/>
        </w:rPr>
        <w:t xml:space="preserve"> </w:t>
      </w:r>
      <w:r w:rsidRPr="008D4F73">
        <w:rPr>
          <w:rFonts w:asciiTheme="minorHAnsi" w:hAnsiTheme="minorHAnsi" w:cstheme="minorHAnsi"/>
          <w:spacing w:val="4"/>
          <w:sz w:val="20"/>
          <w:szCs w:val="20"/>
        </w:rPr>
        <w:t>za pośrednictwem Platformy. W przypadku awarii Platformy, która spowoduje brak możliwości otwarcia ofert w powyższym terminie, otwarcie ofert nastąpi niezwłocznie po usunięciu awarii.</w:t>
      </w:r>
    </w:p>
    <w:p w14:paraId="7FE4F8D6" w14:textId="77777777" w:rsidR="00F8186C" w:rsidRPr="002012F1" w:rsidRDefault="00F8186C" w:rsidP="00F8186C">
      <w:pPr>
        <w:suppressAutoHyphens/>
        <w:spacing w:before="120" w:after="120"/>
        <w:ind w:left="709" w:hanging="709"/>
        <w:jc w:val="both"/>
        <w:rPr>
          <w:rStyle w:val="Wyrnieniedelikatne"/>
          <w:rFonts w:asciiTheme="minorHAnsi" w:hAnsiTheme="minorHAnsi" w:cstheme="minorHAnsi"/>
          <w:i w:val="0"/>
          <w:iCs w:val="0"/>
          <w:color w:val="auto"/>
          <w:sz w:val="20"/>
          <w:szCs w:val="20"/>
        </w:rPr>
      </w:pPr>
      <w:r w:rsidRPr="008D4F73">
        <w:rPr>
          <w:rFonts w:asciiTheme="minorHAnsi" w:hAnsiTheme="minorHAnsi" w:cstheme="minorHAnsi"/>
          <w:color w:val="000000"/>
          <w:spacing w:val="4"/>
          <w:sz w:val="20"/>
          <w:szCs w:val="20"/>
          <w:lang w:eastAsia="ar-SA"/>
        </w:rPr>
        <w:t>19.5.</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Otwarcie ofert jest na Platformie dokonywane poprzez odszyfrowanie i otwarcie ofert. Informacja z otwarcia ofert opublikowana będzie na Platformie w zakładce „Załączniki” i zawierać będzie dane określone w art. </w:t>
      </w:r>
      <w:r w:rsidRPr="00984A2C">
        <w:rPr>
          <w:rFonts w:asciiTheme="minorHAnsi" w:hAnsiTheme="minorHAnsi" w:cstheme="minorHAnsi"/>
          <w:sz w:val="20"/>
          <w:szCs w:val="20"/>
        </w:rPr>
        <w:t>222 ust. 5 ustawy Pzp.</w:t>
      </w:r>
    </w:p>
    <w:p w14:paraId="4F904CB7" w14:textId="77777777" w:rsidR="0006792C" w:rsidRPr="008D4F73" w:rsidRDefault="0006792C" w:rsidP="00C258EB">
      <w:pPr>
        <w:spacing w:before="120" w:after="120"/>
        <w:ind w:left="1134"/>
        <w:jc w:val="both"/>
        <w:rPr>
          <w:rStyle w:val="Wyrnieniedelikatne"/>
          <w:rFonts w:asciiTheme="minorHAnsi" w:hAnsiTheme="minorHAnsi" w:cstheme="minorHAnsi"/>
          <w:color w:val="0070C0"/>
          <w:sz w:val="20"/>
          <w:szCs w:val="20"/>
        </w:rPr>
      </w:pPr>
    </w:p>
    <w:p w14:paraId="7E3431CF" w14:textId="0FAA7E0A" w:rsidR="0006792C" w:rsidRPr="008D4F73" w:rsidRDefault="001952A9"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20</w:t>
      </w:r>
      <w:r w:rsidR="0006792C" w:rsidRPr="008D4F73">
        <w:rPr>
          <w:rFonts w:asciiTheme="minorHAnsi" w:hAnsiTheme="minorHAnsi" w:cstheme="minorHAnsi"/>
          <w:b/>
          <w:bCs/>
          <w:sz w:val="20"/>
          <w:szCs w:val="20"/>
          <w:lang w:eastAsia="ar-SA"/>
        </w:rPr>
        <w:t>.</w:t>
      </w:r>
      <w:r w:rsidR="0006792C" w:rsidRPr="008D4F73">
        <w:rPr>
          <w:rFonts w:asciiTheme="minorHAnsi" w:hAnsiTheme="minorHAnsi" w:cstheme="minorHAnsi"/>
          <w:b/>
          <w:sz w:val="20"/>
          <w:szCs w:val="20"/>
          <w:lang w:eastAsia="ar-SA"/>
        </w:rPr>
        <w:tab/>
      </w:r>
      <w:r w:rsidR="00A426FD">
        <w:rPr>
          <w:rFonts w:asciiTheme="minorHAnsi" w:hAnsiTheme="minorHAnsi" w:cstheme="minorHAnsi"/>
          <w:b/>
          <w:bCs/>
          <w:sz w:val="20"/>
          <w:szCs w:val="20"/>
        </w:rPr>
        <w:t>TERMIN ZWIĄZANIA OFERTĄ</w:t>
      </w:r>
    </w:p>
    <w:p w14:paraId="1DFB386A" w14:textId="7005A974" w:rsidR="0006792C" w:rsidRPr="008D4F73" w:rsidRDefault="001952A9"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r w:rsidR="0083643B" w:rsidRPr="008D4F73">
        <w:rPr>
          <w:rFonts w:asciiTheme="minorHAnsi" w:hAnsiTheme="minorHAnsi" w:cstheme="minorHAnsi"/>
          <w:spacing w:val="4"/>
          <w:sz w:val="20"/>
          <w:szCs w:val="20"/>
        </w:rPr>
        <w:t>Wykonawca jest związany ofertą od dnia terminu składania ofert</w:t>
      </w:r>
      <w:r w:rsidR="4EF02240" w:rsidRPr="008D4F73">
        <w:rPr>
          <w:rFonts w:asciiTheme="minorHAnsi" w:hAnsiTheme="minorHAnsi" w:cstheme="minorHAnsi"/>
          <w:b/>
          <w:bCs/>
          <w:i/>
          <w:iCs/>
          <w:spacing w:val="4"/>
          <w:sz w:val="20"/>
          <w:szCs w:val="20"/>
        </w:rPr>
        <w:t xml:space="preserve"> </w:t>
      </w:r>
      <w:r w:rsidR="4EF02240" w:rsidRPr="008D4F73">
        <w:rPr>
          <w:rFonts w:asciiTheme="minorHAnsi" w:hAnsiTheme="minorHAnsi" w:cstheme="minorHAnsi"/>
          <w:b/>
          <w:bCs/>
          <w:iCs/>
          <w:spacing w:val="4"/>
          <w:sz w:val="20"/>
          <w:szCs w:val="20"/>
        </w:rPr>
        <w:t xml:space="preserve">do dnia </w:t>
      </w:r>
      <w:r w:rsidR="00FF1D86">
        <w:rPr>
          <w:rFonts w:asciiTheme="minorHAnsi" w:hAnsiTheme="minorHAnsi" w:cstheme="minorHAnsi"/>
          <w:b/>
          <w:bCs/>
          <w:iCs/>
          <w:spacing w:val="4"/>
          <w:sz w:val="20"/>
          <w:szCs w:val="20"/>
        </w:rPr>
        <w:t>27.03.2024</w:t>
      </w:r>
      <w:r w:rsidR="002A7161">
        <w:rPr>
          <w:rFonts w:asciiTheme="minorHAnsi" w:hAnsiTheme="minorHAnsi" w:cstheme="minorHAnsi"/>
          <w:b/>
          <w:bCs/>
          <w:iCs/>
          <w:spacing w:val="4"/>
          <w:sz w:val="20"/>
          <w:szCs w:val="20"/>
        </w:rPr>
        <w:t xml:space="preserve"> r..</w:t>
      </w:r>
    </w:p>
    <w:p w14:paraId="01CE422A" w14:textId="77777777" w:rsidR="00F8186C" w:rsidRPr="008D4F73" w:rsidRDefault="00F8186C" w:rsidP="00F8186C">
      <w:pPr>
        <w:suppressAutoHyphens/>
        <w:spacing w:before="120" w:after="120"/>
        <w:ind w:left="709" w:hanging="709"/>
        <w:jc w:val="both"/>
        <w:rPr>
          <w:rFonts w:asciiTheme="minorHAnsi" w:hAnsiTheme="minorHAnsi" w:cstheme="minorHAnsi"/>
          <w:color w:val="000000"/>
          <w:spacing w:val="4"/>
          <w:sz w:val="20"/>
          <w:szCs w:val="20"/>
          <w:lang w:eastAsia="ar-SA"/>
        </w:rPr>
      </w:pPr>
      <w:r w:rsidRPr="008D4F73">
        <w:rPr>
          <w:rFonts w:asciiTheme="minorHAnsi" w:hAnsiTheme="minorHAnsi" w:cstheme="minorHAnsi"/>
          <w:color w:val="000000"/>
          <w:spacing w:val="4"/>
          <w:sz w:val="20"/>
          <w:szCs w:val="20"/>
          <w:lang w:eastAsia="ar-SA"/>
        </w:rPr>
        <w:t>20.2.</w:t>
      </w:r>
      <w:r w:rsidRPr="008D4F73">
        <w:rPr>
          <w:rFonts w:asciiTheme="minorHAnsi" w:hAnsiTheme="minorHAnsi" w:cstheme="minorHAnsi"/>
          <w:color w:val="000000"/>
          <w:spacing w:val="4"/>
          <w:sz w:val="20"/>
          <w:szCs w:val="20"/>
          <w:lang w:eastAsia="ar-SA"/>
        </w:rPr>
        <w:tab/>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r w:rsidRPr="008D4F73">
        <w:rPr>
          <w:rFonts w:asciiTheme="minorHAnsi" w:hAnsiTheme="minorHAnsi" w:cstheme="minorHAnsi"/>
          <w:color w:val="000000"/>
          <w:spacing w:val="4"/>
          <w:sz w:val="20"/>
          <w:szCs w:val="20"/>
          <w:lang w:eastAsia="ar-SA"/>
        </w:rPr>
        <w:tab/>
      </w:r>
    </w:p>
    <w:p w14:paraId="50946C53" w14:textId="02D0257E" w:rsidR="0083643B" w:rsidRDefault="00F8186C" w:rsidP="00F8186C">
      <w:pPr>
        <w:suppressAutoHyphens/>
        <w:spacing w:before="120" w:after="120"/>
        <w:ind w:left="709" w:hanging="709"/>
        <w:jc w:val="both"/>
        <w:rPr>
          <w:rFonts w:asciiTheme="minorHAnsi" w:hAnsiTheme="minorHAnsi" w:cstheme="minorHAnsi"/>
          <w:color w:val="000000"/>
          <w:spacing w:val="4"/>
          <w:sz w:val="20"/>
          <w:szCs w:val="20"/>
          <w:lang w:eastAsia="ar-SA"/>
        </w:rPr>
      </w:pPr>
      <w:r w:rsidRPr="008D4F73">
        <w:rPr>
          <w:rFonts w:asciiTheme="minorHAnsi" w:hAnsiTheme="minorHAnsi" w:cstheme="minorHAnsi"/>
          <w:color w:val="000000" w:themeColor="text1"/>
          <w:sz w:val="20"/>
          <w:szCs w:val="20"/>
          <w:lang w:eastAsia="ar-SA"/>
        </w:rPr>
        <w:t>20</w:t>
      </w:r>
      <w:r w:rsidRPr="008D4F73">
        <w:rPr>
          <w:rFonts w:asciiTheme="minorHAnsi" w:hAnsiTheme="minorHAnsi" w:cstheme="minorHAnsi"/>
          <w:color w:val="000000"/>
          <w:spacing w:val="4"/>
          <w:sz w:val="20"/>
          <w:szCs w:val="20"/>
          <w:lang w:eastAsia="ar-SA"/>
        </w:rPr>
        <w:t xml:space="preserve">.3. </w:t>
      </w:r>
      <w:r>
        <w:rPr>
          <w:rFonts w:asciiTheme="minorHAnsi" w:hAnsiTheme="minorHAnsi" w:cstheme="minorHAnsi"/>
          <w:color w:val="000000"/>
          <w:spacing w:val="4"/>
          <w:sz w:val="20"/>
          <w:szCs w:val="20"/>
          <w:lang w:eastAsia="ar-SA"/>
        </w:rPr>
        <w:t xml:space="preserve">  </w:t>
      </w:r>
      <w:r w:rsidR="006C5852">
        <w:rPr>
          <w:rFonts w:asciiTheme="minorHAnsi" w:hAnsiTheme="minorHAnsi" w:cstheme="minorHAnsi"/>
          <w:color w:val="000000"/>
          <w:spacing w:val="4"/>
          <w:sz w:val="20"/>
          <w:szCs w:val="20"/>
          <w:lang w:eastAsia="ar-SA"/>
        </w:rPr>
        <w:tab/>
      </w:r>
      <w:r w:rsidRPr="008D4F73">
        <w:rPr>
          <w:rFonts w:asciiTheme="minorHAnsi" w:hAnsiTheme="minorHAnsi" w:cstheme="minorHAnsi"/>
          <w:color w:val="000000"/>
          <w:spacing w:val="4"/>
          <w:sz w:val="20"/>
          <w:szCs w:val="20"/>
          <w:lang w:eastAsia="ar-SA"/>
        </w:rPr>
        <w:t>Przedłużenie terminu związania ofertą wymaga złożenia przez Wykonawcę pisemnego oświadczenia o wyrażeniu zgody na przedł</w:t>
      </w:r>
      <w:r w:rsidR="00F327A9">
        <w:rPr>
          <w:rFonts w:asciiTheme="minorHAnsi" w:hAnsiTheme="minorHAnsi" w:cstheme="minorHAnsi"/>
          <w:color w:val="000000"/>
          <w:spacing w:val="4"/>
          <w:sz w:val="20"/>
          <w:szCs w:val="20"/>
          <w:lang w:eastAsia="ar-SA"/>
        </w:rPr>
        <w:t>użenie terminu związania ofertą.</w:t>
      </w:r>
    </w:p>
    <w:p w14:paraId="2A1F701D" w14:textId="6E694938" w:rsidR="0006792C" w:rsidRPr="008D4F73" w:rsidRDefault="0006792C" w:rsidP="00C258EB">
      <w:pPr>
        <w:suppressAutoHyphens/>
        <w:spacing w:before="120" w:after="120"/>
        <w:ind w:left="709" w:hanging="709"/>
        <w:jc w:val="both"/>
        <w:rPr>
          <w:rFonts w:asciiTheme="minorHAnsi" w:hAnsiTheme="minorHAnsi" w:cstheme="minorHAnsi"/>
          <w:sz w:val="20"/>
          <w:szCs w:val="20"/>
        </w:rPr>
      </w:pPr>
    </w:p>
    <w:p w14:paraId="3C013C53" w14:textId="7AF091D3" w:rsidR="0006792C" w:rsidRPr="008D4F73" w:rsidRDefault="001952A9" w:rsidP="00C258EB">
      <w:pPr>
        <w:suppressAutoHyphens/>
        <w:spacing w:before="120" w:after="120"/>
        <w:rPr>
          <w:rFonts w:asciiTheme="minorHAnsi" w:hAnsiTheme="minorHAnsi" w:cstheme="minorHAnsi"/>
          <w:b/>
          <w:bCs/>
          <w:sz w:val="20"/>
          <w:szCs w:val="20"/>
        </w:rPr>
      </w:pPr>
      <w:r w:rsidRPr="008D4F73">
        <w:rPr>
          <w:rFonts w:asciiTheme="minorHAnsi" w:hAnsiTheme="minorHAnsi" w:cstheme="minorHAnsi"/>
          <w:b/>
          <w:sz w:val="20"/>
          <w:szCs w:val="20"/>
          <w:lang w:eastAsia="ar-SA"/>
        </w:rPr>
        <w:t>21</w:t>
      </w:r>
      <w:r w:rsidR="0006792C" w:rsidRPr="008D4F73">
        <w:rPr>
          <w:rFonts w:asciiTheme="minorHAnsi" w:hAnsiTheme="minorHAnsi" w:cstheme="minorHAnsi"/>
          <w:b/>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 xml:space="preserve">KRYTERIA </w:t>
      </w:r>
      <w:r w:rsidRPr="008D4F73">
        <w:rPr>
          <w:rFonts w:asciiTheme="minorHAnsi" w:hAnsiTheme="minorHAnsi" w:cstheme="minorHAnsi"/>
          <w:b/>
          <w:bCs/>
          <w:sz w:val="20"/>
          <w:szCs w:val="20"/>
        </w:rPr>
        <w:t>OCENY OFERT</w:t>
      </w:r>
    </w:p>
    <w:p w14:paraId="22BD2A52" w14:textId="77777777" w:rsidR="00F8186C" w:rsidRPr="008D4F73" w:rsidRDefault="00F8186C" w:rsidP="00F8186C">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21.1.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Przy dokonywaniu wyboru najkorzystniejszej oferty Zamawiający stosować będzie następujące kryteria oceny ofert:</w:t>
      </w:r>
    </w:p>
    <w:p w14:paraId="4E0D6148" w14:textId="77777777" w:rsidR="00F8186C" w:rsidRPr="00534322" w:rsidRDefault="00F8186C" w:rsidP="00F8186C">
      <w:pPr>
        <w:spacing w:before="120" w:after="120"/>
        <w:jc w:val="both"/>
        <w:rPr>
          <w:rFonts w:asciiTheme="minorHAnsi" w:hAnsiTheme="minorHAnsi" w:cstheme="minorHAnsi"/>
          <w:b/>
          <w:sz w:val="8"/>
          <w:szCs w:val="20"/>
        </w:rPr>
      </w:pPr>
    </w:p>
    <w:p w14:paraId="7259EAA9" w14:textId="6609ECAC" w:rsidR="00F8186C" w:rsidRDefault="00396D6A" w:rsidP="00F8186C">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00F8186C" w:rsidRPr="008D4F73">
        <w:rPr>
          <w:rFonts w:asciiTheme="minorHAnsi" w:hAnsiTheme="minorHAnsi" w:cstheme="minorHAnsi"/>
          <w:b/>
          <w:sz w:val="20"/>
          <w:szCs w:val="20"/>
        </w:rPr>
        <w:t>Cena</w:t>
      </w:r>
      <w:r w:rsidR="00DA5044">
        <w:rPr>
          <w:rFonts w:asciiTheme="minorHAnsi" w:hAnsiTheme="minorHAnsi" w:cstheme="minorHAnsi"/>
          <w:b/>
          <w:sz w:val="20"/>
          <w:szCs w:val="20"/>
        </w:rPr>
        <w:t xml:space="preserve"> - C</w:t>
      </w:r>
      <w:r w:rsidR="00F8186C" w:rsidRPr="008D4F73">
        <w:rPr>
          <w:rFonts w:asciiTheme="minorHAnsi" w:hAnsiTheme="minorHAnsi" w:cstheme="minorHAnsi"/>
          <w:b/>
          <w:sz w:val="20"/>
          <w:szCs w:val="20"/>
        </w:rPr>
        <w:tab/>
        <w:t xml:space="preserve"> </w:t>
      </w:r>
      <w:r>
        <w:rPr>
          <w:rFonts w:asciiTheme="minorHAnsi" w:hAnsiTheme="minorHAnsi" w:cstheme="minorHAnsi"/>
          <w:b/>
          <w:sz w:val="20"/>
          <w:szCs w:val="20"/>
        </w:rPr>
        <w:t xml:space="preserve">           </w:t>
      </w:r>
      <w:r>
        <w:rPr>
          <w:rFonts w:asciiTheme="minorHAnsi" w:hAnsiTheme="minorHAnsi" w:cstheme="minorHAnsi"/>
          <w:b/>
          <w:sz w:val="20"/>
          <w:szCs w:val="20"/>
        </w:rPr>
        <w:tab/>
      </w:r>
      <w:r w:rsidR="00BD35BD">
        <w:rPr>
          <w:rFonts w:asciiTheme="minorHAnsi" w:hAnsiTheme="minorHAnsi" w:cstheme="minorHAnsi"/>
          <w:b/>
          <w:sz w:val="20"/>
          <w:szCs w:val="20"/>
        </w:rPr>
        <w:t>10</w:t>
      </w:r>
      <w:r w:rsidR="00DA5044">
        <w:rPr>
          <w:rFonts w:asciiTheme="minorHAnsi" w:hAnsiTheme="minorHAnsi" w:cstheme="minorHAnsi"/>
          <w:b/>
          <w:sz w:val="20"/>
          <w:szCs w:val="20"/>
        </w:rPr>
        <w:t>0</w:t>
      </w:r>
      <w:r w:rsidR="00C932B3" w:rsidRPr="008D4F73">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F8186C">
        <w:rPr>
          <w:rFonts w:asciiTheme="minorHAnsi" w:hAnsiTheme="minorHAnsi" w:cstheme="minorHAnsi"/>
          <w:b/>
          <w:sz w:val="20"/>
          <w:szCs w:val="20"/>
        </w:rPr>
        <w:t xml:space="preserve">=   </w:t>
      </w:r>
      <w:r w:rsidR="00BD35BD">
        <w:rPr>
          <w:rFonts w:asciiTheme="minorHAnsi" w:hAnsiTheme="minorHAnsi" w:cstheme="minorHAnsi"/>
          <w:b/>
          <w:sz w:val="20"/>
          <w:szCs w:val="20"/>
        </w:rPr>
        <w:t>10</w:t>
      </w:r>
      <w:r w:rsidR="00DA5044">
        <w:rPr>
          <w:rFonts w:asciiTheme="minorHAnsi" w:hAnsiTheme="minorHAnsi" w:cstheme="minorHAnsi"/>
          <w:b/>
          <w:sz w:val="20"/>
          <w:szCs w:val="20"/>
        </w:rPr>
        <w:t>0</w:t>
      </w:r>
      <w:r w:rsidR="00C932B3" w:rsidRPr="008D4F73">
        <w:rPr>
          <w:rFonts w:asciiTheme="minorHAnsi" w:hAnsiTheme="minorHAnsi" w:cstheme="minorHAnsi"/>
          <w:b/>
          <w:sz w:val="20"/>
          <w:szCs w:val="20"/>
        </w:rPr>
        <w:t xml:space="preserve"> </w:t>
      </w:r>
      <w:r w:rsidR="00F8186C" w:rsidRPr="008D4F73">
        <w:rPr>
          <w:rFonts w:asciiTheme="minorHAnsi" w:hAnsiTheme="minorHAnsi" w:cstheme="minorHAnsi"/>
          <w:b/>
          <w:sz w:val="20"/>
          <w:szCs w:val="20"/>
        </w:rPr>
        <w:t>pkt</w:t>
      </w:r>
    </w:p>
    <w:p w14:paraId="7E8C379F" w14:textId="1171BC88" w:rsidR="00F8186C" w:rsidRDefault="00DA5044" w:rsidP="00F8186C">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p w14:paraId="643ED40F" w14:textId="54C82AFF" w:rsidR="00F8186C" w:rsidRPr="00F327A9" w:rsidRDefault="00F327A9" w:rsidP="00F327A9">
      <w:pPr>
        <w:pStyle w:val="Akapitzlist"/>
        <w:tabs>
          <w:tab w:val="left" w:pos="993"/>
          <w:tab w:val="left" w:pos="1985"/>
          <w:tab w:val="left" w:pos="2977"/>
          <w:tab w:val="left" w:pos="3261"/>
        </w:tabs>
        <w:spacing w:before="120" w:after="120"/>
        <w:ind w:left="709"/>
        <w:rPr>
          <w:rFonts w:asciiTheme="minorHAnsi" w:hAnsiTheme="minorHAnsi" w:cstheme="minorHAnsi"/>
          <w:bCs/>
          <w:sz w:val="20"/>
          <w:szCs w:val="20"/>
        </w:rPr>
      </w:pPr>
      <w:r w:rsidRPr="009002D5">
        <w:rPr>
          <w:rFonts w:asciiTheme="minorHAnsi" w:hAnsiTheme="minorHAnsi" w:cstheme="minorHAnsi"/>
          <w:bCs/>
          <w:sz w:val="20"/>
          <w:szCs w:val="20"/>
        </w:rPr>
        <w:t>Badaniu w kryteriach oceny ofert podlegać będą oferty niepodlegające odrzuceniu.</w:t>
      </w:r>
    </w:p>
    <w:p w14:paraId="595A22AF" w14:textId="1D6DEC79" w:rsidR="00F8186C" w:rsidRPr="00396D6A" w:rsidRDefault="00F8186C" w:rsidP="00F8186C">
      <w:pPr>
        <w:tabs>
          <w:tab w:val="left" w:pos="993"/>
        </w:tabs>
        <w:suppressAutoHyphens/>
        <w:spacing w:before="120" w:after="120"/>
        <w:ind w:left="709" w:hanging="709"/>
        <w:jc w:val="both"/>
        <w:rPr>
          <w:rFonts w:asciiTheme="minorHAnsi" w:hAnsiTheme="minorHAnsi" w:cstheme="minorHAnsi"/>
          <w:b/>
          <w:sz w:val="20"/>
          <w:szCs w:val="20"/>
        </w:rPr>
      </w:pPr>
      <w:r w:rsidRPr="008D4F73">
        <w:rPr>
          <w:rFonts w:asciiTheme="minorHAnsi" w:hAnsiTheme="minorHAnsi" w:cstheme="minorHAnsi"/>
          <w:color w:val="000000"/>
          <w:spacing w:val="4"/>
          <w:sz w:val="20"/>
          <w:szCs w:val="20"/>
          <w:lang w:eastAsia="ar-SA"/>
        </w:rPr>
        <w:t>21.1.1.</w:t>
      </w:r>
      <w:r w:rsidRPr="008D4F73">
        <w:rPr>
          <w:rFonts w:asciiTheme="minorHAnsi" w:hAnsiTheme="minorHAnsi" w:cstheme="minorHAnsi"/>
          <w:color w:val="000000"/>
          <w:spacing w:val="4"/>
          <w:sz w:val="20"/>
          <w:szCs w:val="20"/>
          <w:lang w:eastAsia="ar-SA"/>
        </w:rPr>
        <w:tab/>
      </w:r>
      <w:r w:rsidRPr="00396D6A">
        <w:rPr>
          <w:rFonts w:asciiTheme="minorHAnsi" w:hAnsiTheme="minorHAnsi" w:cstheme="minorHAnsi"/>
          <w:b/>
          <w:sz w:val="20"/>
          <w:szCs w:val="20"/>
        </w:rPr>
        <w:t>Kryterium „Cena</w:t>
      </w:r>
      <w:r w:rsidR="00DA5044">
        <w:rPr>
          <w:rFonts w:asciiTheme="minorHAnsi" w:hAnsiTheme="minorHAnsi" w:cstheme="minorHAnsi"/>
          <w:b/>
          <w:sz w:val="20"/>
          <w:szCs w:val="20"/>
        </w:rPr>
        <w:t xml:space="preserve"> - C</w:t>
      </w:r>
      <w:r w:rsidRPr="00396D6A">
        <w:rPr>
          <w:rFonts w:asciiTheme="minorHAnsi" w:hAnsiTheme="minorHAnsi" w:cstheme="minorHAnsi"/>
          <w:b/>
          <w:sz w:val="20"/>
          <w:szCs w:val="20"/>
        </w:rPr>
        <w:t>”:</w:t>
      </w:r>
    </w:p>
    <w:p w14:paraId="71F1683E" w14:textId="77777777" w:rsidR="00F8186C" w:rsidRPr="008D4F73" w:rsidRDefault="00F8186C" w:rsidP="00396D6A">
      <w:pPr>
        <w:pStyle w:val="Tekstpodstawowy"/>
        <w:spacing w:before="120" w:after="120"/>
        <w:ind w:left="708"/>
        <w:jc w:val="both"/>
        <w:rPr>
          <w:rFonts w:asciiTheme="minorHAnsi" w:hAnsiTheme="minorHAnsi" w:cstheme="minorHAnsi"/>
          <w:sz w:val="20"/>
          <w:szCs w:val="20"/>
        </w:rPr>
      </w:pPr>
      <w:r w:rsidRPr="008D4F73">
        <w:rPr>
          <w:rFonts w:asciiTheme="minorHAnsi" w:hAnsiTheme="minorHAnsi" w:cstheme="minorHAnsi"/>
          <w:sz w:val="20"/>
          <w:szCs w:val="20"/>
        </w:rPr>
        <w:t xml:space="preserve">Kryterium „Cena” będzie rozpatrywana na podstawie ceny brutto za wykonanie przedmiotu zamówienia, podanej przez Wykonawcę na Formularzu Oferty. </w:t>
      </w:r>
    </w:p>
    <w:p w14:paraId="5538F61A" w14:textId="69FDEF76" w:rsidR="00F8186C" w:rsidRPr="008D4F73" w:rsidRDefault="00F8186C" w:rsidP="00396D6A">
      <w:pPr>
        <w:spacing w:before="120" w:after="120"/>
        <w:ind w:left="708"/>
        <w:jc w:val="both"/>
        <w:rPr>
          <w:rFonts w:asciiTheme="minorHAnsi" w:hAnsiTheme="minorHAnsi" w:cstheme="minorHAnsi"/>
          <w:sz w:val="20"/>
          <w:szCs w:val="20"/>
        </w:rPr>
      </w:pPr>
      <w:r w:rsidRPr="008D4F73">
        <w:rPr>
          <w:rFonts w:asciiTheme="minorHAnsi" w:hAnsiTheme="minorHAnsi" w:cstheme="minorHAnsi"/>
          <w:sz w:val="20"/>
          <w:szCs w:val="20"/>
        </w:rPr>
        <w:t xml:space="preserve">Zamawiający ofercie o najniżej cenie spośród ofert ocenianych przyzna </w:t>
      </w:r>
      <w:r w:rsidR="00BD35BD">
        <w:rPr>
          <w:rFonts w:asciiTheme="minorHAnsi" w:hAnsiTheme="minorHAnsi" w:cstheme="minorHAnsi"/>
          <w:b/>
          <w:sz w:val="20"/>
          <w:szCs w:val="20"/>
        </w:rPr>
        <w:t>100</w:t>
      </w:r>
      <w:r w:rsidRPr="008D4F73">
        <w:rPr>
          <w:rFonts w:asciiTheme="minorHAnsi" w:hAnsiTheme="minorHAnsi" w:cstheme="minorHAnsi"/>
          <w:b/>
          <w:sz w:val="20"/>
          <w:szCs w:val="20"/>
        </w:rPr>
        <w:t xml:space="preserve"> punktów</w:t>
      </w:r>
      <w:r w:rsidRPr="008D4F73">
        <w:rPr>
          <w:rFonts w:asciiTheme="minorHAnsi" w:hAnsiTheme="minorHAnsi" w:cstheme="minorHAnsi"/>
          <w:sz w:val="20"/>
          <w:szCs w:val="20"/>
        </w:rPr>
        <w:t xml:space="preserve"> a każdej następnej zostanie przyporządkowana liczba punktów proporcjonalnie mniejsza, według wzoru:</w:t>
      </w:r>
    </w:p>
    <w:p w14:paraId="05462CB9" w14:textId="5B2B06E6" w:rsidR="00F8186C" w:rsidRDefault="00F8186C" w:rsidP="00F8186C">
      <w:pPr>
        <w:spacing w:before="120" w:after="120"/>
        <w:ind w:left="360" w:firstLine="284"/>
        <w:jc w:val="both"/>
        <w:rPr>
          <w:rFonts w:asciiTheme="minorHAnsi" w:hAnsiTheme="minorHAnsi" w:cstheme="minorHAnsi"/>
          <w:sz w:val="20"/>
          <w:szCs w:val="20"/>
        </w:rPr>
      </w:pPr>
    </w:p>
    <w:p w14:paraId="1CB47DF9" w14:textId="77777777" w:rsidR="00736FAB" w:rsidRPr="008D4F73" w:rsidRDefault="00736FAB" w:rsidP="00F8186C">
      <w:pPr>
        <w:spacing w:before="120" w:after="120"/>
        <w:ind w:left="360" w:firstLine="284"/>
        <w:jc w:val="both"/>
        <w:rPr>
          <w:rFonts w:asciiTheme="minorHAnsi" w:hAnsiTheme="minorHAnsi" w:cstheme="minorHAnsi"/>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8186C" w:rsidRPr="008D4F73" w14:paraId="28B72AAA" w14:textId="77777777" w:rsidTr="00C303A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0"/>
              <w:gridCol w:w="1527"/>
              <w:gridCol w:w="3033"/>
            </w:tblGrid>
            <w:tr w:rsidR="00F8186C" w:rsidRPr="008D4F73" w14:paraId="5DF4EE5A" w14:textId="77777777" w:rsidTr="00C303A8">
              <w:trPr>
                <w:cantSplit/>
                <w:trHeight w:val="223"/>
                <w:jc w:val="center"/>
              </w:trPr>
              <w:tc>
                <w:tcPr>
                  <w:tcW w:w="1557" w:type="dxa"/>
                </w:tcPr>
                <w:p w14:paraId="702E708C" w14:textId="77777777" w:rsidR="00F8186C" w:rsidRPr="008D4F73" w:rsidRDefault="00F8186C" w:rsidP="00C303A8">
                  <w:pPr>
                    <w:pStyle w:val="Tekstpodstawowy"/>
                    <w:spacing w:before="120" w:after="120"/>
                    <w:ind w:left="705" w:hanging="705"/>
                    <w:rPr>
                      <w:rFonts w:asciiTheme="minorHAnsi" w:hAnsiTheme="minorHAnsi" w:cstheme="minorHAnsi"/>
                      <w:b/>
                      <w:bCs/>
                      <w:sz w:val="20"/>
                      <w:szCs w:val="20"/>
                    </w:rPr>
                  </w:pPr>
                </w:p>
              </w:tc>
              <w:tc>
                <w:tcPr>
                  <w:tcW w:w="657" w:type="dxa"/>
                  <w:vMerge w:val="restart"/>
                  <w:vAlign w:val="center"/>
                </w:tcPr>
                <w:p w14:paraId="40A0A5AB" w14:textId="77777777" w:rsidR="00F8186C" w:rsidRPr="008D4F73" w:rsidRDefault="00F8186C" w:rsidP="00C303A8">
                  <w:pPr>
                    <w:pStyle w:val="Tekstpodstawowy"/>
                    <w:spacing w:before="120" w:after="120"/>
                    <w:ind w:left="705" w:hanging="705"/>
                    <w:jc w:val="both"/>
                    <w:rPr>
                      <w:rFonts w:asciiTheme="minorHAnsi" w:hAnsiTheme="minorHAnsi" w:cstheme="minorHAnsi"/>
                      <w:b/>
                      <w:bCs/>
                      <w:i/>
                      <w:sz w:val="20"/>
                      <w:szCs w:val="20"/>
                    </w:rPr>
                  </w:pPr>
                  <w:r w:rsidRPr="008D4F73">
                    <w:rPr>
                      <w:rFonts w:asciiTheme="minorHAnsi" w:hAnsiTheme="minorHAnsi" w:cstheme="minorHAnsi"/>
                      <w:b/>
                      <w:bCs/>
                      <w:i/>
                      <w:sz w:val="20"/>
                      <w:szCs w:val="20"/>
                    </w:rPr>
                    <w:t>C =</w:t>
                  </w:r>
                </w:p>
              </w:tc>
              <w:tc>
                <w:tcPr>
                  <w:tcW w:w="1527" w:type="dxa"/>
                  <w:tcBorders>
                    <w:bottom w:val="single" w:sz="4" w:space="0" w:color="auto"/>
                  </w:tcBorders>
                  <w:vAlign w:val="center"/>
                </w:tcPr>
                <w:p w14:paraId="6E005FDE" w14:textId="77777777" w:rsidR="00F8186C" w:rsidRPr="008D4F73" w:rsidRDefault="00F8186C" w:rsidP="00C303A8">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min</w:t>
                  </w:r>
                </w:p>
              </w:tc>
              <w:tc>
                <w:tcPr>
                  <w:tcW w:w="3033" w:type="dxa"/>
                  <w:vMerge w:val="restart"/>
                  <w:vAlign w:val="center"/>
                </w:tcPr>
                <w:p w14:paraId="1F6AC42E" w14:textId="4BB138EB" w:rsidR="00F8186C" w:rsidRPr="008D4F73" w:rsidRDefault="00F8186C" w:rsidP="00196AF4">
                  <w:pPr>
                    <w:pStyle w:val="Tekstpodstawowy"/>
                    <w:spacing w:before="120" w:after="120"/>
                    <w:ind w:left="705" w:hanging="705"/>
                    <w:jc w:val="both"/>
                    <w:rPr>
                      <w:rFonts w:asciiTheme="minorHAnsi" w:hAnsiTheme="minorHAnsi" w:cstheme="minorHAnsi"/>
                      <w:b/>
                      <w:bCs/>
                      <w:i/>
                      <w:sz w:val="20"/>
                      <w:szCs w:val="20"/>
                    </w:rPr>
                  </w:pPr>
                  <w:r w:rsidRPr="008D4F73">
                    <w:rPr>
                      <w:rFonts w:asciiTheme="minorHAnsi" w:hAnsiTheme="minorHAnsi" w:cstheme="minorHAnsi"/>
                      <w:b/>
                      <w:bCs/>
                      <w:i/>
                      <w:sz w:val="20"/>
                      <w:szCs w:val="20"/>
                    </w:rPr>
                    <w:t xml:space="preserve">x </w:t>
                  </w:r>
                  <w:r w:rsidR="00BD35BD">
                    <w:rPr>
                      <w:rFonts w:asciiTheme="minorHAnsi" w:hAnsiTheme="minorHAnsi" w:cstheme="minorHAnsi"/>
                      <w:b/>
                      <w:bCs/>
                      <w:i/>
                      <w:sz w:val="20"/>
                      <w:szCs w:val="20"/>
                    </w:rPr>
                    <w:t>10</w:t>
                  </w:r>
                  <w:r w:rsidR="00DA5044">
                    <w:rPr>
                      <w:rFonts w:asciiTheme="minorHAnsi" w:hAnsiTheme="minorHAnsi" w:cstheme="minorHAnsi"/>
                      <w:b/>
                      <w:bCs/>
                      <w:i/>
                      <w:sz w:val="20"/>
                      <w:szCs w:val="20"/>
                    </w:rPr>
                    <w:t>0</w:t>
                  </w:r>
                  <w:r w:rsidRPr="008D4F73">
                    <w:rPr>
                      <w:rFonts w:asciiTheme="minorHAnsi" w:hAnsiTheme="minorHAnsi" w:cstheme="minorHAnsi"/>
                      <w:b/>
                      <w:bCs/>
                      <w:i/>
                      <w:sz w:val="20"/>
                      <w:szCs w:val="20"/>
                    </w:rPr>
                    <w:t xml:space="preserve"> pkt</w:t>
                  </w:r>
                </w:p>
              </w:tc>
            </w:tr>
            <w:tr w:rsidR="00F8186C" w:rsidRPr="008D4F73" w14:paraId="0DB76AC8" w14:textId="77777777" w:rsidTr="00C303A8">
              <w:trPr>
                <w:cantSplit/>
                <w:trHeight w:val="223"/>
                <w:jc w:val="center"/>
              </w:trPr>
              <w:tc>
                <w:tcPr>
                  <w:tcW w:w="1557" w:type="dxa"/>
                </w:tcPr>
                <w:p w14:paraId="1868E424" w14:textId="77777777" w:rsidR="00F8186C" w:rsidRPr="008D4F73" w:rsidRDefault="00F8186C" w:rsidP="00C303A8">
                  <w:pPr>
                    <w:pStyle w:val="Tekstpodstawowy"/>
                    <w:spacing w:before="120" w:after="120"/>
                    <w:ind w:left="705" w:hanging="705"/>
                    <w:rPr>
                      <w:rFonts w:asciiTheme="minorHAnsi" w:hAnsiTheme="minorHAnsi" w:cstheme="minorHAnsi"/>
                      <w:b/>
                      <w:bCs/>
                      <w:sz w:val="20"/>
                      <w:szCs w:val="20"/>
                    </w:rPr>
                  </w:pPr>
                </w:p>
              </w:tc>
              <w:tc>
                <w:tcPr>
                  <w:tcW w:w="657" w:type="dxa"/>
                  <w:vMerge/>
                  <w:vAlign w:val="center"/>
                </w:tcPr>
                <w:p w14:paraId="0B04ECB5" w14:textId="77777777" w:rsidR="00F8186C" w:rsidRPr="008D4F73" w:rsidRDefault="00F8186C" w:rsidP="00C303A8">
                  <w:pPr>
                    <w:pStyle w:val="Tekstpodstawowy"/>
                    <w:spacing w:before="120" w:after="120"/>
                    <w:ind w:left="705" w:hanging="705"/>
                    <w:rPr>
                      <w:rFonts w:asciiTheme="minorHAnsi" w:hAnsiTheme="minorHAnsi" w:cstheme="minorHAnsi"/>
                      <w:b/>
                      <w:bCs/>
                      <w:i/>
                      <w:sz w:val="20"/>
                      <w:szCs w:val="20"/>
                    </w:rPr>
                  </w:pPr>
                </w:p>
              </w:tc>
              <w:tc>
                <w:tcPr>
                  <w:tcW w:w="1527" w:type="dxa"/>
                  <w:tcBorders>
                    <w:top w:val="single" w:sz="4" w:space="0" w:color="auto"/>
                  </w:tcBorders>
                  <w:vAlign w:val="center"/>
                </w:tcPr>
                <w:p w14:paraId="56F99500" w14:textId="77777777" w:rsidR="00F8186C" w:rsidRPr="008D4F73" w:rsidRDefault="00F8186C" w:rsidP="00C303A8">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p>
              </w:tc>
              <w:tc>
                <w:tcPr>
                  <w:tcW w:w="3033" w:type="dxa"/>
                  <w:vMerge/>
                  <w:vAlign w:val="center"/>
                </w:tcPr>
                <w:p w14:paraId="3FD5F226" w14:textId="77777777" w:rsidR="00F8186C" w:rsidRPr="008D4F73" w:rsidRDefault="00F8186C" w:rsidP="00C303A8">
                  <w:pPr>
                    <w:pStyle w:val="Tekstpodstawowy"/>
                    <w:spacing w:before="120" w:after="120"/>
                    <w:ind w:left="705" w:hanging="705"/>
                    <w:rPr>
                      <w:rFonts w:asciiTheme="minorHAnsi" w:hAnsiTheme="minorHAnsi" w:cstheme="minorHAnsi"/>
                      <w:b/>
                      <w:bCs/>
                      <w:i/>
                      <w:sz w:val="20"/>
                      <w:szCs w:val="20"/>
                    </w:rPr>
                  </w:pPr>
                </w:p>
              </w:tc>
            </w:tr>
            <w:tr w:rsidR="00F8186C" w:rsidRPr="008D4F73" w14:paraId="6176C0E6" w14:textId="77777777" w:rsidTr="00C303A8">
              <w:trPr>
                <w:cantSplit/>
                <w:trHeight w:val="438"/>
                <w:jc w:val="center"/>
              </w:trPr>
              <w:tc>
                <w:tcPr>
                  <w:tcW w:w="1557" w:type="dxa"/>
                  <w:vAlign w:val="bottom"/>
                </w:tcPr>
                <w:p w14:paraId="50883F5D" w14:textId="77777777" w:rsidR="00F8186C" w:rsidRPr="008D4F73" w:rsidRDefault="00F8186C" w:rsidP="00C303A8">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gdzie:</w:t>
                  </w:r>
                </w:p>
              </w:tc>
              <w:tc>
                <w:tcPr>
                  <w:tcW w:w="657" w:type="dxa"/>
                  <w:vAlign w:val="bottom"/>
                </w:tcPr>
                <w:p w14:paraId="15F3C248" w14:textId="77777777" w:rsidR="00F8186C" w:rsidRPr="008D4F73" w:rsidRDefault="00F8186C" w:rsidP="00C303A8">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 xml:space="preserve">min </w:t>
                  </w:r>
                </w:p>
              </w:tc>
              <w:tc>
                <w:tcPr>
                  <w:tcW w:w="4560" w:type="dxa"/>
                  <w:gridSpan w:val="2"/>
                  <w:vAlign w:val="bottom"/>
                </w:tcPr>
                <w:p w14:paraId="4371026C" w14:textId="77777777" w:rsidR="00F8186C" w:rsidRPr="008D4F73" w:rsidRDefault="00F8186C" w:rsidP="00C303A8">
                  <w:pPr>
                    <w:pStyle w:val="Tekstpodstawowy"/>
                    <w:spacing w:before="120" w:after="120"/>
                    <w:rPr>
                      <w:rFonts w:asciiTheme="minorHAnsi" w:hAnsiTheme="minorHAnsi" w:cstheme="minorHAnsi"/>
                      <w:b/>
                      <w:bCs/>
                      <w:i/>
                      <w:sz w:val="20"/>
                      <w:szCs w:val="20"/>
                    </w:rPr>
                  </w:pPr>
                  <w:r w:rsidRPr="008D4F73">
                    <w:rPr>
                      <w:rFonts w:asciiTheme="minorHAnsi" w:hAnsiTheme="minorHAnsi" w:cstheme="minorHAnsi"/>
                      <w:b/>
                      <w:bCs/>
                      <w:i/>
                      <w:sz w:val="20"/>
                      <w:szCs w:val="20"/>
                    </w:rPr>
                    <w:t>– najniższa cena brutto z ocenianych ofert (zł)</w:t>
                  </w:r>
                </w:p>
              </w:tc>
            </w:tr>
            <w:tr w:rsidR="00F8186C" w:rsidRPr="008D4F73" w14:paraId="6E6DD095" w14:textId="77777777" w:rsidTr="00C303A8">
              <w:trPr>
                <w:cantSplit/>
                <w:trHeight w:val="199"/>
                <w:jc w:val="center"/>
              </w:trPr>
              <w:tc>
                <w:tcPr>
                  <w:tcW w:w="1557" w:type="dxa"/>
                  <w:vAlign w:val="center"/>
                </w:tcPr>
                <w:p w14:paraId="23D32554" w14:textId="77777777" w:rsidR="00F8186C" w:rsidRPr="008D4F73" w:rsidRDefault="00F8186C" w:rsidP="00C303A8">
                  <w:pPr>
                    <w:pStyle w:val="Tekstpodstawowy"/>
                    <w:spacing w:before="120" w:after="120"/>
                    <w:ind w:left="705" w:hanging="705"/>
                    <w:rPr>
                      <w:rFonts w:asciiTheme="minorHAnsi" w:hAnsiTheme="minorHAnsi" w:cstheme="minorHAnsi"/>
                      <w:b/>
                      <w:bCs/>
                      <w:sz w:val="20"/>
                      <w:szCs w:val="20"/>
                    </w:rPr>
                  </w:pPr>
                </w:p>
              </w:tc>
              <w:tc>
                <w:tcPr>
                  <w:tcW w:w="657" w:type="dxa"/>
                  <w:vAlign w:val="bottom"/>
                </w:tcPr>
                <w:p w14:paraId="764BBEF6" w14:textId="77777777" w:rsidR="00F8186C" w:rsidRPr="008D4F73" w:rsidRDefault="00F8186C" w:rsidP="00C303A8">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r w:rsidRPr="008D4F73">
                    <w:rPr>
                      <w:rFonts w:asciiTheme="minorHAnsi" w:hAnsiTheme="minorHAnsi" w:cstheme="minorHAnsi"/>
                      <w:b/>
                      <w:bCs/>
                      <w:i/>
                      <w:sz w:val="20"/>
                      <w:szCs w:val="20"/>
                    </w:rPr>
                    <w:t xml:space="preserve"> </w:t>
                  </w:r>
                </w:p>
              </w:tc>
              <w:tc>
                <w:tcPr>
                  <w:tcW w:w="4560" w:type="dxa"/>
                  <w:gridSpan w:val="2"/>
                  <w:vAlign w:val="bottom"/>
                </w:tcPr>
                <w:p w14:paraId="52E9CD17" w14:textId="77777777" w:rsidR="00F8186C" w:rsidRPr="008D4F73" w:rsidRDefault="00F8186C" w:rsidP="00C303A8">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cena brutto badanej oferty (zł)</w:t>
                  </w:r>
                </w:p>
              </w:tc>
            </w:tr>
          </w:tbl>
          <w:p w14:paraId="05E7CD2F" w14:textId="77777777" w:rsidR="00F8186C" w:rsidRPr="008D4F73" w:rsidRDefault="00F8186C" w:rsidP="00C303A8">
            <w:pPr>
              <w:spacing w:before="120" w:after="120"/>
              <w:jc w:val="both"/>
              <w:rPr>
                <w:rFonts w:asciiTheme="minorHAnsi" w:hAnsiTheme="minorHAnsi" w:cstheme="minorHAnsi"/>
                <w:sz w:val="20"/>
                <w:szCs w:val="20"/>
              </w:rPr>
            </w:pPr>
          </w:p>
        </w:tc>
      </w:tr>
    </w:tbl>
    <w:p w14:paraId="178D6D9D" w14:textId="77777777" w:rsidR="00D4065D" w:rsidRDefault="00D4065D" w:rsidP="00F8186C">
      <w:pPr>
        <w:tabs>
          <w:tab w:val="left" w:pos="993"/>
        </w:tabs>
        <w:suppressAutoHyphens/>
        <w:spacing w:before="120" w:after="120"/>
        <w:ind w:left="709" w:hanging="709"/>
        <w:jc w:val="both"/>
        <w:rPr>
          <w:rFonts w:asciiTheme="minorHAnsi" w:hAnsiTheme="minorHAnsi" w:cstheme="minorHAnsi"/>
          <w:spacing w:val="4"/>
          <w:sz w:val="20"/>
          <w:szCs w:val="20"/>
          <w:lang w:eastAsia="ar-SA"/>
        </w:rPr>
      </w:pPr>
    </w:p>
    <w:p w14:paraId="2D98F02F" w14:textId="078380CB" w:rsidR="00F8186C" w:rsidRPr="008D4F73" w:rsidRDefault="00F8186C" w:rsidP="006C2AD5">
      <w:pPr>
        <w:suppressAutoHyphens/>
        <w:spacing w:before="120" w:after="120"/>
        <w:ind w:left="709" w:hanging="709"/>
        <w:jc w:val="both"/>
        <w:rPr>
          <w:rFonts w:asciiTheme="minorHAnsi" w:eastAsia="Calibri" w:hAnsiTheme="minorHAnsi" w:cstheme="minorHAnsi"/>
          <w:sz w:val="20"/>
          <w:szCs w:val="20"/>
          <w:lang w:eastAsia="en-US"/>
        </w:rPr>
      </w:pPr>
      <w:r w:rsidRPr="008D4F73">
        <w:rPr>
          <w:rFonts w:asciiTheme="minorHAnsi" w:hAnsiTheme="minorHAnsi" w:cstheme="minorHAnsi"/>
          <w:spacing w:val="4"/>
          <w:sz w:val="20"/>
          <w:szCs w:val="20"/>
          <w:lang w:eastAsia="ar-SA"/>
        </w:rPr>
        <w:t>21.2.</w:t>
      </w:r>
      <w:r w:rsidRPr="008D4F73">
        <w:rPr>
          <w:rFonts w:asciiTheme="minorHAnsi" w:hAnsiTheme="minorHAnsi" w:cstheme="minorHAnsi"/>
          <w:spacing w:val="4"/>
          <w:sz w:val="20"/>
          <w:szCs w:val="20"/>
          <w:lang w:eastAsia="ar-SA"/>
        </w:rPr>
        <w:tab/>
      </w:r>
      <w:r w:rsidRPr="008D4F73">
        <w:rPr>
          <w:rFonts w:asciiTheme="minorHAnsi" w:eastAsia="Calibri" w:hAnsiTheme="minorHAnsi" w:cstheme="minorHAnsi"/>
          <w:sz w:val="20"/>
          <w:szCs w:val="20"/>
          <w:lang w:eastAsia="en-US"/>
        </w:rPr>
        <w:t xml:space="preserve">Za najkorzystniejszą zostanie uznana oferta Wykonawcy, który spełni wszystkie postawione w niniejszej SWZ warunki oraz uzyska </w:t>
      </w:r>
      <w:r w:rsidR="006C2AD5">
        <w:rPr>
          <w:rFonts w:asciiTheme="minorHAnsi" w:eastAsia="Calibri" w:hAnsiTheme="minorHAnsi" w:cstheme="minorHAnsi"/>
          <w:sz w:val="20"/>
          <w:szCs w:val="20"/>
          <w:lang w:eastAsia="en-US"/>
        </w:rPr>
        <w:t>największą liczbę punktów.</w:t>
      </w:r>
    </w:p>
    <w:p w14:paraId="5F431463" w14:textId="77777777" w:rsidR="00F8186C" w:rsidRPr="00236058" w:rsidRDefault="00F8186C" w:rsidP="00F8186C">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21.3.</w:t>
      </w:r>
      <w:r w:rsidRPr="008D4F73">
        <w:rPr>
          <w:rFonts w:asciiTheme="minorHAnsi" w:hAnsiTheme="minorHAnsi" w:cstheme="minorHAnsi"/>
          <w:spacing w:val="4"/>
          <w:sz w:val="20"/>
          <w:szCs w:val="20"/>
          <w:lang w:eastAsia="ar-SA"/>
        </w:rPr>
        <w:tab/>
      </w:r>
      <w:r w:rsidRPr="008D4F73">
        <w:rPr>
          <w:rFonts w:asciiTheme="minorHAnsi" w:hAnsiTheme="minorHAnsi" w:cstheme="minorHAnsi"/>
          <w:sz w:val="20"/>
          <w:szCs w:val="20"/>
        </w:rPr>
        <w:t xml:space="preserve">Zamawiający </w:t>
      </w:r>
      <w:r w:rsidRPr="008D4F73">
        <w:rPr>
          <w:rFonts w:asciiTheme="minorHAnsi" w:hAnsiTheme="minorHAnsi" w:cstheme="minorHAnsi"/>
          <w:b/>
          <w:sz w:val="20"/>
          <w:szCs w:val="20"/>
        </w:rPr>
        <w:t>nie przewiduje</w:t>
      </w:r>
      <w:r>
        <w:rPr>
          <w:rFonts w:asciiTheme="minorHAnsi" w:hAnsiTheme="minorHAnsi" w:cstheme="minorHAnsi"/>
          <w:sz w:val="20"/>
          <w:szCs w:val="20"/>
        </w:rPr>
        <w:t xml:space="preserve"> aukcji elektronicznej.</w:t>
      </w:r>
    </w:p>
    <w:p w14:paraId="2B720796" w14:textId="77777777" w:rsidR="00F8186C" w:rsidRPr="008D4F73" w:rsidRDefault="00F8186C" w:rsidP="00F8186C">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21.4.</w:t>
      </w:r>
      <w:r w:rsidRPr="008D4F73">
        <w:rPr>
          <w:rFonts w:asciiTheme="minorHAnsi" w:hAnsiTheme="minorHAnsi" w:cstheme="minorHAnsi"/>
          <w:spacing w:val="4"/>
          <w:sz w:val="20"/>
          <w:szCs w:val="20"/>
          <w:lang w:eastAsia="ar-SA"/>
        </w:rPr>
        <w:tab/>
        <w:t xml:space="preserve">Niezwłocznie po wyborze najkorzystniejszej oferty </w:t>
      </w:r>
      <w:r w:rsidRPr="008D4F73">
        <w:rPr>
          <w:rFonts w:asciiTheme="minorHAnsi" w:hAnsiTheme="minorHAnsi" w:cstheme="minorHAnsi"/>
          <w:sz w:val="20"/>
          <w:szCs w:val="20"/>
        </w:rPr>
        <w:t>Zamawiający poinformuje równocześnie wszystkich Wykonawców, którzy złożyli oferty o:</w:t>
      </w:r>
    </w:p>
    <w:p w14:paraId="5099D55D" w14:textId="77777777" w:rsidR="00F8186C" w:rsidRPr="008D4F73" w:rsidRDefault="00F8186C" w:rsidP="00216BD5">
      <w:pPr>
        <w:pStyle w:val="Tekstpodstawowy2"/>
        <w:numPr>
          <w:ilvl w:val="0"/>
          <w:numId w:val="13"/>
        </w:numPr>
        <w:tabs>
          <w:tab w:val="left" w:pos="1134"/>
        </w:tabs>
        <w:spacing w:after="120"/>
        <w:ind w:left="1134" w:hanging="425"/>
        <w:rPr>
          <w:rFonts w:asciiTheme="minorHAnsi" w:hAnsiTheme="minorHAnsi" w:cstheme="minorHAnsi"/>
          <w:b w:val="0"/>
          <w:sz w:val="20"/>
          <w:szCs w:val="20"/>
          <w:lang w:eastAsia="ar-SA"/>
        </w:rPr>
      </w:pPr>
      <w:r w:rsidRPr="008D4F73">
        <w:rPr>
          <w:rFonts w:asciiTheme="minorHAnsi" w:hAnsiTheme="minorHAnsi" w:cstheme="minorHAnsi"/>
          <w:b w:val="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89B42C0" w14:textId="77777777" w:rsidR="00F8186C" w:rsidRPr="008D4F73" w:rsidRDefault="00F8186C" w:rsidP="00216BD5">
      <w:pPr>
        <w:pStyle w:val="Tekstpodstawowy2"/>
        <w:numPr>
          <w:ilvl w:val="0"/>
          <w:numId w:val="13"/>
        </w:numPr>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bCs w:val="0"/>
          <w:sz w:val="20"/>
          <w:szCs w:val="20"/>
        </w:rPr>
        <w:t>W</w:t>
      </w:r>
      <w:r w:rsidRPr="008D4F73">
        <w:rPr>
          <w:rFonts w:asciiTheme="minorHAnsi" w:hAnsiTheme="minorHAnsi" w:cstheme="minorHAnsi"/>
          <w:b w:val="0"/>
          <w:sz w:val="20"/>
          <w:szCs w:val="20"/>
        </w:rPr>
        <w:t xml:space="preserve">ykonawcach, których oferty zostały odrzucone, </w:t>
      </w:r>
    </w:p>
    <w:p w14:paraId="375CA428" w14:textId="77777777" w:rsidR="00F8186C" w:rsidRPr="00F72C2B" w:rsidRDefault="00F8186C" w:rsidP="00F8186C">
      <w:pPr>
        <w:pStyle w:val="Tekstpodstawowy2"/>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sz w:val="20"/>
          <w:szCs w:val="20"/>
        </w:rPr>
        <w:t>– podając u</w:t>
      </w:r>
      <w:r>
        <w:rPr>
          <w:rFonts w:asciiTheme="minorHAnsi" w:hAnsiTheme="minorHAnsi" w:cstheme="minorHAnsi"/>
          <w:b w:val="0"/>
          <w:sz w:val="20"/>
          <w:szCs w:val="20"/>
        </w:rPr>
        <w:t>zasadnienie faktyczne i prawne.</w:t>
      </w:r>
    </w:p>
    <w:p w14:paraId="50F40DEB" w14:textId="74C89911" w:rsidR="0006792C" w:rsidRPr="002865E8" w:rsidRDefault="00F8186C" w:rsidP="002865E8">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21.5.</w:t>
      </w:r>
      <w:r w:rsidRPr="008D4F73">
        <w:rPr>
          <w:rFonts w:asciiTheme="minorHAnsi" w:hAnsiTheme="minorHAnsi" w:cstheme="minorHAnsi"/>
          <w:spacing w:val="4"/>
          <w:sz w:val="20"/>
          <w:szCs w:val="20"/>
          <w:lang w:eastAsia="ar-SA"/>
        </w:rPr>
        <w:tab/>
      </w:r>
      <w:r w:rsidRPr="008D4F73">
        <w:rPr>
          <w:rFonts w:asciiTheme="minorHAnsi" w:hAnsiTheme="minorHAnsi" w:cstheme="minorHAnsi"/>
          <w:sz w:val="20"/>
          <w:szCs w:val="20"/>
        </w:rPr>
        <w:t>Zamawiający udostępni informacje, o których mowa w pkt 21.4. ppkt. 1) IDW, na Platformie.</w:t>
      </w:r>
    </w:p>
    <w:p w14:paraId="197B02E5" w14:textId="77777777" w:rsidR="00333FB1" w:rsidRPr="008D4F73" w:rsidRDefault="00333FB1" w:rsidP="00333FB1">
      <w:pPr>
        <w:spacing w:before="120" w:after="120"/>
        <w:ind w:left="709"/>
        <w:jc w:val="both"/>
        <w:rPr>
          <w:rFonts w:asciiTheme="minorHAnsi" w:hAnsiTheme="minorHAnsi" w:cstheme="minorHAnsi"/>
          <w:i/>
          <w:iCs/>
          <w:color w:val="2F5496" w:themeColor="accent1" w:themeShade="BF"/>
          <w:sz w:val="20"/>
          <w:szCs w:val="20"/>
        </w:rPr>
      </w:pPr>
    </w:p>
    <w:p w14:paraId="3EB71DF5" w14:textId="5E4D685F" w:rsidR="0006792C" w:rsidRPr="008D4F73" w:rsidRDefault="0006792C" w:rsidP="00667816">
      <w:pPr>
        <w:suppressAutoHyphens/>
        <w:spacing w:before="120" w:after="120"/>
        <w:ind w:left="709" w:hanging="709"/>
        <w:jc w:val="both"/>
        <w:rPr>
          <w:rFonts w:asciiTheme="minorHAnsi" w:hAnsiTheme="minorHAnsi" w:cstheme="minorHAnsi"/>
          <w:b/>
          <w:sz w:val="20"/>
          <w:szCs w:val="20"/>
          <w:lang w:eastAsia="ar-SA"/>
        </w:rPr>
      </w:pPr>
      <w:r w:rsidRPr="00B10DD6">
        <w:rPr>
          <w:rFonts w:asciiTheme="minorHAnsi" w:hAnsiTheme="minorHAnsi" w:cstheme="minorHAnsi"/>
          <w:b/>
          <w:bCs/>
          <w:sz w:val="20"/>
          <w:szCs w:val="20"/>
        </w:rPr>
        <w:t>2</w:t>
      </w:r>
      <w:r w:rsidR="00E97840" w:rsidRPr="00B10DD6">
        <w:rPr>
          <w:rFonts w:asciiTheme="minorHAnsi" w:hAnsiTheme="minorHAnsi" w:cstheme="minorHAnsi"/>
          <w:b/>
          <w:bCs/>
          <w:sz w:val="20"/>
          <w:szCs w:val="20"/>
        </w:rPr>
        <w:t>2</w:t>
      </w:r>
      <w:r w:rsidRPr="00B10DD6">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2"/>
          <w:position w:val="2"/>
          <w:sz w:val="20"/>
          <w:szCs w:val="20"/>
        </w:rPr>
        <w:t>INFORMACJE O FORMALNOŚCIACH, JAKICH NALEŻY DOPEŁNIĆ PO WYBORZE OFERTY W CELU ZAWARCIA UMOWY</w:t>
      </w:r>
    </w:p>
    <w:p w14:paraId="6C8CD8C2" w14:textId="4F2357FB" w:rsidR="009F28FF" w:rsidRPr="009F28FF" w:rsidRDefault="0006792C" w:rsidP="006C2AD5">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w:t>
      </w:r>
      <w:r w:rsidR="00E97840"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W przypadku, gdy zostanie wybrana jako najkorzystniejsza oferta Wykonawców wspólnie ubiegających się o udzielenie zamówienia, Wykonawca przed podpisaniem umowy na wezwanie Zamawiającego przedłoży </w:t>
      </w:r>
      <w:r w:rsidR="71E1778A" w:rsidRPr="008D4F73">
        <w:rPr>
          <w:rFonts w:asciiTheme="minorHAnsi" w:hAnsiTheme="minorHAnsi" w:cstheme="minorHAnsi"/>
          <w:sz w:val="20"/>
          <w:szCs w:val="20"/>
        </w:rPr>
        <w:t xml:space="preserve">kopię </w:t>
      </w:r>
      <w:r w:rsidRPr="008D4F73">
        <w:rPr>
          <w:rFonts w:asciiTheme="minorHAnsi" w:hAnsiTheme="minorHAnsi" w:cstheme="minorHAnsi"/>
          <w:sz w:val="20"/>
          <w:szCs w:val="20"/>
        </w:rPr>
        <w:t>umow</w:t>
      </w:r>
      <w:r w:rsidR="3ECF5D34" w:rsidRPr="008D4F73">
        <w:rPr>
          <w:rFonts w:asciiTheme="minorHAnsi" w:hAnsiTheme="minorHAnsi" w:cstheme="minorHAnsi"/>
          <w:sz w:val="20"/>
          <w:szCs w:val="20"/>
        </w:rPr>
        <w:t>y</w:t>
      </w:r>
      <w:r w:rsidRPr="008D4F73">
        <w:rPr>
          <w:rFonts w:asciiTheme="minorHAnsi" w:hAnsiTheme="minorHAnsi" w:cstheme="minorHAnsi"/>
          <w:sz w:val="20"/>
          <w:szCs w:val="20"/>
        </w:rPr>
        <w:t xml:space="preserve"> regulując</w:t>
      </w:r>
      <w:r w:rsidR="019111E0" w:rsidRPr="008D4F73">
        <w:rPr>
          <w:rFonts w:asciiTheme="minorHAnsi" w:hAnsiTheme="minorHAnsi" w:cstheme="minorHAnsi"/>
          <w:sz w:val="20"/>
          <w:szCs w:val="20"/>
        </w:rPr>
        <w:t>ej</w:t>
      </w:r>
      <w:r w:rsidRPr="008D4F73">
        <w:rPr>
          <w:rFonts w:asciiTheme="minorHAnsi" w:hAnsiTheme="minorHAnsi" w:cstheme="minorHAnsi"/>
          <w:sz w:val="20"/>
          <w:szCs w:val="20"/>
        </w:rPr>
        <w:t xml:space="preserve"> współpracę </w:t>
      </w:r>
      <w:r w:rsidR="21CDC21D" w:rsidRPr="008D4F73">
        <w:rPr>
          <w:rFonts w:asciiTheme="minorHAnsi" w:hAnsiTheme="minorHAnsi" w:cstheme="minorHAnsi"/>
          <w:sz w:val="20"/>
          <w:szCs w:val="20"/>
        </w:rPr>
        <w:t xml:space="preserve">tych </w:t>
      </w:r>
      <w:r w:rsidRPr="008D4F73">
        <w:rPr>
          <w:rFonts w:asciiTheme="minorHAnsi" w:hAnsiTheme="minorHAnsi" w:cstheme="minorHAnsi"/>
          <w:sz w:val="20"/>
          <w:szCs w:val="20"/>
        </w:rPr>
        <w:t>Wykonawców, w której m.in. zostanie określony pełnomocnik uprawniony do kontaktów z Zamawiającym oraz do wystawiania dokumentów związanych z płatnościami.</w:t>
      </w:r>
      <w:r w:rsidR="162B3333" w:rsidRPr="008D4F73">
        <w:rPr>
          <w:rFonts w:asciiTheme="minorHAnsi" w:hAnsiTheme="minorHAnsi" w:cstheme="minorHAnsi"/>
          <w:sz w:val="20"/>
          <w:szCs w:val="20"/>
        </w:rPr>
        <w:t xml:space="preserve"> </w:t>
      </w:r>
    </w:p>
    <w:p w14:paraId="2882BFD3" w14:textId="198EEFDA" w:rsidR="0006792C" w:rsidRPr="008D4F73" w:rsidRDefault="0006792C" w:rsidP="00C258EB">
      <w:pPr>
        <w:suppressAutoHyphens/>
        <w:spacing w:before="120" w:after="120"/>
        <w:ind w:left="709" w:hanging="709"/>
        <w:rPr>
          <w:rStyle w:val="tekstdokbold"/>
          <w:rFonts w:asciiTheme="minorHAnsi" w:hAnsiTheme="minorHAnsi" w:cstheme="minorHAnsi"/>
          <w:sz w:val="20"/>
          <w:szCs w:val="20"/>
        </w:rPr>
      </w:pPr>
      <w:r w:rsidRPr="008D4F73">
        <w:rPr>
          <w:rFonts w:asciiTheme="minorHAnsi" w:hAnsiTheme="minorHAnsi" w:cstheme="minorHAnsi"/>
          <w:b/>
          <w:bCs/>
          <w:sz w:val="20"/>
          <w:szCs w:val="20"/>
          <w:lang w:eastAsia="ar-SA"/>
        </w:rPr>
        <w:t>2</w:t>
      </w:r>
      <w:r w:rsidR="00E97840" w:rsidRPr="008D4F73">
        <w:rPr>
          <w:rFonts w:asciiTheme="minorHAnsi" w:hAnsiTheme="minorHAnsi" w:cstheme="minorHAnsi"/>
          <w:b/>
          <w:bCs/>
          <w:sz w:val="20"/>
          <w:szCs w:val="20"/>
          <w:lang w:eastAsia="ar-SA"/>
        </w:rPr>
        <w:t>3</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ZABEZPIECZENIE NALEŻYTEGO WYKONANIA UMOWY</w:t>
      </w:r>
    </w:p>
    <w:p w14:paraId="450EA2D7" w14:textId="11709335" w:rsidR="0006792C" w:rsidRPr="008D4F73" w:rsidRDefault="0006792C" w:rsidP="00C258EB">
      <w:pPr>
        <w:spacing w:before="120" w:after="120"/>
        <w:ind w:left="567"/>
        <w:jc w:val="both"/>
        <w:rPr>
          <w:rFonts w:asciiTheme="minorHAnsi" w:hAnsiTheme="minorHAnsi" w:cstheme="minorHAnsi"/>
          <w:sz w:val="20"/>
          <w:szCs w:val="20"/>
        </w:rPr>
      </w:pPr>
      <w:r w:rsidRPr="008D4F73">
        <w:rPr>
          <w:rFonts w:asciiTheme="minorHAnsi" w:hAnsiTheme="minorHAnsi" w:cstheme="minorHAnsi"/>
          <w:sz w:val="20"/>
          <w:szCs w:val="20"/>
        </w:rPr>
        <w:tab/>
      </w:r>
      <w:r w:rsidR="009F28FF">
        <w:rPr>
          <w:rFonts w:asciiTheme="minorHAnsi" w:hAnsiTheme="minorHAnsi" w:cstheme="minorHAnsi"/>
          <w:color w:val="000000"/>
          <w:spacing w:val="4"/>
          <w:sz w:val="20"/>
          <w:szCs w:val="20"/>
          <w:lang w:eastAsia="ar-SA"/>
        </w:rPr>
        <w:t>Zamawiający nie wymaga</w:t>
      </w:r>
      <w:r w:rsidR="009F28FF" w:rsidRPr="008D4F73">
        <w:rPr>
          <w:rFonts w:asciiTheme="minorHAnsi" w:hAnsiTheme="minorHAnsi" w:cstheme="minorHAnsi"/>
          <w:color w:val="000000"/>
          <w:spacing w:val="4"/>
          <w:sz w:val="20"/>
          <w:szCs w:val="20"/>
          <w:lang w:eastAsia="ar-SA"/>
        </w:rPr>
        <w:t xml:space="preserve"> wniesienia zabezpieczenia należytego wykonania umowy</w:t>
      </w:r>
      <w:r w:rsidR="009F28FF">
        <w:rPr>
          <w:rFonts w:asciiTheme="minorHAnsi" w:hAnsiTheme="minorHAnsi" w:cstheme="minorHAnsi"/>
          <w:color w:val="000000"/>
          <w:spacing w:val="4"/>
          <w:sz w:val="20"/>
          <w:szCs w:val="20"/>
          <w:lang w:eastAsia="ar-SA"/>
        </w:rPr>
        <w:t>.</w:t>
      </w:r>
    </w:p>
    <w:p w14:paraId="03640AD1" w14:textId="5CF5A85A" w:rsidR="0006792C" w:rsidRDefault="0006792C" w:rsidP="00C258EB">
      <w:pPr>
        <w:suppressAutoHyphens/>
        <w:spacing w:before="120" w:after="120"/>
        <w:ind w:left="709" w:hanging="709"/>
        <w:rPr>
          <w:rFonts w:asciiTheme="minorHAnsi" w:hAnsiTheme="minorHAnsi" w:cstheme="minorHAnsi"/>
          <w:b/>
          <w:bCs/>
          <w:spacing w:val="4"/>
          <w:sz w:val="20"/>
          <w:szCs w:val="20"/>
        </w:rPr>
      </w:pPr>
      <w:r w:rsidRPr="008D4F73">
        <w:rPr>
          <w:rFonts w:asciiTheme="minorHAnsi" w:hAnsiTheme="minorHAnsi" w:cstheme="minorHAnsi"/>
          <w:b/>
          <w:sz w:val="20"/>
          <w:szCs w:val="20"/>
          <w:lang w:eastAsia="ar-SA"/>
        </w:rPr>
        <w:t>2</w:t>
      </w:r>
      <w:r w:rsidR="00E97840" w:rsidRPr="008D4F73">
        <w:rPr>
          <w:rFonts w:asciiTheme="minorHAnsi" w:hAnsiTheme="minorHAnsi" w:cstheme="minorHAnsi"/>
          <w:b/>
          <w:sz w:val="20"/>
          <w:szCs w:val="20"/>
          <w:lang w:eastAsia="ar-SA"/>
        </w:rPr>
        <w:t>4</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4"/>
          <w:sz w:val="20"/>
          <w:szCs w:val="20"/>
        </w:rPr>
        <w:t>POUCZENIE O ŚRODKACH OCHRONY PRAWNEJ</w:t>
      </w:r>
    </w:p>
    <w:p w14:paraId="7716D972"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24.1. </w:t>
      </w:r>
      <w:r w:rsidRPr="008D4F73">
        <w:rPr>
          <w:rFonts w:asciiTheme="minorHAnsi" w:hAnsiTheme="minorHAnsi" w:cstheme="minorHAnsi"/>
          <w:spacing w:val="4"/>
          <w:sz w:val="20"/>
          <w:szCs w:val="20"/>
        </w:rPr>
        <w:tab/>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sidRPr="008D4F73">
        <w:rPr>
          <w:rFonts w:asciiTheme="minorHAnsi" w:hAnsiTheme="minorHAnsi" w:cstheme="minorHAnsi"/>
          <w:sz w:val="20"/>
          <w:szCs w:val="20"/>
        </w:rPr>
        <w:t>IX</w:t>
      </w:r>
      <w:r w:rsidRPr="008D4F73">
        <w:rPr>
          <w:rFonts w:asciiTheme="minorHAnsi" w:hAnsiTheme="minorHAnsi" w:cstheme="minorHAnsi"/>
          <w:spacing w:val="4"/>
          <w:sz w:val="20"/>
          <w:szCs w:val="20"/>
        </w:rPr>
        <w:t xml:space="preserve"> ustawy Pzp. Środki ochrony prawnej wobec ogłoszenia </w:t>
      </w:r>
      <w:r w:rsidRPr="008D4F73">
        <w:rPr>
          <w:rFonts w:asciiTheme="minorHAnsi" w:hAnsiTheme="minorHAnsi" w:cstheme="minorHAnsi"/>
          <w:sz w:val="20"/>
          <w:szCs w:val="20"/>
        </w:rPr>
        <w:t xml:space="preserve">wszczynającego postępowanie o udzielenie zamówienia oraz dokumentów zamówienia </w:t>
      </w:r>
      <w:r w:rsidRPr="008D4F73">
        <w:rPr>
          <w:rFonts w:asciiTheme="minorHAnsi" w:hAnsiTheme="minorHAnsi" w:cstheme="minorHAnsi"/>
          <w:spacing w:val="4"/>
          <w:sz w:val="20"/>
          <w:szCs w:val="20"/>
        </w:rPr>
        <w:t xml:space="preserve"> przysługują również organizacjom wpisanym na listę, o której mowa w art. </w:t>
      </w:r>
      <w:r w:rsidRPr="008D4F73">
        <w:rPr>
          <w:rFonts w:asciiTheme="minorHAnsi" w:hAnsiTheme="minorHAnsi" w:cstheme="minorHAnsi"/>
          <w:sz w:val="20"/>
          <w:szCs w:val="20"/>
        </w:rPr>
        <w:t>469</w:t>
      </w:r>
      <w:r w:rsidRPr="008D4F73">
        <w:rPr>
          <w:rFonts w:asciiTheme="minorHAnsi" w:hAnsiTheme="minorHAnsi" w:cstheme="minorHAnsi"/>
          <w:spacing w:val="4"/>
          <w:sz w:val="20"/>
          <w:szCs w:val="20"/>
        </w:rPr>
        <w:t xml:space="preserve"> pkt </w:t>
      </w:r>
      <w:r w:rsidRPr="008D4F73">
        <w:rPr>
          <w:rFonts w:asciiTheme="minorHAnsi" w:hAnsiTheme="minorHAnsi" w:cstheme="minorHAnsi"/>
          <w:sz w:val="20"/>
          <w:szCs w:val="20"/>
        </w:rPr>
        <w:t>1</w:t>
      </w:r>
      <w:r w:rsidRPr="008D4F73">
        <w:rPr>
          <w:rFonts w:asciiTheme="minorHAnsi" w:hAnsiTheme="minorHAnsi" w:cstheme="minorHAnsi"/>
          <w:spacing w:val="4"/>
          <w:sz w:val="20"/>
          <w:szCs w:val="20"/>
        </w:rPr>
        <w:t>5 ustawy Pzp</w:t>
      </w:r>
      <w:r w:rsidRPr="008D4F73">
        <w:rPr>
          <w:rFonts w:asciiTheme="minorHAnsi" w:hAnsiTheme="minorHAnsi" w:cstheme="minorHAnsi"/>
          <w:sz w:val="20"/>
          <w:szCs w:val="20"/>
        </w:rPr>
        <w:t xml:space="preserve"> oraz Rzecznikowi Małych i Średnich Przedsiębiorców.</w:t>
      </w:r>
    </w:p>
    <w:p w14:paraId="42A0F435" w14:textId="77777777" w:rsidR="009F28FF" w:rsidRPr="008D4F73" w:rsidRDefault="009F28FF" w:rsidP="009F28FF">
      <w:pPr>
        <w:spacing w:before="120" w:after="120"/>
        <w:ind w:left="720" w:hanging="720"/>
        <w:jc w:val="both"/>
        <w:rPr>
          <w:rFonts w:asciiTheme="minorHAnsi" w:hAnsiTheme="minorHAnsi" w:cstheme="minorHAnsi"/>
          <w:sz w:val="20"/>
          <w:szCs w:val="20"/>
        </w:rPr>
      </w:pPr>
      <w:r w:rsidRPr="008D4F73">
        <w:rPr>
          <w:rFonts w:asciiTheme="minorHAnsi" w:hAnsiTheme="minorHAnsi" w:cstheme="minorHAnsi"/>
          <w:spacing w:val="4"/>
          <w:sz w:val="20"/>
          <w:szCs w:val="20"/>
        </w:rPr>
        <w:t xml:space="preserve">24.2. </w:t>
      </w:r>
      <w:r w:rsidRPr="008D4F73">
        <w:rPr>
          <w:rFonts w:asciiTheme="minorHAnsi" w:hAnsiTheme="minorHAnsi" w:cstheme="minorHAnsi"/>
          <w:spacing w:val="4"/>
          <w:sz w:val="20"/>
          <w:szCs w:val="20"/>
        </w:rPr>
        <w:tab/>
        <w:t>Odwołanie przysługuje na:</w:t>
      </w:r>
    </w:p>
    <w:p w14:paraId="33C57C22" w14:textId="77777777" w:rsidR="009F28FF" w:rsidRPr="008D4F73" w:rsidRDefault="009F28FF" w:rsidP="00216BD5">
      <w:pPr>
        <w:pStyle w:val="Akapitzlist"/>
        <w:numPr>
          <w:ilvl w:val="0"/>
          <w:numId w:val="16"/>
        </w:numPr>
        <w:spacing w:before="120" w:after="120"/>
        <w:ind w:left="1134"/>
        <w:jc w:val="both"/>
        <w:rPr>
          <w:rFonts w:asciiTheme="minorHAnsi" w:hAnsiTheme="minorHAnsi" w:cstheme="minorHAnsi"/>
          <w:spacing w:val="4"/>
          <w:sz w:val="20"/>
          <w:szCs w:val="20"/>
        </w:rPr>
      </w:pPr>
      <w:r w:rsidRPr="008D4F73">
        <w:rPr>
          <w:rFonts w:asciiTheme="minorHAnsi" w:hAnsiTheme="minorHAnsi" w:cstheme="minorHAnsi"/>
          <w:sz w:val="20"/>
          <w:szCs w:val="20"/>
        </w:rPr>
        <w:t>niezgodną z przepisami ustawy Pzp czynność Zamawiającego, podjętą w postępowaniu o udzielenie zamówienia w tym na projektowane postanowienie umowy;</w:t>
      </w:r>
    </w:p>
    <w:p w14:paraId="3A37E6E3" w14:textId="77777777" w:rsidR="009F28FF" w:rsidRPr="008D4F73" w:rsidRDefault="009F28FF" w:rsidP="00216BD5">
      <w:pPr>
        <w:pStyle w:val="Akapitzlist"/>
        <w:numPr>
          <w:ilvl w:val="0"/>
          <w:numId w:val="16"/>
        </w:numPr>
        <w:spacing w:before="120" w:after="120"/>
        <w:ind w:left="1134"/>
        <w:jc w:val="both"/>
        <w:rPr>
          <w:rFonts w:asciiTheme="minorHAnsi" w:hAnsiTheme="minorHAnsi" w:cstheme="minorHAnsi"/>
          <w:sz w:val="20"/>
          <w:szCs w:val="20"/>
        </w:rPr>
      </w:pPr>
      <w:r w:rsidRPr="008D4F73">
        <w:rPr>
          <w:rFonts w:asciiTheme="minorHAnsi" w:hAnsiTheme="minorHAnsi" w:cstheme="minorHAnsi"/>
          <w:sz w:val="20"/>
          <w:szCs w:val="20"/>
        </w:rPr>
        <w:t>zaniechanie czynności w postępowaniu o udzielenie zamówienia, do której Zamawiający był obowiązany na podstawie ustawy Pzp;</w:t>
      </w:r>
    </w:p>
    <w:p w14:paraId="0DA177B2"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24.3.</w:t>
      </w:r>
      <w:r w:rsidRPr="008D4F73">
        <w:rPr>
          <w:rFonts w:asciiTheme="minorHAnsi" w:hAnsiTheme="minorHAnsi" w:cstheme="minorHAnsi"/>
          <w:spacing w:val="4"/>
          <w:sz w:val="20"/>
          <w:szCs w:val="20"/>
        </w:rPr>
        <w:tab/>
        <w:t>Odwołanie zawiera:</w:t>
      </w:r>
    </w:p>
    <w:p w14:paraId="0679AA5B" w14:textId="77777777" w:rsidR="009F28FF" w:rsidRPr="005E3E43" w:rsidRDefault="009F28FF" w:rsidP="00216BD5">
      <w:pPr>
        <w:pStyle w:val="Akapitzlist"/>
        <w:numPr>
          <w:ilvl w:val="0"/>
          <w:numId w:val="14"/>
        </w:numPr>
        <w:tabs>
          <w:tab w:val="left" w:pos="1134"/>
        </w:tabs>
        <w:spacing w:before="120" w:after="120"/>
        <w:ind w:left="1134"/>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lastRenderedPageBreak/>
        <w:t>imię i nazwisko albo nazwę, miejsce zamieszkania albo siedzibę, numer telefonu oraz adres poczty elektronicznej Odwołującego oraz imię i nazwisko przedstawiciela (przedstawicieli);</w:t>
      </w:r>
    </w:p>
    <w:p w14:paraId="04890B80"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nazwę i siedzibę Zamawiającego, numer telefonu oraz adres poczty elektronicznej Zamawiającego;</w:t>
      </w:r>
    </w:p>
    <w:p w14:paraId="188AE7F2"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PESEL lub NIP odwołującego będącego osobą fizyczną, jeżeli jest on obowiązany do jego posiadania albo posiada go nie mając takiego obowiązku;</w:t>
      </w:r>
    </w:p>
    <w:p w14:paraId="23F0FC78"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6F123AFE"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określenie przedmiotu zamówienia;</w:t>
      </w:r>
    </w:p>
    <w:p w14:paraId="296E1358"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wskazanie numeru publikacji w Biuletynie Zamówień Publicznych;</w:t>
      </w:r>
    </w:p>
    <w:p w14:paraId="7EE8CE30"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wskazanie czynności lub zaniechania czynności Zamawiającego, której zarzuca się niezgodność z przepisami ustawy;</w:t>
      </w:r>
    </w:p>
    <w:p w14:paraId="443B029F"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zwięzłe przedstawienie zarzutów;</w:t>
      </w:r>
    </w:p>
    <w:p w14:paraId="26E058EB"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żądanie co do sposobu rozstrzygnięcia odwołania;</w:t>
      </w:r>
    </w:p>
    <w:p w14:paraId="07BFE9F8"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wskazanie okoliczności faktycznych i prawnych uzasadniających wniesienie odwołania oraz dowodów na poparcie przytoczonych okoliczności; </w:t>
      </w:r>
    </w:p>
    <w:p w14:paraId="687F8437"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podpis Odwołującego albo jego przedstawiciela lub przedstawicieli;</w:t>
      </w:r>
    </w:p>
    <w:p w14:paraId="7F0029DD"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wykaz załączników.</w:t>
      </w:r>
    </w:p>
    <w:p w14:paraId="4452F51A" w14:textId="77777777" w:rsidR="009F28FF" w:rsidRPr="008D4F73" w:rsidRDefault="009F28FF" w:rsidP="009F28FF">
      <w:pPr>
        <w:tabs>
          <w:tab w:val="left" w:pos="709"/>
        </w:tab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24.4.</w:t>
      </w:r>
      <w:r w:rsidRPr="008D4F73">
        <w:rPr>
          <w:rFonts w:asciiTheme="minorHAnsi" w:hAnsiTheme="minorHAnsi" w:cstheme="minorHAnsi"/>
          <w:spacing w:val="4"/>
          <w:sz w:val="20"/>
          <w:szCs w:val="20"/>
        </w:rPr>
        <w:tab/>
        <w:t>Do odwołania dołącza się:</w:t>
      </w:r>
    </w:p>
    <w:p w14:paraId="3D91BCFD" w14:textId="77777777" w:rsidR="009F28FF" w:rsidRPr="005E3E43" w:rsidRDefault="009F28FF" w:rsidP="00216BD5">
      <w:pPr>
        <w:pStyle w:val="Akapitzlist"/>
        <w:numPr>
          <w:ilvl w:val="0"/>
          <w:numId w:val="15"/>
        </w:numPr>
        <w:tabs>
          <w:tab w:val="left" w:pos="1134"/>
        </w:tabs>
        <w:spacing w:before="120" w:after="120"/>
        <w:ind w:left="1134" w:hanging="425"/>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t>dowód uiszczenia wpisu od odwołania w wymaganej wysokości;</w:t>
      </w:r>
    </w:p>
    <w:p w14:paraId="1B0C07E2" w14:textId="77777777" w:rsidR="009F28FF" w:rsidRPr="008D4F73" w:rsidRDefault="009F28FF" w:rsidP="00216BD5">
      <w:pPr>
        <w:numPr>
          <w:ilvl w:val="0"/>
          <w:numId w:val="15"/>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dowód przekazania odpowiednio odwołania albo jego kopii Zamawiającemu;</w:t>
      </w:r>
    </w:p>
    <w:p w14:paraId="37973800" w14:textId="77777777" w:rsidR="009F28FF" w:rsidRPr="008D4F73" w:rsidRDefault="009F28FF" w:rsidP="00216BD5">
      <w:pPr>
        <w:numPr>
          <w:ilvl w:val="0"/>
          <w:numId w:val="15"/>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dokument potwierdzający umocowanie do reprezentowania Odwołującego.</w:t>
      </w:r>
    </w:p>
    <w:p w14:paraId="3F4C3C1B"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24.5.</w:t>
      </w:r>
      <w:r w:rsidRPr="008D4F73">
        <w:rPr>
          <w:rFonts w:asciiTheme="minorHAnsi" w:hAnsiTheme="minorHAnsi" w:cstheme="minorHAnsi"/>
          <w:spacing w:val="4"/>
          <w:sz w:val="20"/>
          <w:szCs w:val="20"/>
        </w:rPr>
        <w:tab/>
        <w:t xml:space="preserve">Odwołanie wnosi się do Prezesa Izby w formie pisemnej albo w formie elektronicznej albo w postaci elektronicznej opatrzonej podpisem zaufanym. </w:t>
      </w:r>
    </w:p>
    <w:p w14:paraId="6AAAA50F" w14:textId="77777777" w:rsidR="009F28FF" w:rsidRPr="0034659C" w:rsidRDefault="009F28FF" w:rsidP="009F28FF">
      <w:pPr>
        <w:spacing w:before="120" w:after="120"/>
        <w:ind w:left="708" w:hanging="708"/>
        <w:jc w:val="both"/>
        <w:rPr>
          <w:rFonts w:asciiTheme="minorHAnsi" w:hAnsiTheme="minorHAnsi" w:cstheme="minorHAnsi"/>
          <w:i/>
          <w:spacing w:val="4"/>
          <w:sz w:val="20"/>
          <w:szCs w:val="20"/>
        </w:rPr>
      </w:pPr>
      <w:r w:rsidRPr="008D4F73">
        <w:rPr>
          <w:rFonts w:asciiTheme="minorHAnsi" w:hAnsiTheme="minorHAnsi" w:cstheme="minorHAnsi"/>
          <w:spacing w:val="4"/>
          <w:sz w:val="20"/>
          <w:szCs w:val="20"/>
        </w:rPr>
        <w:t xml:space="preserve">24.6. </w:t>
      </w:r>
      <w:r w:rsidRPr="008D4F73">
        <w:rPr>
          <w:rFonts w:asciiTheme="minorHAnsi" w:hAnsiTheme="minorHAnsi" w:cstheme="minorHAnsi"/>
          <w:spacing w:val="4"/>
          <w:sz w:val="20"/>
          <w:szCs w:val="20"/>
        </w:rPr>
        <w:tab/>
      </w:r>
      <w:r w:rsidRPr="0034659C">
        <w:rPr>
          <w:rFonts w:ascii="Calibri" w:hAnsi="Calibri" w:cs="Calibri"/>
          <w:spacing w:val="4"/>
          <w:sz w:val="20"/>
          <w:szCs w:val="20"/>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34659C">
        <w:rPr>
          <w:rFonts w:ascii="Calibri" w:hAnsi="Calibri" w:cs="Calibri"/>
        </w:rPr>
        <w:t xml:space="preserve"> </w:t>
      </w:r>
      <w:r w:rsidRPr="0034659C">
        <w:rPr>
          <w:rFonts w:ascii="Calibri" w:hAnsi="Calibri" w:cs="Calibri"/>
          <w:spacing w:val="4"/>
          <w:sz w:val="20"/>
          <w:szCs w:val="20"/>
        </w:rPr>
        <w:t>Kopię odwołania Zamawiającemu należy przesłać za pośrednictwem Platformy i formularza Wyślij wiadomość.</w:t>
      </w:r>
    </w:p>
    <w:p w14:paraId="2F8B14B4"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24.7.</w:t>
      </w:r>
      <w:r w:rsidRPr="008D4F73">
        <w:rPr>
          <w:rFonts w:asciiTheme="minorHAnsi" w:hAnsiTheme="minorHAnsi" w:cstheme="minorHAnsi"/>
          <w:spacing w:val="4"/>
          <w:sz w:val="20"/>
          <w:szCs w:val="20"/>
        </w:rPr>
        <w:tab/>
        <w:t>Terminy wniesienia odwołania:</w:t>
      </w:r>
    </w:p>
    <w:p w14:paraId="05A61895" w14:textId="77777777" w:rsidR="009F28FF" w:rsidRPr="008D4F73" w:rsidRDefault="009F28FF" w:rsidP="009F28FF">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24.7.1.</w:t>
      </w:r>
      <w:r w:rsidRPr="008D4F73">
        <w:rPr>
          <w:rFonts w:asciiTheme="minorHAnsi" w:hAnsiTheme="minorHAnsi" w:cstheme="minorHAnsi"/>
          <w:sz w:val="20"/>
          <w:szCs w:val="20"/>
        </w:rPr>
        <w:t xml:space="preserve"> </w:t>
      </w:r>
      <w:r w:rsidRPr="008D4F73">
        <w:rPr>
          <w:rFonts w:asciiTheme="minorHAnsi" w:hAnsiTheme="minorHAnsi" w:cstheme="minorHAnsi"/>
          <w:sz w:val="20"/>
          <w:szCs w:val="20"/>
        </w:rPr>
        <w:tab/>
      </w:r>
      <w:r w:rsidRPr="008D4F73">
        <w:rPr>
          <w:rFonts w:asciiTheme="minorHAnsi" w:hAnsiTheme="minorHAnsi" w:cstheme="minorHAnsi"/>
          <w:spacing w:val="4"/>
          <w:sz w:val="20"/>
          <w:szCs w:val="20"/>
        </w:rPr>
        <w:t xml:space="preserve">Odwołanie wnosi się w terminie </w:t>
      </w:r>
      <w:r w:rsidRPr="008D4F73">
        <w:rPr>
          <w:rFonts w:asciiTheme="minorHAnsi" w:hAnsiTheme="minorHAnsi" w:cstheme="minorHAnsi"/>
          <w:sz w:val="20"/>
          <w:szCs w:val="20"/>
        </w:rPr>
        <w:t>5</w:t>
      </w:r>
      <w:r w:rsidRPr="008D4F73">
        <w:rPr>
          <w:rFonts w:asciiTheme="minorHAnsi" w:hAnsiTheme="minorHAnsi" w:cstheme="minorHAnsi"/>
          <w:spacing w:val="4"/>
          <w:sz w:val="20"/>
          <w:szCs w:val="20"/>
        </w:rPr>
        <w:t xml:space="preserve"> dni od dnia prze</w:t>
      </w:r>
      <w:r w:rsidRPr="008D4F73">
        <w:rPr>
          <w:rFonts w:asciiTheme="minorHAnsi" w:hAnsiTheme="minorHAnsi" w:cstheme="minorHAnsi"/>
          <w:sz w:val="20"/>
          <w:szCs w:val="20"/>
        </w:rPr>
        <w:t>kazania</w:t>
      </w:r>
      <w:r w:rsidRPr="008D4F73">
        <w:rPr>
          <w:rFonts w:asciiTheme="minorHAnsi" w:hAnsiTheme="minorHAnsi" w:cstheme="minorHAnsi"/>
          <w:spacing w:val="4"/>
          <w:sz w:val="20"/>
          <w:szCs w:val="20"/>
        </w:rPr>
        <w:t xml:space="preserve"> informacji o czynności </w:t>
      </w:r>
      <w:r w:rsidRPr="008D4F73">
        <w:rPr>
          <w:rFonts w:asciiTheme="minorHAnsi" w:hAnsiTheme="minorHAnsi" w:cstheme="minorHAnsi"/>
          <w:sz w:val="20"/>
          <w:szCs w:val="20"/>
        </w:rPr>
        <w:t>Z</w:t>
      </w:r>
      <w:r w:rsidRPr="008D4F73">
        <w:rPr>
          <w:rFonts w:asciiTheme="minorHAnsi" w:hAnsiTheme="minorHAnsi" w:cstheme="minorHAnsi"/>
          <w:spacing w:val="4"/>
          <w:sz w:val="20"/>
          <w:szCs w:val="20"/>
        </w:rPr>
        <w:t xml:space="preserve">amawiającego stanowiącej podstawę jego wniesienia – jeżeli </w:t>
      </w:r>
      <w:r w:rsidRPr="008D4F73">
        <w:rPr>
          <w:rFonts w:asciiTheme="minorHAnsi" w:hAnsiTheme="minorHAnsi" w:cstheme="minorHAnsi"/>
          <w:sz w:val="20"/>
          <w:szCs w:val="20"/>
        </w:rPr>
        <w:t xml:space="preserve">informacja została przekazana przy użyciu środków komunikacji elektronicznej; </w:t>
      </w:r>
      <w:r w:rsidRPr="008D4F73">
        <w:rPr>
          <w:rFonts w:asciiTheme="minorHAnsi" w:hAnsiTheme="minorHAnsi" w:cstheme="minorHAnsi"/>
          <w:spacing w:val="4"/>
          <w:sz w:val="20"/>
          <w:szCs w:val="20"/>
        </w:rPr>
        <w:t xml:space="preserve"> albo w terminie 1</w:t>
      </w:r>
      <w:r w:rsidRPr="008D4F73">
        <w:rPr>
          <w:rFonts w:asciiTheme="minorHAnsi" w:hAnsiTheme="minorHAnsi" w:cstheme="minorHAnsi"/>
          <w:sz w:val="20"/>
          <w:szCs w:val="20"/>
        </w:rPr>
        <w:t>0</w:t>
      </w:r>
      <w:r w:rsidRPr="008D4F73">
        <w:rPr>
          <w:rFonts w:asciiTheme="minorHAnsi" w:hAnsiTheme="minorHAnsi" w:cstheme="minorHAnsi"/>
          <w:spacing w:val="4"/>
          <w:sz w:val="20"/>
          <w:szCs w:val="20"/>
        </w:rPr>
        <w:t xml:space="preserve"> dni – jeżeli zostały przesłane w inny sposób.</w:t>
      </w:r>
    </w:p>
    <w:p w14:paraId="5009C1C7" w14:textId="77777777" w:rsidR="009F28FF" w:rsidRPr="008D4F73" w:rsidRDefault="009F28FF" w:rsidP="009F28FF">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24.7.2.</w:t>
      </w:r>
      <w:r w:rsidRPr="008D4F73">
        <w:rPr>
          <w:rFonts w:asciiTheme="minorHAnsi" w:hAnsiTheme="minorHAnsi" w:cstheme="minorHAnsi"/>
          <w:spacing w:val="4"/>
          <w:sz w:val="20"/>
          <w:szCs w:val="20"/>
        </w:rPr>
        <w:tab/>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215BCB3B" w14:textId="77777777" w:rsidR="009F28FF" w:rsidRPr="008D4F73" w:rsidRDefault="009F28FF" w:rsidP="009F28FF">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24.7.3.</w:t>
      </w:r>
      <w:r w:rsidRPr="008D4F73">
        <w:rPr>
          <w:rFonts w:asciiTheme="minorHAnsi" w:hAnsiTheme="minorHAnsi" w:cstheme="minorHAnsi"/>
          <w:spacing w:val="4"/>
          <w:sz w:val="20"/>
          <w:szCs w:val="20"/>
        </w:rPr>
        <w:tab/>
        <w:t>Odwołanie wobec czynności innych niż określone w pkt. 24.7.1. i 24.7.2. IDW wnosi się w terminie 5 dni od dnia, w którym powzięto lub przy zachowaniu należytej staranności można było powziąć wiadomość o okolicznościach stanowiących podstawę jego wniesienia.</w:t>
      </w:r>
    </w:p>
    <w:p w14:paraId="59906B67" w14:textId="77777777" w:rsidR="009F28FF" w:rsidRPr="008D4F73" w:rsidRDefault="009F28FF" w:rsidP="009F28FF">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lastRenderedPageBreak/>
        <w:t>24.7.4.</w:t>
      </w:r>
      <w:r w:rsidRPr="008D4F73">
        <w:rPr>
          <w:rFonts w:asciiTheme="minorHAnsi" w:hAnsiTheme="minorHAnsi" w:cstheme="minorHAnsi"/>
          <w:spacing w:val="4"/>
          <w:sz w:val="20"/>
          <w:szCs w:val="20"/>
        </w:rPr>
        <w:tab/>
        <w:t>Jeżeli Zamawiający nie przesłał Wykonawcy zawiadomienia o wyborze oferty najkorzystniejszej odwołanie wnosi się nie później niż w terminie:</w:t>
      </w:r>
    </w:p>
    <w:p w14:paraId="14752783" w14:textId="77777777" w:rsidR="009F28FF" w:rsidRPr="008D4F73" w:rsidRDefault="009F28FF" w:rsidP="009F28FF">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 15</w:t>
      </w:r>
      <w:r w:rsidRPr="008D4F73">
        <w:rPr>
          <w:rFonts w:asciiTheme="minorHAnsi" w:hAnsiTheme="minorHAnsi" w:cstheme="minorHAnsi"/>
          <w:spacing w:val="4"/>
          <w:sz w:val="20"/>
          <w:szCs w:val="20"/>
        </w:rPr>
        <w:tab/>
        <w:t xml:space="preserve"> dni od dnia zamieszczenia w Biuletynie Zamówień Publicznych ogłoszenia o wyniku postępowania </w:t>
      </w:r>
    </w:p>
    <w:p w14:paraId="6D797EF0" w14:textId="77777777" w:rsidR="009F28FF" w:rsidRPr="008D4F73" w:rsidRDefault="009F28FF" w:rsidP="009F28FF">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Pr="008D4F73">
        <w:rPr>
          <w:rFonts w:asciiTheme="minorHAnsi" w:hAnsiTheme="minorHAnsi" w:cstheme="minorHAnsi"/>
          <w:sz w:val="20"/>
          <w:szCs w:val="20"/>
        </w:rPr>
        <w:t xml:space="preserve"> </w:t>
      </w:r>
      <w:r w:rsidRPr="008D4F73">
        <w:rPr>
          <w:rFonts w:asciiTheme="minorHAnsi" w:hAnsiTheme="minorHAnsi" w:cstheme="minorHAnsi"/>
          <w:spacing w:val="4"/>
          <w:sz w:val="20"/>
          <w:szCs w:val="20"/>
        </w:rPr>
        <w:t>miesiąc</w:t>
      </w:r>
      <w:r w:rsidRPr="008D4F73">
        <w:rPr>
          <w:rFonts w:asciiTheme="minorHAnsi" w:hAnsiTheme="minorHAnsi" w:cstheme="minorHAnsi"/>
          <w:sz w:val="20"/>
          <w:szCs w:val="20"/>
        </w:rPr>
        <w:t>a</w:t>
      </w:r>
      <w:r w:rsidRPr="008D4F73">
        <w:rPr>
          <w:rFonts w:asciiTheme="minorHAnsi" w:hAnsiTheme="minorHAnsi" w:cstheme="minorHAnsi"/>
          <w:spacing w:val="4"/>
          <w:sz w:val="20"/>
          <w:szCs w:val="20"/>
        </w:rPr>
        <w:t xml:space="preserve"> od dnia zawarcia umowy, jeżeli Zamawiający nie </w:t>
      </w:r>
      <w:r w:rsidRPr="008D4F73">
        <w:rPr>
          <w:rFonts w:asciiTheme="minorHAnsi" w:hAnsiTheme="minorHAnsi" w:cstheme="minorHAnsi"/>
          <w:sz w:val="20"/>
          <w:szCs w:val="20"/>
        </w:rPr>
        <w:t xml:space="preserve">zamieścił </w:t>
      </w:r>
      <w:r w:rsidRPr="008D4F73">
        <w:rPr>
          <w:rFonts w:asciiTheme="minorHAnsi" w:hAnsiTheme="minorHAnsi" w:cstheme="minorHAnsi"/>
          <w:spacing w:val="4"/>
          <w:sz w:val="20"/>
          <w:szCs w:val="20"/>
        </w:rPr>
        <w:br/>
        <w:t xml:space="preserve">w </w:t>
      </w:r>
      <w:r w:rsidRPr="008D4F73">
        <w:rPr>
          <w:rFonts w:asciiTheme="minorHAnsi" w:hAnsiTheme="minorHAnsi" w:cstheme="minorHAnsi"/>
          <w:sz w:val="20"/>
          <w:szCs w:val="20"/>
        </w:rPr>
        <w:t xml:space="preserve">Biuletynie Zamówień Publicznych ogłoszenia o wyniku postępowania </w:t>
      </w:r>
      <w:r w:rsidRPr="008D4F73">
        <w:rPr>
          <w:rFonts w:asciiTheme="minorHAnsi" w:hAnsiTheme="minorHAnsi" w:cstheme="minorHAnsi"/>
          <w:spacing w:val="4"/>
          <w:sz w:val="20"/>
          <w:szCs w:val="20"/>
        </w:rPr>
        <w:t>.</w:t>
      </w:r>
    </w:p>
    <w:p w14:paraId="6907BFC9"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w:t>
      </w:r>
      <w:r>
        <w:rPr>
          <w:rFonts w:asciiTheme="minorHAnsi" w:hAnsiTheme="minorHAnsi" w:cstheme="minorHAnsi"/>
          <w:spacing w:val="4"/>
          <w:sz w:val="20"/>
          <w:szCs w:val="20"/>
        </w:rPr>
        <w:t>8</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Szczegółowe zasady postępowania po wniesieniu odwołania, określają stosowne przepisy Działu IX ustawy Pzp.</w:t>
      </w:r>
    </w:p>
    <w:p w14:paraId="695572EF"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w:t>
      </w:r>
      <w:r>
        <w:rPr>
          <w:rFonts w:asciiTheme="minorHAnsi" w:hAnsiTheme="minorHAnsi" w:cstheme="minorHAnsi"/>
          <w:spacing w:val="4"/>
          <w:sz w:val="20"/>
          <w:szCs w:val="20"/>
        </w:rPr>
        <w:t>9</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Na orzeczenie Krajowej Izby Odwoławczej oraz postanowienie Prezesa Izby, stronom oraz uczestnikom postępowania odwoławczego przysługuje skarga do sądu.</w:t>
      </w:r>
    </w:p>
    <w:p w14:paraId="0E2730C4"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w:t>
      </w:r>
      <w:r>
        <w:rPr>
          <w:rFonts w:asciiTheme="minorHAnsi" w:hAnsiTheme="minorHAnsi" w:cstheme="minorHAnsi"/>
          <w:spacing w:val="4"/>
          <w:sz w:val="20"/>
          <w:szCs w:val="20"/>
        </w:rPr>
        <w:t>10</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 xml:space="preserve">Skargę wnosi się do </w:t>
      </w:r>
      <w:r w:rsidRPr="008D4F73">
        <w:rPr>
          <w:rFonts w:asciiTheme="minorHAnsi" w:hAnsiTheme="minorHAnsi" w:cstheme="minorHAnsi"/>
          <w:sz w:val="20"/>
          <w:szCs w:val="20"/>
        </w:rPr>
        <w:t>S</w:t>
      </w:r>
      <w:r w:rsidRPr="008D4F73">
        <w:rPr>
          <w:rFonts w:asciiTheme="minorHAnsi" w:hAnsiTheme="minorHAnsi" w:cstheme="minorHAnsi"/>
          <w:spacing w:val="4"/>
          <w:sz w:val="20"/>
          <w:szCs w:val="20"/>
        </w:rPr>
        <w:t xml:space="preserve">ądu </w:t>
      </w:r>
      <w:r w:rsidRPr="008D4F73">
        <w:rPr>
          <w:rFonts w:asciiTheme="minorHAnsi" w:hAnsiTheme="minorHAnsi" w:cstheme="minorHAnsi"/>
          <w:sz w:val="20"/>
          <w:szCs w:val="20"/>
        </w:rPr>
        <w:t>O</w:t>
      </w:r>
      <w:r w:rsidRPr="008D4F73">
        <w:rPr>
          <w:rFonts w:asciiTheme="minorHAnsi" w:hAnsiTheme="minorHAnsi" w:cstheme="minorHAnsi"/>
          <w:spacing w:val="4"/>
          <w:sz w:val="20"/>
          <w:szCs w:val="20"/>
        </w:rPr>
        <w:t xml:space="preserve">kręgowego </w:t>
      </w:r>
      <w:r w:rsidRPr="008D4F73">
        <w:rPr>
          <w:rFonts w:asciiTheme="minorHAnsi" w:hAnsiTheme="minorHAnsi" w:cstheme="minorHAnsi"/>
          <w:sz w:val="20"/>
          <w:szCs w:val="20"/>
        </w:rPr>
        <w:t>w Warszawie - sądu zamówień publicznych</w:t>
      </w:r>
      <w:r w:rsidRPr="008D4F73">
        <w:rPr>
          <w:rFonts w:asciiTheme="minorHAnsi" w:hAnsiTheme="minorHAnsi" w:cstheme="minorHAnsi"/>
          <w:spacing w:val="4"/>
          <w:sz w:val="20"/>
          <w:szCs w:val="20"/>
        </w:rPr>
        <w:t xml:space="preserve">, za pośrednictwem Prezesa Krajowej Izby Odwoławczej  w terminie </w:t>
      </w:r>
      <w:r w:rsidRPr="008D4F73">
        <w:rPr>
          <w:rFonts w:asciiTheme="minorHAnsi" w:hAnsiTheme="minorHAnsi" w:cstheme="minorHAnsi"/>
          <w:sz w:val="20"/>
          <w:szCs w:val="20"/>
        </w:rPr>
        <w:t>14</w:t>
      </w:r>
      <w:r w:rsidRPr="008D4F73">
        <w:rPr>
          <w:rFonts w:asciiTheme="minorHAnsi" w:hAnsiTheme="minorHAnsi" w:cstheme="minorHAnsi"/>
          <w:spacing w:val="4"/>
          <w:sz w:val="20"/>
          <w:szCs w:val="20"/>
        </w:rPr>
        <w:t xml:space="preserve"> dni od dnia doręczenia orzeczenia Krajowej Izby Odwoławczej, przesyłając jednocześnie jej odpis przeciwnikowi skargi. Złożenie skargi w placówce pocztowej operatora wyznaczonego w rozumieniu ustawy Prawo pocztowe</w:t>
      </w:r>
      <w:r w:rsidRPr="008D4F73">
        <w:rPr>
          <w:rStyle w:val="Odwoanieprzypisudolnego"/>
          <w:rFonts w:asciiTheme="minorHAnsi" w:hAnsiTheme="minorHAnsi" w:cstheme="minorHAnsi"/>
          <w:spacing w:val="4"/>
          <w:sz w:val="20"/>
          <w:szCs w:val="20"/>
        </w:rPr>
        <w:footnoteReference w:id="9"/>
      </w:r>
      <w:r w:rsidRPr="008D4F73">
        <w:rPr>
          <w:rFonts w:asciiTheme="minorHAnsi" w:hAnsiTheme="minorHAnsi" w:cstheme="minorHAnsi"/>
          <w:spacing w:val="4"/>
          <w:sz w:val="20"/>
          <w:szCs w:val="20"/>
        </w:rPr>
        <w:t xml:space="preserve"> jest równoznaczne z jej wniesieniem.</w:t>
      </w:r>
    </w:p>
    <w:p w14:paraId="10867EF0"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w:t>
      </w:r>
      <w:r>
        <w:rPr>
          <w:rFonts w:asciiTheme="minorHAnsi" w:hAnsiTheme="minorHAnsi" w:cstheme="minorHAnsi"/>
          <w:spacing w:val="4"/>
          <w:sz w:val="20"/>
          <w:szCs w:val="20"/>
        </w:rPr>
        <w:t>11.</w:t>
      </w:r>
      <w:r w:rsidRPr="008D4F73">
        <w:rPr>
          <w:rFonts w:asciiTheme="minorHAnsi" w:hAnsiTheme="minorHAnsi" w:cstheme="minorHAnsi"/>
          <w:spacing w:val="4"/>
          <w:sz w:val="20"/>
          <w:szCs w:val="20"/>
        </w:rPr>
        <w:tab/>
        <w:t>Na zasadach określonych w art. 590 ustawy Pzp od wyroku sądu lub postanowienia kończącego postępowanie w sprawie przysługuje skarga kasacyjna do Sądu Najwyższego</w:t>
      </w:r>
    </w:p>
    <w:p w14:paraId="3989E05A" w14:textId="636A152F" w:rsidR="00FA2095" w:rsidRPr="008D4F73" w:rsidRDefault="00FA2095" w:rsidP="00D3409E">
      <w:pPr>
        <w:suppressAutoHyphens/>
        <w:spacing w:before="120" w:after="120"/>
        <w:rPr>
          <w:rFonts w:asciiTheme="minorHAnsi" w:hAnsiTheme="minorHAnsi" w:cstheme="minorHAnsi"/>
          <w:b/>
          <w:sz w:val="20"/>
          <w:szCs w:val="20"/>
          <w:lang w:eastAsia="ar-SA"/>
        </w:rPr>
      </w:pPr>
    </w:p>
    <w:p w14:paraId="1624F930" w14:textId="568BA872" w:rsidR="0006792C" w:rsidRPr="008D4F73" w:rsidRDefault="0006792C" w:rsidP="00C258EB">
      <w:pPr>
        <w:suppressAutoHyphens/>
        <w:spacing w:before="120" w:after="120"/>
        <w:ind w:left="709" w:hanging="709"/>
        <w:rPr>
          <w:rStyle w:val="tekstdokbold"/>
          <w:rFonts w:asciiTheme="minorHAnsi" w:hAnsiTheme="minorHAnsi" w:cstheme="minorHAnsi"/>
          <w:sz w:val="20"/>
          <w:szCs w:val="20"/>
        </w:rPr>
      </w:pPr>
      <w:r w:rsidRPr="008D4F73">
        <w:rPr>
          <w:rFonts w:asciiTheme="minorHAnsi" w:hAnsiTheme="minorHAnsi" w:cstheme="minorHAnsi"/>
          <w:b/>
          <w:sz w:val="20"/>
          <w:szCs w:val="20"/>
          <w:lang w:eastAsia="ar-SA"/>
        </w:rPr>
        <w:t>2</w:t>
      </w:r>
      <w:r w:rsidR="00915FB2" w:rsidRPr="008D4F73">
        <w:rPr>
          <w:rFonts w:asciiTheme="minorHAnsi" w:hAnsiTheme="minorHAnsi" w:cstheme="minorHAnsi"/>
          <w:b/>
          <w:sz w:val="20"/>
          <w:szCs w:val="20"/>
          <w:lang w:eastAsia="ar-SA"/>
        </w:rPr>
        <w:t>5</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OCHRONA DANYCH OSOBOWYCH</w:t>
      </w:r>
      <w:r w:rsidR="0047531C">
        <w:rPr>
          <w:rStyle w:val="tekstdokbold"/>
          <w:rFonts w:asciiTheme="minorHAnsi" w:hAnsiTheme="minorHAnsi" w:cstheme="minorHAnsi"/>
          <w:sz w:val="20"/>
          <w:szCs w:val="20"/>
        </w:rPr>
        <w:t>*</w:t>
      </w:r>
    </w:p>
    <w:p w14:paraId="132C1718" w14:textId="5EAAA1E7" w:rsidR="006C2AD5" w:rsidRPr="00641537" w:rsidRDefault="006C2AD5" w:rsidP="006C2AD5">
      <w:pPr>
        <w:ind w:left="600"/>
        <w:jc w:val="both"/>
        <w:textAlignment w:val="baseline"/>
        <w:rPr>
          <w:rFonts w:asciiTheme="minorHAnsi" w:hAnsiTheme="minorHAnsi" w:cstheme="minorHAnsi"/>
          <w:color w:val="353535"/>
          <w:sz w:val="21"/>
          <w:szCs w:val="21"/>
        </w:rPr>
      </w:pPr>
      <w:r w:rsidRPr="00641537">
        <w:rPr>
          <w:rFonts w:asciiTheme="minorHAnsi" w:hAnsiTheme="minorHAnsi" w:cstheme="minorHAnsi"/>
          <w:color w:val="353535"/>
          <w:sz w:val="21"/>
          <w:szCs w:val="21"/>
        </w:rPr>
        <w:t>Zgodnie z art.</w:t>
      </w:r>
      <w:r>
        <w:rPr>
          <w:rFonts w:asciiTheme="minorHAnsi" w:hAnsiTheme="minorHAnsi" w:cstheme="minorHAnsi"/>
          <w:color w:val="353535"/>
          <w:sz w:val="21"/>
          <w:szCs w:val="21"/>
        </w:rPr>
        <w:t xml:space="preserve"> 13 i </w:t>
      </w:r>
      <w:r w:rsidRPr="00641537">
        <w:rPr>
          <w:rFonts w:asciiTheme="minorHAnsi" w:hAnsiTheme="minorHAnsi" w:cstheme="minorHAnsi"/>
          <w:color w:val="353535"/>
          <w:sz w:val="21"/>
          <w:szCs w:val="21"/>
        </w:rPr>
        <w:t xml:space="preserve"> 14 Rozporządzenia Parlamentu Europejskiego i Rady (UE) 2016/679 z dnia 27.04. </w:t>
      </w:r>
      <w:r>
        <w:rPr>
          <w:rFonts w:asciiTheme="minorHAnsi" w:hAnsiTheme="minorHAnsi" w:cstheme="minorHAnsi"/>
          <w:color w:val="353535"/>
          <w:sz w:val="21"/>
          <w:szCs w:val="21"/>
        </w:rPr>
        <w:t xml:space="preserve"> </w:t>
      </w:r>
      <w:r w:rsidRPr="00641537">
        <w:rPr>
          <w:rFonts w:asciiTheme="minorHAnsi" w:hAnsiTheme="minorHAnsi" w:cstheme="minorHAnsi"/>
          <w:color w:val="353535"/>
          <w:sz w:val="21"/>
          <w:szCs w:val="21"/>
        </w:rPr>
        <w:t xml:space="preserve">2016 r. w sprawie ochrony osób fizycznych w związku z przetwarzaniem danych osobowych i w sprawie swobodnego przepływu takich danych oraz uchylenia dyrektywy 95/46/WE (RODO), informujemy że: </w:t>
      </w:r>
    </w:p>
    <w:p w14:paraId="1D7EC16C" w14:textId="77777777" w:rsidR="006C2AD5" w:rsidRPr="00641537"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353535"/>
          <w:sz w:val="21"/>
          <w:szCs w:val="21"/>
        </w:rPr>
      </w:pPr>
      <w:r w:rsidRPr="00641537">
        <w:rPr>
          <w:rFonts w:asciiTheme="minorHAnsi" w:hAnsiTheme="minorHAnsi" w:cstheme="minorHAnsi"/>
          <w:sz w:val="21"/>
          <w:szCs w:val="21"/>
        </w:rPr>
        <w:t>Administratorem Państwa danych osobowych jest Narodowe Centrum Badań Jądrowych (dalej jako NCBJ) z siedzibą w Otwocku, ul. Andrzeja Sołtana 7, 05-400 Otwock</w:t>
      </w:r>
      <w:r w:rsidRPr="00641537">
        <w:rPr>
          <w:rFonts w:asciiTheme="minorHAnsi" w:hAnsiTheme="minorHAnsi" w:cstheme="minorHAnsi"/>
          <w:color w:val="353535"/>
          <w:sz w:val="21"/>
          <w:szCs w:val="21"/>
        </w:rPr>
        <w:t xml:space="preserve">. </w:t>
      </w:r>
    </w:p>
    <w:p w14:paraId="22CF0D93" w14:textId="77777777" w:rsidR="006C2AD5" w:rsidRPr="00641537"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353535"/>
          <w:sz w:val="21"/>
          <w:szCs w:val="21"/>
        </w:rPr>
      </w:pPr>
      <w:r w:rsidRPr="00641537">
        <w:rPr>
          <w:rFonts w:asciiTheme="minorHAnsi" w:hAnsiTheme="minorHAnsi" w:cstheme="minorHAnsi"/>
          <w:sz w:val="21"/>
          <w:szCs w:val="21"/>
        </w:rPr>
        <w:t>M</w:t>
      </w:r>
      <w:r w:rsidRPr="00641537">
        <w:rPr>
          <w:rFonts w:asciiTheme="minorHAnsi" w:hAnsiTheme="minorHAnsi" w:cstheme="minorHAnsi"/>
          <w:color w:val="353535"/>
          <w:sz w:val="21"/>
          <w:szCs w:val="21"/>
        </w:rPr>
        <w:t xml:space="preserve">oże się Pani/Pan skontaktować z Inspektorem Ochrony Danych w NCBJ, na adres podany powyżej lub pod adresem </w:t>
      </w:r>
      <w:hyperlink r:id="rId13" w:history="1">
        <w:r w:rsidRPr="00641537">
          <w:rPr>
            <w:rFonts w:asciiTheme="minorHAnsi" w:hAnsiTheme="minorHAnsi" w:cstheme="minorHAnsi"/>
            <w:color w:val="004494"/>
            <w:sz w:val="21"/>
            <w:szCs w:val="21"/>
            <w:bdr w:val="none" w:sz="0" w:space="0" w:color="auto" w:frame="1"/>
          </w:rPr>
          <w:t>iod@ncbj.gov.pl</w:t>
        </w:r>
      </w:hyperlink>
      <w:r w:rsidRPr="00641537">
        <w:rPr>
          <w:rFonts w:asciiTheme="minorHAnsi" w:hAnsiTheme="minorHAnsi" w:cstheme="minorHAnsi"/>
          <w:color w:val="353535"/>
          <w:sz w:val="21"/>
          <w:szCs w:val="21"/>
        </w:rPr>
        <w:t xml:space="preserve">. </w:t>
      </w:r>
    </w:p>
    <w:p w14:paraId="7C4882DC" w14:textId="77777777" w:rsidR="006C2AD5"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353535"/>
          <w:sz w:val="21"/>
          <w:szCs w:val="21"/>
        </w:rPr>
      </w:pPr>
      <w:r w:rsidRPr="00853C09">
        <w:rPr>
          <w:rFonts w:asciiTheme="minorHAnsi" w:hAnsiTheme="minorHAnsi" w:cstheme="minorHAnsi"/>
          <w:color w:val="353535"/>
          <w:sz w:val="21"/>
          <w:szCs w:val="21"/>
        </w:rPr>
        <w:t>Administrator danych osobowych przetwarza Pani/Pana dane osobowe na podstawie obowiązujących przepisów prawa, w tym</w:t>
      </w:r>
      <w:r>
        <w:rPr>
          <w:rFonts w:asciiTheme="minorHAnsi" w:hAnsiTheme="minorHAnsi" w:cstheme="minorHAnsi"/>
          <w:color w:val="353535"/>
          <w:sz w:val="21"/>
          <w:szCs w:val="21"/>
        </w:rPr>
        <w:t>:</w:t>
      </w:r>
      <w:r w:rsidRPr="00853C09">
        <w:rPr>
          <w:rFonts w:asciiTheme="minorHAnsi" w:hAnsiTheme="minorHAnsi" w:cstheme="minorHAnsi"/>
          <w:color w:val="353535"/>
          <w:sz w:val="21"/>
          <w:szCs w:val="21"/>
        </w:rPr>
        <w:t xml:space="preserve"> </w:t>
      </w:r>
    </w:p>
    <w:p w14:paraId="04D1368D" w14:textId="77777777" w:rsidR="006C2AD5" w:rsidRDefault="006C2AD5" w:rsidP="00216BD5">
      <w:pPr>
        <w:pStyle w:val="Akapitzlist"/>
        <w:numPr>
          <w:ilvl w:val="2"/>
          <w:numId w:val="21"/>
        </w:numPr>
        <w:spacing w:line="240" w:lineRule="auto"/>
        <w:ind w:left="1593"/>
        <w:contextualSpacing/>
        <w:jc w:val="both"/>
        <w:textAlignment w:val="baseline"/>
        <w:rPr>
          <w:rFonts w:asciiTheme="minorHAnsi" w:hAnsiTheme="minorHAnsi" w:cstheme="minorHAnsi"/>
          <w:color w:val="353535"/>
          <w:sz w:val="21"/>
          <w:szCs w:val="21"/>
        </w:rPr>
      </w:pPr>
      <w:r w:rsidRPr="00737AB7">
        <w:rPr>
          <w:rFonts w:asciiTheme="minorHAnsi" w:hAnsiTheme="minorHAnsi" w:cstheme="minorHAnsi"/>
          <w:color w:val="353535"/>
          <w:sz w:val="21"/>
          <w:szCs w:val="21"/>
        </w:rPr>
        <w:t>ustawy z 11 września 2019 r. pzp oraz przepisów wykonawczych do tej ustawy</w:t>
      </w:r>
    </w:p>
    <w:p w14:paraId="69265FD0" w14:textId="77777777" w:rsidR="006C2AD5" w:rsidRPr="00737AB7" w:rsidRDefault="006C2AD5" w:rsidP="00216BD5">
      <w:pPr>
        <w:pStyle w:val="Akapitzlist"/>
        <w:numPr>
          <w:ilvl w:val="2"/>
          <w:numId w:val="21"/>
        </w:numPr>
        <w:spacing w:line="240" w:lineRule="auto"/>
        <w:ind w:left="1593"/>
        <w:contextualSpacing/>
        <w:jc w:val="both"/>
        <w:textAlignment w:val="baseline"/>
        <w:rPr>
          <w:rFonts w:asciiTheme="minorHAnsi" w:hAnsiTheme="minorHAnsi" w:cstheme="minorHAnsi"/>
          <w:color w:val="353535"/>
          <w:sz w:val="21"/>
          <w:szCs w:val="21"/>
        </w:rPr>
      </w:pPr>
      <w:r w:rsidRPr="00737AB7">
        <w:rPr>
          <w:rFonts w:asciiTheme="minorHAnsi" w:hAnsiTheme="minorHAnsi" w:cstheme="minorHAnsi"/>
          <w:color w:val="353535"/>
          <w:sz w:val="21"/>
          <w:szCs w:val="21"/>
        </w:rPr>
        <w:t>ustawy z 14 lipca 1983r. o narodowym zasobie archiwalnym i archiwach</w:t>
      </w:r>
    </w:p>
    <w:p w14:paraId="0036AF4B" w14:textId="77777777" w:rsidR="006C2AD5" w:rsidRPr="00853C09"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000000"/>
          <w:sz w:val="21"/>
          <w:szCs w:val="21"/>
        </w:rPr>
      </w:pPr>
      <w:r w:rsidRPr="00853C09">
        <w:rPr>
          <w:rFonts w:asciiTheme="minorHAnsi" w:hAnsiTheme="minorHAnsi" w:cstheme="minorHAnsi"/>
          <w:color w:val="353535"/>
          <w:sz w:val="21"/>
          <w:szCs w:val="21"/>
        </w:rPr>
        <w:t xml:space="preserve">Pani/Pana dane osobowe przetwarzane są w celu: </w:t>
      </w:r>
    </w:p>
    <w:p w14:paraId="4CEF85F8" w14:textId="77777777" w:rsidR="006C2AD5" w:rsidRPr="00F903AE" w:rsidRDefault="006C2AD5" w:rsidP="006C2AD5">
      <w:pPr>
        <w:pStyle w:val="Akapitzlist"/>
        <w:ind w:left="1320"/>
        <w:jc w:val="both"/>
        <w:rPr>
          <w:rFonts w:cstheme="minorHAnsi"/>
          <w:color w:val="000000"/>
          <w:sz w:val="21"/>
          <w:szCs w:val="21"/>
        </w:rPr>
      </w:pPr>
    </w:p>
    <w:tbl>
      <w:tblPr>
        <w:tblStyle w:val="Tabela-Siatka"/>
        <w:tblW w:w="9060" w:type="dxa"/>
        <w:tblInd w:w="600" w:type="dxa"/>
        <w:tblLook w:val="04A0" w:firstRow="1" w:lastRow="0" w:firstColumn="1" w:lastColumn="0" w:noHBand="0" w:noVBand="1"/>
      </w:tblPr>
      <w:tblGrid>
        <w:gridCol w:w="4530"/>
        <w:gridCol w:w="4530"/>
      </w:tblGrid>
      <w:tr w:rsidR="006C2AD5" w:rsidRPr="00F903AE" w14:paraId="1857A378" w14:textId="77777777" w:rsidTr="006C2AD5">
        <w:tc>
          <w:tcPr>
            <w:tcW w:w="4530" w:type="dxa"/>
          </w:tcPr>
          <w:p w14:paraId="1BF35E01" w14:textId="77777777" w:rsidR="006C2AD5" w:rsidRPr="00F903AE" w:rsidRDefault="006C2AD5" w:rsidP="002B732F">
            <w:pPr>
              <w:contextualSpacing/>
              <w:jc w:val="both"/>
              <w:rPr>
                <w:rFonts w:asciiTheme="minorHAnsi" w:hAnsiTheme="minorHAnsi" w:cstheme="minorHAnsi"/>
                <w:b/>
                <w:sz w:val="21"/>
                <w:szCs w:val="21"/>
              </w:rPr>
            </w:pPr>
            <w:r w:rsidRPr="00F903AE">
              <w:rPr>
                <w:rFonts w:asciiTheme="minorHAnsi" w:hAnsiTheme="minorHAnsi" w:cstheme="minorHAnsi"/>
                <w:b/>
                <w:sz w:val="21"/>
                <w:szCs w:val="21"/>
              </w:rPr>
              <w:t>Cel przetwarzania</w:t>
            </w:r>
          </w:p>
        </w:tc>
        <w:tc>
          <w:tcPr>
            <w:tcW w:w="4530" w:type="dxa"/>
          </w:tcPr>
          <w:p w14:paraId="626A053B" w14:textId="77777777" w:rsidR="006C2AD5" w:rsidRPr="00F903AE" w:rsidRDefault="006C2AD5" w:rsidP="002B732F">
            <w:pPr>
              <w:contextualSpacing/>
              <w:jc w:val="both"/>
              <w:rPr>
                <w:rFonts w:asciiTheme="minorHAnsi" w:hAnsiTheme="minorHAnsi" w:cstheme="minorHAnsi"/>
                <w:b/>
                <w:sz w:val="21"/>
                <w:szCs w:val="21"/>
              </w:rPr>
            </w:pPr>
            <w:r w:rsidRPr="00F903AE">
              <w:rPr>
                <w:rFonts w:asciiTheme="minorHAnsi" w:hAnsiTheme="minorHAnsi" w:cstheme="minorHAnsi"/>
                <w:b/>
                <w:sz w:val="21"/>
                <w:szCs w:val="21"/>
              </w:rPr>
              <w:t>Podstawa prawna przetwarzania</w:t>
            </w:r>
          </w:p>
        </w:tc>
      </w:tr>
      <w:tr w:rsidR="006C2AD5" w:rsidRPr="00F903AE" w14:paraId="0A6A40CC" w14:textId="77777777" w:rsidTr="006C2AD5">
        <w:tc>
          <w:tcPr>
            <w:tcW w:w="4530" w:type="dxa"/>
          </w:tcPr>
          <w:p w14:paraId="7526EFCF" w14:textId="77777777" w:rsidR="006C2AD5" w:rsidRPr="00F903AE" w:rsidRDefault="006C2AD5" w:rsidP="002B732F">
            <w:pPr>
              <w:rPr>
                <w:rFonts w:asciiTheme="minorHAnsi" w:hAnsiTheme="minorHAnsi" w:cstheme="minorHAnsi"/>
                <w:sz w:val="21"/>
                <w:szCs w:val="21"/>
              </w:rPr>
            </w:pPr>
            <w:r w:rsidRPr="00F903AE">
              <w:rPr>
                <w:rFonts w:asciiTheme="minorHAnsi" w:hAnsiTheme="minorHAnsi" w:cstheme="minorHAnsi"/>
                <w:sz w:val="21"/>
                <w:szCs w:val="21"/>
              </w:rPr>
              <w:t>Prowadzenie postępowania o udzielenie zamówienia publicznego</w:t>
            </w:r>
          </w:p>
        </w:tc>
        <w:tc>
          <w:tcPr>
            <w:tcW w:w="4530" w:type="dxa"/>
          </w:tcPr>
          <w:p w14:paraId="71CAC165" w14:textId="77777777" w:rsidR="006C2AD5" w:rsidRPr="00F903AE" w:rsidRDefault="006C2AD5" w:rsidP="002B732F">
            <w:pPr>
              <w:contextualSpacing/>
              <w:jc w:val="both"/>
              <w:rPr>
                <w:rFonts w:asciiTheme="minorHAnsi" w:hAnsiTheme="minorHAnsi" w:cstheme="minorHAnsi"/>
                <w:sz w:val="21"/>
                <w:szCs w:val="21"/>
              </w:rPr>
            </w:pPr>
            <w:r>
              <w:rPr>
                <w:rFonts w:asciiTheme="minorHAnsi" w:hAnsiTheme="minorHAnsi" w:cstheme="minorHAnsi"/>
                <w:sz w:val="21"/>
                <w:szCs w:val="21"/>
              </w:rPr>
              <w:t>N</w:t>
            </w:r>
            <w:r w:rsidRPr="00F903AE">
              <w:rPr>
                <w:rFonts w:asciiTheme="minorHAnsi" w:hAnsiTheme="minorHAnsi" w:cstheme="minorHAnsi"/>
                <w:sz w:val="21"/>
                <w:szCs w:val="21"/>
              </w:rPr>
              <w:t>iezbędność przetwarzania do wypełnienia obowiązku prawnego ciążącego na administratorze (art. 6 ust. 1 lit. c RODO)</w:t>
            </w:r>
          </w:p>
        </w:tc>
      </w:tr>
      <w:tr w:rsidR="006C2AD5" w:rsidRPr="00F903AE" w14:paraId="07C48F67" w14:textId="77777777" w:rsidTr="006C2AD5">
        <w:tc>
          <w:tcPr>
            <w:tcW w:w="4530" w:type="dxa"/>
          </w:tcPr>
          <w:p w14:paraId="29448463" w14:textId="77777777" w:rsidR="006C2AD5" w:rsidRPr="00F903AE" w:rsidRDefault="006C2AD5" w:rsidP="002B732F">
            <w:pPr>
              <w:contextualSpacing/>
              <w:jc w:val="both"/>
              <w:rPr>
                <w:rFonts w:asciiTheme="minorHAnsi" w:hAnsiTheme="minorHAnsi" w:cstheme="minorHAnsi"/>
                <w:sz w:val="21"/>
                <w:szCs w:val="21"/>
              </w:rPr>
            </w:pPr>
            <w:r w:rsidRPr="00F903AE">
              <w:rPr>
                <w:rFonts w:asciiTheme="minorHAnsi" w:hAnsiTheme="minorHAnsi" w:cstheme="minorHAnsi"/>
                <w:sz w:val="21"/>
                <w:szCs w:val="21"/>
              </w:rPr>
              <w:t>Realizacja umów zawartych z kontrahentami</w:t>
            </w:r>
          </w:p>
        </w:tc>
        <w:tc>
          <w:tcPr>
            <w:tcW w:w="4530" w:type="dxa"/>
          </w:tcPr>
          <w:p w14:paraId="44979F3C" w14:textId="77777777" w:rsidR="006C2AD5" w:rsidRPr="00F903AE" w:rsidRDefault="006C2AD5" w:rsidP="002B732F">
            <w:pPr>
              <w:contextualSpacing/>
              <w:jc w:val="both"/>
              <w:rPr>
                <w:rFonts w:asciiTheme="minorHAnsi" w:hAnsiTheme="minorHAnsi" w:cstheme="minorHAnsi"/>
                <w:sz w:val="21"/>
                <w:szCs w:val="21"/>
              </w:rPr>
            </w:pPr>
            <w:r>
              <w:rPr>
                <w:rFonts w:asciiTheme="minorHAnsi" w:hAnsiTheme="minorHAnsi" w:cstheme="minorHAnsi"/>
                <w:sz w:val="21"/>
                <w:szCs w:val="21"/>
              </w:rPr>
              <w:t>N</w:t>
            </w:r>
            <w:r w:rsidRPr="00F903AE">
              <w:rPr>
                <w:rFonts w:asciiTheme="minorHAnsi" w:hAnsiTheme="minorHAnsi" w:cstheme="minorHAnsi"/>
                <w:sz w:val="21"/>
                <w:szCs w:val="21"/>
              </w:rPr>
              <w:t>iezbędność przetwarzania do wykonania umowy (art. 6 ust. 1 lit. b RODO)</w:t>
            </w:r>
          </w:p>
        </w:tc>
      </w:tr>
      <w:tr w:rsidR="006C2AD5" w:rsidRPr="00F903AE" w14:paraId="1DAFF16D" w14:textId="77777777" w:rsidTr="006C2AD5">
        <w:tc>
          <w:tcPr>
            <w:tcW w:w="4530" w:type="dxa"/>
          </w:tcPr>
          <w:p w14:paraId="1ABE044A" w14:textId="77777777" w:rsidR="006C2AD5" w:rsidRPr="00F903AE" w:rsidRDefault="006C2AD5" w:rsidP="002B732F">
            <w:pPr>
              <w:contextualSpacing/>
              <w:jc w:val="both"/>
              <w:rPr>
                <w:rFonts w:asciiTheme="minorHAnsi" w:hAnsiTheme="minorHAnsi" w:cstheme="minorHAnsi"/>
                <w:sz w:val="21"/>
                <w:szCs w:val="21"/>
              </w:rPr>
            </w:pPr>
            <w:r w:rsidRPr="00F903AE">
              <w:rPr>
                <w:rFonts w:asciiTheme="minorHAnsi" w:hAnsiTheme="minorHAnsi" w:cstheme="minorHAnsi"/>
                <w:sz w:val="21"/>
                <w:szCs w:val="21"/>
              </w:rPr>
              <w:t>Obsługa działań związanych z prowadzonym zamówieniem</w:t>
            </w:r>
          </w:p>
        </w:tc>
        <w:tc>
          <w:tcPr>
            <w:tcW w:w="4530" w:type="dxa"/>
          </w:tcPr>
          <w:p w14:paraId="06B74242" w14:textId="77777777" w:rsidR="006C2AD5" w:rsidRPr="00F903AE" w:rsidRDefault="006C2AD5" w:rsidP="002B732F">
            <w:pPr>
              <w:contextualSpacing/>
              <w:jc w:val="both"/>
              <w:rPr>
                <w:rFonts w:asciiTheme="minorHAnsi" w:hAnsiTheme="minorHAnsi" w:cstheme="minorHAnsi"/>
                <w:sz w:val="21"/>
                <w:szCs w:val="21"/>
              </w:rPr>
            </w:pPr>
            <w:r>
              <w:rPr>
                <w:rFonts w:asciiTheme="minorHAnsi" w:hAnsiTheme="minorHAnsi" w:cstheme="minorHAnsi"/>
                <w:sz w:val="21"/>
                <w:szCs w:val="21"/>
              </w:rPr>
              <w:t>N</w:t>
            </w:r>
            <w:r w:rsidRPr="00F903AE">
              <w:rPr>
                <w:rFonts w:asciiTheme="minorHAnsi" w:hAnsiTheme="minorHAnsi" w:cstheme="minorHAnsi"/>
                <w:sz w:val="21"/>
                <w:szCs w:val="21"/>
              </w:rPr>
              <w:t>iezbędność przetwarzania do wykonania umowy (art. 6 ust. 1 lit. b RODO)</w:t>
            </w:r>
          </w:p>
          <w:p w14:paraId="3F759A5E" w14:textId="77777777" w:rsidR="006C2AD5" w:rsidRPr="00F903AE" w:rsidRDefault="006C2AD5" w:rsidP="002B732F">
            <w:pPr>
              <w:contextualSpacing/>
              <w:jc w:val="both"/>
              <w:rPr>
                <w:rFonts w:asciiTheme="minorHAnsi" w:hAnsiTheme="minorHAnsi" w:cstheme="minorHAnsi"/>
                <w:sz w:val="21"/>
                <w:szCs w:val="21"/>
              </w:rPr>
            </w:pPr>
            <w:r w:rsidRPr="00F903AE">
              <w:rPr>
                <w:rFonts w:asciiTheme="minorHAnsi" w:hAnsiTheme="minorHAnsi" w:cstheme="minorHAnsi"/>
                <w:sz w:val="21"/>
                <w:szCs w:val="21"/>
              </w:rPr>
              <w:t>w celu wypełnienia obowiązku prawnego (art. 6 ust. 1 lit. c RODO)</w:t>
            </w:r>
          </w:p>
        </w:tc>
      </w:tr>
      <w:tr w:rsidR="006C2AD5" w:rsidRPr="00641537" w14:paraId="47324647" w14:textId="77777777" w:rsidTr="006C2AD5">
        <w:tc>
          <w:tcPr>
            <w:tcW w:w="4530" w:type="dxa"/>
          </w:tcPr>
          <w:p w14:paraId="01CD9DF2" w14:textId="77777777" w:rsidR="006C2AD5" w:rsidRDefault="006C2AD5" w:rsidP="002B732F">
            <w:pPr>
              <w:jc w:val="both"/>
              <w:rPr>
                <w:rFonts w:asciiTheme="minorHAnsi" w:hAnsiTheme="minorHAnsi" w:cstheme="minorHAnsi"/>
                <w:color w:val="000000"/>
                <w:sz w:val="21"/>
                <w:szCs w:val="21"/>
              </w:rPr>
            </w:pPr>
            <w:r>
              <w:rPr>
                <w:rFonts w:asciiTheme="minorHAnsi" w:hAnsiTheme="minorHAnsi" w:cstheme="minorHAnsi"/>
                <w:color w:val="000000"/>
                <w:sz w:val="21"/>
                <w:szCs w:val="21"/>
              </w:rPr>
              <w:t>Podczas pobytu na terenie NCBJ:</w:t>
            </w:r>
          </w:p>
          <w:p w14:paraId="4830FAFF" w14:textId="77777777" w:rsidR="006C2AD5" w:rsidRPr="00771649" w:rsidRDefault="006C2AD5" w:rsidP="00216BD5">
            <w:pPr>
              <w:pStyle w:val="Akapitzlist"/>
              <w:numPr>
                <w:ilvl w:val="0"/>
                <w:numId w:val="23"/>
              </w:numPr>
              <w:spacing w:line="240" w:lineRule="auto"/>
              <w:ind w:left="316"/>
              <w:contextualSpacing/>
              <w:jc w:val="both"/>
              <w:rPr>
                <w:rFonts w:asciiTheme="minorHAnsi" w:hAnsiTheme="minorHAnsi" w:cstheme="minorHAnsi"/>
                <w:color w:val="000000"/>
                <w:sz w:val="21"/>
                <w:szCs w:val="21"/>
              </w:rPr>
            </w:pPr>
            <w:r w:rsidRPr="00771649">
              <w:rPr>
                <w:rFonts w:asciiTheme="minorHAnsi" w:hAnsiTheme="minorHAnsi" w:cstheme="minorHAnsi"/>
                <w:color w:val="000000"/>
                <w:sz w:val="21"/>
                <w:szCs w:val="21"/>
              </w:rPr>
              <w:t>Zapewnienie bezpieczeństwa osób i mienia oraz przeciwdziałanie naruszeniom prawa,</w:t>
            </w:r>
          </w:p>
          <w:p w14:paraId="1A19D751" w14:textId="77777777" w:rsidR="006C2AD5" w:rsidRPr="00771649" w:rsidRDefault="006C2AD5" w:rsidP="00216BD5">
            <w:pPr>
              <w:pStyle w:val="Akapitzlist"/>
              <w:numPr>
                <w:ilvl w:val="0"/>
                <w:numId w:val="23"/>
              </w:numPr>
              <w:spacing w:line="240" w:lineRule="auto"/>
              <w:ind w:left="316"/>
              <w:contextualSpacing/>
              <w:jc w:val="both"/>
              <w:rPr>
                <w:rFonts w:asciiTheme="minorHAnsi" w:hAnsiTheme="minorHAnsi" w:cstheme="minorHAnsi"/>
                <w:color w:val="000000"/>
                <w:sz w:val="21"/>
                <w:szCs w:val="21"/>
              </w:rPr>
            </w:pPr>
            <w:r w:rsidRPr="00771649">
              <w:rPr>
                <w:rFonts w:asciiTheme="minorHAnsi" w:hAnsiTheme="minorHAnsi" w:cstheme="minorHAnsi"/>
                <w:color w:val="000000"/>
                <w:sz w:val="21"/>
                <w:szCs w:val="21"/>
              </w:rPr>
              <w:t>Kontrola wstępu na teren NCBJ,</w:t>
            </w:r>
          </w:p>
          <w:p w14:paraId="6C65FE43" w14:textId="77777777" w:rsidR="006C2AD5" w:rsidRPr="00771649" w:rsidRDefault="006C2AD5" w:rsidP="00216BD5">
            <w:pPr>
              <w:pStyle w:val="Akapitzlist"/>
              <w:numPr>
                <w:ilvl w:val="0"/>
                <w:numId w:val="23"/>
              </w:numPr>
              <w:spacing w:line="240" w:lineRule="auto"/>
              <w:ind w:left="316"/>
              <w:contextualSpacing/>
              <w:jc w:val="both"/>
              <w:rPr>
                <w:rFonts w:asciiTheme="minorHAnsi" w:hAnsiTheme="minorHAnsi" w:cstheme="minorHAnsi"/>
                <w:color w:val="000000"/>
                <w:sz w:val="21"/>
                <w:szCs w:val="21"/>
              </w:rPr>
            </w:pPr>
            <w:r w:rsidRPr="00771649">
              <w:rPr>
                <w:rFonts w:asciiTheme="minorHAnsi" w:hAnsiTheme="minorHAnsi" w:cstheme="minorHAnsi"/>
                <w:color w:val="000000"/>
                <w:sz w:val="21"/>
                <w:szCs w:val="21"/>
              </w:rPr>
              <w:lastRenderedPageBreak/>
              <w:t>Kontrola materiałów i składników majątkowych wnoszonych i wynoszonych z terenu NCBJ</w:t>
            </w:r>
          </w:p>
        </w:tc>
        <w:tc>
          <w:tcPr>
            <w:tcW w:w="4530" w:type="dxa"/>
          </w:tcPr>
          <w:p w14:paraId="1FD84741" w14:textId="77777777" w:rsidR="006C2AD5" w:rsidRPr="00641537" w:rsidRDefault="006C2AD5" w:rsidP="002B732F">
            <w:pPr>
              <w:contextualSpacing/>
              <w:jc w:val="both"/>
              <w:rPr>
                <w:rFonts w:asciiTheme="minorHAnsi" w:hAnsiTheme="minorHAnsi" w:cstheme="minorHAnsi"/>
                <w:color w:val="000000"/>
                <w:sz w:val="21"/>
                <w:szCs w:val="21"/>
              </w:rPr>
            </w:pPr>
            <w:r w:rsidRPr="003F763E">
              <w:rPr>
                <w:rFonts w:asciiTheme="minorHAnsi" w:hAnsiTheme="minorHAnsi" w:cstheme="minorHAnsi"/>
                <w:color w:val="000000"/>
                <w:sz w:val="21"/>
                <w:szCs w:val="21"/>
              </w:rPr>
              <w:lastRenderedPageBreak/>
              <w:t>Niezbędność przetwarzania do wykonania zadania realizowanego w interesie publicznym (art. 6 ust. 1 lit. e i art. 9 ust. 2 lit. g RODO)</w:t>
            </w:r>
          </w:p>
        </w:tc>
      </w:tr>
      <w:tr w:rsidR="006C2AD5" w:rsidRPr="00F903AE" w14:paraId="5499FBB3" w14:textId="77777777" w:rsidTr="006C2AD5">
        <w:tc>
          <w:tcPr>
            <w:tcW w:w="4530" w:type="dxa"/>
          </w:tcPr>
          <w:p w14:paraId="6EBEFE70" w14:textId="77777777" w:rsidR="006C2AD5" w:rsidRPr="00F903AE" w:rsidRDefault="006C2AD5" w:rsidP="002B732F">
            <w:pPr>
              <w:contextualSpacing/>
              <w:jc w:val="both"/>
              <w:rPr>
                <w:rFonts w:asciiTheme="minorHAnsi" w:hAnsiTheme="minorHAnsi" w:cstheme="minorHAnsi"/>
                <w:sz w:val="21"/>
                <w:szCs w:val="21"/>
              </w:rPr>
            </w:pPr>
            <w:r w:rsidRPr="00F903AE">
              <w:rPr>
                <w:rFonts w:asciiTheme="minorHAnsi" w:hAnsiTheme="minorHAnsi" w:cstheme="minorHAnsi"/>
                <w:sz w:val="21"/>
                <w:szCs w:val="21"/>
              </w:rPr>
              <w:t>Przetwarzanie danych na podstawie zgody</w:t>
            </w:r>
          </w:p>
        </w:tc>
        <w:tc>
          <w:tcPr>
            <w:tcW w:w="4530" w:type="dxa"/>
          </w:tcPr>
          <w:p w14:paraId="3033F710" w14:textId="77777777" w:rsidR="006C2AD5" w:rsidRPr="00F903AE" w:rsidRDefault="006C2AD5" w:rsidP="002B732F">
            <w:pPr>
              <w:contextualSpacing/>
              <w:jc w:val="both"/>
              <w:rPr>
                <w:rFonts w:asciiTheme="minorHAnsi" w:hAnsiTheme="minorHAnsi" w:cstheme="minorHAnsi"/>
                <w:sz w:val="21"/>
                <w:szCs w:val="21"/>
              </w:rPr>
            </w:pPr>
            <w:r>
              <w:rPr>
                <w:rFonts w:asciiTheme="minorHAnsi" w:hAnsiTheme="minorHAnsi" w:cstheme="minorHAnsi"/>
                <w:sz w:val="21"/>
                <w:szCs w:val="21"/>
              </w:rPr>
              <w:t>P</w:t>
            </w:r>
            <w:r w:rsidRPr="00F903AE">
              <w:rPr>
                <w:rFonts w:asciiTheme="minorHAnsi" w:hAnsiTheme="minorHAnsi" w:cstheme="minorHAnsi"/>
                <w:sz w:val="21"/>
                <w:szCs w:val="21"/>
              </w:rPr>
              <w:t>rzesłanką legalizującą przetwarzanie jest zgoda wyrażona poprzez akt uczestnictwa w postępowaniu o zamówienie publiczne (art. 6 ust. 1 lit a RODO)</w:t>
            </w:r>
          </w:p>
        </w:tc>
      </w:tr>
    </w:tbl>
    <w:p w14:paraId="3259E888" w14:textId="77777777" w:rsidR="006C2AD5" w:rsidRDefault="006C2AD5" w:rsidP="006C2AD5">
      <w:pPr>
        <w:ind w:left="1200"/>
        <w:jc w:val="both"/>
        <w:textAlignment w:val="baseline"/>
        <w:rPr>
          <w:rFonts w:asciiTheme="minorHAnsi" w:hAnsiTheme="minorHAnsi" w:cstheme="minorHAnsi"/>
          <w:color w:val="353535"/>
          <w:sz w:val="21"/>
          <w:szCs w:val="21"/>
        </w:rPr>
      </w:pPr>
    </w:p>
    <w:p w14:paraId="3E3A6F77" w14:textId="77777777" w:rsidR="006C2AD5" w:rsidRPr="00962E47"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 xml:space="preserve">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w:t>
      </w:r>
      <w:r w:rsidRPr="00962E47">
        <w:rPr>
          <w:rFonts w:asciiTheme="minorHAnsi" w:hAnsiTheme="minorHAnsi" w:cstheme="minorHAnsi"/>
          <w:color w:val="122535"/>
          <w:sz w:val="21"/>
          <w:szCs w:val="21"/>
        </w:rPr>
        <w:t>które na podstawie stosownych umów podpisanych z NCBJ przetwarzają dane osobowe, dla których Administratorem jest NCBJ</w:t>
      </w:r>
      <w:r>
        <w:rPr>
          <w:rFonts w:asciiTheme="minorHAnsi" w:hAnsiTheme="minorHAnsi" w:cstheme="minorHAnsi"/>
          <w:color w:val="122535"/>
          <w:sz w:val="21"/>
          <w:szCs w:val="21"/>
        </w:rPr>
        <w:t>, bądź wobec których NCBJ zobowiązany jest do wykazania rozliczalności projektu/umowy.</w:t>
      </w:r>
    </w:p>
    <w:p w14:paraId="62D2FBB3" w14:textId="77777777" w:rsidR="006C2AD5" w:rsidRPr="00962E47"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 xml:space="preserve">Pani/Pana dane osobowe będą przechowywane na podstawie art. 78 pzp, tj. przez okres 4 lat od dnia zakończenia postępowania o udzielenie zamówienia, a w przypadku zawarcia umowy o zamówienie publiczne, której okres obowiązywania przekracza 4 lata, czas </w:t>
      </w:r>
      <w:bookmarkStart w:id="1" w:name="highlightHit_9"/>
      <w:bookmarkEnd w:id="1"/>
      <w:r w:rsidRPr="00962E47">
        <w:rPr>
          <w:rFonts w:asciiTheme="minorHAnsi" w:hAnsiTheme="minorHAnsi" w:cstheme="minorHAnsi"/>
          <w:color w:val="353535"/>
          <w:sz w:val="21"/>
          <w:szCs w:val="21"/>
        </w:rPr>
        <w:t>przechowywania będzie zgodny z okresem jej obowiązywania oraz zgodny z realizacją celów określonych w pkt 4 powyżej.</w:t>
      </w:r>
    </w:p>
    <w:p w14:paraId="530EE934" w14:textId="77777777" w:rsidR="006C2AD5"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 xml:space="preserve">W związku z przetwarzaniem Pani/Pana danych osobowych przysługują Pani/Panu następujące uprawnienia: </w:t>
      </w:r>
    </w:p>
    <w:p w14:paraId="7E154E4C" w14:textId="77777777" w:rsidR="006C2AD5" w:rsidRPr="00962E47" w:rsidRDefault="006C2AD5" w:rsidP="00216BD5">
      <w:pPr>
        <w:numPr>
          <w:ilvl w:val="1"/>
          <w:numId w:val="22"/>
        </w:numPr>
        <w:tabs>
          <w:tab w:val="clear" w:pos="1440"/>
          <w:tab w:val="num" w:pos="1734"/>
        </w:tabs>
        <w:ind w:left="1734" w:hanging="567"/>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 xml:space="preserve">Art. 15 RODO - prawo dostępu do danych osobowych oraz otrzymania ich kopii, </w:t>
      </w:r>
    </w:p>
    <w:p w14:paraId="1269B4B8" w14:textId="77777777" w:rsidR="006C2AD5" w:rsidRPr="00962E47" w:rsidRDefault="006C2AD5" w:rsidP="00216BD5">
      <w:pPr>
        <w:numPr>
          <w:ilvl w:val="1"/>
          <w:numId w:val="22"/>
        </w:numPr>
        <w:tabs>
          <w:tab w:val="clear" w:pos="1440"/>
          <w:tab w:val="num" w:pos="1734"/>
        </w:tabs>
        <w:ind w:left="1734" w:hanging="567"/>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 xml:space="preserve">Art. 16 RODO - prawo do żądania sprostowania lub uzupełnienia danych osobowych, przy czym żądanie to nie może skutkować zmianą wyniku postępowania o udzielenie zamówienia ani zmianą postanowień umowy w sprawie zamówienia publicznego </w:t>
      </w:r>
      <w:r w:rsidRPr="00962E47">
        <w:rPr>
          <w:rFonts w:asciiTheme="minorHAnsi" w:hAnsiTheme="minorHAnsi" w:cstheme="minorHAnsi"/>
          <w:color w:val="353535"/>
          <w:sz w:val="21"/>
          <w:szCs w:val="21"/>
        </w:rPr>
        <w:br/>
        <w:t>w zakresie niezgodnym z ustawą (art. 19 ust. 2 pzp).</w:t>
      </w:r>
    </w:p>
    <w:p w14:paraId="7C46BB1A" w14:textId="77777777" w:rsidR="006C2AD5" w:rsidRPr="00962E47" w:rsidRDefault="006C2AD5" w:rsidP="00216BD5">
      <w:pPr>
        <w:numPr>
          <w:ilvl w:val="1"/>
          <w:numId w:val="22"/>
        </w:numPr>
        <w:tabs>
          <w:tab w:val="clear" w:pos="1440"/>
          <w:tab w:val="num" w:pos="1734"/>
        </w:tabs>
        <w:ind w:left="1734" w:hanging="567"/>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Art. 17 RODO - prawo do żądania usunięcia danych osobowych (tzw. prawo do bycia zapomnianym), chyba że usunięcie danych osobowych nie jest możliwe stosownie do art. 17 ust. 3 b), d) lub e) RODO.</w:t>
      </w:r>
    </w:p>
    <w:p w14:paraId="4084C07E" w14:textId="77777777" w:rsidR="006C2AD5" w:rsidRPr="00962E47" w:rsidRDefault="006C2AD5" w:rsidP="00216BD5">
      <w:pPr>
        <w:numPr>
          <w:ilvl w:val="1"/>
          <w:numId w:val="22"/>
        </w:numPr>
        <w:tabs>
          <w:tab w:val="clear" w:pos="1440"/>
          <w:tab w:val="num" w:pos="1734"/>
        </w:tabs>
        <w:ind w:left="1734" w:hanging="567"/>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 xml:space="preserve">Art. 18 RODO - prawo do żądania ograniczenia przetwarzania danych osobowych, o ile ograniczenie przetwarzania nie będzie skutkowało </w:t>
      </w:r>
      <w:r w:rsidRPr="00962E47">
        <w:rPr>
          <w:rFonts w:asciiTheme="minorHAnsi" w:hAnsiTheme="minorHAnsi" w:cstheme="minorHAnsi"/>
          <w:color w:val="333333"/>
          <w:sz w:val="21"/>
          <w:szCs w:val="21"/>
        </w:rPr>
        <w:t>ograniczeniem przetwarzania danych osobowych do czasu zakończenia tego postępowania (art. 19 ust. 3 pzp)</w:t>
      </w:r>
    </w:p>
    <w:p w14:paraId="3FD978EA" w14:textId="77777777" w:rsidR="006C2AD5" w:rsidRDefault="006C2AD5" w:rsidP="00216BD5">
      <w:pPr>
        <w:numPr>
          <w:ilvl w:val="0"/>
          <w:numId w:val="21"/>
        </w:numPr>
        <w:tabs>
          <w:tab w:val="clear" w:pos="720"/>
          <w:tab w:val="num" w:pos="1320"/>
        </w:tabs>
        <w:ind w:left="1200" w:hanging="600"/>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W przypadku powzięcia informacji o niezgodnym z prawem przetwarzaniu w NCBJ Pani/Pana danych osobowych, przysługuje Pani/Panu prawo wniesienia skargi do organu nadzorczego właściwego w sprawach ochrony danych osobowych.</w:t>
      </w:r>
    </w:p>
    <w:p w14:paraId="15008C5E" w14:textId="77777777" w:rsidR="006C2AD5" w:rsidRPr="00641537" w:rsidRDefault="006C2AD5" w:rsidP="00216BD5">
      <w:pPr>
        <w:numPr>
          <w:ilvl w:val="0"/>
          <w:numId w:val="21"/>
        </w:numPr>
        <w:tabs>
          <w:tab w:val="clear" w:pos="720"/>
          <w:tab w:val="num" w:pos="1320"/>
        </w:tabs>
        <w:ind w:left="1200" w:hanging="600"/>
        <w:jc w:val="both"/>
        <w:textAlignment w:val="baseline"/>
        <w:rPr>
          <w:rFonts w:asciiTheme="minorHAnsi" w:hAnsiTheme="minorHAnsi" w:cstheme="minorHAnsi"/>
          <w:color w:val="353535"/>
          <w:sz w:val="21"/>
          <w:szCs w:val="21"/>
        </w:rPr>
      </w:pPr>
      <w:r w:rsidRPr="00641537">
        <w:rPr>
          <w:rFonts w:asciiTheme="minorHAnsi" w:hAnsiTheme="minorHAnsi" w:cstheme="minorHAnsi"/>
          <w:color w:val="353535"/>
          <w:sz w:val="21"/>
          <w:szCs w:val="21"/>
        </w:rPr>
        <w:t xml:space="preserve">Pani/Pana dane osobowe nie będą transferowane do państw trzecich ani organizacji międzynarodowych. </w:t>
      </w:r>
    </w:p>
    <w:p w14:paraId="5115A014" w14:textId="77777777" w:rsidR="006C2AD5" w:rsidRPr="00641537" w:rsidRDefault="006C2AD5" w:rsidP="00216BD5">
      <w:pPr>
        <w:numPr>
          <w:ilvl w:val="0"/>
          <w:numId w:val="21"/>
        </w:numPr>
        <w:tabs>
          <w:tab w:val="clear" w:pos="720"/>
          <w:tab w:val="num" w:pos="1320"/>
        </w:tabs>
        <w:ind w:left="1200" w:hanging="600"/>
        <w:jc w:val="both"/>
        <w:textAlignment w:val="baseline"/>
        <w:rPr>
          <w:rFonts w:asciiTheme="minorHAnsi" w:hAnsiTheme="minorHAnsi" w:cstheme="minorHAnsi"/>
          <w:color w:val="353535"/>
          <w:sz w:val="21"/>
          <w:szCs w:val="21"/>
        </w:rPr>
      </w:pPr>
      <w:r w:rsidRPr="00641537">
        <w:rPr>
          <w:rFonts w:asciiTheme="minorHAnsi" w:hAnsiTheme="minorHAnsi" w:cstheme="minorHAnsi"/>
          <w:color w:val="353535"/>
          <w:sz w:val="21"/>
          <w:szCs w:val="21"/>
        </w:rPr>
        <w:t>Nie będzie Pani/Pan podlegać zautomatyzowanemu podejmowaniu decyzji, w tym profilowaniu.</w:t>
      </w:r>
    </w:p>
    <w:p w14:paraId="45AB065E" w14:textId="77777777" w:rsidR="006C2AD5" w:rsidRPr="00641537" w:rsidRDefault="006C2AD5" w:rsidP="00216BD5">
      <w:pPr>
        <w:pStyle w:val="Akapitzlist"/>
        <w:numPr>
          <w:ilvl w:val="0"/>
          <w:numId w:val="21"/>
        </w:numPr>
        <w:tabs>
          <w:tab w:val="clear" w:pos="720"/>
        </w:tabs>
        <w:spacing w:line="240" w:lineRule="auto"/>
        <w:ind w:left="1167" w:hanging="567"/>
        <w:contextualSpacing/>
        <w:jc w:val="both"/>
        <w:rPr>
          <w:rFonts w:asciiTheme="minorHAnsi" w:hAnsiTheme="minorHAnsi" w:cstheme="minorHAnsi"/>
          <w:sz w:val="21"/>
          <w:szCs w:val="21"/>
        </w:rPr>
      </w:pPr>
      <w:r w:rsidRPr="00641537">
        <w:rPr>
          <w:rFonts w:asciiTheme="minorHAnsi" w:hAnsiTheme="minorHAnsi" w:cstheme="minorHAnsi"/>
          <w:sz w:val="21"/>
          <w:szCs w:val="21"/>
        </w:rPr>
        <w:t>Pani/Pana</w:t>
      </w:r>
      <w:r>
        <w:rPr>
          <w:rFonts w:asciiTheme="minorHAnsi" w:hAnsiTheme="minorHAnsi" w:cstheme="minorHAnsi"/>
          <w:sz w:val="21"/>
          <w:szCs w:val="21"/>
        </w:rPr>
        <w:t xml:space="preserve"> dane osobowe </w:t>
      </w:r>
      <w:r w:rsidRPr="00641537">
        <w:rPr>
          <w:rFonts w:asciiTheme="minorHAnsi" w:hAnsiTheme="minorHAnsi" w:cstheme="minorHAnsi"/>
          <w:sz w:val="21"/>
          <w:szCs w:val="21"/>
        </w:rPr>
        <w:t xml:space="preserve">otrzymujemy od </w:t>
      </w:r>
      <w:r>
        <w:rPr>
          <w:rFonts w:asciiTheme="minorHAnsi" w:hAnsiTheme="minorHAnsi" w:cstheme="minorHAnsi"/>
          <w:sz w:val="21"/>
          <w:szCs w:val="21"/>
        </w:rPr>
        <w:t>Pani/Pana bezpośrednio albo od Pani/Pana Pracodawcy/podmiotu, którego Pani/Pan reprezentuje albo w którego imieniu Pani/Pan realizuje zawartą umowę.</w:t>
      </w:r>
    </w:p>
    <w:p w14:paraId="4D201B97" w14:textId="77777777" w:rsidR="006C2AD5" w:rsidRDefault="006C2AD5" w:rsidP="00216BD5">
      <w:pPr>
        <w:pStyle w:val="Akapitzlist"/>
        <w:numPr>
          <w:ilvl w:val="0"/>
          <w:numId w:val="21"/>
        </w:numPr>
        <w:tabs>
          <w:tab w:val="clear" w:pos="720"/>
          <w:tab w:val="num" w:pos="1167"/>
        </w:tabs>
        <w:spacing w:line="240" w:lineRule="auto"/>
        <w:ind w:left="1167" w:hanging="567"/>
        <w:contextualSpacing/>
        <w:jc w:val="both"/>
        <w:rPr>
          <w:rFonts w:asciiTheme="minorHAnsi" w:hAnsiTheme="minorHAnsi" w:cstheme="minorHAnsi"/>
          <w:sz w:val="21"/>
          <w:szCs w:val="21"/>
        </w:rPr>
      </w:pPr>
      <w:r w:rsidRPr="00DF0DEA">
        <w:rPr>
          <w:rFonts w:asciiTheme="minorHAnsi" w:hAnsiTheme="minorHAnsi" w:cstheme="minorHAnsi"/>
          <w:sz w:val="21"/>
          <w:szCs w:val="21"/>
        </w:rPr>
        <w:t xml:space="preserve">Przetwarzanie Pani/Pana danych osobowych przez NCBJ obejmuje dane osobowe niezbędne do </w:t>
      </w:r>
      <w:r>
        <w:rPr>
          <w:rFonts w:asciiTheme="minorHAnsi" w:hAnsiTheme="minorHAnsi" w:cstheme="minorHAnsi"/>
          <w:sz w:val="21"/>
          <w:szCs w:val="21"/>
        </w:rPr>
        <w:t>realizacji umowy</w:t>
      </w:r>
      <w:r w:rsidRPr="00DF0DEA">
        <w:rPr>
          <w:rFonts w:asciiTheme="minorHAnsi" w:hAnsiTheme="minorHAnsi" w:cstheme="minorHAnsi"/>
          <w:sz w:val="21"/>
          <w:szCs w:val="21"/>
        </w:rPr>
        <w:t xml:space="preserve">, tj.: imię, nazwisko, adres </w:t>
      </w:r>
      <w:r>
        <w:rPr>
          <w:rFonts w:asciiTheme="minorHAnsi" w:hAnsiTheme="minorHAnsi" w:cstheme="minorHAnsi"/>
          <w:sz w:val="21"/>
          <w:szCs w:val="21"/>
        </w:rPr>
        <w:t xml:space="preserve">służbowy </w:t>
      </w:r>
      <w:r w:rsidRPr="00DF0DEA">
        <w:rPr>
          <w:rFonts w:asciiTheme="minorHAnsi" w:hAnsiTheme="minorHAnsi" w:cstheme="minorHAnsi"/>
          <w:sz w:val="21"/>
          <w:szCs w:val="21"/>
        </w:rPr>
        <w:t>do kontaktu, e-mail, nr telefonu,</w:t>
      </w:r>
      <w:r>
        <w:rPr>
          <w:rFonts w:asciiTheme="minorHAnsi" w:hAnsiTheme="minorHAnsi" w:cstheme="minorHAnsi"/>
          <w:sz w:val="21"/>
          <w:szCs w:val="21"/>
        </w:rPr>
        <w:t xml:space="preserve"> </w:t>
      </w:r>
      <w:r w:rsidRPr="00DF0DEA">
        <w:rPr>
          <w:rFonts w:asciiTheme="minorHAnsi" w:hAnsiTheme="minorHAnsi" w:cstheme="minorHAnsi"/>
          <w:sz w:val="21"/>
          <w:szCs w:val="21"/>
        </w:rPr>
        <w:t>a także dane osobowe niezbędne dla umożliwienia wstępu na teren NCBJ, tj.: numer dokumentu tożsamości i obywatelstwo cudzoziemca.</w:t>
      </w:r>
      <w:r>
        <w:rPr>
          <w:rFonts w:asciiTheme="minorHAnsi" w:hAnsiTheme="minorHAnsi" w:cstheme="minorHAnsi"/>
          <w:sz w:val="21"/>
          <w:szCs w:val="21"/>
        </w:rPr>
        <w:t xml:space="preserve"> </w:t>
      </w:r>
    </w:p>
    <w:p w14:paraId="2F480503" w14:textId="4BF45154" w:rsidR="004D50AF" w:rsidRPr="008D4F73" w:rsidRDefault="004D50AF" w:rsidP="00586536">
      <w:pPr>
        <w:rPr>
          <w:rFonts w:asciiTheme="minorHAnsi" w:hAnsiTheme="minorHAnsi" w:cstheme="minorHAnsi"/>
        </w:rPr>
        <w:sectPr w:rsidR="004D50AF" w:rsidRPr="008D4F73">
          <w:headerReference w:type="default" r:id="rId14"/>
          <w:footerReference w:type="default" r:id="rId15"/>
          <w:pgSz w:w="11906" w:h="16838"/>
          <w:pgMar w:top="1258" w:right="1418" w:bottom="1276" w:left="1418" w:header="709" w:footer="626" w:gutter="0"/>
          <w:cols w:space="708"/>
          <w:docGrid w:linePitch="360"/>
        </w:sectPr>
      </w:pPr>
    </w:p>
    <w:p w14:paraId="74EBBED5" w14:textId="3F21F660" w:rsidR="0006792C" w:rsidRPr="008D4F73" w:rsidRDefault="0006792C" w:rsidP="00C52C2E">
      <w:pPr>
        <w:pStyle w:val="Nagwek6"/>
        <w:spacing w:after="120"/>
        <w:rPr>
          <w:rFonts w:asciiTheme="minorHAnsi" w:hAnsiTheme="minorHAnsi" w:cstheme="minorHAnsi"/>
          <w:sz w:val="20"/>
          <w:szCs w:val="20"/>
        </w:rPr>
      </w:pPr>
      <w:r w:rsidRPr="008D4F73">
        <w:rPr>
          <w:rFonts w:asciiTheme="minorHAnsi" w:hAnsiTheme="minorHAnsi" w:cstheme="minorHAnsi"/>
          <w:sz w:val="20"/>
          <w:szCs w:val="20"/>
        </w:rPr>
        <w:lastRenderedPageBreak/>
        <w:t>Rozdział 2</w:t>
      </w:r>
    </w:p>
    <w:p w14:paraId="41508A3C" w14:textId="77777777" w:rsidR="0006792C" w:rsidRPr="008D4F73" w:rsidRDefault="0006792C" w:rsidP="00C258EB">
      <w:pPr>
        <w:spacing w:before="120" w:after="120"/>
        <w:jc w:val="center"/>
        <w:outlineLvl w:val="0"/>
        <w:rPr>
          <w:rFonts w:asciiTheme="minorHAnsi" w:hAnsiTheme="minorHAnsi" w:cstheme="minorHAnsi"/>
          <w:b/>
          <w:bCs/>
          <w:sz w:val="20"/>
          <w:szCs w:val="20"/>
        </w:rPr>
      </w:pPr>
    </w:p>
    <w:p w14:paraId="24F28780" w14:textId="77777777" w:rsidR="0006792C" w:rsidRPr="008D4F73" w:rsidRDefault="0006792C" w:rsidP="00C258EB">
      <w:pPr>
        <w:spacing w:before="120" w:after="120"/>
        <w:jc w:val="center"/>
        <w:outlineLvl w:val="0"/>
        <w:rPr>
          <w:rFonts w:asciiTheme="minorHAnsi" w:hAnsiTheme="minorHAnsi" w:cstheme="minorHAnsi"/>
          <w:b/>
          <w:bCs/>
          <w:sz w:val="20"/>
          <w:szCs w:val="20"/>
        </w:rPr>
      </w:pPr>
      <w:r w:rsidRPr="008D4F73">
        <w:rPr>
          <w:rFonts w:asciiTheme="minorHAnsi" w:hAnsiTheme="minorHAnsi" w:cstheme="minorHAnsi"/>
          <w:b/>
          <w:bCs/>
          <w:sz w:val="20"/>
          <w:szCs w:val="20"/>
        </w:rPr>
        <w:t>Formularze dotyczące Oferty</w:t>
      </w:r>
    </w:p>
    <w:p w14:paraId="43D6B1D6" w14:textId="77777777" w:rsidR="0006792C" w:rsidRPr="008D4F73" w:rsidRDefault="0006792C" w:rsidP="00C258EB">
      <w:pPr>
        <w:spacing w:before="120" w:after="120"/>
        <w:jc w:val="center"/>
        <w:outlineLvl w:val="0"/>
        <w:rPr>
          <w:rFonts w:asciiTheme="minorHAnsi" w:hAnsiTheme="minorHAnsi" w:cstheme="minorHAnsi"/>
          <w:b/>
          <w:bCs/>
          <w:sz w:val="20"/>
          <w:szCs w:val="20"/>
        </w:rPr>
      </w:pPr>
    </w:p>
    <w:p w14:paraId="17DBC151" w14:textId="77777777" w:rsidR="0006792C" w:rsidRPr="008D4F73" w:rsidRDefault="0006792C" w:rsidP="00C258EB">
      <w:pPr>
        <w:pStyle w:val="Zwykytekst"/>
        <w:spacing w:before="120" w:after="120"/>
        <w:jc w:val="both"/>
        <w:rPr>
          <w:rFonts w:asciiTheme="minorHAnsi" w:hAnsiTheme="minorHAnsi" w:cstheme="minorHAnsi"/>
        </w:rPr>
      </w:pPr>
      <w:r w:rsidRPr="008D4F73">
        <w:rPr>
          <w:rFonts w:asciiTheme="minorHAnsi" w:hAnsiTheme="minorHAnsi" w:cstheme="minorHAnsi"/>
        </w:rPr>
        <w:br w:type="page"/>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A41E9B" w:rsidRPr="008D4F73" w14:paraId="1FD521B7" w14:textId="77777777" w:rsidTr="00874DFA">
        <w:trPr>
          <w:trHeight w:val="1100"/>
        </w:trPr>
        <w:tc>
          <w:tcPr>
            <w:tcW w:w="9065" w:type="dxa"/>
            <w:shd w:val="clear" w:color="auto" w:fill="F2F2F2"/>
            <w:vAlign w:val="center"/>
          </w:tcPr>
          <w:p w14:paraId="16C9C748" w14:textId="77777777" w:rsidR="00A41E9B" w:rsidRPr="008D4F73" w:rsidRDefault="00A41E9B" w:rsidP="00C258EB">
            <w:pPr>
              <w:pStyle w:val="Nagwek6"/>
              <w:spacing w:after="120"/>
              <w:rPr>
                <w:rFonts w:asciiTheme="minorHAnsi" w:hAnsiTheme="minorHAnsi" w:cstheme="minorHAnsi"/>
                <w:spacing w:val="30"/>
                <w:sz w:val="20"/>
                <w:szCs w:val="20"/>
              </w:rPr>
            </w:pPr>
            <w:r w:rsidRPr="008D4F73">
              <w:rPr>
                <w:rFonts w:asciiTheme="minorHAnsi" w:hAnsiTheme="minorHAnsi" w:cstheme="minorHAnsi"/>
                <w:spacing w:val="30"/>
                <w:sz w:val="20"/>
                <w:szCs w:val="20"/>
              </w:rPr>
              <w:lastRenderedPageBreak/>
              <w:t>OFERTA</w:t>
            </w:r>
          </w:p>
        </w:tc>
      </w:tr>
    </w:tbl>
    <w:p w14:paraId="6F8BD81B" w14:textId="40A5EB31" w:rsidR="0006792C" w:rsidRDefault="005F6A09" w:rsidP="00B10DD6">
      <w:pPr>
        <w:pStyle w:val="Zwykytekst"/>
        <w:tabs>
          <w:tab w:val="left" w:leader="dot" w:pos="9360"/>
        </w:tabs>
        <w:spacing w:before="120" w:after="120"/>
        <w:jc w:val="both"/>
        <w:rPr>
          <w:rFonts w:asciiTheme="minorHAnsi" w:hAnsiTheme="minorHAnsi" w:cstheme="minorHAnsi"/>
          <w:b/>
          <w:bCs/>
        </w:rPr>
      </w:pPr>
      <w:r>
        <w:rPr>
          <w:rFonts w:asciiTheme="minorHAnsi" w:hAnsiTheme="minorHAnsi" w:cstheme="minorHAnsi"/>
          <w:b/>
          <w:bCs/>
        </w:rPr>
        <w:t>Formularz 2.1</w:t>
      </w:r>
    </w:p>
    <w:p w14:paraId="383C7E82" w14:textId="77777777" w:rsidR="006C2AD5" w:rsidRPr="008D4F73" w:rsidRDefault="006C2AD5" w:rsidP="00B10DD6">
      <w:pPr>
        <w:pStyle w:val="Zwykytekst"/>
        <w:tabs>
          <w:tab w:val="left" w:leader="dot" w:pos="9360"/>
        </w:tabs>
        <w:spacing w:before="120" w:after="120"/>
        <w:jc w:val="both"/>
        <w:rPr>
          <w:rFonts w:asciiTheme="minorHAnsi" w:hAnsiTheme="minorHAnsi" w:cstheme="minorHAnsi"/>
          <w:b/>
          <w:bCs/>
        </w:rPr>
      </w:pPr>
    </w:p>
    <w:p w14:paraId="15337CA4" w14:textId="551D365C" w:rsidR="00B10DD6" w:rsidRPr="00B10DD6" w:rsidRDefault="00B10DD6" w:rsidP="00B10DD6">
      <w:pPr>
        <w:spacing w:before="120" w:after="120"/>
        <w:jc w:val="both"/>
        <w:rPr>
          <w:rFonts w:asciiTheme="minorHAnsi" w:hAnsiTheme="minorHAnsi" w:cstheme="minorHAnsi"/>
          <w:b/>
          <w:spacing w:val="-2"/>
          <w:sz w:val="20"/>
          <w:szCs w:val="20"/>
        </w:rPr>
      </w:pPr>
      <w:r w:rsidRPr="00B10DD6">
        <w:rPr>
          <w:rFonts w:asciiTheme="minorHAnsi" w:hAnsiTheme="minorHAnsi" w:cstheme="minorHAnsi"/>
          <w:b/>
          <w:spacing w:val="-2"/>
          <w:sz w:val="20"/>
          <w:szCs w:val="20"/>
        </w:rPr>
        <w:t xml:space="preserve">Znak postępowania: </w:t>
      </w:r>
      <w:r w:rsidRPr="00B10DD6">
        <w:rPr>
          <w:rFonts w:asciiTheme="minorHAnsi" w:hAnsiTheme="minorHAnsi" w:cstheme="minorHAnsi"/>
          <w:b/>
          <w:sz w:val="20"/>
          <w:szCs w:val="20"/>
        </w:rPr>
        <w:t>EZP.</w:t>
      </w:r>
      <w:r w:rsidR="004302C8">
        <w:rPr>
          <w:rFonts w:asciiTheme="minorHAnsi" w:hAnsiTheme="minorHAnsi" w:cstheme="minorHAnsi"/>
          <w:b/>
          <w:sz w:val="20"/>
          <w:szCs w:val="20"/>
        </w:rPr>
        <w:t>270</w:t>
      </w:r>
      <w:r w:rsidR="003918F9">
        <w:rPr>
          <w:rFonts w:asciiTheme="minorHAnsi" w:hAnsiTheme="minorHAnsi" w:cstheme="minorHAnsi"/>
          <w:b/>
          <w:sz w:val="20"/>
          <w:szCs w:val="20"/>
        </w:rPr>
        <w:t>.3.2024</w:t>
      </w:r>
    </w:p>
    <w:p w14:paraId="75541F37" w14:textId="3D510569" w:rsidR="006C2AD5" w:rsidRPr="006C2AD5" w:rsidRDefault="00B10DD6" w:rsidP="006C2AD5">
      <w:pPr>
        <w:pStyle w:val="Tekstpodstawowy"/>
        <w:spacing w:before="120" w:after="120"/>
        <w:rPr>
          <w:rFonts w:asciiTheme="minorHAnsi" w:hAnsiTheme="minorHAnsi" w:cstheme="minorHAnsi"/>
          <w:b/>
          <w:bCs/>
          <w:sz w:val="20"/>
          <w:szCs w:val="20"/>
        </w:rPr>
      </w:pPr>
      <w:r w:rsidRPr="004302C8">
        <w:rPr>
          <w:rFonts w:asciiTheme="minorHAnsi" w:hAnsiTheme="minorHAnsi" w:cstheme="minorHAnsi"/>
          <w:b/>
          <w:bCs/>
          <w:color w:val="000000" w:themeColor="text1"/>
          <w:sz w:val="20"/>
          <w:szCs w:val="20"/>
        </w:rPr>
        <w:t>Dotyczy postępowania</w:t>
      </w:r>
      <w:r w:rsidRPr="006C2AD5">
        <w:rPr>
          <w:rFonts w:asciiTheme="minorHAnsi" w:hAnsiTheme="minorHAnsi" w:cstheme="minorHAnsi"/>
          <w:b/>
          <w:bCs/>
          <w:color w:val="000000" w:themeColor="text1"/>
          <w:sz w:val="20"/>
          <w:szCs w:val="20"/>
        </w:rPr>
        <w:t xml:space="preserve">: </w:t>
      </w:r>
      <w:r w:rsidR="006C2AD5" w:rsidRPr="006C2AD5">
        <w:rPr>
          <w:rFonts w:asciiTheme="minorHAnsi" w:hAnsiTheme="minorHAnsi" w:cstheme="minorHAnsi"/>
          <w:b/>
          <w:bCs/>
          <w:sz w:val="20"/>
          <w:szCs w:val="20"/>
        </w:rPr>
        <w:t>„Organizacja konferencji NOMRad”</w:t>
      </w:r>
    </w:p>
    <w:p w14:paraId="687C6DE0" w14:textId="0069C917" w:rsidR="0006792C" w:rsidRPr="004302C8" w:rsidRDefault="0006792C" w:rsidP="006C2AD5">
      <w:pPr>
        <w:pStyle w:val="Tekstpodstawowy"/>
        <w:spacing w:before="120" w:after="120" w:line="276" w:lineRule="auto"/>
        <w:jc w:val="both"/>
        <w:rPr>
          <w:rFonts w:asciiTheme="minorHAnsi" w:hAnsiTheme="minorHAnsi" w:cstheme="minorHAnsi"/>
          <w:b/>
        </w:rPr>
      </w:pPr>
    </w:p>
    <w:p w14:paraId="1FE4261E"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imię: _______________________________________________________</w:t>
      </w:r>
    </w:p>
    <w:p w14:paraId="0E97185B"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nazwisko: _______________________________________________________</w:t>
      </w:r>
    </w:p>
    <w:p w14:paraId="51A55F56" w14:textId="558E0B29" w:rsidR="008827F0" w:rsidRPr="008D4F73" w:rsidRDefault="008827F0" w:rsidP="00C258EB">
      <w:pPr>
        <w:pStyle w:val="Zwykytekst1"/>
        <w:tabs>
          <w:tab w:val="left" w:leader="dot" w:pos="9360"/>
        </w:tabs>
        <w:spacing w:before="120" w:after="120"/>
        <w:jc w:val="both"/>
        <w:rPr>
          <w:rFonts w:asciiTheme="minorHAnsi" w:hAnsiTheme="minorHAnsi" w:cstheme="minorHAnsi"/>
        </w:rPr>
      </w:pPr>
      <w:r w:rsidRPr="008D4F73">
        <w:rPr>
          <w:rFonts w:asciiTheme="minorHAnsi" w:eastAsia="Calibri" w:hAnsiTheme="minorHAnsi" w:cstheme="minorHAnsi"/>
          <w:lang w:eastAsia="ja-JP"/>
        </w:rPr>
        <w:t>podstawa do reprezentacji: ______________________________________________</w:t>
      </w:r>
    </w:p>
    <w:p w14:paraId="22017F48" w14:textId="77777777" w:rsidR="008827F0" w:rsidRPr="008D4F73" w:rsidRDefault="008827F0" w:rsidP="00C258EB">
      <w:pPr>
        <w:pStyle w:val="Zwykytekst1"/>
        <w:tabs>
          <w:tab w:val="left" w:leader="dot" w:pos="9360"/>
        </w:tabs>
        <w:spacing w:before="120" w:after="120"/>
        <w:jc w:val="both"/>
        <w:rPr>
          <w:rFonts w:asciiTheme="minorHAnsi" w:hAnsiTheme="minorHAnsi" w:cstheme="minorHAnsi"/>
        </w:rPr>
      </w:pPr>
    </w:p>
    <w:p w14:paraId="03BAA15F" w14:textId="67EBB63F" w:rsidR="0006792C" w:rsidRPr="008D4F73" w:rsidRDefault="0006792C" w:rsidP="00C258EB">
      <w:pPr>
        <w:pStyle w:val="Zwykytekst1"/>
        <w:tabs>
          <w:tab w:val="left" w:leader="dot" w:pos="9360"/>
        </w:tabs>
        <w:spacing w:before="120" w:after="120"/>
        <w:jc w:val="both"/>
        <w:rPr>
          <w:rFonts w:asciiTheme="minorHAnsi" w:hAnsiTheme="minorHAnsi" w:cstheme="minorHAnsi"/>
        </w:rPr>
      </w:pPr>
      <w:r w:rsidRPr="008D4F73">
        <w:rPr>
          <w:rFonts w:asciiTheme="minorHAnsi" w:hAnsiTheme="minorHAnsi" w:cstheme="minorHAnsi"/>
        </w:rPr>
        <w:t>działając w imieniu i na rzecz</w:t>
      </w:r>
      <w:r w:rsidR="008827F0" w:rsidRPr="008D4F73">
        <w:rPr>
          <w:rFonts w:asciiTheme="minorHAnsi" w:hAnsiTheme="minorHAnsi" w:cstheme="minorHAnsi"/>
        </w:rPr>
        <w:t xml:space="preserve"> WYKONAWCY</w:t>
      </w:r>
    </w:p>
    <w:p w14:paraId="5B2F9378" w14:textId="63048046" w:rsidR="0006792C" w:rsidRPr="008D4F73" w:rsidRDefault="0006792C" w:rsidP="00C258EB">
      <w:pPr>
        <w:pStyle w:val="Zwykytekst1"/>
        <w:tabs>
          <w:tab w:val="left" w:leader="dot" w:pos="9072"/>
        </w:tabs>
        <w:spacing w:before="120" w:after="120"/>
        <w:rPr>
          <w:rFonts w:asciiTheme="minorHAnsi" w:hAnsiTheme="minorHAnsi" w:cstheme="minorHAnsi"/>
          <w:i/>
        </w:rPr>
      </w:pPr>
    </w:p>
    <w:p w14:paraId="6791046A" w14:textId="77777777" w:rsidR="008827F0" w:rsidRPr="008D4F73" w:rsidRDefault="008827F0" w:rsidP="00C258EB">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Uwaga:</w:t>
      </w:r>
    </w:p>
    <w:p w14:paraId="18BAD00B" w14:textId="6C2D49E0" w:rsidR="008827F0" w:rsidRPr="008D4F73" w:rsidRDefault="008827F0" w:rsidP="00C258EB">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08F01AF2"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p>
    <w:p w14:paraId="51CC07F8" w14:textId="5697644F"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nazwa (firma): _________________________________________________________</w:t>
      </w:r>
    </w:p>
    <w:p w14:paraId="1B5A83FF" w14:textId="1400C04A"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adres siedziby: _________________________________________________________</w:t>
      </w:r>
    </w:p>
    <w:p w14:paraId="7A868B60" w14:textId="1CA3C6E4"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numer KRS: _____________________________________</w:t>
      </w:r>
    </w:p>
    <w:p w14:paraId="169DD57E" w14:textId="74F6E66A"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REGON: _____________________________________</w:t>
      </w:r>
    </w:p>
    <w:p w14:paraId="401400BD" w14:textId="310CF9FB"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NIP: _____________________________________</w:t>
      </w:r>
    </w:p>
    <w:p w14:paraId="76133D9D"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mikroprzedsiębiorstwem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B2FB7CE" w14:textId="77777777" w:rsidR="00FD21DD" w:rsidRPr="008D4F73" w:rsidRDefault="00FD21DD" w:rsidP="00FD21DD">
      <w:pPr>
        <w:pStyle w:val="Zwykytekst1"/>
        <w:spacing w:before="120" w:after="120"/>
        <w:ind w:right="139"/>
        <w:rPr>
          <w:rFonts w:asciiTheme="minorHAnsi" w:hAnsiTheme="minorHAnsi" w:cstheme="minorHAnsi"/>
        </w:rPr>
      </w:pPr>
      <w:r w:rsidRPr="008D4F73">
        <w:rPr>
          <w:rFonts w:asciiTheme="minorHAnsi" w:hAnsiTheme="minorHAnsi" w:cstheme="minorHAnsi"/>
        </w:rPr>
        <w:t xml:space="preserve">będącego małym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0AB38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średnim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3ADBCB9"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prowadzącego jednoosobową działalność gospodarczą </w:t>
      </w:r>
      <w:r w:rsidRPr="008D4F73">
        <w:rPr>
          <w:rFonts w:asciiTheme="minorHAnsi" w:hAnsiTheme="minorHAnsi" w:cstheme="minorHAnsi"/>
          <w:b/>
        </w:rPr>
        <w:sym w:font="Symbol" w:char="F07F"/>
      </w:r>
      <w:r w:rsidRPr="008D4F73">
        <w:rPr>
          <w:rFonts w:asciiTheme="minorHAnsi" w:hAnsiTheme="minorHAnsi" w:cstheme="minorHAnsi"/>
          <w:b/>
        </w:rPr>
        <w:t>*</w:t>
      </w:r>
    </w:p>
    <w:p w14:paraId="4B2DF94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osobą fizyczną nieprowadzącą działalności gospodarczej </w:t>
      </w:r>
      <w:r w:rsidRPr="008D4F73">
        <w:rPr>
          <w:rFonts w:asciiTheme="minorHAnsi" w:hAnsiTheme="minorHAnsi" w:cstheme="minorHAnsi"/>
          <w:b/>
        </w:rPr>
        <w:sym w:font="Symbol" w:char="F07F"/>
      </w:r>
      <w:r w:rsidRPr="008D4F73">
        <w:rPr>
          <w:rFonts w:asciiTheme="minorHAnsi" w:hAnsiTheme="minorHAnsi" w:cstheme="minorHAnsi"/>
          <w:b/>
        </w:rPr>
        <w:t>*</w:t>
      </w:r>
    </w:p>
    <w:p w14:paraId="3DC0B3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inny rodzaj </w:t>
      </w:r>
      <w:r w:rsidRPr="008D4F73">
        <w:rPr>
          <w:rFonts w:asciiTheme="minorHAnsi" w:hAnsiTheme="minorHAnsi" w:cstheme="minorHAnsi"/>
          <w:b/>
        </w:rPr>
        <w:sym w:font="Symbol" w:char="F07F"/>
      </w:r>
      <w:r w:rsidRPr="008D4F73">
        <w:rPr>
          <w:rFonts w:asciiTheme="minorHAnsi" w:hAnsiTheme="minorHAnsi" w:cstheme="minorHAnsi"/>
          <w:b/>
        </w:rPr>
        <w:t>*</w:t>
      </w:r>
    </w:p>
    <w:p w14:paraId="24BD4F08" w14:textId="77777777" w:rsidR="00FD21DD" w:rsidRPr="008D4F73" w:rsidRDefault="00FD21DD" w:rsidP="00FD21DD">
      <w:pPr>
        <w:pStyle w:val="Zwykytekst1"/>
        <w:tabs>
          <w:tab w:val="left" w:leader="dot" w:pos="9072"/>
        </w:tabs>
        <w:spacing w:before="120" w:after="120"/>
        <w:rPr>
          <w:rFonts w:asciiTheme="minorHAnsi" w:hAnsiTheme="minorHAnsi" w:cstheme="minorHAnsi"/>
          <w:i/>
          <w:sz w:val="16"/>
          <w:szCs w:val="16"/>
        </w:rPr>
      </w:pPr>
      <w:r w:rsidRPr="008D4F73">
        <w:rPr>
          <w:rFonts w:asciiTheme="minorHAnsi" w:hAnsiTheme="minorHAnsi" w:cstheme="minorHAnsi"/>
          <w:i/>
          <w:sz w:val="16"/>
          <w:szCs w:val="16"/>
        </w:rPr>
        <w:t xml:space="preserve">* należy zaznaczyć/wskazać właściwe </w:t>
      </w:r>
    </w:p>
    <w:p w14:paraId="3EB9E25C" w14:textId="432C6BF3" w:rsidR="008827F0" w:rsidRPr="008D4F73" w:rsidRDefault="00FD21DD" w:rsidP="00C258EB">
      <w:pPr>
        <w:autoSpaceDE w:val="0"/>
        <w:autoSpaceDN w:val="0"/>
        <w:adjustRightInd w:val="0"/>
        <w:spacing w:before="120" w:after="120"/>
        <w:rPr>
          <w:rFonts w:asciiTheme="minorHAnsi" w:hAnsiTheme="minorHAnsi" w:cstheme="minorHAnsi"/>
          <w:i/>
          <w:sz w:val="20"/>
          <w:szCs w:val="20"/>
        </w:rPr>
      </w:pPr>
      <w:r w:rsidRPr="008D4F73">
        <w:rPr>
          <w:rFonts w:asciiTheme="minorHAnsi" w:hAnsiTheme="minorHAnsi" w:cstheme="minorHAnsi"/>
          <w:i/>
          <w:sz w:val="16"/>
          <w:szCs w:val="16"/>
        </w:rPr>
        <w:t>Definicja mikro, małego i średniego przedsiębiorcy znajduje się w art. 7 ust. 1 pkt 1, 2 i 3 ustawy z dnia 6 marca 2018 r. Prawo przedsiębiorców (t.j. Dz. U. z 2021 r. poz. 162).</w:t>
      </w:r>
    </w:p>
    <w:p w14:paraId="67CCBD70" w14:textId="54D83F8F"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b/>
          <w:bCs/>
        </w:rPr>
      </w:pPr>
      <w:r w:rsidRPr="008D4F73">
        <w:rPr>
          <w:rFonts w:asciiTheme="minorHAnsi" w:hAnsiTheme="minorHAnsi" w:cstheme="minorHAnsi"/>
          <w:b/>
        </w:rPr>
        <w:t>SKŁADAMY OFERTĘ</w:t>
      </w:r>
      <w:r w:rsidRPr="008D4F73">
        <w:rPr>
          <w:rFonts w:asciiTheme="minorHAnsi" w:hAnsiTheme="minorHAnsi" w:cstheme="minorHAnsi"/>
        </w:rPr>
        <w:t xml:space="preserve"> na wykonanie przedmiotu zamówienia zgodnie ze Specyfikacją Warunków Zamówienia dla niniejszego postępowania (SWZ).</w:t>
      </w:r>
    </w:p>
    <w:p w14:paraId="2852D923" w14:textId="05E45312"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ze </w:t>
      </w:r>
      <w:r w:rsidR="00F71C6F" w:rsidRPr="008D4F73">
        <w:rPr>
          <w:rFonts w:asciiTheme="minorHAnsi" w:hAnsiTheme="minorHAnsi" w:cstheme="minorHAnsi"/>
        </w:rPr>
        <w:t>Specyfika</w:t>
      </w:r>
      <w:r w:rsidR="00FB2270" w:rsidRPr="008D4F73">
        <w:rPr>
          <w:rFonts w:asciiTheme="minorHAnsi" w:hAnsiTheme="minorHAnsi" w:cstheme="minorHAnsi"/>
        </w:rPr>
        <w:t>c</w:t>
      </w:r>
      <w:r w:rsidR="00F71C6F" w:rsidRPr="008D4F73">
        <w:rPr>
          <w:rFonts w:asciiTheme="minorHAnsi" w:hAnsiTheme="minorHAnsi" w:cstheme="minorHAnsi"/>
        </w:rPr>
        <w:t>ją Warunków Zamówienia</w:t>
      </w:r>
      <w:r w:rsidRPr="008D4F73">
        <w:rPr>
          <w:rFonts w:asciiTheme="minorHAnsi" w:hAnsiTheme="minorHAnsi" w:cstheme="minorHAnsi"/>
        </w:rPr>
        <w:t xml:space="preserve"> oraz wyjaśnieniami i zmianami SWZ przekazanymi przez Zamawiającego i uznajemy się za związanych określonymi w nich postanowieniami i zasadami postępowania.</w:t>
      </w:r>
    </w:p>
    <w:p w14:paraId="0FB466DF" w14:textId="66C30AEE" w:rsidR="004302C8" w:rsidRDefault="0006792C" w:rsidP="00577EBA">
      <w:pPr>
        <w:pStyle w:val="Zwykytekst1"/>
        <w:numPr>
          <w:ilvl w:val="0"/>
          <w:numId w:val="2"/>
        </w:numPr>
        <w:tabs>
          <w:tab w:val="left" w:pos="284"/>
        </w:tabs>
        <w:spacing w:before="120" w:after="120" w:line="360" w:lineRule="exact"/>
        <w:jc w:val="both"/>
        <w:rPr>
          <w:rFonts w:asciiTheme="minorHAnsi" w:hAnsiTheme="minorHAnsi" w:cstheme="minorHAnsi"/>
          <w:b/>
        </w:rPr>
      </w:pPr>
      <w:r w:rsidRPr="00577EBA">
        <w:rPr>
          <w:rFonts w:asciiTheme="minorHAnsi" w:hAnsiTheme="minorHAnsi" w:cstheme="minorHAnsi"/>
          <w:b/>
        </w:rPr>
        <w:lastRenderedPageBreak/>
        <w:t xml:space="preserve">OFERUJEMY </w:t>
      </w:r>
      <w:r w:rsidRPr="00577EBA">
        <w:rPr>
          <w:rFonts w:asciiTheme="minorHAnsi" w:hAnsiTheme="minorHAnsi" w:cstheme="minorHAnsi"/>
        </w:rPr>
        <w:t>wykonanie przedmiotu zamówienia</w:t>
      </w:r>
      <w:r w:rsidRPr="00577EBA">
        <w:rPr>
          <w:rFonts w:asciiTheme="minorHAnsi" w:hAnsiTheme="minorHAnsi" w:cstheme="minorHAnsi"/>
          <w:b/>
        </w:rPr>
        <w:t xml:space="preserve"> za cenę</w:t>
      </w:r>
      <w:r w:rsidR="004302C8">
        <w:rPr>
          <w:rFonts w:asciiTheme="minorHAnsi" w:hAnsiTheme="minorHAnsi" w:cstheme="minorHAnsi"/>
          <w:b/>
        </w:rPr>
        <w:t>:</w:t>
      </w:r>
      <w:r w:rsidR="006C2AD5">
        <w:rPr>
          <w:rFonts w:asciiTheme="minorHAnsi" w:hAnsiTheme="minorHAnsi" w:cstheme="minorHAnsi"/>
          <w:b/>
        </w:rPr>
        <w:t xml:space="preserve"> ……………………………………………….zł brutto w tym VAT, zgodnie z poniższą kalkulacją:</w:t>
      </w:r>
    </w:p>
    <w:tbl>
      <w:tblPr>
        <w:tblStyle w:val="Tabela-Siatka"/>
        <w:tblW w:w="0" w:type="auto"/>
        <w:tblInd w:w="283" w:type="dxa"/>
        <w:tblLook w:val="04A0" w:firstRow="1" w:lastRow="0" w:firstColumn="1" w:lastColumn="0" w:noHBand="0" w:noVBand="1"/>
      </w:tblPr>
      <w:tblGrid>
        <w:gridCol w:w="883"/>
        <w:gridCol w:w="2798"/>
        <w:gridCol w:w="1560"/>
        <w:gridCol w:w="1275"/>
        <w:gridCol w:w="2127"/>
      </w:tblGrid>
      <w:tr w:rsidR="00CF1ECE" w14:paraId="618EABA5" w14:textId="77777777" w:rsidTr="00845B77">
        <w:tc>
          <w:tcPr>
            <w:tcW w:w="883" w:type="dxa"/>
          </w:tcPr>
          <w:p w14:paraId="3BDCAA2F" w14:textId="3B1D8587"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Lp.</w:t>
            </w:r>
          </w:p>
        </w:tc>
        <w:tc>
          <w:tcPr>
            <w:tcW w:w="2798" w:type="dxa"/>
          </w:tcPr>
          <w:p w14:paraId="1B799216" w14:textId="1159E56B"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Przedmiot zamówienia</w:t>
            </w:r>
          </w:p>
        </w:tc>
        <w:tc>
          <w:tcPr>
            <w:tcW w:w="1560" w:type="dxa"/>
          </w:tcPr>
          <w:p w14:paraId="12B25F00" w14:textId="35FC75EC"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Cena netto:</w:t>
            </w:r>
          </w:p>
        </w:tc>
        <w:tc>
          <w:tcPr>
            <w:tcW w:w="1275" w:type="dxa"/>
          </w:tcPr>
          <w:p w14:paraId="5FF335CD" w14:textId="6ED1C86A"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VAT:</w:t>
            </w:r>
          </w:p>
        </w:tc>
        <w:tc>
          <w:tcPr>
            <w:tcW w:w="2127" w:type="dxa"/>
          </w:tcPr>
          <w:p w14:paraId="1063D929" w14:textId="24AAFBC6"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Cena brutto</w:t>
            </w:r>
          </w:p>
        </w:tc>
      </w:tr>
      <w:tr w:rsidR="00CF1ECE" w14:paraId="2D7C4F2D" w14:textId="77777777" w:rsidTr="00845B77">
        <w:tc>
          <w:tcPr>
            <w:tcW w:w="883" w:type="dxa"/>
          </w:tcPr>
          <w:p w14:paraId="423804E2" w14:textId="083C4316"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1</w:t>
            </w:r>
          </w:p>
        </w:tc>
        <w:tc>
          <w:tcPr>
            <w:tcW w:w="2798" w:type="dxa"/>
          </w:tcPr>
          <w:p w14:paraId="7A20300F" w14:textId="69A62AB5" w:rsidR="00CF1ECE" w:rsidRPr="00CF1ECE" w:rsidRDefault="00CF1ECE" w:rsidP="00D13E40">
            <w:pPr>
              <w:pStyle w:val="Zwykytekst1"/>
              <w:tabs>
                <w:tab w:val="left" w:pos="284"/>
              </w:tabs>
              <w:rPr>
                <w:rFonts w:asciiTheme="minorHAnsi" w:hAnsiTheme="minorHAnsi" w:cstheme="minorHAnsi"/>
              </w:rPr>
            </w:pPr>
            <w:r>
              <w:rPr>
                <w:rFonts w:asciiTheme="minorHAnsi" w:hAnsiTheme="minorHAnsi" w:cstheme="minorHAnsi"/>
              </w:rPr>
              <w:t>Spotkanie powitalne w dniu 24.06.2024 (</w:t>
            </w:r>
            <w:r w:rsidRPr="00CF1ECE">
              <w:rPr>
                <w:rFonts w:asciiTheme="minorHAnsi" w:hAnsiTheme="minorHAnsi" w:cstheme="minorHAnsi"/>
              </w:rPr>
              <w:t>zgodnie z Tom III SWZ – Opis przedmiotu zamówienia</w:t>
            </w:r>
            <w:r>
              <w:rPr>
                <w:rFonts w:asciiTheme="minorHAnsi" w:hAnsiTheme="minorHAnsi" w:cstheme="minorHAnsi"/>
              </w:rPr>
              <w:t>)</w:t>
            </w:r>
          </w:p>
        </w:tc>
        <w:tc>
          <w:tcPr>
            <w:tcW w:w="1560" w:type="dxa"/>
          </w:tcPr>
          <w:p w14:paraId="2877BA29"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c>
          <w:tcPr>
            <w:tcW w:w="1275" w:type="dxa"/>
          </w:tcPr>
          <w:p w14:paraId="142D7A55"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c>
          <w:tcPr>
            <w:tcW w:w="2127" w:type="dxa"/>
          </w:tcPr>
          <w:p w14:paraId="2FBAD4A3"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r>
      <w:tr w:rsidR="00CF1ECE" w14:paraId="0A3C2DF9" w14:textId="77777777" w:rsidTr="00845B77">
        <w:tc>
          <w:tcPr>
            <w:tcW w:w="883" w:type="dxa"/>
          </w:tcPr>
          <w:p w14:paraId="395BCA29" w14:textId="103937B6"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2</w:t>
            </w:r>
          </w:p>
        </w:tc>
        <w:tc>
          <w:tcPr>
            <w:tcW w:w="2798" w:type="dxa"/>
          </w:tcPr>
          <w:p w14:paraId="11674BFB" w14:textId="7697A613" w:rsidR="00CF1ECE" w:rsidRPr="00CF1ECE" w:rsidRDefault="00D13E40" w:rsidP="00D13E40">
            <w:pPr>
              <w:pStyle w:val="Zwykytekst1"/>
              <w:tabs>
                <w:tab w:val="left" w:pos="284"/>
              </w:tabs>
              <w:rPr>
                <w:rFonts w:asciiTheme="minorHAnsi" w:hAnsiTheme="minorHAnsi" w:cstheme="minorHAnsi"/>
              </w:rPr>
            </w:pPr>
            <w:r>
              <w:rPr>
                <w:rFonts w:asciiTheme="minorHAnsi" w:hAnsiTheme="minorHAnsi" w:cstheme="minorHAnsi"/>
              </w:rPr>
              <w:t>Usługi</w:t>
            </w:r>
            <w:r w:rsidR="00CF1ECE">
              <w:rPr>
                <w:rFonts w:asciiTheme="minorHAnsi" w:hAnsiTheme="minorHAnsi" w:cstheme="minorHAnsi"/>
              </w:rPr>
              <w:t xml:space="preserve"> świadczona w dniu 25.06.2024 (</w:t>
            </w:r>
            <w:r w:rsidR="00CF1ECE" w:rsidRPr="00CF1ECE">
              <w:rPr>
                <w:rFonts w:asciiTheme="minorHAnsi" w:hAnsiTheme="minorHAnsi" w:cstheme="minorHAnsi"/>
              </w:rPr>
              <w:t>zgodnie z Tom III SWZ – Opis przedmiotu zamówienia</w:t>
            </w:r>
            <w:r w:rsidR="00CF1ECE">
              <w:rPr>
                <w:rFonts w:asciiTheme="minorHAnsi" w:hAnsiTheme="minorHAnsi" w:cstheme="minorHAnsi"/>
              </w:rPr>
              <w:t>)</w:t>
            </w:r>
          </w:p>
        </w:tc>
        <w:tc>
          <w:tcPr>
            <w:tcW w:w="1560" w:type="dxa"/>
          </w:tcPr>
          <w:p w14:paraId="587DB8C5"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c>
          <w:tcPr>
            <w:tcW w:w="1275" w:type="dxa"/>
          </w:tcPr>
          <w:p w14:paraId="6A26371A"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c>
          <w:tcPr>
            <w:tcW w:w="2127" w:type="dxa"/>
          </w:tcPr>
          <w:p w14:paraId="571CE2F8"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r>
      <w:tr w:rsidR="00CF1ECE" w14:paraId="424E90F6" w14:textId="77777777" w:rsidTr="00845B77">
        <w:tc>
          <w:tcPr>
            <w:tcW w:w="883" w:type="dxa"/>
          </w:tcPr>
          <w:p w14:paraId="41BC4FD2" w14:textId="6607D398"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2</w:t>
            </w:r>
          </w:p>
        </w:tc>
        <w:tc>
          <w:tcPr>
            <w:tcW w:w="2798" w:type="dxa"/>
          </w:tcPr>
          <w:p w14:paraId="704F0520" w14:textId="679EA76B" w:rsidR="00CF1ECE" w:rsidRDefault="00D13E40" w:rsidP="00D13E40">
            <w:pPr>
              <w:pStyle w:val="Zwykytekst1"/>
              <w:tabs>
                <w:tab w:val="left" w:pos="284"/>
              </w:tabs>
              <w:spacing w:before="120"/>
              <w:rPr>
                <w:rFonts w:asciiTheme="minorHAnsi" w:hAnsiTheme="minorHAnsi" w:cstheme="minorHAnsi"/>
                <w:b/>
              </w:rPr>
            </w:pPr>
            <w:r>
              <w:rPr>
                <w:rFonts w:asciiTheme="minorHAnsi" w:hAnsiTheme="minorHAnsi" w:cstheme="minorHAnsi"/>
              </w:rPr>
              <w:t>Usługi świadczone w dniu 26.06.2024 (</w:t>
            </w:r>
            <w:r w:rsidRPr="00CF1ECE">
              <w:rPr>
                <w:rFonts w:asciiTheme="minorHAnsi" w:hAnsiTheme="minorHAnsi" w:cstheme="minorHAnsi"/>
              </w:rPr>
              <w:t>zgodnie z Tom III SWZ – Opis przedmiotu zamówienia</w:t>
            </w:r>
            <w:r>
              <w:rPr>
                <w:rFonts w:asciiTheme="minorHAnsi" w:hAnsiTheme="minorHAnsi" w:cstheme="minorHAnsi"/>
              </w:rPr>
              <w:t>)</w:t>
            </w:r>
          </w:p>
        </w:tc>
        <w:tc>
          <w:tcPr>
            <w:tcW w:w="1560" w:type="dxa"/>
          </w:tcPr>
          <w:p w14:paraId="5347F0EF"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c>
          <w:tcPr>
            <w:tcW w:w="1275" w:type="dxa"/>
          </w:tcPr>
          <w:p w14:paraId="09F2DCFD"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c>
          <w:tcPr>
            <w:tcW w:w="2127" w:type="dxa"/>
          </w:tcPr>
          <w:p w14:paraId="4514996C"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r>
      <w:tr w:rsidR="00D13E40" w14:paraId="51F6AC4B" w14:textId="77777777" w:rsidTr="00845B77">
        <w:tc>
          <w:tcPr>
            <w:tcW w:w="3681" w:type="dxa"/>
            <w:gridSpan w:val="2"/>
          </w:tcPr>
          <w:p w14:paraId="5D4D4DED" w14:textId="27B95868" w:rsidR="00D13E40" w:rsidRDefault="00D13E40"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Łączna wartość:</w:t>
            </w:r>
          </w:p>
        </w:tc>
        <w:tc>
          <w:tcPr>
            <w:tcW w:w="1560" w:type="dxa"/>
          </w:tcPr>
          <w:p w14:paraId="7009C7A2" w14:textId="77777777" w:rsidR="00D13E40" w:rsidRDefault="00D13E40" w:rsidP="006C2AD5">
            <w:pPr>
              <w:pStyle w:val="Zwykytekst1"/>
              <w:tabs>
                <w:tab w:val="left" w:pos="284"/>
              </w:tabs>
              <w:spacing w:before="120" w:after="120" w:line="360" w:lineRule="exact"/>
              <w:jc w:val="both"/>
              <w:rPr>
                <w:rFonts w:asciiTheme="minorHAnsi" w:hAnsiTheme="minorHAnsi" w:cstheme="minorHAnsi"/>
                <w:b/>
              </w:rPr>
            </w:pPr>
          </w:p>
        </w:tc>
        <w:tc>
          <w:tcPr>
            <w:tcW w:w="1275" w:type="dxa"/>
          </w:tcPr>
          <w:p w14:paraId="423C83F8" w14:textId="77777777" w:rsidR="00D13E40" w:rsidRDefault="00D13E40" w:rsidP="006C2AD5">
            <w:pPr>
              <w:pStyle w:val="Zwykytekst1"/>
              <w:tabs>
                <w:tab w:val="left" w:pos="284"/>
              </w:tabs>
              <w:spacing w:before="120" w:after="120" w:line="360" w:lineRule="exact"/>
              <w:jc w:val="both"/>
              <w:rPr>
                <w:rFonts w:asciiTheme="minorHAnsi" w:hAnsiTheme="minorHAnsi" w:cstheme="minorHAnsi"/>
                <w:b/>
              </w:rPr>
            </w:pPr>
          </w:p>
        </w:tc>
        <w:tc>
          <w:tcPr>
            <w:tcW w:w="2127" w:type="dxa"/>
          </w:tcPr>
          <w:p w14:paraId="269F8D26" w14:textId="77777777" w:rsidR="00D13E40" w:rsidRDefault="00D13E40" w:rsidP="006C2AD5">
            <w:pPr>
              <w:pStyle w:val="Zwykytekst1"/>
              <w:tabs>
                <w:tab w:val="left" w:pos="284"/>
              </w:tabs>
              <w:spacing w:before="120" w:after="120" w:line="360" w:lineRule="exact"/>
              <w:jc w:val="both"/>
              <w:rPr>
                <w:rFonts w:asciiTheme="minorHAnsi" w:hAnsiTheme="minorHAnsi" w:cstheme="minorHAnsi"/>
                <w:b/>
              </w:rPr>
            </w:pPr>
          </w:p>
        </w:tc>
      </w:tr>
    </w:tbl>
    <w:p w14:paraId="63874804" w14:textId="77777777" w:rsidR="006C2AD5" w:rsidRDefault="006C2AD5" w:rsidP="006C2AD5">
      <w:pPr>
        <w:pStyle w:val="Zwykytekst1"/>
        <w:tabs>
          <w:tab w:val="left" w:pos="284"/>
        </w:tabs>
        <w:spacing w:before="120" w:after="120" w:line="360" w:lineRule="exact"/>
        <w:jc w:val="both"/>
        <w:rPr>
          <w:rFonts w:asciiTheme="minorHAnsi" w:hAnsiTheme="minorHAnsi" w:cstheme="minorHAnsi"/>
          <w:b/>
        </w:rPr>
      </w:pPr>
    </w:p>
    <w:p w14:paraId="4CDCD867" w14:textId="3CED8752" w:rsidR="0006792C" w:rsidRPr="008D4F73" w:rsidRDefault="0006792C" w:rsidP="009F28FF">
      <w:pPr>
        <w:pStyle w:val="Akapitzlist"/>
        <w:numPr>
          <w:ilvl w:val="0"/>
          <w:numId w:val="2"/>
        </w:numPr>
        <w:spacing w:before="120" w:after="120"/>
        <w:jc w:val="both"/>
        <w:rPr>
          <w:rFonts w:asciiTheme="minorHAnsi" w:hAnsiTheme="minorHAnsi" w:cstheme="minorHAnsi"/>
          <w:b/>
          <w:i/>
          <w:iCs/>
          <w:sz w:val="20"/>
          <w:szCs w:val="20"/>
        </w:rPr>
      </w:pPr>
      <w:r w:rsidRPr="00B660C2">
        <w:rPr>
          <w:rFonts w:asciiTheme="minorHAnsi" w:hAnsiTheme="minorHAnsi" w:cstheme="minorHAnsi"/>
          <w:b/>
          <w:sz w:val="20"/>
          <w:szCs w:val="20"/>
        </w:rPr>
        <w:t>ZAMIERZAMY</w:t>
      </w:r>
      <w:r w:rsidRPr="008D4F73">
        <w:rPr>
          <w:rFonts w:asciiTheme="minorHAnsi" w:hAnsiTheme="minorHAnsi" w:cstheme="minorHAnsi"/>
          <w:b/>
          <w:i/>
          <w:iCs/>
          <w:sz w:val="20"/>
          <w:szCs w:val="20"/>
        </w:rPr>
        <w:t xml:space="preserve"> </w:t>
      </w:r>
      <w:r w:rsidRPr="009F28FF">
        <w:rPr>
          <w:rFonts w:asciiTheme="minorHAnsi" w:hAnsiTheme="minorHAnsi" w:cstheme="minorHAnsi"/>
          <w:iCs/>
          <w:sz w:val="20"/>
          <w:szCs w:val="20"/>
        </w:rPr>
        <w:t>powierzyć wykonanie części zamówienia następującym podwykonawcom (</w:t>
      </w:r>
      <w:r w:rsidR="008827F0" w:rsidRPr="009F28FF">
        <w:rPr>
          <w:rFonts w:asciiTheme="minorHAnsi" w:hAnsiTheme="minorHAnsi" w:cstheme="minorHAnsi"/>
          <w:iCs/>
          <w:sz w:val="20"/>
          <w:szCs w:val="20"/>
        </w:rPr>
        <w:t xml:space="preserve">podać nazwy podwykonawców, jeżeli </w:t>
      </w:r>
      <w:r w:rsidR="00ED1FD9" w:rsidRPr="009F28FF">
        <w:rPr>
          <w:rFonts w:asciiTheme="minorHAnsi" w:hAnsiTheme="minorHAnsi" w:cstheme="minorHAnsi"/>
          <w:iCs/>
          <w:sz w:val="20"/>
          <w:szCs w:val="20"/>
        </w:rPr>
        <w:t xml:space="preserve">są już znani): </w:t>
      </w:r>
      <w:r w:rsidRPr="009F28FF">
        <w:rPr>
          <w:rFonts w:asciiTheme="minorHAnsi" w:hAnsiTheme="minorHAnsi" w:cstheme="minorHAnsi"/>
          <w:iCs/>
          <w:sz w:val="20"/>
          <w:szCs w:val="20"/>
        </w:rPr>
        <w:t>_____________</w:t>
      </w:r>
    </w:p>
    <w:p w14:paraId="22C7B305" w14:textId="1676A791" w:rsidR="002C0A25" w:rsidRPr="00D2445F" w:rsidRDefault="00D2445F" w:rsidP="00D2445F">
      <w:pPr>
        <w:pStyle w:val="Akapitzlist"/>
        <w:numPr>
          <w:ilvl w:val="0"/>
          <w:numId w:val="2"/>
        </w:numPr>
        <w:spacing w:before="120" w:after="120"/>
        <w:jc w:val="both"/>
        <w:rPr>
          <w:rFonts w:asciiTheme="minorHAnsi" w:hAnsiTheme="minorHAnsi" w:cstheme="minorHAnsi"/>
          <w:i/>
          <w:color w:val="2F5496" w:themeColor="accent1" w:themeShade="BF"/>
          <w:sz w:val="20"/>
          <w:szCs w:val="20"/>
        </w:rPr>
      </w:pPr>
      <w:r w:rsidRPr="00D2445F">
        <w:rPr>
          <w:rFonts w:asciiTheme="minorHAnsi" w:hAnsiTheme="minorHAnsi" w:cstheme="minorHAnsi"/>
          <w:b/>
          <w:iCs/>
          <w:sz w:val="20"/>
          <w:szCs w:val="20"/>
        </w:rPr>
        <w:t xml:space="preserve">ZOBOWIĄZUJEMY SIĘ do wykonania zamówienia w terminie </w:t>
      </w:r>
      <w:r w:rsidR="00D13E40">
        <w:rPr>
          <w:rFonts w:asciiTheme="minorHAnsi" w:hAnsiTheme="minorHAnsi" w:cstheme="minorHAnsi"/>
          <w:b/>
          <w:bCs/>
          <w:iCs/>
          <w:sz w:val="20"/>
          <w:szCs w:val="20"/>
        </w:rPr>
        <w:t>wskazanym w dokumentacji postępowania tj. 24-26.06.2024 r.</w:t>
      </w:r>
    </w:p>
    <w:p w14:paraId="302B69E4" w14:textId="3890D3FD" w:rsidR="0006792C" w:rsidRPr="008D4F73" w:rsidRDefault="0006792C" w:rsidP="00C258EB">
      <w:pPr>
        <w:pStyle w:val="Akapitzlist"/>
        <w:numPr>
          <w:ilvl w:val="0"/>
          <w:numId w:val="2"/>
        </w:numPr>
        <w:spacing w:before="120" w:after="120"/>
        <w:jc w:val="both"/>
        <w:rPr>
          <w:rFonts w:asciiTheme="minorHAnsi" w:hAnsiTheme="minorHAnsi" w:cstheme="minorHAnsi"/>
          <w:sz w:val="20"/>
          <w:szCs w:val="20"/>
        </w:rPr>
      </w:pPr>
      <w:r w:rsidRPr="008D4F73">
        <w:rPr>
          <w:rFonts w:asciiTheme="minorHAnsi" w:hAnsiTheme="minorHAnsi" w:cstheme="minorHAnsi"/>
          <w:b/>
          <w:sz w:val="20"/>
          <w:szCs w:val="20"/>
        </w:rPr>
        <w:t xml:space="preserve">AKCEPTUJEMY </w:t>
      </w:r>
      <w:r w:rsidRPr="008D4F73">
        <w:rPr>
          <w:rFonts w:asciiTheme="minorHAnsi" w:hAnsiTheme="minorHAnsi" w:cstheme="minorHAnsi"/>
          <w:sz w:val="20"/>
          <w:szCs w:val="20"/>
        </w:rPr>
        <w:t>warunki płatności określone przez Zamawiającego w SWZ.</w:t>
      </w:r>
    </w:p>
    <w:p w14:paraId="3DAD03A9" w14:textId="27215B51"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JESTEŚMY</w:t>
      </w:r>
      <w:r w:rsidRPr="008D4F73">
        <w:rPr>
          <w:rFonts w:asciiTheme="minorHAnsi" w:hAnsiTheme="minorHAnsi" w:cstheme="minorHAnsi"/>
        </w:rPr>
        <w:t xml:space="preserve"> związani ofertą przez okres wskazany w SWZ. </w:t>
      </w:r>
    </w:p>
    <w:p w14:paraId="007692E8" w14:textId="608DE1A3" w:rsidR="0006792C" w:rsidRPr="008D4F73" w:rsidRDefault="0006792C" w:rsidP="00C258EB">
      <w:pPr>
        <w:pStyle w:val="Zwykytekst1"/>
        <w:numPr>
          <w:ilvl w:val="0"/>
          <w:numId w:val="2"/>
        </w:numPr>
        <w:tabs>
          <w:tab w:val="left" w:pos="426"/>
        </w:tabs>
        <w:spacing w:before="120" w:after="120" w:line="360" w:lineRule="exact"/>
        <w:ind w:left="426" w:hanging="426"/>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iż informacje i dokumenty zawarte </w:t>
      </w:r>
      <w:r w:rsidR="00A41E9B" w:rsidRPr="008D4F73">
        <w:rPr>
          <w:rFonts w:asciiTheme="minorHAnsi" w:hAnsiTheme="minorHAnsi" w:cstheme="minorHAnsi"/>
        </w:rPr>
        <w:t xml:space="preserve">w </w:t>
      </w:r>
      <w:r w:rsidR="00267663" w:rsidRPr="008D4F73">
        <w:rPr>
          <w:rFonts w:asciiTheme="minorHAnsi" w:hAnsiTheme="minorHAnsi" w:cstheme="minorHAnsi"/>
        </w:rPr>
        <w:t>odrębnym</w:t>
      </w:r>
      <w:r w:rsidR="007722FA" w:rsidRPr="008D4F73">
        <w:rPr>
          <w:rFonts w:asciiTheme="minorHAnsi" w:hAnsiTheme="minorHAnsi" w:cstheme="minorHAnsi"/>
        </w:rPr>
        <w:t xml:space="preserve">, </w:t>
      </w:r>
      <w:r w:rsidR="00267663" w:rsidRPr="008D4F73">
        <w:rPr>
          <w:rFonts w:asciiTheme="minorHAnsi" w:hAnsiTheme="minorHAnsi" w:cstheme="minorHAnsi"/>
        </w:rPr>
        <w:t xml:space="preserve">stosownie </w:t>
      </w:r>
      <w:r w:rsidR="007722FA" w:rsidRPr="008D4F73">
        <w:rPr>
          <w:rFonts w:asciiTheme="minorHAnsi" w:hAnsiTheme="minorHAnsi" w:cstheme="minorHAnsi"/>
        </w:rPr>
        <w:t xml:space="preserve">oznaczonym i </w:t>
      </w:r>
      <w:r w:rsidR="00267663" w:rsidRPr="008D4F73">
        <w:rPr>
          <w:rFonts w:asciiTheme="minorHAnsi" w:hAnsiTheme="minorHAnsi" w:cstheme="minorHAnsi"/>
        </w:rPr>
        <w:t>nazwanym załączniku</w:t>
      </w:r>
      <w:r w:rsidR="00267663" w:rsidRPr="008D4F73" w:rsidDel="00267663">
        <w:rPr>
          <w:rFonts w:asciiTheme="minorHAnsi" w:hAnsiTheme="minorHAnsi" w:cstheme="minorHAnsi"/>
        </w:rPr>
        <w:t xml:space="preserve"> </w:t>
      </w:r>
      <w:r w:rsidR="007722FA" w:rsidRPr="008D4F73">
        <w:rPr>
          <w:rFonts w:asciiTheme="minorHAnsi" w:hAnsiTheme="minorHAnsi" w:cstheme="minorHAnsi"/>
        </w:rPr>
        <w:t xml:space="preserve">____ </w:t>
      </w:r>
      <w:r w:rsidR="007722FA" w:rsidRPr="008D4F73">
        <w:rPr>
          <w:rFonts w:asciiTheme="minorHAnsi" w:hAnsiTheme="minorHAnsi" w:cstheme="minorHAnsi"/>
          <w:i/>
        </w:rPr>
        <w:t>(należy podać nazwę załącznika)</w:t>
      </w:r>
      <w:r w:rsidR="007722FA" w:rsidRPr="008D4F73">
        <w:rPr>
          <w:rFonts w:asciiTheme="minorHAnsi" w:hAnsiTheme="minorHAnsi" w:cstheme="minorHAnsi"/>
        </w:rPr>
        <w:t xml:space="preserve"> </w:t>
      </w:r>
      <w:r w:rsidRPr="008D4F73">
        <w:rPr>
          <w:rFonts w:asciiTheme="minorHAnsi" w:hAnsiTheme="minorHAnsi" w:cstheme="minorHAnsi"/>
        </w:rPr>
        <w:t>stanowią tajemnicę przedsiębiorstwa w rozumieniu przepisów o zwalczaniu nieuczciwej konkurencji, co wykazaliśmy w załączniku do Oferty</w:t>
      </w:r>
      <w:r w:rsidR="007722FA" w:rsidRPr="008D4F73">
        <w:rPr>
          <w:rFonts w:asciiTheme="minorHAnsi" w:hAnsiTheme="minorHAnsi" w:cstheme="minorHAnsi"/>
        </w:rPr>
        <w:t xml:space="preserve"> </w:t>
      </w:r>
      <w:r w:rsidRPr="008D4F73">
        <w:rPr>
          <w:rFonts w:asciiTheme="minorHAnsi" w:hAnsiTheme="minorHAnsi" w:cstheme="minorHAnsi"/>
        </w:rPr>
        <w:t xml:space="preserve"> </w:t>
      </w:r>
      <w:r w:rsidR="007722FA" w:rsidRPr="008D4F73">
        <w:rPr>
          <w:rFonts w:asciiTheme="minorHAnsi" w:hAnsiTheme="minorHAnsi" w:cstheme="minorHAnsi"/>
        </w:rPr>
        <w:t xml:space="preserve">____ </w:t>
      </w:r>
      <w:r w:rsidR="007722FA" w:rsidRPr="008D4F73">
        <w:rPr>
          <w:rFonts w:asciiTheme="minorHAnsi" w:hAnsiTheme="minorHAnsi" w:cstheme="minorHAnsi"/>
          <w:i/>
        </w:rPr>
        <w:t>(należy podać nazwę załącznika)</w:t>
      </w:r>
      <w:r w:rsidR="00646C2B" w:rsidRPr="008D4F73">
        <w:rPr>
          <w:rFonts w:asciiTheme="minorHAnsi" w:hAnsiTheme="minorHAnsi" w:cstheme="minorHAnsi"/>
          <w:i/>
        </w:rPr>
        <w:t xml:space="preserve"> </w:t>
      </w:r>
      <w:r w:rsidRPr="008D4F73">
        <w:rPr>
          <w:rFonts w:asciiTheme="minorHAnsi" w:hAnsiTheme="minorHAnsi" w:cstheme="minorHAnsi"/>
        </w:rPr>
        <w:t>i zastrzegamy, że nie mogą być one udostępniane.</w:t>
      </w:r>
    </w:p>
    <w:p w14:paraId="5043EAC1" w14:textId="698A8ED7" w:rsidR="0006792C" w:rsidRPr="008D4F73" w:rsidRDefault="0006792C" w:rsidP="00C258EB">
      <w:pPr>
        <w:pStyle w:val="Zwykytekst1"/>
        <w:numPr>
          <w:ilvl w:val="0"/>
          <w:numId w:val="2"/>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 </w:t>
      </w:r>
      <w:r w:rsidR="00393D7A" w:rsidRPr="008D4F73">
        <w:rPr>
          <w:rFonts w:asciiTheme="minorHAnsi" w:hAnsiTheme="minorHAnsi" w:cstheme="minorHAnsi"/>
        </w:rPr>
        <w:t xml:space="preserve">Projektowanymi </w:t>
      </w:r>
      <w:r w:rsidR="008827F0" w:rsidRPr="008D4F73">
        <w:rPr>
          <w:rFonts w:asciiTheme="minorHAnsi" w:hAnsiTheme="minorHAnsi" w:cstheme="minorHAnsi"/>
        </w:rPr>
        <w:t xml:space="preserve">Postanowieniami </w:t>
      </w:r>
      <w:r w:rsidR="00393D7A" w:rsidRPr="008D4F73">
        <w:rPr>
          <w:rFonts w:asciiTheme="minorHAnsi" w:hAnsiTheme="minorHAnsi" w:cstheme="minorHAnsi"/>
        </w:rPr>
        <w:t>U</w:t>
      </w:r>
      <w:r w:rsidR="008827F0" w:rsidRPr="008D4F73">
        <w:rPr>
          <w:rFonts w:asciiTheme="minorHAnsi" w:hAnsiTheme="minorHAnsi" w:cstheme="minorHAnsi"/>
        </w:rPr>
        <w:t>mowy</w:t>
      </w:r>
      <w:r w:rsidRPr="008D4F73">
        <w:rPr>
          <w:rFonts w:asciiTheme="minorHAnsi" w:hAnsiTheme="minorHAnsi" w:cstheme="minorHAnsi"/>
        </w:rPr>
        <w:t>, określonymi w SWZ i zobowiązujemy się, w przypadku wyboru naszej oferty, do zawarcia umowy zgodnej z niniejszą ofertą, na warunkach określonych w SWZ, w miejscu i terminie wyznaczonym przez Zamawiającego.</w:t>
      </w:r>
    </w:p>
    <w:p w14:paraId="56E54537" w14:textId="29D24841" w:rsidR="008C28A4" w:rsidRPr="008C28A4" w:rsidRDefault="00845B77" w:rsidP="008C28A4">
      <w:pPr>
        <w:pStyle w:val="Zwykytekst1"/>
        <w:numPr>
          <w:ilvl w:val="0"/>
          <w:numId w:val="2"/>
        </w:numPr>
        <w:spacing w:before="120" w:after="120" w:line="360" w:lineRule="exact"/>
        <w:jc w:val="both"/>
        <w:rPr>
          <w:rFonts w:asciiTheme="minorHAnsi" w:hAnsiTheme="minorHAnsi" w:cstheme="minorHAnsi"/>
        </w:rPr>
      </w:pPr>
      <w:r>
        <w:rPr>
          <w:rFonts w:asciiTheme="minorHAnsi" w:hAnsiTheme="minorHAnsi" w:cstheme="minorHAnsi"/>
          <w:b/>
        </w:rPr>
        <w:t xml:space="preserve">   </w:t>
      </w:r>
      <w:r w:rsidR="008C28A4" w:rsidRPr="008D4F73">
        <w:rPr>
          <w:rFonts w:asciiTheme="minorHAnsi" w:hAnsiTheme="minorHAnsi" w:cstheme="minorHAnsi"/>
          <w:b/>
        </w:rPr>
        <w:t>OŚWIADCZAMY</w:t>
      </w:r>
      <w:r w:rsidR="008C28A4" w:rsidRPr="008D4F73">
        <w:rPr>
          <w:rFonts w:asciiTheme="minorHAnsi" w:hAnsiTheme="minorHAnsi" w:cstheme="minorHAnsi"/>
        </w:rPr>
        <w:t>, że wypełniliśmy obowiązki informacyjne przewidziane w art. 13 lub art. 14 RODO</w:t>
      </w:r>
      <w:r w:rsidR="008C28A4" w:rsidRPr="008D4F73">
        <w:rPr>
          <w:rStyle w:val="Odwoanieprzypisudolnego"/>
          <w:rFonts w:asciiTheme="minorHAnsi" w:hAnsiTheme="minorHAnsi" w:cstheme="minorHAnsi"/>
        </w:rPr>
        <w:footnoteReference w:id="10"/>
      </w:r>
      <w:r w:rsidR="008C28A4" w:rsidRPr="008D4F73">
        <w:rPr>
          <w:rFonts w:asciiTheme="minorHAnsi" w:hAnsiTheme="minorHAnsi" w:cstheme="minorHAnsi"/>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008C28A4" w:rsidRPr="008D4F73">
        <w:rPr>
          <w:rStyle w:val="Odwoanieprzypisudolnego"/>
          <w:rFonts w:asciiTheme="minorHAnsi" w:hAnsiTheme="minorHAnsi" w:cstheme="minorHAnsi"/>
        </w:rPr>
        <w:footnoteReference w:id="11"/>
      </w:r>
      <w:r w:rsidR="008C28A4" w:rsidRPr="008D4F73">
        <w:rPr>
          <w:rFonts w:asciiTheme="minorHAnsi" w:hAnsiTheme="minorHAnsi" w:cstheme="minorHAnsi"/>
        </w:rPr>
        <w:t>.</w:t>
      </w:r>
    </w:p>
    <w:p w14:paraId="0FF9A683" w14:textId="08CA7171" w:rsidR="008C28A4" w:rsidRPr="008C28A4" w:rsidRDefault="008C28A4" w:rsidP="008C28A4">
      <w:pPr>
        <w:pStyle w:val="Zwykytekst1"/>
        <w:numPr>
          <w:ilvl w:val="0"/>
          <w:numId w:val="2"/>
        </w:numPr>
        <w:spacing w:before="120" w:after="120" w:line="360" w:lineRule="exact"/>
        <w:jc w:val="both"/>
        <w:rPr>
          <w:rFonts w:asciiTheme="minorHAnsi" w:hAnsiTheme="minorHAnsi" w:cstheme="minorHAnsi"/>
        </w:rPr>
      </w:pPr>
      <w:r w:rsidRPr="008D4F73">
        <w:rPr>
          <w:rFonts w:asciiTheme="minorHAnsi" w:hAnsiTheme="minorHAnsi" w:cstheme="minorHAnsi"/>
          <w:b/>
        </w:rPr>
        <w:lastRenderedPageBreak/>
        <w:t>OŚWIADCZAMY</w:t>
      </w:r>
      <w:r w:rsidRPr="008D4F73">
        <w:rPr>
          <w:rFonts w:asciiTheme="minorHAnsi" w:hAnsiTheme="minorHAnsi" w:cstheme="minorHAnsi"/>
        </w:rPr>
        <w:t xml:space="preserve">, że </w:t>
      </w:r>
      <w:r>
        <w:rPr>
          <w:rFonts w:asciiTheme="minorHAnsi" w:hAnsiTheme="minorHAnsi" w:cstheme="minorHAnsi"/>
        </w:rPr>
        <w:t>jeśli w przypadku wykorzystywania danych osobowych pozyskanych w związku z realizacją zamówienia, konieczne będzie zawarcie umowy powierzenia przetwarzania danych osobowych, taka umowa zostanie niezwłocznie zawarta przed przyjęciem powierzonych danych osobowych. Wzór umowy powierzenia stanowi Tom IV - SWZ</w:t>
      </w:r>
    </w:p>
    <w:p w14:paraId="77759F04" w14:textId="0C1F8F52" w:rsidR="008C28A4" w:rsidRPr="00845B77" w:rsidRDefault="008C28A4" w:rsidP="008C28A4">
      <w:pPr>
        <w:pStyle w:val="Zwykytekst1"/>
        <w:numPr>
          <w:ilvl w:val="0"/>
          <w:numId w:val="2"/>
        </w:numPr>
        <w:spacing w:before="120" w:after="120" w:line="360" w:lineRule="exact"/>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w:t>
      </w:r>
      <w:r w:rsidRPr="00A1276C">
        <w:rPr>
          <w:rFonts w:asciiTheme="minorHAnsi" w:hAnsiTheme="minorHAnsi" w:cstheme="minorHAnsi"/>
          <w:sz w:val="22"/>
        </w:rPr>
        <w:t>spełnia</w:t>
      </w:r>
      <w:r>
        <w:rPr>
          <w:rFonts w:asciiTheme="minorHAnsi" w:hAnsiTheme="minorHAnsi" w:cstheme="minorHAnsi"/>
          <w:sz w:val="22"/>
        </w:rPr>
        <w:t>my</w:t>
      </w:r>
      <w:r w:rsidRPr="00A1276C">
        <w:rPr>
          <w:rFonts w:asciiTheme="minorHAnsi" w:hAnsiTheme="minorHAnsi" w:cstheme="minorHAnsi"/>
          <w:sz w:val="22"/>
        </w:rPr>
        <w:t xml:space="preserve"> wszelkie wymagania określone w RODO i zapewnia</w:t>
      </w:r>
      <w:r>
        <w:rPr>
          <w:rFonts w:asciiTheme="minorHAnsi" w:hAnsiTheme="minorHAnsi" w:cstheme="minorHAnsi"/>
          <w:sz w:val="22"/>
        </w:rPr>
        <w:t>my</w:t>
      </w:r>
      <w:r w:rsidRPr="00A1276C">
        <w:rPr>
          <w:rFonts w:asciiTheme="minorHAnsi" w:hAnsiTheme="minorHAnsi" w:cstheme="minorHAnsi"/>
          <w:sz w:val="22"/>
        </w:rPr>
        <w:t xml:space="preserve"> wykorzystanie środków technicznych i organizacyjnych gwarantujących bezpieczeństwo danych osobowych w związku  z prowadzonym postępowaniem i realizacją umowy.” </w:t>
      </w:r>
    </w:p>
    <w:p w14:paraId="664E6753" w14:textId="5A081FF2" w:rsidR="00845B77" w:rsidRPr="00A1276C" w:rsidRDefault="00845B77" w:rsidP="00845B77">
      <w:pPr>
        <w:pStyle w:val="Zwykytekst1"/>
        <w:numPr>
          <w:ilvl w:val="0"/>
          <w:numId w:val="2"/>
        </w:numPr>
        <w:spacing w:before="120" w:after="120" w:line="360" w:lineRule="exact"/>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w:t>
      </w:r>
      <w:r>
        <w:rPr>
          <w:rFonts w:asciiTheme="minorHAnsi" w:hAnsiTheme="minorHAnsi" w:cstheme="minorHAnsi"/>
          <w:sz w:val="22"/>
        </w:rPr>
        <w:t>n</w:t>
      </w:r>
      <w:r w:rsidRPr="00A1276C">
        <w:rPr>
          <w:rFonts w:asciiTheme="minorHAnsi" w:hAnsiTheme="minorHAnsi" w:cstheme="minorHAnsi"/>
        </w:rPr>
        <w:t>ie transferuje</w:t>
      </w:r>
      <w:r>
        <w:rPr>
          <w:rFonts w:asciiTheme="minorHAnsi" w:hAnsiTheme="minorHAnsi" w:cstheme="minorHAnsi"/>
        </w:rPr>
        <w:t>my</w:t>
      </w:r>
      <w:r w:rsidRPr="00A1276C">
        <w:rPr>
          <w:rFonts w:asciiTheme="minorHAnsi" w:hAnsiTheme="minorHAnsi" w:cstheme="minorHAnsi"/>
        </w:rPr>
        <w:t xml:space="preserve"> danych osobowych poza EOG. W przypadku gdy </w:t>
      </w:r>
      <w:r>
        <w:rPr>
          <w:rFonts w:asciiTheme="minorHAnsi" w:hAnsiTheme="minorHAnsi" w:cstheme="minorHAnsi"/>
        </w:rPr>
        <w:t xml:space="preserve">będziemy </w:t>
      </w:r>
      <w:r w:rsidRPr="00A1276C">
        <w:rPr>
          <w:rFonts w:asciiTheme="minorHAnsi" w:hAnsiTheme="minorHAnsi" w:cstheme="minorHAnsi"/>
        </w:rPr>
        <w:t xml:space="preserve"> transfer</w:t>
      </w:r>
      <w:r>
        <w:rPr>
          <w:rFonts w:asciiTheme="minorHAnsi" w:hAnsiTheme="minorHAnsi" w:cstheme="minorHAnsi"/>
        </w:rPr>
        <w:t>ować</w:t>
      </w:r>
      <w:r w:rsidRPr="00A1276C">
        <w:rPr>
          <w:rFonts w:asciiTheme="minorHAnsi" w:hAnsiTheme="minorHAnsi" w:cstheme="minorHAnsi"/>
        </w:rPr>
        <w:t xml:space="preserve"> dane </w:t>
      </w:r>
      <w:r>
        <w:rPr>
          <w:rFonts w:asciiTheme="minorHAnsi" w:hAnsiTheme="minorHAnsi" w:cstheme="minorHAnsi"/>
        </w:rPr>
        <w:t xml:space="preserve">osobowe </w:t>
      </w:r>
      <w:r w:rsidRPr="00A1276C">
        <w:rPr>
          <w:rFonts w:asciiTheme="minorHAnsi" w:hAnsiTheme="minorHAnsi" w:cstheme="minorHAnsi"/>
        </w:rPr>
        <w:t>poza EOG, zgodnie z art. 44 i n. RODO oświadcza</w:t>
      </w:r>
      <w:r>
        <w:rPr>
          <w:rFonts w:asciiTheme="minorHAnsi" w:hAnsiTheme="minorHAnsi" w:cstheme="minorHAnsi"/>
        </w:rPr>
        <w:t>my</w:t>
      </w:r>
      <w:r w:rsidRPr="00A1276C">
        <w:rPr>
          <w:rFonts w:asciiTheme="minorHAnsi" w:hAnsiTheme="minorHAnsi" w:cstheme="minorHAnsi"/>
        </w:rPr>
        <w:t>, że:</w:t>
      </w:r>
    </w:p>
    <w:p w14:paraId="68DEB836" w14:textId="77777777" w:rsidR="00845B77" w:rsidRPr="00A1276C" w:rsidRDefault="00845B77" w:rsidP="00216BD5">
      <w:pPr>
        <w:pStyle w:val="Akapitzlist"/>
        <w:numPr>
          <w:ilvl w:val="0"/>
          <w:numId w:val="38"/>
        </w:numPr>
        <w:spacing w:after="160" w:line="259" w:lineRule="auto"/>
        <w:contextualSpacing/>
        <w:jc w:val="both"/>
        <w:rPr>
          <w:rFonts w:asciiTheme="minorHAnsi" w:hAnsiTheme="minorHAnsi" w:cstheme="minorHAnsi"/>
          <w:sz w:val="20"/>
          <w:szCs w:val="20"/>
        </w:rPr>
      </w:pPr>
      <w:r>
        <w:rPr>
          <w:rFonts w:asciiTheme="minorHAnsi" w:hAnsiTheme="minorHAnsi" w:cstheme="minorHAnsi"/>
          <w:sz w:val="20"/>
          <w:szCs w:val="20"/>
        </w:rPr>
        <w:t>zweryfikowaliśmy</w:t>
      </w:r>
      <w:r w:rsidRPr="00A1276C">
        <w:rPr>
          <w:rFonts w:asciiTheme="minorHAnsi" w:hAnsiTheme="minorHAnsi" w:cstheme="minorHAnsi"/>
          <w:sz w:val="20"/>
          <w:szCs w:val="20"/>
        </w:rPr>
        <w:t xml:space="preserve">  wydanie przez Komisję Europejską decyzji stwierdzającej odpowiedni stopień ochrony w danym kraju, a w razie braku takiej decyzji </w:t>
      </w:r>
    </w:p>
    <w:p w14:paraId="31C9E135" w14:textId="27783F77" w:rsidR="00845B77" w:rsidRPr="00845B77" w:rsidRDefault="00845B77" w:rsidP="00216BD5">
      <w:pPr>
        <w:pStyle w:val="Akapitzlist"/>
        <w:numPr>
          <w:ilvl w:val="0"/>
          <w:numId w:val="38"/>
        </w:numPr>
        <w:spacing w:after="160" w:line="259" w:lineRule="auto"/>
        <w:contextualSpacing/>
        <w:jc w:val="both"/>
        <w:rPr>
          <w:rFonts w:asciiTheme="minorHAnsi" w:hAnsiTheme="minorHAnsi" w:cstheme="minorHAnsi"/>
          <w:sz w:val="20"/>
          <w:szCs w:val="20"/>
        </w:rPr>
      </w:pPr>
      <w:r w:rsidRPr="00A1276C">
        <w:rPr>
          <w:rFonts w:asciiTheme="minorHAnsi" w:hAnsiTheme="minorHAnsi" w:cstheme="minorHAnsi"/>
          <w:sz w:val="20"/>
          <w:szCs w:val="20"/>
        </w:rPr>
        <w:t>zapewnia</w:t>
      </w:r>
      <w:r>
        <w:rPr>
          <w:rFonts w:asciiTheme="minorHAnsi" w:hAnsiTheme="minorHAnsi" w:cstheme="minorHAnsi"/>
          <w:sz w:val="20"/>
          <w:szCs w:val="20"/>
        </w:rPr>
        <w:t>my</w:t>
      </w:r>
      <w:r w:rsidRPr="00A1276C">
        <w:rPr>
          <w:rFonts w:asciiTheme="minorHAnsi" w:hAnsiTheme="minorHAnsi" w:cstheme="minorHAnsi"/>
          <w:sz w:val="20"/>
          <w:szCs w:val="20"/>
        </w:rPr>
        <w:t xml:space="preserve"> odpowiednie zabezpieczenia o</w:t>
      </w:r>
      <w:r>
        <w:rPr>
          <w:rFonts w:asciiTheme="minorHAnsi" w:hAnsiTheme="minorHAnsi" w:cstheme="minorHAnsi"/>
          <w:sz w:val="20"/>
          <w:szCs w:val="20"/>
        </w:rPr>
        <w:t xml:space="preserve">raz </w:t>
      </w:r>
      <w:r w:rsidRPr="00845B77">
        <w:rPr>
          <w:rFonts w:asciiTheme="minorHAnsi" w:hAnsiTheme="minorHAnsi" w:cstheme="minorHAnsi"/>
          <w:sz w:val="20"/>
          <w:szCs w:val="20"/>
        </w:rPr>
        <w:t>zweryfikowaliśmy obowiązywanie w kraju, do którego dane osobowe transferuje,  egzekwowalnych praw podmiotów danych oraz skutecznych środków ochrony prawnej podmiotów danych, a także stosujemy standardowe klauzule umowne zgodnie z rozporządzeniami wykonawczymi Komisji do RODO</w:t>
      </w:r>
    </w:p>
    <w:p w14:paraId="4F921D9F" w14:textId="77777777" w:rsidR="0006792C" w:rsidRPr="008D4F73" w:rsidRDefault="00267663" w:rsidP="00C258EB">
      <w:pPr>
        <w:pStyle w:val="Zwykytekst1"/>
        <w:numPr>
          <w:ilvl w:val="0"/>
          <w:numId w:val="2"/>
        </w:numPr>
        <w:tabs>
          <w:tab w:val="left" w:pos="426"/>
        </w:tabs>
        <w:spacing w:before="120" w:after="120" w:line="360" w:lineRule="exact"/>
        <w:ind w:left="426" w:hanging="426"/>
        <w:jc w:val="both"/>
        <w:rPr>
          <w:rFonts w:asciiTheme="minorHAnsi" w:hAnsiTheme="minorHAnsi" w:cstheme="minorHAnsi"/>
        </w:rPr>
      </w:pPr>
      <w:r w:rsidRPr="008D4F73">
        <w:rPr>
          <w:rFonts w:asciiTheme="minorHAnsi" w:hAnsiTheme="minorHAnsi" w:cstheme="minorHAnsi"/>
          <w:b/>
        </w:rPr>
        <w:t>UPOWA</w:t>
      </w:r>
      <w:r w:rsidR="003F461E" w:rsidRPr="008D4F73">
        <w:rPr>
          <w:rFonts w:asciiTheme="minorHAnsi" w:hAnsiTheme="minorHAnsi" w:cstheme="minorHAnsi"/>
          <w:b/>
        </w:rPr>
        <w:t>Ż</w:t>
      </w:r>
      <w:r w:rsidRPr="008D4F73">
        <w:rPr>
          <w:rFonts w:asciiTheme="minorHAnsi" w:hAnsiTheme="minorHAnsi" w:cstheme="minorHAnsi"/>
          <w:b/>
        </w:rPr>
        <w:t>NIONYM DO KONTAKTU</w:t>
      </w:r>
      <w:r w:rsidR="0006792C" w:rsidRPr="008D4F73">
        <w:rPr>
          <w:rFonts w:asciiTheme="minorHAnsi" w:hAnsiTheme="minorHAnsi" w:cstheme="minorHAnsi"/>
        </w:rPr>
        <w:t xml:space="preserve"> w sprawie przedmiotowego postępowania </w:t>
      </w:r>
      <w:r w:rsidRPr="008D4F73">
        <w:rPr>
          <w:rFonts w:asciiTheme="minorHAnsi" w:hAnsiTheme="minorHAnsi" w:cstheme="minorHAnsi"/>
        </w:rPr>
        <w:t>jest</w:t>
      </w:r>
      <w:r w:rsidR="0006792C" w:rsidRPr="008D4F73">
        <w:rPr>
          <w:rFonts w:asciiTheme="minorHAnsi" w:hAnsiTheme="minorHAnsi" w:cstheme="minorHAnsi"/>
        </w:rPr>
        <w:t>:</w:t>
      </w:r>
    </w:p>
    <w:p w14:paraId="612D7F91" w14:textId="238BA1EA" w:rsidR="0006792C" w:rsidRPr="008D4F73" w:rsidRDefault="0006792C" w:rsidP="00874DFA">
      <w:pPr>
        <w:pStyle w:val="Zwykytekst1"/>
        <w:spacing w:before="120" w:after="120" w:line="360" w:lineRule="auto"/>
        <w:ind w:left="426"/>
        <w:rPr>
          <w:rFonts w:asciiTheme="minorHAnsi" w:hAnsiTheme="minorHAnsi" w:cstheme="minorHAnsi"/>
        </w:rPr>
      </w:pPr>
      <w:r w:rsidRPr="008D4F73">
        <w:rPr>
          <w:rFonts w:asciiTheme="minorHAnsi" w:hAnsiTheme="minorHAnsi" w:cstheme="minorHAnsi"/>
        </w:rPr>
        <w:t>Imię i nazwisko:______________________________________________________</w:t>
      </w:r>
      <w:r w:rsidRPr="008D4F73">
        <w:rPr>
          <w:rFonts w:asciiTheme="minorHAnsi" w:hAnsiTheme="minorHAnsi" w:cstheme="minorHAnsi"/>
        </w:rPr>
        <w:br/>
        <w:t>tel. _______________ e-mail: ________________________</w:t>
      </w:r>
    </w:p>
    <w:p w14:paraId="31F5BB0B" w14:textId="281F735E" w:rsidR="0006792C" w:rsidRPr="008D4F73" w:rsidRDefault="00B10DD6" w:rsidP="00C258EB">
      <w:pPr>
        <w:pStyle w:val="Zwykytekst1"/>
        <w:numPr>
          <w:ilvl w:val="0"/>
          <w:numId w:val="2"/>
        </w:numPr>
        <w:tabs>
          <w:tab w:val="left" w:pos="426"/>
        </w:tabs>
        <w:spacing w:before="120" w:after="120" w:line="360" w:lineRule="exact"/>
        <w:jc w:val="both"/>
        <w:rPr>
          <w:rFonts w:asciiTheme="minorHAnsi" w:hAnsiTheme="minorHAnsi" w:cstheme="minorHAnsi"/>
        </w:rPr>
      </w:pPr>
      <w:r>
        <w:rPr>
          <w:rFonts w:asciiTheme="minorHAnsi" w:hAnsiTheme="minorHAnsi" w:cstheme="minorHAnsi"/>
          <w:b/>
        </w:rPr>
        <w:t xml:space="preserve">   </w:t>
      </w:r>
      <w:r w:rsidR="0006792C" w:rsidRPr="008D4F73">
        <w:rPr>
          <w:rFonts w:asciiTheme="minorHAnsi" w:hAnsiTheme="minorHAnsi" w:cstheme="minorHAnsi"/>
          <w:b/>
        </w:rPr>
        <w:t xml:space="preserve">SPIS dołączonych oświadczeń i dokumentów: </w:t>
      </w:r>
      <w:r w:rsidR="0006792C" w:rsidRPr="008D4F73">
        <w:rPr>
          <w:rFonts w:asciiTheme="minorHAnsi" w:hAnsiTheme="minorHAnsi" w:cstheme="minorHAnsi"/>
          <w:i/>
        </w:rPr>
        <w:t xml:space="preserve">(należy wymienić wszystkie złożone oświadczenia i </w:t>
      </w:r>
      <w:r>
        <w:rPr>
          <w:rFonts w:asciiTheme="minorHAnsi" w:hAnsiTheme="minorHAnsi" w:cstheme="minorHAnsi"/>
          <w:i/>
        </w:rPr>
        <w:t xml:space="preserve"> </w:t>
      </w:r>
      <w:r w:rsidR="0006792C" w:rsidRPr="008D4F73">
        <w:rPr>
          <w:rFonts w:asciiTheme="minorHAnsi" w:hAnsiTheme="minorHAnsi" w:cstheme="minorHAnsi"/>
          <w:i/>
        </w:rPr>
        <w:t>dokumenty itp.)</w:t>
      </w:r>
      <w:r w:rsidR="0006792C" w:rsidRPr="008D4F73">
        <w:rPr>
          <w:rFonts w:asciiTheme="minorHAnsi" w:hAnsiTheme="minorHAnsi" w:cstheme="minorHAnsi"/>
        </w:rPr>
        <w:t>:</w:t>
      </w:r>
    </w:p>
    <w:p w14:paraId="786E9C5F" w14:textId="77777777" w:rsidR="0006792C" w:rsidRPr="008D4F73" w:rsidRDefault="0006792C" w:rsidP="00C258EB">
      <w:pPr>
        <w:pStyle w:val="Zwykytekst1"/>
        <w:tabs>
          <w:tab w:val="left" w:pos="1080"/>
        </w:tabs>
        <w:spacing w:before="120" w:after="120" w:line="360" w:lineRule="auto"/>
        <w:jc w:val="both"/>
        <w:rPr>
          <w:rFonts w:asciiTheme="minorHAnsi" w:hAnsiTheme="minorHAnsi" w:cstheme="minorHAnsi"/>
        </w:rPr>
      </w:pPr>
      <w:r w:rsidRPr="008D4F73">
        <w:rPr>
          <w:rFonts w:asciiTheme="minorHAnsi" w:hAnsiTheme="minorHAnsi" w:cstheme="minorHAnsi"/>
        </w:rPr>
        <w:t>______________________________________________________________________________________________________________________________________________</w:t>
      </w:r>
    </w:p>
    <w:p w14:paraId="5196166C" w14:textId="62622B49" w:rsidR="00F376E5" w:rsidRDefault="0006792C" w:rsidP="00C258EB">
      <w:pPr>
        <w:pStyle w:val="Zwykytekst1"/>
        <w:spacing w:before="120" w:after="120"/>
        <w:jc w:val="both"/>
        <w:rPr>
          <w:rFonts w:asciiTheme="minorHAnsi" w:hAnsiTheme="minorHAnsi" w:cstheme="minorHAnsi"/>
        </w:rPr>
      </w:pPr>
      <w:r w:rsidRPr="008D4F73">
        <w:rPr>
          <w:rFonts w:asciiTheme="minorHAnsi" w:hAnsiTheme="minorHAnsi" w:cstheme="minorHAnsi"/>
        </w:rPr>
        <w:t>* niepotrzebne skreślić</w:t>
      </w:r>
    </w:p>
    <w:p w14:paraId="36777285" w14:textId="77777777" w:rsidR="008C28A4" w:rsidRDefault="008C28A4" w:rsidP="008C28A4">
      <w:pPr>
        <w:pStyle w:val="Zwykytekst1"/>
        <w:spacing w:before="120" w:after="120" w:line="360" w:lineRule="exact"/>
        <w:ind w:left="425" w:hanging="425"/>
        <w:jc w:val="both"/>
        <w:rPr>
          <w:rFonts w:asciiTheme="minorHAnsi" w:hAnsiTheme="minorHAnsi" w:cstheme="minorHAnsi"/>
          <w:b/>
        </w:rPr>
      </w:pPr>
    </w:p>
    <w:p w14:paraId="6B2367EF" w14:textId="77777777" w:rsidR="008C28A4" w:rsidRDefault="008C28A4" w:rsidP="00C258EB">
      <w:pPr>
        <w:pStyle w:val="Zwykytekst1"/>
        <w:spacing w:before="120" w:after="120"/>
        <w:jc w:val="both"/>
        <w:rPr>
          <w:rFonts w:asciiTheme="minorHAnsi" w:hAnsiTheme="minorHAnsi" w:cstheme="minorHAnsi"/>
        </w:rPr>
      </w:pPr>
    </w:p>
    <w:p w14:paraId="55ED9A7B" w14:textId="1E9611E1" w:rsidR="0047531C" w:rsidRDefault="0047531C" w:rsidP="00C258EB">
      <w:pPr>
        <w:pStyle w:val="Zwykytekst1"/>
        <w:spacing w:before="120" w:after="120"/>
        <w:jc w:val="both"/>
        <w:rPr>
          <w:rFonts w:asciiTheme="minorHAnsi" w:hAnsiTheme="minorHAnsi" w:cstheme="minorHAnsi"/>
        </w:rPr>
      </w:pPr>
    </w:p>
    <w:p w14:paraId="45E0D333" w14:textId="77777777" w:rsidR="00C47482" w:rsidRPr="00C47482" w:rsidRDefault="00C47482" w:rsidP="00C47482">
      <w:pPr>
        <w:pStyle w:val="Zwykytekst1"/>
        <w:spacing w:before="120" w:after="120"/>
        <w:jc w:val="right"/>
        <w:rPr>
          <w:rFonts w:asciiTheme="minorHAnsi" w:hAnsiTheme="minorHAnsi" w:cstheme="minorHAnsi"/>
          <w:bCs/>
          <w:i/>
          <w:iCs/>
          <w:lang w:val="x-none"/>
        </w:rPr>
      </w:pPr>
      <w:r w:rsidRPr="00C47482">
        <w:rPr>
          <w:rFonts w:asciiTheme="minorHAnsi" w:hAnsiTheme="minorHAnsi" w:cstheme="minorHAnsi"/>
          <w:bCs/>
          <w:i/>
          <w:lang w:val="x-none"/>
        </w:rPr>
        <w:t>......................................................................................</w:t>
      </w:r>
      <w:r w:rsidRPr="00C47482">
        <w:rPr>
          <w:rFonts w:asciiTheme="minorHAnsi" w:hAnsiTheme="minorHAnsi" w:cstheme="minorHAnsi"/>
          <w:bCs/>
          <w:i/>
          <w:lang w:val="x-none"/>
        </w:rPr>
        <w:br/>
      </w:r>
      <w:r w:rsidRPr="00C47482">
        <w:rPr>
          <w:rFonts w:asciiTheme="minorHAnsi" w:hAnsiTheme="minorHAnsi" w:cstheme="minorHAnsi"/>
          <w:bCs/>
          <w:i/>
          <w:iCs/>
          <w:lang w:val="x-none"/>
        </w:rPr>
        <w:t xml:space="preserve">(podpis elektroniczny/zaufany/osobisty osoby uprawnionej </w:t>
      </w:r>
    </w:p>
    <w:p w14:paraId="7E38A7B9" w14:textId="5D131A0D" w:rsidR="00C303A8" w:rsidRDefault="00C47482" w:rsidP="00C47482">
      <w:pPr>
        <w:pStyle w:val="Zwykytekst1"/>
        <w:spacing w:before="120" w:after="120"/>
        <w:jc w:val="right"/>
        <w:rPr>
          <w:rFonts w:asciiTheme="minorHAnsi" w:hAnsiTheme="minorHAnsi" w:cstheme="minorHAnsi"/>
        </w:rPr>
      </w:pPr>
      <w:r w:rsidRPr="00C47482">
        <w:rPr>
          <w:rFonts w:asciiTheme="minorHAnsi" w:hAnsiTheme="minorHAnsi" w:cstheme="minorHAnsi"/>
          <w:bCs/>
          <w:i/>
          <w:iCs/>
          <w:lang w:val="x-none"/>
        </w:rPr>
        <w:t>do reprezentacji Wykonawcy)</w:t>
      </w:r>
    </w:p>
    <w:p w14:paraId="5BC2BAA6" w14:textId="1D296778" w:rsidR="00C303A8" w:rsidRDefault="00C303A8" w:rsidP="00C258EB">
      <w:pPr>
        <w:pStyle w:val="Zwykytekst1"/>
        <w:spacing w:before="120" w:after="120"/>
        <w:jc w:val="both"/>
        <w:rPr>
          <w:rFonts w:asciiTheme="minorHAnsi" w:hAnsiTheme="minorHAnsi" w:cstheme="minorHAnsi"/>
        </w:rPr>
      </w:pPr>
    </w:p>
    <w:p w14:paraId="58731739" w14:textId="75A026FB" w:rsidR="00C303A8" w:rsidRDefault="00C303A8" w:rsidP="00C258EB">
      <w:pPr>
        <w:pStyle w:val="Zwykytekst1"/>
        <w:spacing w:before="120" w:after="120"/>
        <w:jc w:val="both"/>
        <w:rPr>
          <w:rFonts w:asciiTheme="minorHAnsi" w:hAnsiTheme="minorHAnsi" w:cstheme="minorHAnsi"/>
        </w:rPr>
      </w:pPr>
    </w:p>
    <w:p w14:paraId="1C046625" w14:textId="63B5C879" w:rsidR="00C303A8" w:rsidRDefault="00C303A8" w:rsidP="00C258EB">
      <w:pPr>
        <w:pStyle w:val="Zwykytekst1"/>
        <w:spacing w:before="120" w:after="120"/>
        <w:jc w:val="both"/>
        <w:rPr>
          <w:rFonts w:asciiTheme="minorHAnsi" w:hAnsiTheme="minorHAnsi" w:cstheme="minorHAnsi"/>
        </w:rPr>
      </w:pPr>
    </w:p>
    <w:p w14:paraId="4FD8A96A" w14:textId="17B94735" w:rsidR="00C303A8" w:rsidRDefault="00C303A8" w:rsidP="00C258EB">
      <w:pPr>
        <w:pStyle w:val="Zwykytekst1"/>
        <w:spacing w:before="120" w:after="120"/>
        <w:jc w:val="both"/>
        <w:rPr>
          <w:rFonts w:asciiTheme="minorHAnsi" w:hAnsiTheme="minorHAnsi" w:cstheme="minorHAnsi"/>
        </w:rPr>
      </w:pPr>
    </w:p>
    <w:p w14:paraId="39ED7E57" w14:textId="620AA438" w:rsidR="00C303A8" w:rsidRDefault="00C303A8" w:rsidP="00C258EB">
      <w:pPr>
        <w:pStyle w:val="Zwykytekst1"/>
        <w:spacing w:before="120" w:after="120"/>
        <w:jc w:val="both"/>
        <w:rPr>
          <w:rFonts w:asciiTheme="minorHAnsi" w:hAnsiTheme="minorHAnsi" w:cstheme="minorHAnsi"/>
        </w:rPr>
      </w:pPr>
    </w:p>
    <w:p w14:paraId="4D4AE630" w14:textId="0AF69D51" w:rsidR="00C303A8" w:rsidRDefault="00C303A8" w:rsidP="00C258EB">
      <w:pPr>
        <w:pStyle w:val="Zwykytekst1"/>
        <w:spacing w:before="120" w:after="120"/>
        <w:jc w:val="both"/>
        <w:rPr>
          <w:rFonts w:asciiTheme="minorHAnsi" w:hAnsiTheme="minorHAnsi" w:cstheme="minorHAnsi"/>
        </w:rPr>
      </w:pPr>
    </w:p>
    <w:p w14:paraId="31FDD0FE" w14:textId="1ADB2DA6" w:rsidR="00C303A8" w:rsidRDefault="00C303A8" w:rsidP="00C258EB">
      <w:pPr>
        <w:pStyle w:val="Zwykytekst1"/>
        <w:spacing w:before="120" w:after="120"/>
        <w:jc w:val="both"/>
        <w:rPr>
          <w:rFonts w:asciiTheme="minorHAnsi" w:hAnsiTheme="minorHAnsi" w:cstheme="minorHAnsi"/>
        </w:rPr>
      </w:pPr>
    </w:p>
    <w:p w14:paraId="6572FE76" w14:textId="4E0AE3D2" w:rsidR="00C303A8" w:rsidRDefault="00C303A8" w:rsidP="00C258EB">
      <w:pPr>
        <w:pStyle w:val="Zwykytekst1"/>
        <w:spacing w:before="120" w:after="120"/>
        <w:jc w:val="both"/>
        <w:rPr>
          <w:rFonts w:asciiTheme="minorHAnsi" w:hAnsiTheme="minorHAnsi" w:cstheme="minorHAnsi"/>
        </w:rPr>
      </w:pPr>
    </w:p>
    <w:p w14:paraId="12D2BD71" w14:textId="22CBFA7C" w:rsidR="00C303A8" w:rsidRDefault="00C303A8" w:rsidP="00C258EB">
      <w:pPr>
        <w:pStyle w:val="Zwykytekst1"/>
        <w:spacing w:before="120" w:after="120"/>
        <w:jc w:val="both"/>
        <w:rPr>
          <w:rFonts w:asciiTheme="minorHAnsi" w:hAnsiTheme="minorHAnsi" w:cstheme="minorHAnsi"/>
        </w:rPr>
      </w:pPr>
    </w:p>
    <w:p w14:paraId="065537F9" w14:textId="567D50D6" w:rsidR="00C303A8" w:rsidRDefault="00C303A8" w:rsidP="00C258EB">
      <w:pPr>
        <w:pStyle w:val="Zwykytekst1"/>
        <w:spacing w:before="120" w:after="120"/>
        <w:jc w:val="both"/>
        <w:rPr>
          <w:rFonts w:asciiTheme="minorHAnsi" w:hAnsiTheme="minorHAnsi" w:cstheme="minorHAnsi"/>
        </w:rPr>
      </w:pPr>
    </w:p>
    <w:p w14:paraId="20930A58" w14:textId="2EFB51D1" w:rsidR="00B10DD6" w:rsidRDefault="00B10DD6" w:rsidP="00C258EB">
      <w:pPr>
        <w:pStyle w:val="Zwykytekst1"/>
        <w:spacing w:before="120" w:after="120"/>
        <w:jc w:val="both"/>
        <w:rPr>
          <w:rFonts w:asciiTheme="minorHAnsi" w:hAnsiTheme="minorHAnsi" w:cstheme="minorHAnsi"/>
        </w:rPr>
      </w:pPr>
    </w:p>
    <w:p w14:paraId="7A7E99A9" w14:textId="49C9F38B" w:rsidR="00B10DD6" w:rsidRDefault="00B10DD6" w:rsidP="00C258EB">
      <w:pPr>
        <w:pStyle w:val="Zwykytekst1"/>
        <w:spacing w:before="120" w:after="120"/>
        <w:jc w:val="both"/>
        <w:rPr>
          <w:rFonts w:asciiTheme="minorHAnsi" w:hAnsiTheme="minorHAnsi" w:cstheme="minorHAnsi"/>
        </w:rPr>
      </w:pPr>
    </w:p>
    <w:p w14:paraId="63910478" w14:textId="3411255E" w:rsidR="00B10DD6" w:rsidRDefault="00B10DD6" w:rsidP="00C258EB">
      <w:pPr>
        <w:pStyle w:val="Zwykytekst1"/>
        <w:spacing w:before="120" w:after="120"/>
        <w:jc w:val="both"/>
        <w:rPr>
          <w:rFonts w:asciiTheme="minorHAnsi" w:hAnsiTheme="minorHAnsi" w:cstheme="minorHAnsi"/>
        </w:rPr>
      </w:pPr>
    </w:p>
    <w:p w14:paraId="10D368EF" w14:textId="3B1DC2C4" w:rsidR="00B10DD6" w:rsidRDefault="00B10DD6" w:rsidP="00C258EB">
      <w:pPr>
        <w:pStyle w:val="Zwykytekst1"/>
        <w:spacing w:before="120" w:after="120"/>
        <w:jc w:val="both"/>
        <w:rPr>
          <w:rFonts w:asciiTheme="minorHAnsi" w:hAnsiTheme="minorHAnsi" w:cstheme="minorHAnsi"/>
        </w:rPr>
      </w:pPr>
    </w:p>
    <w:p w14:paraId="7FC5B2F7" w14:textId="77777777" w:rsidR="00B10DD6" w:rsidRDefault="00B10DD6" w:rsidP="00C258EB">
      <w:pPr>
        <w:pStyle w:val="Zwykytekst1"/>
        <w:spacing w:before="120" w:after="120"/>
        <w:jc w:val="both"/>
        <w:rPr>
          <w:rFonts w:asciiTheme="minorHAnsi" w:hAnsiTheme="minorHAnsi" w:cstheme="minorHAnsi"/>
        </w:rPr>
      </w:pPr>
    </w:p>
    <w:p w14:paraId="24F213D9" w14:textId="70C6244D" w:rsidR="00C303A8" w:rsidRDefault="00C303A8" w:rsidP="00C258EB">
      <w:pPr>
        <w:pStyle w:val="Zwykytekst1"/>
        <w:spacing w:before="120" w:after="120"/>
        <w:jc w:val="both"/>
        <w:rPr>
          <w:rFonts w:asciiTheme="minorHAnsi" w:hAnsiTheme="minorHAnsi" w:cstheme="minorHAnsi"/>
        </w:rPr>
      </w:pPr>
    </w:p>
    <w:p w14:paraId="7C6BA225" w14:textId="28C3438D" w:rsidR="00C303A8" w:rsidRDefault="00C303A8" w:rsidP="00C258EB">
      <w:pPr>
        <w:pStyle w:val="Zwykytekst1"/>
        <w:spacing w:before="120" w:after="120"/>
        <w:jc w:val="both"/>
        <w:rPr>
          <w:rFonts w:asciiTheme="minorHAnsi" w:hAnsiTheme="minorHAnsi" w:cstheme="minorHAnsi"/>
        </w:rPr>
      </w:pPr>
    </w:p>
    <w:p w14:paraId="66034A31" w14:textId="39656DDC" w:rsidR="00D13E40" w:rsidRDefault="00D13E40" w:rsidP="00C258EB">
      <w:pPr>
        <w:pStyle w:val="Zwykytekst1"/>
        <w:spacing w:before="120" w:after="120"/>
        <w:jc w:val="both"/>
        <w:rPr>
          <w:rFonts w:asciiTheme="minorHAnsi" w:hAnsiTheme="minorHAnsi" w:cstheme="minorHAnsi"/>
        </w:rPr>
      </w:pPr>
    </w:p>
    <w:p w14:paraId="033468D1" w14:textId="77777777" w:rsidR="00D13E40" w:rsidRDefault="00D13E40" w:rsidP="00C258EB">
      <w:pPr>
        <w:pStyle w:val="Zwykytekst1"/>
        <w:spacing w:before="120" w:after="120"/>
        <w:jc w:val="both"/>
        <w:rPr>
          <w:rFonts w:asciiTheme="minorHAnsi" w:hAnsiTheme="minorHAnsi" w:cstheme="minorHAnsi"/>
        </w:rPr>
      </w:pPr>
    </w:p>
    <w:p w14:paraId="1D1F5299" w14:textId="635FD889" w:rsidR="00C303A8" w:rsidRDefault="00C303A8" w:rsidP="00C258EB">
      <w:pPr>
        <w:pStyle w:val="Zwykytekst1"/>
        <w:spacing w:before="120" w:after="120"/>
        <w:jc w:val="both"/>
        <w:rPr>
          <w:rFonts w:asciiTheme="minorHAnsi" w:hAnsiTheme="minorHAnsi" w:cstheme="minorHAnsi"/>
        </w:rPr>
      </w:pPr>
    </w:p>
    <w:p w14:paraId="247CAB78" w14:textId="02A1CD7C" w:rsidR="009839DE" w:rsidRPr="003D059B" w:rsidRDefault="009839DE" w:rsidP="00C258EB">
      <w:pPr>
        <w:pStyle w:val="Zwykytekst1"/>
        <w:spacing w:before="120" w:after="120"/>
        <w:jc w:val="both"/>
        <w:rPr>
          <w:rFonts w:asciiTheme="minorHAnsi" w:hAnsiTheme="minorHAnsi" w:cstheme="minorHAnsi"/>
        </w:rPr>
      </w:pPr>
    </w:p>
    <w:p w14:paraId="0BB5907F" w14:textId="0430BED2" w:rsidR="00F376E5" w:rsidRPr="008D4F73" w:rsidRDefault="00F376E5" w:rsidP="00F376E5">
      <w:pPr>
        <w:pStyle w:val="Zwykytekst1"/>
        <w:spacing w:before="120" w:after="120"/>
        <w:jc w:val="center"/>
        <w:rPr>
          <w:rFonts w:asciiTheme="minorHAnsi" w:hAnsiTheme="minorHAnsi" w:cstheme="minorHAnsi"/>
          <w:b/>
          <w:bCs/>
        </w:rPr>
      </w:pPr>
      <w:r w:rsidRPr="008D4F73">
        <w:rPr>
          <w:rFonts w:asciiTheme="minorHAnsi" w:hAnsiTheme="minorHAnsi" w:cstheme="minorHAnsi"/>
          <w:b/>
          <w:bCs/>
        </w:rPr>
        <w:t>Rozdział 3</w:t>
      </w:r>
    </w:p>
    <w:p w14:paraId="4935B845" w14:textId="77777777" w:rsidR="00F376E5" w:rsidRPr="008D4F73" w:rsidRDefault="00F376E5" w:rsidP="00F376E5">
      <w:pPr>
        <w:pStyle w:val="Zwykytekst1"/>
        <w:spacing w:before="120" w:after="120"/>
        <w:jc w:val="center"/>
        <w:rPr>
          <w:rFonts w:asciiTheme="minorHAnsi" w:hAnsiTheme="minorHAnsi" w:cstheme="minorHAnsi"/>
          <w:b/>
          <w:bCs/>
        </w:rPr>
      </w:pPr>
    </w:p>
    <w:p w14:paraId="49AD6635" w14:textId="2CB6D928" w:rsidR="0006792C" w:rsidRPr="008D4F73" w:rsidRDefault="00F376E5" w:rsidP="00F376E5">
      <w:pPr>
        <w:pStyle w:val="Zwykytekst1"/>
        <w:spacing w:before="120" w:after="120"/>
        <w:jc w:val="center"/>
        <w:rPr>
          <w:rFonts w:asciiTheme="minorHAnsi" w:hAnsiTheme="minorHAnsi" w:cstheme="minorHAnsi"/>
        </w:rPr>
      </w:pPr>
      <w:r w:rsidRPr="008D4F73">
        <w:rPr>
          <w:rFonts w:asciiTheme="minorHAnsi" w:hAnsiTheme="minorHAnsi" w:cstheme="minorHAnsi"/>
          <w:b/>
          <w:bCs/>
        </w:rPr>
        <w:t xml:space="preserve">Formularze dotyczące wykazania braku podstaw </w:t>
      </w:r>
      <w:r w:rsidR="009A7BD0" w:rsidRPr="008D4F73">
        <w:rPr>
          <w:rFonts w:asciiTheme="minorHAnsi" w:hAnsiTheme="minorHAnsi" w:cstheme="minorHAnsi"/>
          <w:b/>
          <w:bCs/>
        </w:rPr>
        <w:t xml:space="preserve">do </w:t>
      </w:r>
      <w:r w:rsidRPr="008D4F73">
        <w:rPr>
          <w:rFonts w:asciiTheme="minorHAnsi" w:hAnsiTheme="minorHAnsi" w:cstheme="minorHAnsi"/>
          <w:b/>
          <w:bCs/>
        </w:rPr>
        <w:t xml:space="preserve">wykluczenia Wykonawcy z postępowania </w:t>
      </w:r>
    </w:p>
    <w:p w14:paraId="08E47837" w14:textId="77777777" w:rsidR="00115062" w:rsidRPr="008D4F73" w:rsidRDefault="00115062" w:rsidP="00C258EB">
      <w:pPr>
        <w:pStyle w:val="Zwykytekst"/>
        <w:suppressAutoHyphens/>
        <w:spacing w:before="120" w:after="120"/>
        <w:jc w:val="right"/>
        <w:rPr>
          <w:rFonts w:asciiTheme="minorHAnsi" w:hAnsiTheme="minorHAnsi" w:cstheme="minorHAnsi"/>
          <w:b/>
        </w:rPr>
      </w:pPr>
    </w:p>
    <w:p w14:paraId="57B968B0" w14:textId="77777777" w:rsidR="009E03EA" w:rsidRPr="008D4F73" w:rsidRDefault="009E03EA" w:rsidP="00B10DD6">
      <w:pPr>
        <w:pStyle w:val="Zwykytekst"/>
        <w:suppressAutoHyphens/>
        <w:spacing w:before="120" w:after="120"/>
        <w:jc w:val="center"/>
        <w:rPr>
          <w:rFonts w:asciiTheme="minorHAnsi" w:hAnsiTheme="minorHAnsi" w:cstheme="minorHAnsi"/>
          <w:b/>
        </w:rPr>
        <w:sectPr w:rsidR="009E03EA" w:rsidRPr="008D4F73">
          <w:pgSz w:w="11906" w:h="16838"/>
          <w:pgMar w:top="1258" w:right="1418" w:bottom="1276" w:left="1418" w:header="709" w:footer="626" w:gutter="0"/>
          <w:cols w:space="708"/>
          <w:docGrid w:linePitch="360"/>
        </w:sectPr>
      </w:pPr>
    </w:p>
    <w:p w14:paraId="173EAE68" w14:textId="77777777" w:rsidR="002813F6" w:rsidRPr="008D4F73" w:rsidRDefault="002813F6" w:rsidP="00B10DD6">
      <w:pPr>
        <w:pStyle w:val="Zwykytekst"/>
        <w:suppressAutoHyphens/>
        <w:spacing w:before="120" w:after="120"/>
        <w:rPr>
          <w:rFonts w:asciiTheme="minorHAnsi" w:hAnsiTheme="minorHAnsi" w:cstheme="minorHAnsi"/>
          <w: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90623A" w:rsidRPr="008D4F73" w14:paraId="2191DAAC" w14:textId="77777777" w:rsidTr="00D2274A">
        <w:trPr>
          <w:trHeight w:val="1125"/>
        </w:trPr>
        <w:tc>
          <w:tcPr>
            <w:tcW w:w="8856" w:type="dxa"/>
            <w:shd w:val="clear" w:color="auto" w:fill="CCCCCC"/>
            <w:vAlign w:val="center"/>
          </w:tcPr>
          <w:p w14:paraId="136A1303" w14:textId="31B8BD2C" w:rsidR="0090623A" w:rsidRPr="008D4F73" w:rsidRDefault="0090623A" w:rsidP="00C258EB">
            <w:pPr>
              <w:spacing w:before="120" w:after="120"/>
              <w:jc w:val="center"/>
              <w:rPr>
                <w:rFonts w:asciiTheme="minorHAnsi" w:hAnsiTheme="minorHAnsi" w:cstheme="minorHAnsi"/>
                <w:b/>
                <w:sz w:val="20"/>
                <w:szCs w:val="20"/>
              </w:rPr>
            </w:pPr>
            <w:r w:rsidRPr="008D4F73">
              <w:rPr>
                <w:rFonts w:asciiTheme="minorHAnsi" w:hAnsiTheme="minorHAnsi" w:cstheme="minorHAnsi"/>
                <w:b/>
                <w:sz w:val="20"/>
                <w:szCs w:val="20"/>
              </w:rPr>
              <w:t>OŚWIADCZENIE</w:t>
            </w:r>
          </w:p>
          <w:p w14:paraId="6768264A" w14:textId="7208E8F0" w:rsidR="0090623A" w:rsidRPr="008D4F73" w:rsidRDefault="0090623A" w:rsidP="00C258EB">
            <w:pPr>
              <w:spacing w:before="120" w:after="120"/>
              <w:jc w:val="center"/>
              <w:rPr>
                <w:rFonts w:asciiTheme="minorHAnsi" w:hAnsiTheme="minorHAnsi" w:cstheme="minorHAnsi"/>
                <w:b/>
                <w:bCs/>
                <w:iCs/>
                <w:sz w:val="20"/>
                <w:szCs w:val="20"/>
              </w:rPr>
            </w:pPr>
            <w:r w:rsidRPr="008D4F73">
              <w:rPr>
                <w:rFonts w:asciiTheme="minorHAnsi" w:hAnsiTheme="minorHAnsi" w:cstheme="minorHAnsi"/>
                <w:b/>
                <w:bCs/>
                <w:iCs/>
                <w:sz w:val="20"/>
                <w:szCs w:val="20"/>
              </w:rPr>
              <w:t>o którym m</w:t>
            </w:r>
            <w:r w:rsidR="00B10DD6">
              <w:rPr>
                <w:rFonts w:asciiTheme="minorHAnsi" w:hAnsiTheme="minorHAnsi" w:cstheme="minorHAnsi"/>
                <w:b/>
                <w:bCs/>
                <w:iCs/>
                <w:sz w:val="20"/>
                <w:szCs w:val="20"/>
              </w:rPr>
              <w:t>owa w art. 125 ust. 1 ustawy PZP</w:t>
            </w:r>
            <w:r w:rsidRPr="008D4F73">
              <w:rPr>
                <w:rFonts w:asciiTheme="minorHAnsi" w:hAnsiTheme="minorHAnsi" w:cstheme="minorHAnsi"/>
                <w:b/>
                <w:bCs/>
                <w:iCs/>
                <w:sz w:val="20"/>
                <w:szCs w:val="20"/>
              </w:rPr>
              <w:t xml:space="preserve"> </w:t>
            </w:r>
          </w:p>
        </w:tc>
      </w:tr>
    </w:tbl>
    <w:p w14:paraId="307D6539" w14:textId="007CC2FF" w:rsidR="00B10DD6" w:rsidRPr="008D4F73" w:rsidRDefault="00B10DD6" w:rsidP="00B10DD6">
      <w:pPr>
        <w:pStyle w:val="Zwykytekst"/>
        <w:tabs>
          <w:tab w:val="left" w:leader="dot" w:pos="9360"/>
        </w:tabs>
        <w:spacing w:before="120" w:after="120"/>
        <w:jc w:val="both"/>
        <w:rPr>
          <w:rFonts w:asciiTheme="minorHAnsi" w:hAnsiTheme="minorHAnsi" w:cstheme="minorHAnsi"/>
          <w:b/>
          <w:bCs/>
        </w:rPr>
      </w:pPr>
      <w:r>
        <w:rPr>
          <w:rFonts w:asciiTheme="minorHAnsi" w:hAnsiTheme="minorHAnsi" w:cstheme="minorHAnsi"/>
          <w:b/>
          <w:bCs/>
        </w:rPr>
        <w:t>Formularz 3.1</w:t>
      </w:r>
    </w:p>
    <w:p w14:paraId="209C03D6" w14:textId="2365B389" w:rsidR="00B10DD6" w:rsidRPr="00675B35" w:rsidRDefault="00B10DD6" w:rsidP="00675B35">
      <w:pPr>
        <w:spacing w:before="120" w:after="120"/>
        <w:jc w:val="both"/>
        <w:rPr>
          <w:rFonts w:asciiTheme="minorHAnsi" w:hAnsiTheme="minorHAnsi" w:cstheme="minorHAnsi"/>
          <w:b/>
          <w:spacing w:val="-2"/>
          <w:sz w:val="20"/>
          <w:szCs w:val="20"/>
        </w:rPr>
      </w:pPr>
      <w:r w:rsidRPr="00B10DD6">
        <w:rPr>
          <w:rFonts w:asciiTheme="minorHAnsi" w:hAnsiTheme="minorHAnsi" w:cstheme="minorHAnsi"/>
          <w:b/>
          <w:spacing w:val="-2"/>
          <w:sz w:val="20"/>
          <w:szCs w:val="20"/>
        </w:rPr>
        <w:t xml:space="preserve">Znak postępowania: </w:t>
      </w:r>
      <w:r w:rsidR="007B5703">
        <w:rPr>
          <w:rFonts w:asciiTheme="minorHAnsi" w:hAnsiTheme="minorHAnsi" w:cstheme="minorHAnsi"/>
          <w:b/>
          <w:sz w:val="20"/>
          <w:szCs w:val="20"/>
        </w:rPr>
        <w:t>EZP.270</w:t>
      </w:r>
      <w:r w:rsidR="003918F9">
        <w:rPr>
          <w:rFonts w:asciiTheme="minorHAnsi" w:hAnsiTheme="minorHAnsi" w:cstheme="minorHAnsi"/>
          <w:b/>
          <w:sz w:val="20"/>
          <w:szCs w:val="20"/>
        </w:rPr>
        <w:t>.3.2024</w:t>
      </w:r>
    </w:p>
    <w:p w14:paraId="0B9F603D" w14:textId="3B5F3231" w:rsidR="00D13E40" w:rsidRPr="006C2AD5" w:rsidRDefault="007B5703" w:rsidP="00D13E40">
      <w:pPr>
        <w:pStyle w:val="Tekstpodstawowy"/>
        <w:spacing w:before="120" w:after="120"/>
        <w:rPr>
          <w:rFonts w:asciiTheme="minorHAnsi" w:hAnsiTheme="minorHAnsi" w:cstheme="minorHAnsi"/>
          <w:b/>
          <w:bCs/>
          <w:sz w:val="20"/>
          <w:szCs w:val="20"/>
        </w:rPr>
      </w:pPr>
      <w:r w:rsidRPr="004302C8">
        <w:rPr>
          <w:rFonts w:asciiTheme="minorHAnsi" w:hAnsiTheme="minorHAnsi" w:cstheme="minorHAnsi"/>
          <w:b/>
          <w:bCs/>
          <w:color w:val="000000" w:themeColor="text1"/>
          <w:sz w:val="20"/>
          <w:szCs w:val="20"/>
        </w:rPr>
        <w:t xml:space="preserve">Dotyczy postępowania: </w:t>
      </w:r>
      <w:r w:rsidR="00D13E40" w:rsidRPr="006C2AD5">
        <w:rPr>
          <w:rFonts w:asciiTheme="minorHAnsi" w:hAnsiTheme="minorHAnsi" w:cstheme="minorHAnsi"/>
          <w:b/>
          <w:bCs/>
          <w:sz w:val="20"/>
          <w:szCs w:val="20"/>
        </w:rPr>
        <w:t>„Organizacja konferencji NOMRad”</w:t>
      </w:r>
    </w:p>
    <w:p w14:paraId="07B25900" w14:textId="1F11DEDC" w:rsidR="002813F6" w:rsidRPr="00CD01D6" w:rsidRDefault="002813F6" w:rsidP="00D13E40">
      <w:pPr>
        <w:pStyle w:val="Tekstpodstawowy"/>
        <w:spacing w:before="120" w:after="120" w:line="276" w:lineRule="auto"/>
        <w:jc w:val="both"/>
        <w:rPr>
          <w:rFonts w:asciiTheme="minorHAnsi" w:hAnsiTheme="minorHAnsi" w:cstheme="minorHAnsi"/>
          <w:b/>
          <w:bCs/>
          <w:sz w:val="20"/>
          <w:szCs w:val="20"/>
        </w:rPr>
      </w:pPr>
    </w:p>
    <w:p w14:paraId="03CD66E1"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p>
    <w:p w14:paraId="60409620" w14:textId="6DA5918B"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JA/MY:</w:t>
      </w:r>
    </w:p>
    <w:p w14:paraId="28CC2A36"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3B7C1243" w14:textId="6C4CF1E7"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osoby/osób upoważnionej/-nych do reprezentowania)</w:t>
      </w:r>
    </w:p>
    <w:p w14:paraId="21D57A78"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p>
    <w:p w14:paraId="15C8172D" w14:textId="27E1C6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382DDB10"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5239B3C0" w14:textId="203AA5F4"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Wykonawcy/Wykonawcy wspólnie ubiegającego się o udzielenie zamówienia/</w:t>
      </w:r>
      <w:r w:rsidR="00AA0A39" w:rsidRPr="008D4F73">
        <w:rPr>
          <w:rFonts w:asciiTheme="minorHAnsi" w:hAnsiTheme="minorHAnsi" w:cstheme="minorHAnsi"/>
          <w:i/>
          <w:sz w:val="20"/>
          <w:szCs w:val="20"/>
        </w:rPr>
        <w:t>P</w:t>
      </w:r>
      <w:r w:rsidRPr="008D4F73">
        <w:rPr>
          <w:rFonts w:asciiTheme="minorHAnsi" w:hAnsiTheme="minorHAnsi" w:cstheme="minorHAnsi"/>
          <w:i/>
          <w:sz w:val="20"/>
          <w:szCs w:val="20"/>
        </w:rPr>
        <w:t>odmiotu udostępniającego zasoby)</w:t>
      </w:r>
    </w:p>
    <w:p w14:paraId="6EAB0405" w14:textId="77777777" w:rsidR="0090623A" w:rsidRPr="008D4F73" w:rsidRDefault="0090623A" w:rsidP="00C258EB">
      <w:pPr>
        <w:spacing w:before="120" w:after="120"/>
        <w:jc w:val="both"/>
        <w:rPr>
          <w:rFonts w:asciiTheme="minorHAnsi" w:hAnsiTheme="minorHAnsi" w:cstheme="minorHAnsi"/>
          <w:sz w:val="20"/>
          <w:szCs w:val="20"/>
          <w:lang w:eastAsia="x-none"/>
        </w:rPr>
      </w:pPr>
    </w:p>
    <w:p w14:paraId="6C345B7B" w14:textId="0ADD60D2" w:rsidR="00140FC0" w:rsidRDefault="00140FC0" w:rsidP="00216BD5">
      <w:pPr>
        <w:pStyle w:val="Zwykytekst"/>
        <w:numPr>
          <w:ilvl w:val="1"/>
          <w:numId w:val="7"/>
        </w:numPr>
        <w:spacing w:before="120" w:after="120" w:line="276" w:lineRule="auto"/>
        <w:ind w:left="426" w:hanging="426"/>
        <w:jc w:val="both"/>
        <w:rPr>
          <w:rFonts w:ascii="Calibri" w:hAnsi="Calibri"/>
          <w:spacing w:val="4"/>
        </w:rPr>
      </w:pPr>
      <w:r>
        <w:rPr>
          <w:rFonts w:ascii="Calibri" w:hAnsi="Calibri"/>
          <w:spacing w:val="4"/>
        </w:rPr>
        <w:t>oświadczam/-my, że ww. podmiot nie podlega wykluczeniu z postępowania na podstawie art. 108  ustawy Prawo zam</w:t>
      </w:r>
      <w:r w:rsidR="009839DE">
        <w:rPr>
          <w:rFonts w:ascii="Calibri" w:hAnsi="Calibri"/>
          <w:spacing w:val="4"/>
        </w:rPr>
        <w:t>ówień publicznych (Dz. U. z 2022  r. poz. 1710</w:t>
      </w:r>
      <w:r>
        <w:rPr>
          <w:rFonts w:ascii="Calibri" w:hAnsi="Calibri"/>
          <w:spacing w:val="4"/>
        </w:rPr>
        <w:t xml:space="preserve"> ze zm.) oraz art. 7 ust. 1 ustawy o szczególnych rozwiązaniach w zakresie przeciwdziałania wspieraniu agresji na Ukrainę oraz służących ochronie bezpieczeństwa narodowego (Dz. U. z 2022 r., poz. 835);</w:t>
      </w:r>
    </w:p>
    <w:p w14:paraId="2F09BC83" w14:textId="77777777" w:rsidR="00CD01D6" w:rsidRPr="008D4F73" w:rsidRDefault="00CD01D6" w:rsidP="00216BD5">
      <w:pPr>
        <w:pStyle w:val="Zwykytekst"/>
        <w:numPr>
          <w:ilvl w:val="1"/>
          <w:numId w:val="7"/>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oświadczam/-my, że wobec ww. podmiotu zachodzą przesłanki wykluczenia z postępowania określone w art. _____ ustawy Pzp. Jednocześnie oświadczam, że w związku z ww. okolicznością, podjąłem środki naprawcze, o których mowa w art. 110 ustawy Pzp, tj.: __________________________________________________________</w:t>
      </w:r>
      <w:r>
        <w:rPr>
          <w:rFonts w:asciiTheme="minorHAnsi" w:hAnsiTheme="minorHAnsi" w:cstheme="minorHAnsi"/>
          <w:spacing w:val="4"/>
        </w:rPr>
        <w:t>________________________</w:t>
      </w:r>
      <w:r w:rsidRPr="008D4F73">
        <w:rPr>
          <w:rFonts w:asciiTheme="minorHAnsi" w:hAnsiTheme="minorHAnsi" w:cstheme="minorHAnsi"/>
          <w:spacing w:val="4"/>
        </w:rPr>
        <w:t>;</w:t>
      </w:r>
    </w:p>
    <w:p w14:paraId="2391C003" w14:textId="77777777" w:rsidR="00CD01D6" w:rsidRPr="008D4F73" w:rsidRDefault="00CD01D6" w:rsidP="00216BD5">
      <w:pPr>
        <w:pStyle w:val="Zwykytekst"/>
        <w:numPr>
          <w:ilvl w:val="1"/>
          <w:numId w:val="7"/>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oświadczam/-my, że wszystkie informacje podane w powyższy</w:t>
      </w:r>
      <w:r>
        <w:rPr>
          <w:rFonts w:asciiTheme="minorHAnsi" w:hAnsiTheme="minorHAnsi" w:cstheme="minorHAnsi"/>
          <w:spacing w:val="4"/>
        </w:rPr>
        <w:t>m</w:t>
      </w:r>
      <w:r w:rsidRPr="008D4F73">
        <w:rPr>
          <w:rFonts w:asciiTheme="minorHAnsi" w:hAnsiTheme="minorHAnsi" w:cstheme="minorHAnsi"/>
          <w:spacing w:val="4"/>
        </w:rPr>
        <w:t xml:space="preserve"> oświadczeni</w:t>
      </w:r>
      <w:r>
        <w:rPr>
          <w:rFonts w:asciiTheme="minorHAnsi" w:hAnsiTheme="minorHAnsi" w:cstheme="minorHAnsi"/>
          <w:spacing w:val="4"/>
        </w:rPr>
        <w:t>u</w:t>
      </w:r>
      <w:r w:rsidRPr="008D4F73">
        <w:rPr>
          <w:rFonts w:asciiTheme="minorHAnsi" w:hAnsiTheme="minorHAnsi" w:cstheme="minorHAnsi"/>
          <w:spacing w:val="4"/>
        </w:rPr>
        <w:t xml:space="preserve"> są aktualne i zgodne z prawdą oraz zostały przedstawione z pełną świadomością konsekwencji wprowadzenia Zamawiającego w błąd przy przedstawianiu informacji.</w:t>
      </w:r>
    </w:p>
    <w:p w14:paraId="10434B9D" w14:textId="599C7396" w:rsidR="00874DFA" w:rsidRDefault="00874DFA" w:rsidP="00517FF6">
      <w:pPr>
        <w:rPr>
          <w:rFonts w:asciiTheme="minorHAnsi" w:hAnsiTheme="minorHAnsi" w:cstheme="minorHAnsi"/>
          <w:sz w:val="20"/>
          <w:szCs w:val="20"/>
        </w:rPr>
      </w:pPr>
    </w:p>
    <w:p w14:paraId="620B375A" w14:textId="11B83B39" w:rsidR="001F7EDC" w:rsidRDefault="001F7EDC" w:rsidP="00517FF6">
      <w:pPr>
        <w:rPr>
          <w:rFonts w:asciiTheme="minorHAnsi" w:hAnsiTheme="minorHAnsi" w:cstheme="minorHAnsi"/>
          <w:sz w:val="20"/>
          <w:szCs w:val="20"/>
        </w:rPr>
      </w:pPr>
    </w:p>
    <w:p w14:paraId="2FD78F2C" w14:textId="77777777" w:rsidR="00C47482" w:rsidRPr="00C47482" w:rsidRDefault="00C47482" w:rsidP="00C47482">
      <w:pPr>
        <w:jc w:val="right"/>
        <w:rPr>
          <w:rFonts w:asciiTheme="minorHAnsi" w:hAnsiTheme="minorHAnsi" w:cstheme="minorHAnsi"/>
          <w:bCs/>
          <w:i/>
          <w:iCs/>
          <w:sz w:val="20"/>
          <w:szCs w:val="20"/>
          <w:lang w:val="x-none"/>
        </w:rPr>
      </w:pPr>
      <w:r w:rsidRPr="00C47482">
        <w:rPr>
          <w:rFonts w:asciiTheme="minorHAnsi" w:hAnsiTheme="minorHAnsi" w:cstheme="minorHAnsi"/>
          <w:bCs/>
          <w:i/>
          <w:sz w:val="20"/>
          <w:szCs w:val="20"/>
          <w:lang w:val="x-none"/>
        </w:rPr>
        <w:t>......................................................................................</w:t>
      </w:r>
      <w:r w:rsidRPr="00C47482">
        <w:rPr>
          <w:rFonts w:asciiTheme="minorHAnsi" w:hAnsiTheme="minorHAnsi" w:cstheme="minorHAnsi"/>
          <w:bCs/>
          <w:i/>
          <w:sz w:val="20"/>
          <w:szCs w:val="20"/>
          <w:lang w:val="x-none"/>
        </w:rPr>
        <w:br/>
      </w:r>
      <w:r w:rsidRPr="00C47482">
        <w:rPr>
          <w:rFonts w:asciiTheme="minorHAnsi" w:hAnsiTheme="minorHAnsi" w:cstheme="minorHAnsi"/>
          <w:bCs/>
          <w:i/>
          <w:iCs/>
          <w:sz w:val="20"/>
          <w:szCs w:val="20"/>
          <w:lang w:val="x-none"/>
        </w:rPr>
        <w:t xml:space="preserve">(podpis elektroniczny/zaufany/osobisty osoby uprawnionej </w:t>
      </w:r>
    </w:p>
    <w:p w14:paraId="63C4BEB7" w14:textId="7B9C5695" w:rsidR="001F7EDC" w:rsidRDefault="00C47482" w:rsidP="00C47482">
      <w:pPr>
        <w:jc w:val="right"/>
        <w:rPr>
          <w:rFonts w:asciiTheme="minorHAnsi" w:hAnsiTheme="minorHAnsi" w:cstheme="minorHAnsi"/>
          <w:sz w:val="20"/>
          <w:szCs w:val="20"/>
        </w:rPr>
      </w:pPr>
      <w:r w:rsidRPr="00C47482">
        <w:rPr>
          <w:rFonts w:asciiTheme="minorHAnsi" w:hAnsiTheme="minorHAnsi" w:cstheme="minorHAnsi"/>
          <w:bCs/>
          <w:i/>
          <w:iCs/>
          <w:sz w:val="20"/>
          <w:szCs w:val="20"/>
          <w:lang w:val="x-none"/>
        </w:rPr>
        <w:t>do reprezentacji Wykonawcy)</w:t>
      </w:r>
    </w:p>
    <w:p w14:paraId="2520C5FB" w14:textId="2351E789" w:rsidR="001F7EDC" w:rsidRDefault="001F7EDC" w:rsidP="00517FF6">
      <w:pPr>
        <w:rPr>
          <w:rFonts w:asciiTheme="minorHAnsi" w:hAnsiTheme="minorHAnsi" w:cstheme="minorHAnsi"/>
          <w:sz w:val="20"/>
          <w:szCs w:val="20"/>
        </w:rPr>
      </w:pPr>
    </w:p>
    <w:p w14:paraId="182C48CA" w14:textId="5E1819DE" w:rsidR="001F7EDC" w:rsidRDefault="001F7EDC" w:rsidP="00517FF6">
      <w:pPr>
        <w:rPr>
          <w:rFonts w:asciiTheme="minorHAnsi" w:hAnsiTheme="minorHAnsi" w:cstheme="minorHAnsi"/>
          <w:sz w:val="20"/>
          <w:szCs w:val="20"/>
        </w:rPr>
      </w:pPr>
    </w:p>
    <w:p w14:paraId="5DA534FC" w14:textId="450FA5DB" w:rsidR="001F7EDC" w:rsidRDefault="001F7EDC" w:rsidP="00517FF6">
      <w:pPr>
        <w:rPr>
          <w:rFonts w:asciiTheme="minorHAnsi" w:hAnsiTheme="minorHAnsi" w:cstheme="minorHAnsi"/>
          <w:sz w:val="20"/>
          <w:szCs w:val="20"/>
        </w:rPr>
      </w:pPr>
    </w:p>
    <w:p w14:paraId="045AA2B2" w14:textId="64FB9BA6" w:rsidR="001F7EDC" w:rsidRDefault="001F7EDC" w:rsidP="00517FF6">
      <w:pPr>
        <w:rPr>
          <w:rFonts w:asciiTheme="minorHAnsi" w:hAnsiTheme="minorHAnsi" w:cstheme="minorHAnsi"/>
          <w:sz w:val="20"/>
          <w:szCs w:val="20"/>
        </w:rPr>
      </w:pPr>
    </w:p>
    <w:p w14:paraId="238F1B0E" w14:textId="058A0E22" w:rsidR="001F7EDC" w:rsidRDefault="001F7EDC" w:rsidP="00517FF6">
      <w:pPr>
        <w:rPr>
          <w:rFonts w:asciiTheme="minorHAnsi" w:hAnsiTheme="minorHAnsi" w:cstheme="minorHAnsi"/>
          <w:sz w:val="20"/>
          <w:szCs w:val="20"/>
        </w:rPr>
      </w:pPr>
    </w:p>
    <w:p w14:paraId="1C4CD0D2" w14:textId="77777777" w:rsidR="0025223A" w:rsidRDefault="0025223A" w:rsidP="00517FF6">
      <w:pPr>
        <w:rPr>
          <w:rFonts w:asciiTheme="minorHAnsi" w:hAnsiTheme="minorHAnsi" w:cstheme="minorHAnsi"/>
          <w:sz w:val="20"/>
          <w:szCs w:val="20"/>
        </w:rPr>
      </w:pPr>
    </w:p>
    <w:p w14:paraId="3DDF8291" w14:textId="2BC0D34E" w:rsidR="00675B35" w:rsidRDefault="00675B35" w:rsidP="007B5703">
      <w:pPr>
        <w:rPr>
          <w:rFonts w:asciiTheme="minorHAnsi" w:hAnsiTheme="minorHAnsi" w:cstheme="minorHAnsi"/>
          <w:b/>
          <w:bCs/>
          <w:i/>
          <w:iCs/>
          <w:sz w:val="20"/>
          <w:szCs w:val="20"/>
        </w:rPr>
      </w:pPr>
    </w:p>
    <w:p w14:paraId="31E7B91B" w14:textId="77777777" w:rsidR="00675B35" w:rsidRDefault="00675B35" w:rsidP="002E2701">
      <w:pPr>
        <w:ind w:left="5664" w:firstLine="708"/>
        <w:rPr>
          <w:rFonts w:asciiTheme="minorHAnsi" w:hAnsiTheme="minorHAnsi" w:cstheme="minorHAnsi"/>
          <w:b/>
          <w:bCs/>
          <w:i/>
          <w:iCs/>
          <w:sz w:val="20"/>
          <w:szCs w:val="20"/>
        </w:rPr>
      </w:pPr>
    </w:p>
    <w:p w14:paraId="19F4B011" w14:textId="22F85C1C" w:rsidR="00BA1287" w:rsidRDefault="00BA1287" w:rsidP="00BA1287">
      <w:pPr>
        <w:widowControl w:val="0"/>
        <w:suppressAutoHyphens/>
        <w:autoSpaceDE w:val="0"/>
        <w:rPr>
          <w:rFonts w:ascii="Calibri" w:hAnsi="Calibri" w:cs="Calibri"/>
          <w:b/>
          <w:sz w:val="22"/>
          <w:szCs w:val="22"/>
          <w:lang w:eastAsia="ar-SA"/>
        </w:rPr>
      </w:pPr>
    </w:p>
    <w:p w14:paraId="67C8CB48" w14:textId="7411DDB7" w:rsidR="00BA1287" w:rsidRPr="00273080" w:rsidRDefault="00BA1287" w:rsidP="00BA1287">
      <w:pPr>
        <w:widowControl w:val="0"/>
        <w:suppressAutoHyphens/>
        <w:autoSpaceDE w:val="0"/>
        <w:rPr>
          <w:rFonts w:ascii="Calibri" w:hAnsi="Calibri" w:cs="Calibri"/>
          <w:b/>
          <w:sz w:val="20"/>
          <w:szCs w:val="20"/>
          <w:lang w:eastAsia="ar-SA"/>
        </w:rPr>
      </w:pPr>
      <w:r w:rsidRPr="00273080">
        <w:rPr>
          <w:rFonts w:ascii="Calibri" w:hAnsi="Calibri" w:cs="Calibri"/>
          <w:b/>
          <w:sz w:val="20"/>
          <w:szCs w:val="20"/>
          <w:lang w:eastAsia="ar-SA"/>
        </w:rPr>
        <w:lastRenderedPageBreak/>
        <w:t>Formularz 3.2 – Wykaz usług</w:t>
      </w:r>
    </w:p>
    <w:p w14:paraId="6908A39B" w14:textId="318D8FEB" w:rsidR="00273080" w:rsidRPr="00273080" w:rsidRDefault="00273080" w:rsidP="00273080">
      <w:pPr>
        <w:spacing w:before="120" w:after="120"/>
        <w:jc w:val="both"/>
        <w:rPr>
          <w:rFonts w:asciiTheme="minorHAnsi" w:hAnsiTheme="minorHAnsi" w:cstheme="minorHAnsi"/>
          <w:b/>
          <w:spacing w:val="-2"/>
          <w:sz w:val="20"/>
          <w:szCs w:val="20"/>
        </w:rPr>
      </w:pPr>
      <w:r w:rsidRPr="00273080">
        <w:rPr>
          <w:rFonts w:asciiTheme="minorHAnsi" w:hAnsiTheme="minorHAnsi" w:cstheme="minorHAnsi"/>
          <w:b/>
          <w:spacing w:val="-2"/>
          <w:sz w:val="20"/>
          <w:szCs w:val="20"/>
        </w:rPr>
        <w:t xml:space="preserve">Znak postępowania: </w:t>
      </w:r>
      <w:r w:rsidRPr="00273080">
        <w:rPr>
          <w:rFonts w:asciiTheme="minorHAnsi" w:hAnsiTheme="minorHAnsi" w:cstheme="minorHAnsi"/>
          <w:b/>
          <w:sz w:val="20"/>
          <w:szCs w:val="20"/>
        </w:rPr>
        <w:t>EZP.270</w:t>
      </w:r>
      <w:r w:rsidR="00216BD5">
        <w:rPr>
          <w:rFonts w:asciiTheme="minorHAnsi" w:hAnsiTheme="minorHAnsi" w:cstheme="minorHAnsi"/>
          <w:b/>
          <w:sz w:val="20"/>
          <w:szCs w:val="20"/>
        </w:rPr>
        <w:t>.3.2024</w:t>
      </w:r>
    </w:p>
    <w:p w14:paraId="496651C7" w14:textId="500D865F" w:rsidR="0025223A" w:rsidRPr="006C2AD5" w:rsidRDefault="0025223A" w:rsidP="0025223A">
      <w:pPr>
        <w:pStyle w:val="Tekstpodstawowy"/>
        <w:spacing w:before="120" w:after="120"/>
        <w:rPr>
          <w:rFonts w:asciiTheme="minorHAnsi" w:hAnsiTheme="minorHAnsi" w:cstheme="minorHAnsi"/>
          <w:b/>
          <w:bCs/>
          <w:sz w:val="20"/>
          <w:szCs w:val="20"/>
        </w:rPr>
      </w:pPr>
      <w:r>
        <w:rPr>
          <w:rFonts w:asciiTheme="minorHAnsi" w:hAnsiTheme="minorHAnsi" w:cstheme="minorHAnsi"/>
          <w:b/>
          <w:bCs/>
          <w:color w:val="000000" w:themeColor="text1"/>
          <w:sz w:val="20"/>
          <w:szCs w:val="20"/>
        </w:rPr>
        <w:t xml:space="preserve">Dotyczy postępowania: </w:t>
      </w:r>
      <w:r w:rsidRPr="006C2AD5">
        <w:rPr>
          <w:rFonts w:asciiTheme="minorHAnsi" w:hAnsiTheme="minorHAnsi" w:cstheme="minorHAnsi"/>
          <w:b/>
          <w:bCs/>
          <w:sz w:val="20"/>
          <w:szCs w:val="20"/>
        </w:rPr>
        <w:t>„Organizacja konferencji NOMRad”</w:t>
      </w:r>
    </w:p>
    <w:p w14:paraId="6C739EE7" w14:textId="08CA0674" w:rsidR="00273080" w:rsidRDefault="00273080" w:rsidP="0025223A">
      <w:pPr>
        <w:pStyle w:val="Tekstpodstawowy"/>
        <w:spacing w:before="120" w:after="120" w:line="276" w:lineRule="auto"/>
        <w:jc w:val="both"/>
        <w:rPr>
          <w:rFonts w:ascii="Calibri" w:hAnsi="Calibri" w:cs="Calibri"/>
          <w:b/>
          <w:sz w:val="22"/>
          <w:szCs w:val="22"/>
          <w:lang w:eastAsia="ar-SA"/>
        </w:rPr>
      </w:pPr>
    </w:p>
    <w:p w14:paraId="1D2B6D90" w14:textId="77777777" w:rsidR="00BA1287" w:rsidRPr="00273080" w:rsidRDefault="00BA1287" w:rsidP="00BA1287">
      <w:pPr>
        <w:widowControl w:val="0"/>
        <w:suppressAutoHyphens/>
        <w:autoSpaceDE w:val="0"/>
        <w:jc w:val="right"/>
        <w:rPr>
          <w:rFonts w:ascii="Calibri" w:hAnsi="Calibri" w:cs="Calibri"/>
          <w:b/>
          <w:sz w:val="20"/>
          <w:szCs w:val="20"/>
          <w:lang w:eastAsia="ar-SA"/>
        </w:rPr>
      </w:pPr>
    </w:p>
    <w:p w14:paraId="2616F013" w14:textId="77777777" w:rsidR="00BA1287" w:rsidRPr="00273080" w:rsidRDefault="00BA1287" w:rsidP="00BA1287">
      <w:pPr>
        <w:widowControl w:val="0"/>
        <w:suppressAutoHyphens/>
        <w:autoSpaceDE w:val="0"/>
        <w:jc w:val="center"/>
        <w:rPr>
          <w:sz w:val="20"/>
          <w:szCs w:val="20"/>
          <w:lang w:eastAsia="zh-CN"/>
        </w:rPr>
      </w:pPr>
      <w:r w:rsidRPr="00273080">
        <w:rPr>
          <w:rFonts w:ascii="Calibri" w:hAnsi="Calibri" w:cs="Calibri"/>
          <w:b/>
          <w:sz w:val="20"/>
          <w:szCs w:val="20"/>
          <w:lang w:eastAsia="ar-SA"/>
        </w:rPr>
        <w:t>WYKAZ WYKONANYCH USŁUG</w:t>
      </w:r>
    </w:p>
    <w:p w14:paraId="5904DCAC" w14:textId="77777777" w:rsidR="00BA1287" w:rsidRPr="00273080" w:rsidRDefault="00BA1287" w:rsidP="00BA1287">
      <w:pPr>
        <w:widowControl w:val="0"/>
        <w:suppressAutoHyphens/>
        <w:autoSpaceDE w:val="0"/>
        <w:jc w:val="center"/>
        <w:rPr>
          <w:rFonts w:ascii="Calibri" w:hAnsi="Calibri" w:cs="Calibri"/>
          <w:b/>
          <w:sz w:val="20"/>
          <w:szCs w:val="20"/>
          <w:lang w:eastAsia="ar-SA"/>
        </w:rPr>
      </w:pPr>
    </w:p>
    <w:tbl>
      <w:tblPr>
        <w:tblW w:w="8956" w:type="dxa"/>
        <w:tblInd w:w="-30" w:type="dxa"/>
        <w:tblLayout w:type="fixed"/>
        <w:tblLook w:val="0000" w:firstRow="0" w:lastRow="0" w:firstColumn="0" w:lastColumn="0" w:noHBand="0" w:noVBand="0"/>
      </w:tblPr>
      <w:tblGrid>
        <w:gridCol w:w="480"/>
        <w:gridCol w:w="2292"/>
        <w:gridCol w:w="1800"/>
        <w:gridCol w:w="1549"/>
        <w:gridCol w:w="2835"/>
      </w:tblGrid>
      <w:tr w:rsidR="00273080" w:rsidRPr="00273080" w14:paraId="3659B239" w14:textId="77777777" w:rsidTr="00273080">
        <w:tc>
          <w:tcPr>
            <w:tcW w:w="480" w:type="dxa"/>
            <w:tcBorders>
              <w:top w:val="single" w:sz="4" w:space="0" w:color="000000"/>
              <w:left w:val="single" w:sz="4" w:space="0" w:color="000000"/>
              <w:bottom w:val="single" w:sz="4" w:space="0" w:color="000000"/>
            </w:tcBorders>
            <w:shd w:val="clear" w:color="auto" w:fill="auto"/>
          </w:tcPr>
          <w:p w14:paraId="2A928F2C" w14:textId="77777777" w:rsidR="00273080" w:rsidRPr="00273080" w:rsidRDefault="00273080" w:rsidP="00BA1287">
            <w:pPr>
              <w:widowControl w:val="0"/>
              <w:suppressAutoHyphens/>
              <w:autoSpaceDE w:val="0"/>
              <w:jc w:val="center"/>
              <w:rPr>
                <w:sz w:val="20"/>
                <w:szCs w:val="20"/>
                <w:lang w:eastAsia="zh-CN"/>
              </w:rPr>
            </w:pPr>
            <w:r w:rsidRPr="00273080">
              <w:rPr>
                <w:rFonts w:ascii="Calibri" w:hAnsi="Calibri" w:cs="Calibri"/>
                <w:sz w:val="20"/>
                <w:szCs w:val="20"/>
                <w:lang w:eastAsia="ar-SA"/>
              </w:rPr>
              <w:t>Lp.</w:t>
            </w:r>
          </w:p>
        </w:tc>
        <w:tc>
          <w:tcPr>
            <w:tcW w:w="2292" w:type="dxa"/>
            <w:tcBorders>
              <w:top w:val="single" w:sz="4" w:space="0" w:color="000000"/>
              <w:left w:val="single" w:sz="4" w:space="0" w:color="000000"/>
              <w:bottom w:val="single" w:sz="4" w:space="0" w:color="000000"/>
            </w:tcBorders>
            <w:shd w:val="clear" w:color="auto" w:fill="auto"/>
          </w:tcPr>
          <w:p w14:paraId="538B58E9" w14:textId="77777777" w:rsidR="00273080" w:rsidRPr="00273080" w:rsidRDefault="00273080" w:rsidP="00BA1287">
            <w:pPr>
              <w:widowControl w:val="0"/>
              <w:suppressAutoHyphens/>
              <w:autoSpaceDE w:val="0"/>
              <w:jc w:val="center"/>
              <w:rPr>
                <w:sz w:val="20"/>
                <w:szCs w:val="20"/>
                <w:lang w:eastAsia="zh-CN"/>
              </w:rPr>
            </w:pPr>
            <w:r w:rsidRPr="00273080">
              <w:rPr>
                <w:rFonts w:ascii="Calibri" w:hAnsi="Calibri" w:cs="Calibri"/>
                <w:sz w:val="20"/>
                <w:szCs w:val="20"/>
                <w:lang w:eastAsia="ar-SA"/>
              </w:rPr>
              <w:t xml:space="preserve">Nazwa Zamawiającego na rzecz, którego została wykonana usługa </w:t>
            </w:r>
          </w:p>
        </w:tc>
        <w:tc>
          <w:tcPr>
            <w:tcW w:w="1800" w:type="dxa"/>
            <w:tcBorders>
              <w:top w:val="single" w:sz="4" w:space="0" w:color="000000"/>
              <w:left w:val="single" w:sz="4" w:space="0" w:color="000000"/>
              <w:bottom w:val="single" w:sz="4" w:space="0" w:color="000000"/>
            </w:tcBorders>
            <w:shd w:val="clear" w:color="auto" w:fill="auto"/>
          </w:tcPr>
          <w:p w14:paraId="23DEB8E4" w14:textId="77777777" w:rsidR="00273080" w:rsidRPr="00273080" w:rsidRDefault="00273080" w:rsidP="00BA1287">
            <w:pPr>
              <w:widowControl w:val="0"/>
              <w:suppressAutoHyphens/>
              <w:autoSpaceDE w:val="0"/>
              <w:jc w:val="center"/>
              <w:rPr>
                <w:sz w:val="20"/>
                <w:szCs w:val="20"/>
                <w:lang w:eastAsia="zh-CN"/>
              </w:rPr>
            </w:pPr>
            <w:r w:rsidRPr="00273080">
              <w:rPr>
                <w:rFonts w:ascii="Calibri" w:hAnsi="Calibri" w:cs="Calibri"/>
                <w:sz w:val="20"/>
                <w:szCs w:val="20"/>
                <w:lang w:eastAsia="ar-SA"/>
              </w:rPr>
              <w:t xml:space="preserve">Przedmiot zamówienia </w:t>
            </w:r>
          </w:p>
          <w:p w14:paraId="3267B8ED" w14:textId="77777777" w:rsidR="00273080" w:rsidRPr="00273080" w:rsidRDefault="00273080" w:rsidP="00BA1287">
            <w:pPr>
              <w:widowControl w:val="0"/>
              <w:suppressAutoHyphens/>
              <w:autoSpaceDE w:val="0"/>
              <w:jc w:val="center"/>
              <w:rPr>
                <w:rFonts w:ascii="Calibri" w:hAnsi="Calibri" w:cs="Calibri"/>
                <w:sz w:val="20"/>
                <w:szCs w:val="20"/>
                <w:lang w:eastAsia="ar-SA"/>
              </w:rPr>
            </w:pPr>
          </w:p>
        </w:tc>
        <w:tc>
          <w:tcPr>
            <w:tcW w:w="1549" w:type="dxa"/>
            <w:tcBorders>
              <w:top w:val="single" w:sz="4" w:space="0" w:color="auto"/>
              <w:left w:val="single" w:sz="4" w:space="0" w:color="000000"/>
              <w:bottom w:val="single" w:sz="4" w:space="0" w:color="auto"/>
              <w:right w:val="single" w:sz="4" w:space="0" w:color="000000"/>
            </w:tcBorders>
          </w:tcPr>
          <w:p w14:paraId="3703464F" w14:textId="4AE8BD16" w:rsidR="00273080" w:rsidRPr="00273080" w:rsidRDefault="00273080" w:rsidP="00BA1287">
            <w:pPr>
              <w:widowControl w:val="0"/>
              <w:suppressAutoHyphens/>
              <w:autoSpaceDE w:val="0"/>
              <w:jc w:val="center"/>
              <w:rPr>
                <w:rFonts w:ascii="Calibri" w:hAnsi="Calibri" w:cs="Calibri"/>
                <w:sz w:val="20"/>
                <w:szCs w:val="20"/>
                <w:lang w:eastAsia="ar-SA"/>
              </w:rPr>
            </w:pPr>
            <w:r>
              <w:rPr>
                <w:rFonts w:ascii="Calibri" w:hAnsi="Calibri" w:cs="Calibri"/>
                <w:sz w:val="20"/>
                <w:szCs w:val="20"/>
                <w:lang w:eastAsia="ar-SA"/>
              </w:rPr>
              <w:t>Wartość zamówienia</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14:paraId="502E3B7B" w14:textId="03719239" w:rsidR="00273080" w:rsidRPr="00273080" w:rsidRDefault="00273080" w:rsidP="00BA1287">
            <w:pPr>
              <w:widowControl w:val="0"/>
              <w:suppressAutoHyphens/>
              <w:autoSpaceDE w:val="0"/>
              <w:jc w:val="center"/>
              <w:rPr>
                <w:rFonts w:ascii="Calibri" w:hAnsi="Calibri" w:cs="Calibri"/>
                <w:sz w:val="20"/>
                <w:szCs w:val="20"/>
                <w:vertAlign w:val="superscript"/>
                <w:lang w:eastAsia="ar-SA"/>
              </w:rPr>
            </w:pPr>
            <w:r w:rsidRPr="00273080">
              <w:rPr>
                <w:rFonts w:ascii="Calibri" w:hAnsi="Calibri" w:cs="Calibri"/>
                <w:sz w:val="20"/>
                <w:szCs w:val="20"/>
                <w:lang w:eastAsia="ar-SA"/>
              </w:rPr>
              <w:t xml:space="preserve">Data (dzień , miesiąc i rok) wykonania </w:t>
            </w:r>
          </w:p>
          <w:p w14:paraId="18ACC04B" w14:textId="77777777" w:rsidR="00273080" w:rsidRPr="00273080" w:rsidRDefault="00273080" w:rsidP="00BA1287">
            <w:pPr>
              <w:widowControl w:val="0"/>
              <w:suppressAutoHyphens/>
              <w:autoSpaceDE w:val="0"/>
              <w:jc w:val="center"/>
              <w:rPr>
                <w:sz w:val="20"/>
                <w:szCs w:val="20"/>
                <w:lang w:eastAsia="zh-CN"/>
              </w:rPr>
            </w:pPr>
          </w:p>
        </w:tc>
      </w:tr>
      <w:tr w:rsidR="00273080" w:rsidRPr="00273080" w14:paraId="4AE7A667" w14:textId="77777777" w:rsidTr="00273080">
        <w:tc>
          <w:tcPr>
            <w:tcW w:w="480" w:type="dxa"/>
            <w:tcBorders>
              <w:top w:val="single" w:sz="4" w:space="0" w:color="000000"/>
              <w:left w:val="single" w:sz="4" w:space="0" w:color="000000"/>
              <w:bottom w:val="single" w:sz="4" w:space="0" w:color="000000"/>
            </w:tcBorders>
            <w:shd w:val="clear" w:color="auto" w:fill="auto"/>
            <w:vAlign w:val="center"/>
          </w:tcPr>
          <w:p w14:paraId="2A16F84B" w14:textId="77777777" w:rsidR="00273080" w:rsidRPr="00273080" w:rsidRDefault="00273080" w:rsidP="00BA1287">
            <w:pPr>
              <w:widowControl w:val="0"/>
              <w:suppressAutoHyphens/>
              <w:autoSpaceDE w:val="0"/>
              <w:snapToGrid w:val="0"/>
              <w:jc w:val="center"/>
              <w:rPr>
                <w:rFonts w:ascii="Calibri" w:hAnsi="Calibri" w:cs="Calibri"/>
                <w:sz w:val="20"/>
                <w:szCs w:val="20"/>
                <w:lang w:eastAsia="ar-SA"/>
              </w:rPr>
            </w:pPr>
            <w:r w:rsidRPr="00273080">
              <w:rPr>
                <w:rFonts w:ascii="Calibri" w:hAnsi="Calibri" w:cs="Calibri"/>
                <w:sz w:val="20"/>
                <w:szCs w:val="20"/>
                <w:lang w:eastAsia="ar-SA"/>
              </w:rPr>
              <w:t>1</w:t>
            </w:r>
          </w:p>
        </w:tc>
        <w:tc>
          <w:tcPr>
            <w:tcW w:w="2292" w:type="dxa"/>
            <w:tcBorders>
              <w:top w:val="single" w:sz="4" w:space="0" w:color="000000"/>
              <w:left w:val="single" w:sz="4" w:space="0" w:color="000000"/>
              <w:bottom w:val="single" w:sz="4" w:space="0" w:color="000000"/>
            </w:tcBorders>
            <w:shd w:val="clear" w:color="auto" w:fill="auto"/>
          </w:tcPr>
          <w:p w14:paraId="4E4028F1" w14:textId="77777777" w:rsidR="00273080" w:rsidRPr="00273080" w:rsidRDefault="00273080" w:rsidP="00BA1287">
            <w:pPr>
              <w:widowControl w:val="0"/>
              <w:suppressAutoHyphens/>
              <w:autoSpaceDE w:val="0"/>
              <w:snapToGrid w:val="0"/>
              <w:jc w:val="center"/>
              <w:rPr>
                <w:rFonts w:ascii="Calibri" w:hAnsi="Calibri" w:cs="Calibri"/>
                <w:b/>
                <w:sz w:val="20"/>
                <w:szCs w:val="20"/>
                <w:lang w:eastAsia="ar-SA"/>
              </w:rPr>
            </w:pPr>
          </w:p>
        </w:tc>
        <w:tc>
          <w:tcPr>
            <w:tcW w:w="1800" w:type="dxa"/>
            <w:tcBorders>
              <w:top w:val="single" w:sz="4" w:space="0" w:color="000000"/>
              <w:left w:val="single" w:sz="4" w:space="0" w:color="000000"/>
              <w:bottom w:val="single" w:sz="4" w:space="0" w:color="000000"/>
            </w:tcBorders>
            <w:shd w:val="clear" w:color="auto" w:fill="auto"/>
          </w:tcPr>
          <w:p w14:paraId="0E6F7B46" w14:textId="77777777" w:rsidR="00273080" w:rsidRPr="00273080" w:rsidRDefault="00273080" w:rsidP="00BA1287">
            <w:pPr>
              <w:widowControl w:val="0"/>
              <w:suppressAutoHyphens/>
              <w:autoSpaceDE w:val="0"/>
              <w:snapToGrid w:val="0"/>
              <w:jc w:val="both"/>
              <w:rPr>
                <w:rFonts w:ascii="Calibri" w:hAnsi="Calibri" w:cs="Calibri"/>
                <w:i/>
                <w:sz w:val="20"/>
                <w:szCs w:val="20"/>
                <w:lang w:eastAsia="ar-SA"/>
              </w:rPr>
            </w:pPr>
            <w:r w:rsidRPr="00273080">
              <w:rPr>
                <w:rFonts w:ascii="Calibri" w:hAnsi="Calibri" w:cs="Calibri"/>
                <w:i/>
                <w:sz w:val="20"/>
                <w:szCs w:val="20"/>
                <w:lang w:eastAsia="ar-SA"/>
              </w:rPr>
              <w:t>*</w:t>
            </w:r>
          </w:p>
        </w:tc>
        <w:tc>
          <w:tcPr>
            <w:tcW w:w="1549" w:type="dxa"/>
            <w:tcBorders>
              <w:top w:val="single" w:sz="4" w:space="0" w:color="auto"/>
              <w:left w:val="single" w:sz="4" w:space="0" w:color="000000"/>
              <w:bottom w:val="single" w:sz="4" w:space="0" w:color="000000"/>
              <w:right w:val="single" w:sz="4" w:space="0" w:color="000000"/>
            </w:tcBorders>
          </w:tcPr>
          <w:p w14:paraId="74E39582" w14:textId="77777777" w:rsidR="00273080" w:rsidRPr="00273080" w:rsidRDefault="00273080" w:rsidP="00BA1287">
            <w:pPr>
              <w:widowControl w:val="0"/>
              <w:suppressAutoHyphens/>
              <w:autoSpaceDE w:val="0"/>
              <w:snapToGrid w:val="0"/>
              <w:jc w:val="center"/>
              <w:rPr>
                <w:rFonts w:ascii="Calibri" w:hAnsi="Calibri" w:cs="Calibri"/>
                <w:b/>
                <w:sz w:val="20"/>
                <w:szCs w:val="20"/>
                <w:lang w:eastAsia="ar-SA"/>
              </w:rPr>
            </w:pPr>
          </w:p>
        </w:tc>
        <w:tc>
          <w:tcPr>
            <w:tcW w:w="2835" w:type="dxa"/>
            <w:tcBorders>
              <w:top w:val="single" w:sz="4" w:space="0" w:color="auto"/>
              <w:left w:val="single" w:sz="4" w:space="0" w:color="000000"/>
              <w:bottom w:val="single" w:sz="4" w:space="0" w:color="000000"/>
              <w:right w:val="single" w:sz="4" w:space="0" w:color="auto"/>
            </w:tcBorders>
            <w:shd w:val="clear" w:color="auto" w:fill="auto"/>
          </w:tcPr>
          <w:p w14:paraId="65D8D81C" w14:textId="13AD27FB" w:rsidR="00273080" w:rsidRPr="00273080" w:rsidRDefault="00273080" w:rsidP="00BA1287">
            <w:pPr>
              <w:widowControl w:val="0"/>
              <w:suppressAutoHyphens/>
              <w:autoSpaceDE w:val="0"/>
              <w:snapToGrid w:val="0"/>
              <w:jc w:val="center"/>
              <w:rPr>
                <w:rFonts w:ascii="Calibri" w:hAnsi="Calibri" w:cs="Calibri"/>
                <w:b/>
                <w:sz w:val="20"/>
                <w:szCs w:val="20"/>
                <w:lang w:eastAsia="ar-SA"/>
              </w:rPr>
            </w:pPr>
          </w:p>
        </w:tc>
      </w:tr>
      <w:tr w:rsidR="00273080" w:rsidRPr="00273080" w14:paraId="070755D8" w14:textId="77777777" w:rsidTr="00273080">
        <w:tc>
          <w:tcPr>
            <w:tcW w:w="480" w:type="dxa"/>
            <w:tcBorders>
              <w:top w:val="single" w:sz="4" w:space="0" w:color="000000"/>
              <w:left w:val="single" w:sz="4" w:space="0" w:color="000000"/>
              <w:bottom w:val="single" w:sz="4" w:space="0" w:color="000000"/>
            </w:tcBorders>
            <w:shd w:val="clear" w:color="auto" w:fill="auto"/>
            <w:vAlign w:val="center"/>
          </w:tcPr>
          <w:p w14:paraId="33E79D67" w14:textId="77777777" w:rsidR="00273080" w:rsidRPr="00273080" w:rsidRDefault="00273080" w:rsidP="00BA1287">
            <w:pPr>
              <w:widowControl w:val="0"/>
              <w:suppressAutoHyphens/>
              <w:autoSpaceDE w:val="0"/>
              <w:snapToGrid w:val="0"/>
              <w:jc w:val="center"/>
              <w:rPr>
                <w:rFonts w:ascii="Calibri" w:hAnsi="Calibri" w:cs="Calibri"/>
                <w:sz w:val="20"/>
                <w:szCs w:val="20"/>
                <w:lang w:eastAsia="ar-SA"/>
              </w:rPr>
            </w:pPr>
            <w:r w:rsidRPr="00273080">
              <w:rPr>
                <w:rFonts w:ascii="Calibri" w:hAnsi="Calibri" w:cs="Calibri"/>
                <w:sz w:val="20"/>
                <w:szCs w:val="20"/>
                <w:lang w:eastAsia="ar-SA"/>
              </w:rPr>
              <w:t>2</w:t>
            </w:r>
          </w:p>
        </w:tc>
        <w:tc>
          <w:tcPr>
            <w:tcW w:w="2292" w:type="dxa"/>
            <w:tcBorders>
              <w:top w:val="single" w:sz="4" w:space="0" w:color="000000"/>
              <w:left w:val="single" w:sz="4" w:space="0" w:color="000000"/>
              <w:bottom w:val="single" w:sz="4" w:space="0" w:color="000000"/>
            </w:tcBorders>
            <w:shd w:val="clear" w:color="auto" w:fill="auto"/>
          </w:tcPr>
          <w:p w14:paraId="578E460B" w14:textId="77777777" w:rsidR="00273080" w:rsidRPr="00273080" w:rsidRDefault="00273080" w:rsidP="00BA1287">
            <w:pPr>
              <w:widowControl w:val="0"/>
              <w:suppressAutoHyphens/>
              <w:autoSpaceDE w:val="0"/>
              <w:snapToGrid w:val="0"/>
              <w:jc w:val="center"/>
              <w:rPr>
                <w:rFonts w:ascii="Calibri" w:hAnsi="Calibri" w:cs="Calibri"/>
                <w:b/>
                <w:sz w:val="20"/>
                <w:szCs w:val="20"/>
                <w:lang w:eastAsia="ar-SA"/>
              </w:rPr>
            </w:pPr>
          </w:p>
        </w:tc>
        <w:tc>
          <w:tcPr>
            <w:tcW w:w="1800" w:type="dxa"/>
            <w:tcBorders>
              <w:top w:val="single" w:sz="4" w:space="0" w:color="000000"/>
              <w:left w:val="single" w:sz="4" w:space="0" w:color="000000"/>
              <w:bottom w:val="single" w:sz="4" w:space="0" w:color="000000"/>
            </w:tcBorders>
            <w:shd w:val="clear" w:color="auto" w:fill="auto"/>
          </w:tcPr>
          <w:p w14:paraId="0821F4BB" w14:textId="77777777" w:rsidR="00273080" w:rsidRPr="00273080" w:rsidRDefault="00273080" w:rsidP="00BA1287">
            <w:pPr>
              <w:widowControl w:val="0"/>
              <w:suppressAutoHyphens/>
              <w:autoSpaceDE w:val="0"/>
              <w:snapToGrid w:val="0"/>
              <w:jc w:val="both"/>
              <w:rPr>
                <w:rFonts w:ascii="Calibri" w:hAnsi="Calibri" w:cs="Calibri"/>
                <w:b/>
                <w:sz w:val="20"/>
                <w:szCs w:val="20"/>
                <w:lang w:eastAsia="ar-SA"/>
              </w:rPr>
            </w:pPr>
            <w:r w:rsidRPr="00273080">
              <w:rPr>
                <w:rFonts w:ascii="Calibri" w:hAnsi="Calibri" w:cs="Calibri"/>
                <w:i/>
                <w:sz w:val="20"/>
                <w:szCs w:val="20"/>
                <w:lang w:eastAsia="ar-SA"/>
              </w:rPr>
              <w:t>*</w:t>
            </w:r>
          </w:p>
        </w:tc>
        <w:tc>
          <w:tcPr>
            <w:tcW w:w="1549" w:type="dxa"/>
            <w:tcBorders>
              <w:top w:val="single" w:sz="4" w:space="0" w:color="000000"/>
              <w:left w:val="single" w:sz="4" w:space="0" w:color="000000"/>
              <w:bottom w:val="single" w:sz="4" w:space="0" w:color="000000"/>
              <w:right w:val="single" w:sz="4" w:space="0" w:color="000000"/>
            </w:tcBorders>
          </w:tcPr>
          <w:p w14:paraId="3BB81DEB" w14:textId="77777777" w:rsidR="00273080" w:rsidRPr="00273080" w:rsidRDefault="00273080" w:rsidP="00BA1287">
            <w:pPr>
              <w:widowControl w:val="0"/>
              <w:suppressAutoHyphens/>
              <w:autoSpaceDE w:val="0"/>
              <w:snapToGrid w:val="0"/>
              <w:jc w:val="center"/>
              <w:rPr>
                <w:rFonts w:ascii="Calibri" w:hAnsi="Calibri" w:cs="Calibri"/>
                <w:b/>
                <w:sz w:val="20"/>
                <w:szCs w:val="20"/>
                <w:lang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9B67085" w14:textId="59EB8773" w:rsidR="00273080" w:rsidRPr="00273080" w:rsidRDefault="00273080" w:rsidP="00BA1287">
            <w:pPr>
              <w:widowControl w:val="0"/>
              <w:suppressAutoHyphens/>
              <w:autoSpaceDE w:val="0"/>
              <w:snapToGrid w:val="0"/>
              <w:jc w:val="center"/>
              <w:rPr>
                <w:rFonts w:ascii="Calibri" w:hAnsi="Calibri" w:cs="Calibri"/>
                <w:b/>
                <w:sz w:val="20"/>
                <w:szCs w:val="20"/>
                <w:lang w:eastAsia="ar-SA"/>
              </w:rPr>
            </w:pPr>
          </w:p>
        </w:tc>
      </w:tr>
    </w:tbl>
    <w:p w14:paraId="3F74E36F" w14:textId="333D6244" w:rsidR="00BA1287" w:rsidRPr="006D3AA3" w:rsidRDefault="00BA1287" w:rsidP="00BA1287">
      <w:pPr>
        <w:pStyle w:val="Akapitzlist"/>
        <w:spacing w:before="120" w:after="120" w:line="240" w:lineRule="auto"/>
        <w:jc w:val="both"/>
        <w:rPr>
          <w:rFonts w:asciiTheme="minorHAnsi" w:hAnsiTheme="minorHAnsi" w:cstheme="minorHAnsi"/>
          <w:i/>
          <w:sz w:val="20"/>
          <w:szCs w:val="20"/>
        </w:rPr>
      </w:pPr>
      <w:r w:rsidRPr="006D3AA3">
        <w:rPr>
          <w:rFonts w:asciiTheme="minorHAnsi" w:hAnsiTheme="minorHAnsi" w:cstheme="minorHAnsi"/>
          <w:i/>
          <w:sz w:val="20"/>
          <w:szCs w:val="20"/>
        </w:rPr>
        <w:t>*zgodnie z warunkiem opisanym w T</w:t>
      </w:r>
      <w:r w:rsidR="00273080" w:rsidRPr="006D3AA3">
        <w:rPr>
          <w:rFonts w:asciiTheme="minorHAnsi" w:hAnsiTheme="minorHAnsi" w:cstheme="minorHAnsi"/>
          <w:i/>
          <w:sz w:val="20"/>
          <w:szCs w:val="20"/>
        </w:rPr>
        <w:t xml:space="preserve">OM I SWZ ust. 8.2 pkt 4 </w:t>
      </w:r>
    </w:p>
    <w:p w14:paraId="0245FA5C" w14:textId="77777777" w:rsidR="00BA1287" w:rsidRDefault="00BA1287" w:rsidP="00BA1287">
      <w:pPr>
        <w:pStyle w:val="Akapitzlist"/>
        <w:spacing w:before="120" w:after="120" w:line="240" w:lineRule="auto"/>
        <w:jc w:val="both"/>
        <w:rPr>
          <w:rFonts w:asciiTheme="minorHAnsi" w:hAnsiTheme="minorHAnsi" w:cstheme="minorHAnsi"/>
          <w:sz w:val="20"/>
          <w:szCs w:val="20"/>
        </w:rPr>
      </w:pPr>
    </w:p>
    <w:p w14:paraId="27BFF5E4" w14:textId="550CFD48" w:rsidR="00BA1287" w:rsidRPr="00273080" w:rsidRDefault="00BA1287" w:rsidP="00273080">
      <w:pPr>
        <w:spacing w:before="120" w:after="120"/>
        <w:jc w:val="both"/>
        <w:rPr>
          <w:rFonts w:asciiTheme="minorHAnsi" w:hAnsiTheme="minorHAnsi" w:cstheme="minorHAnsi"/>
          <w:sz w:val="20"/>
          <w:szCs w:val="20"/>
        </w:rPr>
      </w:pPr>
    </w:p>
    <w:p w14:paraId="0A48F5B6" w14:textId="77777777" w:rsidR="00BA1287" w:rsidRPr="006D3AA3" w:rsidRDefault="00BA1287" w:rsidP="006D3AA3">
      <w:pPr>
        <w:pStyle w:val="Akapitzlist"/>
        <w:spacing w:before="120" w:after="120"/>
        <w:ind w:left="0"/>
        <w:jc w:val="both"/>
        <w:rPr>
          <w:rFonts w:asciiTheme="minorHAnsi" w:eastAsia="TimesNewRoman" w:hAnsiTheme="minorHAnsi" w:cstheme="minorHAnsi"/>
          <w:sz w:val="20"/>
          <w:szCs w:val="20"/>
        </w:rPr>
      </w:pPr>
      <w:r w:rsidRPr="006D3AA3">
        <w:rPr>
          <w:rFonts w:asciiTheme="minorHAnsi" w:eastAsia="TimesNewRoman" w:hAnsiTheme="minorHAnsi" w:cstheme="minorHAnsi"/>
          <w:sz w:val="20"/>
          <w:szCs w:val="20"/>
        </w:rPr>
        <w:t>Do niniejszego wykazu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od dnia w którym upływa termin składania ofert.</w:t>
      </w:r>
    </w:p>
    <w:p w14:paraId="2C06FE57" w14:textId="77777777" w:rsidR="00BA1287" w:rsidRPr="006D3AA3" w:rsidRDefault="00BA1287" w:rsidP="006D3AA3">
      <w:pPr>
        <w:pStyle w:val="Akapitzlist"/>
        <w:spacing w:before="120" w:after="120"/>
        <w:ind w:left="0"/>
        <w:jc w:val="both"/>
        <w:rPr>
          <w:rFonts w:asciiTheme="minorHAnsi" w:eastAsia="TimesNewRoman" w:hAnsiTheme="minorHAnsi" w:cstheme="minorHAnsi"/>
          <w:sz w:val="16"/>
          <w:szCs w:val="16"/>
        </w:rPr>
      </w:pPr>
    </w:p>
    <w:p w14:paraId="2358246D" w14:textId="259BDB64" w:rsidR="00BA1287" w:rsidRDefault="00BA1287" w:rsidP="00BA1287">
      <w:pPr>
        <w:pStyle w:val="Akapitzlist"/>
        <w:spacing w:before="120" w:after="120" w:line="240" w:lineRule="auto"/>
        <w:ind w:left="0"/>
        <w:jc w:val="both"/>
        <w:rPr>
          <w:rFonts w:asciiTheme="minorHAnsi" w:eastAsia="TimesNewRoman" w:hAnsiTheme="minorHAnsi" w:cstheme="minorHAnsi"/>
          <w:i/>
          <w:sz w:val="16"/>
          <w:szCs w:val="16"/>
        </w:rPr>
      </w:pPr>
    </w:p>
    <w:p w14:paraId="673C4F83" w14:textId="5C54300D" w:rsidR="00E5213F" w:rsidRDefault="00E5213F" w:rsidP="00BA1287">
      <w:pPr>
        <w:pStyle w:val="Akapitzlist"/>
        <w:spacing w:before="120" w:after="120" w:line="240" w:lineRule="auto"/>
        <w:ind w:left="0"/>
        <w:jc w:val="both"/>
        <w:rPr>
          <w:rFonts w:asciiTheme="minorHAnsi" w:eastAsia="TimesNewRoman" w:hAnsiTheme="minorHAnsi" w:cstheme="minorHAnsi"/>
          <w:i/>
          <w:sz w:val="16"/>
          <w:szCs w:val="16"/>
        </w:rPr>
      </w:pPr>
    </w:p>
    <w:p w14:paraId="24C443C2" w14:textId="3871ACDC" w:rsidR="00E5213F" w:rsidRDefault="00E5213F" w:rsidP="00BA1287">
      <w:pPr>
        <w:pStyle w:val="Akapitzlist"/>
        <w:spacing w:before="120" w:after="120" w:line="240" w:lineRule="auto"/>
        <w:ind w:left="0"/>
        <w:jc w:val="both"/>
        <w:rPr>
          <w:rFonts w:asciiTheme="minorHAnsi" w:eastAsia="TimesNewRoman" w:hAnsiTheme="minorHAnsi" w:cstheme="minorHAnsi"/>
          <w:i/>
          <w:sz w:val="16"/>
          <w:szCs w:val="16"/>
        </w:rPr>
      </w:pPr>
    </w:p>
    <w:p w14:paraId="7C014BA9" w14:textId="49BD6EC1"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034EAE78" w14:textId="284975BC"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253673F5" w14:textId="61B76AD3"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548A1DA2" w14:textId="2DD9124B"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7B9F9791" w14:textId="735F809C"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31D5C454" w14:textId="7E7116D7"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538644B1" w14:textId="4062C17E"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27A5C6B5" w14:textId="0697E645"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0C699AF1" w14:textId="7998515B"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637611C2" w14:textId="6110E113"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5F9772E3" w14:textId="791D3870"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710B0CA8" w14:textId="2663D28F"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5E916EDF" w14:textId="481DD99D"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3C323965" w14:textId="495228E9"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6FF8588B" w14:textId="46C9928E"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3E08225C" w14:textId="327CC4C7"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7795D497" w14:textId="079E15F0"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56BC455E" w14:textId="0AA10A8D"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5F1E8562" w14:textId="4B045BC7"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0BA4ACFA" w14:textId="77777777" w:rsidR="00216BD5" w:rsidRDefault="002B732F" w:rsidP="002B732F">
      <w:pPr>
        <w:spacing w:before="120" w:after="120"/>
        <w:rPr>
          <w:rFonts w:asciiTheme="minorHAnsi" w:hAnsiTheme="minorHAnsi" w:cstheme="minorHAnsi"/>
          <w:b/>
          <w:sz w:val="20"/>
          <w:szCs w:val="20"/>
        </w:rPr>
      </w:pPr>
      <w:r w:rsidRPr="008D4F73">
        <w:rPr>
          <w:rFonts w:asciiTheme="minorHAnsi" w:hAnsiTheme="minorHAnsi" w:cstheme="minorHAnsi"/>
          <w:b/>
          <w:sz w:val="20"/>
          <w:szCs w:val="20"/>
        </w:rPr>
        <w:t xml:space="preserve">Rozdział 3. </w:t>
      </w:r>
    </w:p>
    <w:p w14:paraId="70780C06" w14:textId="353349D8" w:rsidR="002B732F" w:rsidRDefault="002B732F" w:rsidP="002B732F">
      <w:pPr>
        <w:spacing w:before="120" w:after="120"/>
        <w:rPr>
          <w:rFonts w:asciiTheme="minorHAnsi" w:hAnsiTheme="minorHAnsi" w:cstheme="minorHAnsi"/>
          <w:b/>
          <w:sz w:val="20"/>
          <w:szCs w:val="20"/>
        </w:rPr>
      </w:pPr>
      <w:r w:rsidRPr="008D4F73">
        <w:rPr>
          <w:rFonts w:asciiTheme="minorHAnsi" w:hAnsiTheme="minorHAnsi" w:cstheme="minorHAnsi"/>
          <w:b/>
          <w:sz w:val="20"/>
          <w:szCs w:val="20"/>
        </w:rPr>
        <w:t>Formularz</w:t>
      </w:r>
      <w:r w:rsidR="00216BD5">
        <w:rPr>
          <w:rFonts w:asciiTheme="minorHAnsi" w:hAnsiTheme="minorHAnsi" w:cstheme="minorHAnsi"/>
          <w:b/>
          <w:sz w:val="20"/>
          <w:szCs w:val="20"/>
        </w:rPr>
        <w:t xml:space="preserve"> 3.3</w:t>
      </w:r>
      <w:r>
        <w:rPr>
          <w:rFonts w:asciiTheme="minorHAnsi" w:hAnsiTheme="minorHAnsi" w:cstheme="minorHAnsi"/>
          <w:b/>
          <w:sz w:val="20"/>
          <w:szCs w:val="20"/>
        </w:rPr>
        <w:t>.</w:t>
      </w:r>
    </w:p>
    <w:p w14:paraId="487232A6" w14:textId="43DC9BE3" w:rsidR="002B732F" w:rsidRPr="008D4F73" w:rsidRDefault="002B732F" w:rsidP="002B732F">
      <w:pPr>
        <w:spacing w:before="120" w:after="120"/>
        <w:rPr>
          <w:rFonts w:asciiTheme="minorHAnsi" w:hAnsiTheme="minorHAnsi" w:cstheme="minorHAnsi"/>
          <w:i/>
          <w:sz w:val="20"/>
          <w:szCs w:val="20"/>
        </w:rPr>
      </w:pPr>
      <w:r>
        <w:rPr>
          <w:rFonts w:asciiTheme="minorHAnsi" w:hAnsiTheme="minorHAnsi" w:cstheme="minorHAnsi"/>
          <w:b/>
          <w:sz w:val="20"/>
          <w:szCs w:val="20"/>
        </w:rPr>
        <w:t>Znak postęp</w:t>
      </w:r>
      <w:r w:rsidR="00216BD5">
        <w:rPr>
          <w:rFonts w:asciiTheme="minorHAnsi" w:hAnsiTheme="minorHAnsi" w:cstheme="minorHAnsi"/>
          <w:b/>
          <w:sz w:val="20"/>
          <w:szCs w:val="20"/>
        </w:rPr>
        <w:t>owania: EZP.270.3.2024</w:t>
      </w:r>
      <w:r w:rsidRPr="008D4F73">
        <w:rPr>
          <w:rFonts w:asciiTheme="minorHAnsi" w:hAnsiTheme="minorHAnsi" w:cstheme="minorHAnsi"/>
          <w:i/>
          <w:noProof/>
          <w:sz w:val="20"/>
          <w:szCs w:val="20"/>
        </w:rPr>
        <mc:AlternateContent>
          <mc:Choice Requires="wps">
            <w:drawing>
              <wp:anchor distT="0" distB="0" distL="114935" distR="114935" simplePos="0" relativeHeight="251659264" behindDoc="0" locked="0" layoutInCell="1" allowOverlap="1" wp14:anchorId="297AC586" wp14:editId="65F87759">
                <wp:simplePos x="0" y="0"/>
                <wp:positionH relativeFrom="margin">
                  <wp:align>left</wp:align>
                </wp:positionH>
                <wp:positionV relativeFrom="paragraph">
                  <wp:posOffset>282575</wp:posOffset>
                </wp:positionV>
                <wp:extent cx="5924550" cy="1198880"/>
                <wp:effectExtent l="0" t="0" r="19050" b="20320"/>
                <wp:wrapTight wrapText="bothSides">
                  <wp:wrapPolygon edited="0">
                    <wp:start x="0" y="0"/>
                    <wp:lineTo x="0" y="21623"/>
                    <wp:lineTo x="21600" y="21623"/>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98880"/>
                        </a:xfrm>
                        <a:prstGeom prst="rect">
                          <a:avLst/>
                        </a:prstGeom>
                        <a:solidFill>
                          <a:srgbClr val="C0C0C0"/>
                        </a:solidFill>
                        <a:ln w="6350">
                          <a:solidFill>
                            <a:srgbClr val="000000"/>
                          </a:solidFill>
                          <a:miter lim="800000"/>
                          <a:headEnd/>
                          <a:tailEnd/>
                        </a:ln>
                      </wps:spPr>
                      <wps:txbx>
                        <w:txbxContent>
                          <w:p w14:paraId="192E279E" w14:textId="77777777" w:rsidR="002B732F" w:rsidRDefault="002B732F" w:rsidP="002B732F">
                            <w:pPr>
                              <w:jc w:val="center"/>
                              <w:rPr>
                                <w:rFonts w:ascii="Verdana" w:hAnsi="Verdana"/>
                                <w:b/>
                                <w:sz w:val="20"/>
                                <w:szCs w:val="20"/>
                              </w:rPr>
                            </w:pPr>
                          </w:p>
                          <w:p w14:paraId="1AB287D5" w14:textId="77777777" w:rsidR="002B732F" w:rsidRPr="0011747B" w:rsidRDefault="002B732F" w:rsidP="002B732F">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E11A908" w14:textId="77777777" w:rsidR="002B732F" w:rsidRPr="00F0739E" w:rsidRDefault="002B732F" w:rsidP="002B732F">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AC586" id="_x0000_t202" coordsize="21600,21600" o:spt="202" path="m,l,21600r21600,l21600,xe">
                <v:stroke joinstyle="miter"/>
                <v:path gradientshapeok="t" o:connecttype="rect"/>
              </v:shapetype>
              <v:shape id="Pole tekstowe 8" o:spid="_x0000_s1026" type="#_x0000_t202" style="position:absolute;margin-left:0;margin-top:22.25pt;width:466.5pt;height:94.4pt;z-index:25165926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" fillcolor="silver" strokeweight=".5pt">
                <v:textbox inset="7.45pt,3.85pt,7.45pt,3.85pt">
                  <w:txbxContent>
                    <w:p w14:paraId="192E279E" w14:textId="77777777" w:rsidR="002B732F" w:rsidRDefault="002B732F" w:rsidP="002B732F">
                      <w:pPr>
                        <w:jc w:val="center"/>
                        <w:rPr>
                          <w:rFonts w:ascii="Verdana" w:hAnsi="Verdana"/>
                          <w:b/>
                          <w:sz w:val="20"/>
                          <w:szCs w:val="20"/>
                        </w:rPr>
                      </w:pPr>
                    </w:p>
                    <w:p w14:paraId="1AB287D5" w14:textId="77777777" w:rsidR="002B732F" w:rsidRPr="0011747B" w:rsidRDefault="002B732F" w:rsidP="002B732F">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E11A908" w14:textId="77777777" w:rsidR="002B732F" w:rsidRPr="00F0739E" w:rsidRDefault="002B732F" w:rsidP="002B732F">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v:textbox>
                <w10:wrap type="tight" anchorx="margin"/>
              </v:shape>
            </w:pict>
          </mc:Fallback>
        </mc:AlternateContent>
      </w:r>
    </w:p>
    <w:p w14:paraId="600DD681" w14:textId="77777777" w:rsidR="002B732F" w:rsidRPr="008D4F73" w:rsidRDefault="002B732F" w:rsidP="002B732F">
      <w:pPr>
        <w:spacing w:before="120" w:after="120"/>
        <w:ind w:left="993" w:hanging="993"/>
        <w:jc w:val="both"/>
        <w:rPr>
          <w:rFonts w:asciiTheme="minorHAnsi" w:hAnsiTheme="minorHAnsi" w:cstheme="minorHAnsi"/>
          <w:i/>
          <w:sz w:val="20"/>
          <w:szCs w:val="20"/>
        </w:rPr>
      </w:pPr>
      <w:r w:rsidRPr="008D4F73">
        <w:rPr>
          <w:rFonts w:asciiTheme="minorHAnsi" w:hAnsiTheme="minorHAnsi" w:cstheme="minorHAnsi"/>
          <w:i/>
          <w:sz w:val="20"/>
          <w:szCs w:val="20"/>
        </w:rPr>
        <w:t xml:space="preserve">UWAGA: </w:t>
      </w:r>
    </w:p>
    <w:p w14:paraId="0DEB08A7" w14:textId="77777777" w:rsidR="002B732F" w:rsidRPr="008D4F73" w:rsidRDefault="002B732F" w:rsidP="002B732F">
      <w:pPr>
        <w:spacing w:before="120" w:after="120"/>
        <w:jc w:val="both"/>
        <w:rPr>
          <w:rFonts w:asciiTheme="minorHAnsi" w:hAnsiTheme="minorHAnsi" w:cstheme="minorHAnsi"/>
          <w:i/>
          <w:sz w:val="20"/>
          <w:szCs w:val="20"/>
        </w:rPr>
      </w:pPr>
      <w:r w:rsidRPr="008D4F73">
        <w:rPr>
          <w:rFonts w:asciiTheme="minorHAnsi" w:hAnsiTheme="minorHAnsi" w:cstheme="minorHAnsi"/>
          <w:i/>
          <w:sz w:val="20"/>
          <w:szCs w:val="20"/>
        </w:rPr>
        <w:t>Zamiast niniejszego Formularza można przedstawić inne dokumenty, w szczególności:</w:t>
      </w:r>
    </w:p>
    <w:p w14:paraId="0CB7B6D4" w14:textId="77777777" w:rsidR="002B732F" w:rsidRPr="008D4F73" w:rsidRDefault="002B732F" w:rsidP="00216BD5">
      <w:pPr>
        <w:numPr>
          <w:ilvl w:val="0"/>
          <w:numId w:val="42"/>
        </w:numPr>
        <w:suppressAutoHyphens/>
        <w:spacing w:before="120" w:after="120"/>
        <w:ind w:left="426" w:hanging="426"/>
        <w:jc w:val="both"/>
        <w:rPr>
          <w:rFonts w:asciiTheme="minorHAnsi" w:hAnsiTheme="minorHAnsi" w:cstheme="minorHAnsi"/>
          <w:i/>
          <w:sz w:val="20"/>
          <w:szCs w:val="20"/>
        </w:rPr>
      </w:pPr>
      <w:r w:rsidRPr="008D4F73">
        <w:rPr>
          <w:rFonts w:asciiTheme="minorHAnsi" w:hAnsiTheme="minorHAnsi" w:cstheme="minorHAnsi"/>
          <w:i/>
          <w:sz w:val="20"/>
          <w:szCs w:val="20"/>
        </w:rPr>
        <w:t xml:space="preserve">zobowiązanie podmiotu, o którym mowa w art. 118 ust. 4 ustawy Pzp sporządzone </w:t>
      </w:r>
      <w:r w:rsidRPr="008D4F73">
        <w:rPr>
          <w:rFonts w:asciiTheme="minorHAnsi" w:hAnsiTheme="minorHAnsi" w:cstheme="minorHAnsi"/>
          <w:i/>
          <w:sz w:val="20"/>
          <w:szCs w:val="20"/>
        </w:rPr>
        <w:br/>
        <w:t>w oparciu o własny wzór</w:t>
      </w:r>
    </w:p>
    <w:p w14:paraId="7EED936A" w14:textId="77777777" w:rsidR="002B732F" w:rsidRPr="008D4F73" w:rsidRDefault="002B732F" w:rsidP="00216BD5">
      <w:pPr>
        <w:numPr>
          <w:ilvl w:val="0"/>
          <w:numId w:val="42"/>
        </w:numPr>
        <w:suppressAutoHyphens/>
        <w:spacing w:before="120" w:after="120"/>
        <w:ind w:left="426" w:hanging="426"/>
        <w:jc w:val="both"/>
        <w:rPr>
          <w:rFonts w:asciiTheme="minorHAnsi" w:hAnsiTheme="minorHAnsi" w:cstheme="minorHAnsi"/>
          <w:i/>
          <w:sz w:val="20"/>
          <w:szCs w:val="20"/>
        </w:rPr>
      </w:pPr>
      <w:r w:rsidRPr="008D4F73">
        <w:rPr>
          <w:rFonts w:asciiTheme="minorHAnsi" w:hAnsiTheme="minorHAnsi" w:cstheme="minorHAnsi"/>
          <w:i/>
          <w:sz w:val="20"/>
          <w:szCs w:val="20"/>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Pr="008D4F73">
        <w:rPr>
          <w:rFonts w:asciiTheme="minorHAnsi" w:hAnsiTheme="minorHAnsi" w:cstheme="minorHAnsi"/>
          <w:i/>
          <w:sz w:val="20"/>
          <w:szCs w:val="20"/>
        </w:rPr>
        <w:br/>
        <w:t>w szczególności:</w:t>
      </w:r>
    </w:p>
    <w:p w14:paraId="7B3D56BF" w14:textId="77777777" w:rsidR="002B732F" w:rsidRPr="008D4F73" w:rsidRDefault="002B732F" w:rsidP="00216BD5">
      <w:pPr>
        <w:numPr>
          <w:ilvl w:val="0"/>
          <w:numId w:val="41"/>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hAnsiTheme="minorHAnsi" w:cstheme="minorHAnsi"/>
          <w:i/>
          <w:iCs/>
          <w:sz w:val="20"/>
          <w:szCs w:val="20"/>
        </w:rPr>
        <w:t>zakres dostępnych Wykonawcy zasobów podmiotu udostępniającego zasoby,</w:t>
      </w:r>
    </w:p>
    <w:p w14:paraId="7B35C65C" w14:textId="77777777" w:rsidR="002B732F" w:rsidRPr="008D4F73" w:rsidRDefault="002B732F" w:rsidP="00216BD5">
      <w:pPr>
        <w:numPr>
          <w:ilvl w:val="0"/>
          <w:numId w:val="41"/>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hAnsiTheme="minorHAnsi" w:cstheme="minorHAnsi"/>
          <w:i/>
          <w:iCs/>
          <w:sz w:val="20"/>
          <w:szCs w:val="20"/>
        </w:rPr>
        <w:t xml:space="preserve">sposób i okres udostępnienia Wykonawcy i wykorzystania przez niego zasobów podmiotu udostępniającego te zasoby przy wykonywaniu zamówienia, </w:t>
      </w:r>
    </w:p>
    <w:p w14:paraId="5907A3B1" w14:textId="77777777" w:rsidR="002B732F" w:rsidRPr="008D4F73" w:rsidRDefault="002B732F" w:rsidP="00216BD5">
      <w:pPr>
        <w:numPr>
          <w:ilvl w:val="0"/>
          <w:numId w:val="41"/>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eastAsia="Calibri" w:hAnsiTheme="minorHAnsi" w:cstheme="minorHAnsi"/>
          <w:i/>
          <w:sz w:val="20"/>
          <w:szCs w:val="20"/>
          <w:lang w:eastAsia="en-US"/>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51FA947"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Ja/My:</w:t>
      </w:r>
    </w:p>
    <w:p w14:paraId="7AADB273"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74A3E5AD" w14:textId="77777777" w:rsidR="002B732F" w:rsidRPr="008D4F73" w:rsidRDefault="002B732F" w:rsidP="002B732F">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osoby/-ób upoważnionej/-ch do reprezentowania Podmiotu, stanowisko (właściciel, prezes zarządu, członek zarządu, prokurent, upełnomocniony reprezentant itp.))</w:t>
      </w:r>
    </w:p>
    <w:p w14:paraId="4EAF2072"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p>
    <w:p w14:paraId="2F7CA655"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5C05DA74"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679A6A3B" w14:textId="77777777" w:rsidR="002B732F" w:rsidRPr="008D4F73" w:rsidRDefault="002B732F" w:rsidP="002B732F">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Podmiotu)</w:t>
      </w:r>
    </w:p>
    <w:p w14:paraId="29EA4E53"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p>
    <w:p w14:paraId="1CCB876B"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Zobowiązuję się do oddania nw. zasobów:</w:t>
      </w:r>
    </w:p>
    <w:p w14:paraId="4716CF5D" w14:textId="77777777" w:rsidR="002B732F" w:rsidRPr="008D4F73" w:rsidRDefault="002B732F" w:rsidP="002B732F">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511E052A" w14:textId="77777777" w:rsidR="002B732F" w:rsidRPr="008D4F73" w:rsidRDefault="002B732F" w:rsidP="002B732F">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(określenie zasobu)</w:t>
      </w:r>
    </w:p>
    <w:p w14:paraId="07B9090F"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p>
    <w:p w14:paraId="609D2E08"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do dyspozycji Wykonawcy:</w:t>
      </w:r>
    </w:p>
    <w:p w14:paraId="08FBE1D8" w14:textId="77777777" w:rsidR="002B732F" w:rsidRPr="008D4F73" w:rsidRDefault="002B732F" w:rsidP="002B732F">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4213D563" w14:textId="77777777" w:rsidR="002B732F" w:rsidRPr="008D4F73" w:rsidRDefault="002B732F" w:rsidP="002B732F">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lastRenderedPageBreak/>
        <w:t>(nazwa Wykonawcy)</w:t>
      </w:r>
    </w:p>
    <w:p w14:paraId="0DEE2078" w14:textId="77777777" w:rsidR="002B732F" w:rsidRPr="008D4F73" w:rsidRDefault="002B732F" w:rsidP="002B732F">
      <w:pPr>
        <w:spacing w:before="120" w:after="120"/>
        <w:jc w:val="both"/>
        <w:rPr>
          <w:rFonts w:asciiTheme="minorHAnsi" w:hAnsiTheme="minorHAnsi" w:cstheme="minorHAnsi"/>
          <w:sz w:val="20"/>
          <w:szCs w:val="20"/>
        </w:rPr>
      </w:pPr>
    </w:p>
    <w:p w14:paraId="0360457C" w14:textId="35C173E1" w:rsidR="002B732F" w:rsidRPr="002B732F" w:rsidRDefault="002B732F" w:rsidP="002B732F">
      <w:pPr>
        <w:pStyle w:val="Tekstpodstawowy"/>
        <w:spacing w:before="120" w:after="120"/>
        <w:rPr>
          <w:rFonts w:asciiTheme="minorHAnsi" w:hAnsiTheme="minorHAnsi" w:cstheme="minorHAnsi"/>
          <w:b/>
          <w:bCs/>
          <w:sz w:val="20"/>
          <w:szCs w:val="20"/>
        </w:rPr>
      </w:pPr>
      <w:r w:rsidRPr="008D4F73">
        <w:rPr>
          <w:rFonts w:asciiTheme="minorHAnsi" w:hAnsiTheme="minorHAnsi" w:cstheme="minorHAnsi"/>
          <w:sz w:val="20"/>
          <w:szCs w:val="20"/>
        </w:rPr>
        <w:t xml:space="preserve">na potrzeby realizacji zamówienia pod nazwą: </w:t>
      </w:r>
      <w:r w:rsidRPr="006C2AD5">
        <w:rPr>
          <w:rFonts w:asciiTheme="minorHAnsi" w:hAnsiTheme="minorHAnsi" w:cstheme="minorHAnsi"/>
          <w:b/>
          <w:bCs/>
          <w:sz w:val="20"/>
          <w:szCs w:val="20"/>
        </w:rPr>
        <w:t>„Organizacja konferencji NOMRad”</w:t>
      </w:r>
    </w:p>
    <w:p w14:paraId="4C0BFA00" w14:textId="77777777" w:rsidR="002B732F" w:rsidRPr="008D4F73" w:rsidRDefault="002B732F" w:rsidP="002B732F">
      <w:pPr>
        <w:spacing w:before="120" w:after="120"/>
        <w:rPr>
          <w:rFonts w:asciiTheme="minorHAnsi" w:hAnsiTheme="minorHAnsi" w:cstheme="minorHAnsi"/>
          <w:sz w:val="20"/>
          <w:szCs w:val="20"/>
        </w:rPr>
      </w:pPr>
    </w:p>
    <w:p w14:paraId="0282BD00" w14:textId="77777777" w:rsidR="002B732F" w:rsidRPr="008D4F73" w:rsidRDefault="002B732F" w:rsidP="002B732F">
      <w:pPr>
        <w:spacing w:before="120" w:after="120"/>
        <w:rPr>
          <w:rFonts w:asciiTheme="minorHAnsi" w:hAnsiTheme="minorHAnsi" w:cstheme="minorHAnsi"/>
          <w:sz w:val="20"/>
          <w:szCs w:val="20"/>
        </w:rPr>
      </w:pPr>
      <w:r w:rsidRPr="008D4F73">
        <w:rPr>
          <w:rFonts w:asciiTheme="minorHAnsi" w:hAnsiTheme="minorHAnsi" w:cstheme="minorHAnsi"/>
          <w:sz w:val="20"/>
          <w:szCs w:val="20"/>
        </w:rPr>
        <w:t>Oświadczam/-my, iż:</w:t>
      </w:r>
    </w:p>
    <w:p w14:paraId="6C996B29" w14:textId="77777777" w:rsidR="002B732F" w:rsidRPr="008D4F73" w:rsidRDefault="002B732F" w:rsidP="002B732F">
      <w:pPr>
        <w:spacing w:before="120" w:after="120"/>
        <w:jc w:val="both"/>
        <w:rPr>
          <w:rFonts w:asciiTheme="minorHAnsi" w:hAnsiTheme="minorHAnsi" w:cstheme="minorHAnsi"/>
          <w:sz w:val="20"/>
          <w:szCs w:val="20"/>
        </w:rPr>
      </w:pPr>
    </w:p>
    <w:p w14:paraId="54B0ECA5" w14:textId="77777777" w:rsidR="002B732F" w:rsidRPr="008D4F73" w:rsidRDefault="002B732F" w:rsidP="00216BD5">
      <w:pPr>
        <w:numPr>
          <w:ilvl w:val="0"/>
          <w:numId w:val="40"/>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udostępniam Wykonawcy ww. zasoby, w następującym zakresie:</w:t>
      </w:r>
    </w:p>
    <w:p w14:paraId="22736450" w14:textId="77777777" w:rsidR="002B732F" w:rsidRPr="008D4F73" w:rsidRDefault="002B732F" w:rsidP="002B732F">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3FDC19E5" w14:textId="77777777" w:rsidR="002B732F" w:rsidRPr="008D4F73" w:rsidRDefault="002B732F" w:rsidP="002B732F">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79DA2EF2" w14:textId="77777777" w:rsidR="002B732F" w:rsidRPr="008D4F73" w:rsidRDefault="002B732F" w:rsidP="002B732F">
      <w:pPr>
        <w:spacing w:before="120" w:after="120"/>
        <w:ind w:left="720"/>
        <w:jc w:val="both"/>
        <w:rPr>
          <w:rFonts w:asciiTheme="minorHAnsi" w:hAnsiTheme="minorHAnsi" w:cstheme="minorHAnsi"/>
          <w:sz w:val="20"/>
          <w:szCs w:val="20"/>
        </w:rPr>
      </w:pPr>
    </w:p>
    <w:p w14:paraId="4247E211" w14:textId="77777777" w:rsidR="002B732F" w:rsidRPr="008D4F73" w:rsidRDefault="002B732F" w:rsidP="00216BD5">
      <w:pPr>
        <w:numPr>
          <w:ilvl w:val="0"/>
          <w:numId w:val="40"/>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sposób i okres udostępnienia Wykonawcy i wykorzystania przez niego zasobów podmiotu udostępniającego te zasoby przy wykonywaniu zamówienia będzie następujący:</w:t>
      </w:r>
    </w:p>
    <w:p w14:paraId="5AB86C3C" w14:textId="77777777" w:rsidR="002B732F" w:rsidRPr="008D4F73" w:rsidRDefault="002B732F" w:rsidP="002B732F">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701D0D44" w14:textId="77777777" w:rsidR="002B732F" w:rsidRPr="008D4F73" w:rsidRDefault="002B732F" w:rsidP="002B732F">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2592D0E2" w14:textId="77777777" w:rsidR="002B732F" w:rsidRPr="008D4F73" w:rsidRDefault="002B732F" w:rsidP="002B732F">
      <w:pPr>
        <w:spacing w:before="120" w:after="120"/>
        <w:rPr>
          <w:rFonts w:asciiTheme="minorHAnsi" w:hAnsiTheme="minorHAnsi" w:cstheme="minorHAnsi"/>
          <w:i/>
          <w:sz w:val="20"/>
          <w:szCs w:val="20"/>
        </w:rPr>
      </w:pPr>
    </w:p>
    <w:p w14:paraId="0C64263A" w14:textId="77777777" w:rsidR="002B732F" w:rsidRPr="008D4F73" w:rsidRDefault="002B732F" w:rsidP="00216BD5">
      <w:pPr>
        <w:numPr>
          <w:ilvl w:val="0"/>
          <w:numId w:val="40"/>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lang w:eastAsia="ar-SA"/>
        </w:rPr>
        <w:t>zrealizuję/nie zrealizuję* / usługi, których ww. zasoby (zdolności) dotyczą, w zakresie</w:t>
      </w:r>
      <w:r w:rsidRPr="008D4F73">
        <w:rPr>
          <w:rFonts w:asciiTheme="minorHAnsi" w:hAnsiTheme="minorHAnsi" w:cstheme="minorHAnsi"/>
          <w:sz w:val="20"/>
          <w:szCs w:val="20"/>
        </w:rPr>
        <w:t>:</w:t>
      </w:r>
    </w:p>
    <w:p w14:paraId="791B346B" w14:textId="77777777" w:rsidR="002B732F" w:rsidRPr="008D4F73" w:rsidRDefault="002B732F" w:rsidP="002B732F">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23B6D34D" w14:textId="77777777" w:rsidR="002B732F" w:rsidRPr="008D4F73" w:rsidRDefault="002B732F" w:rsidP="002B732F">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37D4F023" w14:textId="77777777" w:rsidR="002B732F" w:rsidRPr="008D4F73" w:rsidRDefault="002B732F" w:rsidP="002B732F">
      <w:pPr>
        <w:suppressAutoHyphens/>
        <w:spacing w:before="120"/>
        <w:ind w:left="708" w:right="-341" w:firstLine="1"/>
        <w:jc w:val="both"/>
        <w:rPr>
          <w:rFonts w:asciiTheme="minorHAnsi" w:hAnsiTheme="minorHAnsi" w:cstheme="minorHAnsi"/>
          <w:sz w:val="20"/>
          <w:szCs w:val="20"/>
          <w:lang w:eastAsia="ar-SA"/>
        </w:rPr>
      </w:pPr>
      <w:r w:rsidRPr="008D4F73">
        <w:rPr>
          <w:rFonts w:asciiTheme="minorHAnsi" w:hAnsiTheme="minorHAnsi" w:cstheme="minorHAnsi"/>
          <w:i/>
          <w:sz w:val="20"/>
          <w:szCs w:val="20"/>
          <w:lang w:eastAsia="ar-SA"/>
        </w:rPr>
        <w:t>(Pkt c) odnosi się do warunków udziału w postępowaniu dotyczących kwalifikacji zawodowych lub doświadczenia.)</w:t>
      </w:r>
    </w:p>
    <w:p w14:paraId="7F0D4D45" w14:textId="77777777" w:rsidR="002B732F" w:rsidRPr="008D4F73" w:rsidRDefault="002B732F" w:rsidP="002B732F">
      <w:pPr>
        <w:spacing w:before="120" w:after="120"/>
        <w:ind w:left="720"/>
        <w:jc w:val="both"/>
        <w:rPr>
          <w:rFonts w:asciiTheme="minorHAnsi" w:hAnsiTheme="minorHAnsi" w:cstheme="minorHAnsi"/>
          <w:sz w:val="20"/>
          <w:szCs w:val="20"/>
        </w:rPr>
      </w:pPr>
    </w:p>
    <w:p w14:paraId="3C5A591C" w14:textId="77777777" w:rsidR="002B732F" w:rsidRPr="008D4F73" w:rsidRDefault="002B732F" w:rsidP="002B732F">
      <w:pPr>
        <w:suppressAutoHyphens/>
        <w:spacing w:before="120"/>
        <w:ind w:right="-341"/>
        <w:jc w:val="both"/>
        <w:rPr>
          <w:rFonts w:asciiTheme="minorHAnsi" w:hAnsiTheme="minorHAnsi" w:cstheme="minorHAnsi"/>
          <w:sz w:val="20"/>
          <w:szCs w:val="20"/>
          <w:lang w:eastAsia="ar-SA"/>
        </w:rPr>
      </w:pPr>
      <w:r w:rsidRPr="008D4F73">
        <w:rPr>
          <w:rFonts w:asciiTheme="minorHAnsi" w:hAnsiTheme="minorHAnsi" w:cstheme="minorHAnsi"/>
          <w:sz w:val="20"/>
          <w:szCs w:val="20"/>
          <w:lang w:eastAsia="ar-SA"/>
        </w:rPr>
        <w:t>Zobowiązując się do udostępnienia zasobów, odpowiadam solidarnie z ww. Wykonawcą, który polega na mojej sytuacji finansowej lub ekonomicznej, za szkodę poniesioną przez Zamawiającego powstałą wskutek nieudostępnienia tych zasobów, chyba że za nieudostępni</w:t>
      </w:r>
      <w:r>
        <w:rPr>
          <w:rFonts w:asciiTheme="minorHAnsi" w:hAnsiTheme="minorHAnsi" w:cstheme="minorHAnsi"/>
          <w:sz w:val="20"/>
          <w:szCs w:val="20"/>
          <w:lang w:eastAsia="ar-SA"/>
        </w:rPr>
        <w:t xml:space="preserve">enie zasobów nie ponoszę winy. </w:t>
      </w:r>
    </w:p>
    <w:p w14:paraId="7119698D" w14:textId="77777777" w:rsidR="002B732F" w:rsidRPr="008D4F73" w:rsidRDefault="002B732F" w:rsidP="002B732F">
      <w:pPr>
        <w:pStyle w:val="Akapitzlist"/>
        <w:spacing w:before="120" w:after="120" w:line="240" w:lineRule="auto"/>
        <w:ind w:left="0"/>
        <w:jc w:val="center"/>
        <w:rPr>
          <w:rFonts w:asciiTheme="minorHAnsi" w:hAnsiTheme="minorHAnsi" w:cstheme="minorHAnsi"/>
          <w:sz w:val="20"/>
          <w:szCs w:val="20"/>
        </w:rPr>
      </w:pPr>
    </w:p>
    <w:p w14:paraId="76F33304" w14:textId="77777777" w:rsidR="002B732F" w:rsidRPr="008D4F73" w:rsidRDefault="002B732F" w:rsidP="002B732F">
      <w:pPr>
        <w:pStyle w:val="Akapitzlist"/>
        <w:spacing w:before="120" w:after="120" w:line="240" w:lineRule="auto"/>
        <w:ind w:left="0"/>
        <w:jc w:val="center"/>
        <w:rPr>
          <w:rFonts w:asciiTheme="minorHAnsi" w:hAnsiTheme="minorHAnsi" w:cstheme="minorHAnsi"/>
          <w:sz w:val="20"/>
          <w:szCs w:val="20"/>
        </w:rPr>
      </w:pPr>
    </w:p>
    <w:p w14:paraId="6AF916C3" w14:textId="77777777" w:rsidR="002B732F" w:rsidRPr="008D4F73" w:rsidRDefault="002B732F" w:rsidP="002B732F">
      <w:pPr>
        <w:pStyle w:val="Akapitzlist"/>
        <w:spacing w:before="120" w:after="120" w:line="240" w:lineRule="auto"/>
        <w:ind w:left="0"/>
        <w:jc w:val="center"/>
        <w:rPr>
          <w:rFonts w:asciiTheme="minorHAnsi" w:hAnsiTheme="minorHAnsi" w:cstheme="minorHAnsi"/>
          <w:sz w:val="20"/>
          <w:szCs w:val="20"/>
        </w:rPr>
      </w:pPr>
    </w:p>
    <w:p w14:paraId="70EB2FD9" w14:textId="77777777" w:rsidR="002B732F" w:rsidRPr="008D4F73" w:rsidRDefault="002B732F" w:rsidP="002B732F">
      <w:pPr>
        <w:pStyle w:val="Akapitzlist"/>
        <w:spacing w:before="120" w:after="120" w:line="240" w:lineRule="auto"/>
        <w:ind w:left="0"/>
        <w:jc w:val="center"/>
        <w:rPr>
          <w:rFonts w:asciiTheme="minorHAnsi" w:hAnsiTheme="minorHAnsi" w:cstheme="minorHAnsi"/>
          <w:sz w:val="20"/>
          <w:szCs w:val="20"/>
        </w:rPr>
      </w:pPr>
    </w:p>
    <w:p w14:paraId="09977F29" w14:textId="77777777" w:rsidR="002B732F" w:rsidRPr="008D4F73" w:rsidRDefault="002B732F" w:rsidP="002B732F">
      <w:pPr>
        <w:ind w:left="4956" w:firstLine="708"/>
        <w:jc w:val="center"/>
        <w:rPr>
          <w:rFonts w:asciiTheme="minorHAnsi" w:hAnsiTheme="minorHAnsi" w:cstheme="minorHAnsi"/>
          <w:b/>
          <w:bCs/>
          <w:sz w:val="20"/>
          <w:szCs w:val="20"/>
        </w:rPr>
        <w:sectPr w:rsidR="002B732F" w:rsidRPr="008D4F73">
          <w:pgSz w:w="11906" w:h="16838"/>
          <w:pgMar w:top="1258" w:right="1418" w:bottom="1276" w:left="1418" w:header="709" w:footer="626" w:gutter="0"/>
          <w:cols w:space="708"/>
          <w:docGrid w:linePitch="360"/>
        </w:sectPr>
      </w:pPr>
    </w:p>
    <w:p w14:paraId="311C4EE6" w14:textId="77777777" w:rsidR="002B732F" w:rsidRDefault="002B732F" w:rsidP="002B732F">
      <w:pPr>
        <w:rPr>
          <w:rFonts w:asciiTheme="minorHAnsi" w:hAnsiTheme="minorHAnsi" w:cstheme="minorHAnsi"/>
          <w:b/>
          <w:sz w:val="20"/>
          <w:szCs w:val="20"/>
        </w:rPr>
      </w:pPr>
      <w:r w:rsidRPr="008D4F73">
        <w:rPr>
          <w:rFonts w:asciiTheme="minorHAnsi" w:hAnsiTheme="minorHAnsi" w:cstheme="minorHAnsi"/>
          <w:b/>
          <w:sz w:val="20"/>
          <w:szCs w:val="20"/>
        </w:rPr>
        <w:lastRenderedPageBreak/>
        <w:t xml:space="preserve">Rozdział 3. </w:t>
      </w:r>
    </w:p>
    <w:p w14:paraId="13F60DF5" w14:textId="3716D96C" w:rsidR="002B732F" w:rsidRPr="008D4F73" w:rsidRDefault="002B732F" w:rsidP="002B732F">
      <w:pPr>
        <w:rPr>
          <w:rFonts w:asciiTheme="minorHAnsi" w:hAnsiTheme="minorHAnsi" w:cstheme="minorHAnsi"/>
          <w:b/>
          <w:bCs/>
          <w:sz w:val="20"/>
          <w:szCs w:val="20"/>
        </w:rPr>
      </w:pPr>
      <w:r w:rsidRPr="008D4F73">
        <w:rPr>
          <w:rFonts w:asciiTheme="minorHAnsi" w:hAnsiTheme="minorHAnsi" w:cstheme="minorHAnsi"/>
          <w:b/>
          <w:bCs/>
          <w:sz w:val="20"/>
          <w:szCs w:val="20"/>
        </w:rPr>
        <w:t>Formularz 3</w:t>
      </w:r>
      <w:r w:rsidR="00216BD5">
        <w:rPr>
          <w:rFonts w:asciiTheme="minorHAnsi" w:hAnsiTheme="minorHAnsi" w:cstheme="minorHAnsi"/>
          <w:b/>
          <w:bCs/>
          <w:sz w:val="20"/>
          <w:szCs w:val="20"/>
        </w:rPr>
        <w:t>.4</w:t>
      </w:r>
      <w:r w:rsidRPr="008D4F73">
        <w:rPr>
          <w:rFonts w:asciiTheme="minorHAnsi" w:hAnsiTheme="minorHAnsi" w:cstheme="minorHAnsi"/>
          <w:b/>
          <w:bCs/>
          <w:sz w:val="20"/>
          <w:szCs w:val="20"/>
        </w:rPr>
        <w:t>.</w:t>
      </w:r>
    </w:p>
    <w:p w14:paraId="61821D1C" w14:textId="77777777" w:rsidR="002B732F" w:rsidRDefault="002B732F" w:rsidP="002B732F">
      <w:pPr>
        <w:rPr>
          <w:rFonts w:asciiTheme="minorHAnsi" w:hAnsiTheme="minorHAnsi" w:cstheme="minorHAnsi"/>
          <w:b/>
          <w:sz w:val="20"/>
          <w:szCs w:val="20"/>
        </w:rPr>
      </w:pPr>
    </w:p>
    <w:p w14:paraId="57A3A259" w14:textId="6D32A370" w:rsidR="002B732F" w:rsidRDefault="002B732F" w:rsidP="002B732F">
      <w:pPr>
        <w:pStyle w:val="Zwykytekst1"/>
        <w:tabs>
          <w:tab w:val="left" w:leader="dot" w:pos="9360"/>
        </w:tabs>
        <w:ind w:right="-1"/>
        <w:jc w:val="both"/>
        <w:rPr>
          <w:rFonts w:asciiTheme="minorHAnsi" w:hAnsiTheme="minorHAnsi" w:cstheme="minorHAnsi"/>
          <w:b/>
        </w:rPr>
      </w:pPr>
      <w:r>
        <w:rPr>
          <w:rFonts w:asciiTheme="minorHAnsi" w:hAnsiTheme="minorHAnsi" w:cstheme="minorHAnsi"/>
          <w:b/>
        </w:rPr>
        <w:t>Znak postępowania: EZP.270.3.2024</w:t>
      </w:r>
    </w:p>
    <w:p w14:paraId="4AB4E092" w14:textId="77777777" w:rsidR="002B732F" w:rsidRPr="00A45FA7" w:rsidRDefault="002B732F" w:rsidP="002B732F">
      <w:pPr>
        <w:pStyle w:val="Zwykytekst1"/>
        <w:tabs>
          <w:tab w:val="left" w:leader="dot" w:pos="9360"/>
        </w:tabs>
        <w:ind w:right="-1"/>
        <w:jc w:val="both"/>
        <w:rPr>
          <w:rFonts w:asciiTheme="minorHAnsi" w:hAnsiTheme="minorHAnsi" w:cstheme="minorHAnsi"/>
          <w:b/>
          <w:color w:val="0070C0"/>
        </w:rPr>
      </w:pPr>
    </w:p>
    <w:p w14:paraId="3B980EBE" w14:textId="77777777" w:rsidR="002B732F" w:rsidRPr="008D4F73" w:rsidRDefault="002B732F" w:rsidP="002B732F">
      <w:pPr>
        <w:ind w:left="4956" w:firstLine="708"/>
        <w:jc w:val="center"/>
        <w:rPr>
          <w:rFonts w:asciiTheme="minorHAnsi" w:hAnsiTheme="minorHAnsi" w:cstheme="minorHAnsi"/>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2B732F" w:rsidRPr="008D4F73" w14:paraId="038AEAD5" w14:textId="77777777" w:rsidTr="002B732F">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7A63C4" w14:textId="77777777" w:rsidR="002B732F" w:rsidRPr="008D4F73" w:rsidRDefault="002B732F" w:rsidP="002B732F">
            <w:pPr>
              <w:ind w:right="-177"/>
              <w:jc w:val="center"/>
              <w:rPr>
                <w:rFonts w:asciiTheme="minorHAnsi" w:hAnsiTheme="minorHAnsi" w:cstheme="minorHAnsi"/>
                <w:b/>
                <w:sz w:val="28"/>
                <w:szCs w:val="28"/>
              </w:rPr>
            </w:pPr>
            <w:r w:rsidRPr="008D4F73">
              <w:rPr>
                <w:rFonts w:asciiTheme="minorHAnsi" w:hAnsiTheme="minorHAnsi" w:cstheme="minorHAnsi"/>
                <w:b/>
                <w:sz w:val="28"/>
                <w:szCs w:val="28"/>
              </w:rPr>
              <w:t>OŚWIADCZENIE</w:t>
            </w:r>
          </w:p>
          <w:p w14:paraId="195240C1" w14:textId="77777777" w:rsidR="002B732F" w:rsidRPr="008D4F73" w:rsidRDefault="002B732F" w:rsidP="002B732F">
            <w:pPr>
              <w:ind w:right="7"/>
              <w:jc w:val="center"/>
              <w:rPr>
                <w:rFonts w:asciiTheme="minorHAnsi" w:hAnsiTheme="minorHAnsi" w:cstheme="minorHAnsi"/>
                <w:b/>
                <w:sz w:val="20"/>
                <w:szCs w:val="20"/>
              </w:rPr>
            </w:pPr>
            <w:r w:rsidRPr="008D4F73">
              <w:rPr>
                <w:rFonts w:asciiTheme="minorHAnsi" w:hAnsiTheme="minorHAnsi" w:cstheme="minorHAnsi"/>
                <w:sz w:val="20"/>
                <w:szCs w:val="20"/>
              </w:rPr>
              <w:t>Wykonawców wspólnie ubiegających się o udzielenie zamówienia w zakresie, o którym mowa w art. 117 ust. 4 ustawy Pzp</w:t>
            </w:r>
          </w:p>
        </w:tc>
      </w:tr>
    </w:tbl>
    <w:p w14:paraId="035FA222" w14:textId="77777777" w:rsidR="002B732F" w:rsidRPr="008D4F73" w:rsidRDefault="002B732F" w:rsidP="002B732F">
      <w:pPr>
        <w:pStyle w:val="Zwykytekst1"/>
        <w:spacing w:before="120"/>
        <w:jc w:val="both"/>
        <w:rPr>
          <w:rFonts w:asciiTheme="minorHAnsi" w:hAnsiTheme="minorHAnsi" w:cstheme="minorHAnsi"/>
          <w:b/>
        </w:rPr>
      </w:pPr>
    </w:p>
    <w:p w14:paraId="06DBA109" w14:textId="72CF9499" w:rsidR="002B732F" w:rsidRDefault="002B732F" w:rsidP="002B732F">
      <w:pPr>
        <w:pStyle w:val="Zwykytekst1"/>
        <w:spacing w:before="120"/>
        <w:jc w:val="both"/>
        <w:rPr>
          <w:rFonts w:asciiTheme="minorHAnsi" w:hAnsiTheme="minorHAnsi" w:cstheme="minorHAnsi"/>
        </w:rPr>
      </w:pPr>
      <w:r w:rsidRPr="008D4F73">
        <w:rPr>
          <w:rFonts w:asciiTheme="minorHAnsi" w:hAnsiTheme="minorHAnsi" w:cstheme="minorHAnsi"/>
          <w:b/>
        </w:rPr>
        <w:t>W związku z prowadzonym postępowaniem o udzielenie zamówienia publicznego na</w:t>
      </w:r>
      <w:r w:rsidRPr="008D4F73">
        <w:rPr>
          <w:rFonts w:asciiTheme="minorHAnsi" w:hAnsiTheme="minorHAnsi" w:cstheme="minorHAnsi"/>
        </w:rPr>
        <w:t>:</w:t>
      </w:r>
    </w:p>
    <w:p w14:paraId="20849C6F" w14:textId="503B115D" w:rsidR="002B732F" w:rsidRPr="002B732F" w:rsidRDefault="002B732F" w:rsidP="002B732F">
      <w:pPr>
        <w:pStyle w:val="Tekstpodstawowy"/>
        <w:spacing w:before="120" w:after="120"/>
        <w:rPr>
          <w:rFonts w:asciiTheme="minorHAnsi" w:hAnsiTheme="minorHAnsi" w:cstheme="minorHAnsi"/>
          <w:b/>
          <w:bCs/>
          <w:sz w:val="20"/>
          <w:szCs w:val="20"/>
        </w:rPr>
      </w:pPr>
      <w:r w:rsidRPr="006C2AD5">
        <w:rPr>
          <w:rFonts w:asciiTheme="minorHAnsi" w:hAnsiTheme="minorHAnsi" w:cstheme="minorHAnsi"/>
          <w:b/>
          <w:bCs/>
          <w:sz w:val="20"/>
          <w:szCs w:val="20"/>
        </w:rPr>
        <w:t>„Organizacja konferencji NOMRad”</w:t>
      </w:r>
    </w:p>
    <w:p w14:paraId="32BD8FF7" w14:textId="77777777" w:rsidR="002B732F" w:rsidRPr="008D4F73" w:rsidRDefault="002B732F" w:rsidP="002B732F">
      <w:pPr>
        <w:jc w:val="both"/>
        <w:rPr>
          <w:rFonts w:asciiTheme="minorHAnsi" w:hAnsiTheme="minorHAnsi" w:cstheme="minorHAnsi"/>
          <w:b/>
          <w:iCs/>
          <w:color w:val="0070C0"/>
          <w:sz w:val="20"/>
          <w:szCs w:val="20"/>
        </w:rPr>
      </w:pPr>
    </w:p>
    <w:p w14:paraId="5CAD0BC3" w14:textId="77777777" w:rsidR="002B732F" w:rsidRPr="008D4F73" w:rsidRDefault="002B732F" w:rsidP="002B732F">
      <w:pPr>
        <w:pStyle w:val="Zwykytekst1"/>
        <w:tabs>
          <w:tab w:val="left" w:pos="9214"/>
        </w:tabs>
        <w:spacing w:after="120"/>
        <w:ind w:right="-1"/>
        <w:jc w:val="both"/>
        <w:rPr>
          <w:rFonts w:asciiTheme="minorHAnsi" w:hAnsiTheme="minorHAnsi" w:cstheme="minorHAnsi"/>
          <w:b/>
        </w:rPr>
      </w:pPr>
    </w:p>
    <w:p w14:paraId="75A92528" w14:textId="77777777" w:rsidR="002B732F" w:rsidRPr="008D4F73" w:rsidRDefault="002B732F" w:rsidP="002B732F">
      <w:pPr>
        <w:pStyle w:val="Zwykytekst1"/>
        <w:tabs>
          <w:tab w:val="left" w:pos="9214"/>
        </w:tabs>
        <w:spacing w:after="120"/>
        <w:ind w:right="-1"/>
        <w:jc w:val="both"/>
        <w:rPr>
          <w:rFonts w:asciiTheme="minorHAnsi" w:hAnsiTheme="minorHAnsi" w:cstheme="minorHAnsi"/>
        </w:rPr>
      </w:pPr>
      <w:r w:rsidRPr="008D4F73">
        <w:rPr>
          <w:rFonts w:asciiTheme="minorHAnsi" w:hAnsiTheme="minorHAnsi" w:cstheme="minorHAnsi"/>
          <w:b/>
        </w:rPr>
        <w:t>JA/MY</w:t>
      </w:r>
      <w:r w:rsidRPr="008D4F73">
        <w:rPr>
          <w:rFonts w:asciiTheme="minorHAnsi" w:hAnsiTheme="minorHAnsi" w:cstheme="minorHAnsi"/>
        </w:rPr>
        <w:t>:</w:t>
      </w:r>
    </w:p>
    <w:p w14:paraId="75037041" w14:textId="77777777" w:rsidR="002B732F" w:rsidRPr="008D4F73" w:rsidRDefault="002B732F" w:rsidP="002B732F">
      <w:pPr>
        <w:pStyle w:val="Zwykytekst1"/>
        <w:tabs>
          <w:tab w:val="left" w:pos="9214"/>
        </w:tabs>
        <w:ind w:right="-286"/>
        <w:jc w:val="both"/>
        <w:rPr>
          <w:rFonts w:asciiTheme="minorHAnsi" w:hAnsiTheme="minorHAnsi" w:cstheme="minorHAnsi"/>
        </w:rPr>
      </w:pPr>
      <w:r w:rsidRPr="008D4F73">
        <w:rPr>
          <w:rFonts w:asciiTheme="minorHAnsi" w:hAnsiTheme="minorHAnsi" w:cstheme="minorHAnsi"/>
        </w:rPr>
        <w:t>_________________________________________________________________________</w:t>
      </w:r>
    </w:p>
    <w:p w14:paraId="1FF67037" w14:textId="77777777" w:rsidR="002B732F" w:rsidRPr="008D4F73" w:rsidRDefault="002B732F" w:rsidP="002B732F">
      <w:pPr>
        <w:pStyle w:val="Zwykytekst1"/>
        <w:tabs>
          <w:tab w:val="left" w:pos="9214"/>
        </w:tabs>
        <w:ind w:right="141"/>
        <w:jc w:val="center"/>
        <w:rPr>
          <w:rFonts w:asciiTheme="minorHAnsi" w:hAnsiTheme="minorHAnsi" w:cstheme="minorHAnsi"/>
          <w:i/>
          <w:sz w:val="16"/>
          <w:szCs w:val="16"/>
        </w:rPr>
      </w:pPr>
      <w:r w:rsidRPr="008D4F73">
        <w:rPr>
          <w:rFonts w:asciiTheme="minorHAnsi" w:hAnsiTheme="minorHAnsi" w:cstheme="minorHAnsi"/>
          <w:i/>
          <w:sz w:val="16"/>
          <w:szCs w:val="16"/>
        </w:rPr>
        <w:t>(imię i nazwisko osoby/osób upoważnionej/-ych do reprezentowania Wykonawców wspólnie ubiegających się o udzielenie zamówienia)</w:t>
      </w:r>
    </w:p>
    <w:p w14:paraId="4C3BB889" w14:textId="77777777" w:rsidR="002B732F" w:rsidRPr="008D4F73" w:rsidRDefault="002B732F" w:rsidP="002B732F">
      <w:pPr>
        <w:ind w:right="284"/>
        <w:jc w:val="both"/>
        <w:rPr>
          <w:rFonts w:asciiTheme="minorHAnsi" w:hAnsiTheme="minorHAnsi" w:cstheme="minorHAnsi"/>
          <w:sz w:val="20"/>
          <w:szCs w:val="20"/>
        </w:rPr>
      </w:pPr>
    </w:p>
    <w:p w14:paraId="2A232F58" w14:textId="77777777" w:rsidR="002B732F" w:rsidRPr="008D4F73" w:rsidRDefault="002B732F" w:rsidP="002B732F">
      <w:pPr>
        <w:jc w:val="both"/>
        <w:rPr>
          <w:rFonts w:asciiTheme="minorHAnsi" w:hAnsiTheme="minorHAnsi" w:cstheme="minorHAnsi"/>
          <w:b/>
          <w:bCs/>
          <w:sz w:val="20"/>
          <w:szCs w:val="20"/>
        </w:rPr>
      </w:pPr>
      <w:r w:rsidRPr="008D4F73">
        <w:rPr>
          <w:rFonts w:asciiTheme="minorHAnsi" w:hAnsiTheme="minorHAnsi" w:cstheme="minorHAnsi"/>
          <w:b/>
          <w:bCs/>
          <w:sz w:val="20"/>
          <w:szCs w:val="20"/>
        </w:rPr>
        <w:t>w imieniu Wykonawcy:</w:t>
      </w:r>
    </w:p>
    <w:p w14:paraId="22DC1910" w14:textId="77777777" w:rsidR="002B732F" w:rsidRPr="008D4F73" w:rsidRDefault="002B732F" w:rsidP="002B732F">
      <w:pPr>
        <w:jc w:val="both"/>
        <w:rPr>
          <w:rFonts w:asciiTheme="minorHAnsi" w:hAnsiTheme="minorHAnsi" w:cstheme="minorHAnsi"/>
          <w:b/>
          <w:bCs/>
          <w:sz w:val="20"/>
          <w:szCs w:val="20"/>
        </w:rPr>
      </w:pPr>
      <w:r w:rsidRPr="008D4F73">
        <w:rPr>
          <w:rFonts w:asciiTheme="minorHAnsi" w:hAnsiTheme="minorHAnsi" w:cstheme="minorHAnsi"/>
          <w:b/>
          <w:bCs/>
          <w:sz w:val="20"/>
          <w:szCs w:val="20"/>
        </w:rPr>
        <w:t>_______________________________________________________________</w:t>
      </w:r>
    </w:p>
    <w:p w14:paraId="70BA4956" w14:textId="77777777" w:rsidR="002B732F" w:rsidRPr="008D4F73" w:rsidRDefault="002B732F" w:rsidP="002B732F">
      <w:pPr>
        <w:jc w:val="center"/>
        <w:rPr>
          <w:rFonts w:asciiTheme="minorHAnsi" w:hAnsiTheme="minorHAnsi" w:cstheme="minorHAnsi"/>
          <w:bCs/>
          <w:i/>
          <w:sz w:val="16"/>
          <w:szCs w:val="16"/>
        </w:rPr>
      </w:pPr>
      <w:r w:rsidRPr="008D4F73">
        <w:rPr>
          <w:rFonts w:asciiTheme="minorHAnsi" w:hAnsiTheme="minorHAnsi" w:cstheme="minorHAnsi"/>
          <w:bCs/>
          <w:i/>
          <w:sz w:val="16"/>
          <w:szCs w:val="16"/>
        </w:rPr>
        <w:t>(wpisać nazwy (firmy) Wykonawców wspólnie ubiegających się o udzielenie zamówienia)</w:t>
      </w:r>
    </w:p>
    <w:p w14:paraId="359C4FDE" w14:textId="77777777" w:rsidR="002B732F" w:rsidRPr="008D4F73" w:rsidRDefault="002B732F" w:rsidP="002B732F">
      <w:pPr>
        <w:spacing w:after="120"/>
        <w:jc w:val="center"/>
        <w:rPr>
          <w:rFonts w:asciiTheme="minorHAnsi" w:hAnsiTheme="minorHAnsi" w:cstheme="minorHAnsi"/>
          <w:bCs/>
          <w:i/>
          <w:sz w:val="16"/>
          <w:szCs w:val="16"/>
        </w:rPr>
      </w:pPr>
    </w:p>
    <w:p w14:paraId="48B0D994" w14:textId="77777777" w:rsidR="002B732F" w:rsidRPr="008D4F73" w:rsidRDefault="002B732F" w:rsidP="002B732F">
      <w:pPr>
        <w:spacing w:after="120"/>
        <w:jc w:val="center"/>
        <w:rPr>
          <w:rFonts w:asciiTheme="minorHAnsi" w:hAnsiTheme="minorHAnsi" w:cstheme="minorHAnsi"/>
          <w:bCs/>
          <w:i/>
          <w:sz w:val="16"/>
          <w:szCs w:val="16"/>
        </w:rPr>
      </w:pPr>
    </w:p>
    <w:p w14:paraId="4397EC1D" w14:textId="77777777" w:rsidR="002B732F" w:rsidRPr="008D4F73" w:rsidRDefault="002B732F" w:rsidP="002B732F">
      <w:pPr>
        <w:spacing w:before="200" w:line="360" w:lineRule="auto"/>
        <w:jc w:val="both"/>
        <w:rPr>
          <w:rFonts w:asciiTheme="minorHAnsi" w:hAnsiTheme="minorHAnsi" w:cstheme="minorHAnsi"/>
          <w:sz w:val="20"/>
          <w:szCs w:val="20"/>
        </w:rPr>
      </w:pPr>
      <w:r w:rsidRPr="008D4F73">
        <w:rPr>
          <w:rFonts w:asciiTheme="minorHAnsi" w:hAnsiTheme="minorHAnsi" w:cstheme="minorHAnsi"/>
          <w:b/>
          <w:sz w:val="20"/>
          <w:szCs w:val="20"/>
        </w:rPr>
        <w:t>OŚWIADCZAM/-MY</w:t>
      </w:r>
      <w:r w:rsidRPr="008D4F73">
        <w:rPr>
          <w:rFonts w:asciiTheme="minorHAnsi" w:hAnsiTheme="minorHAnsi" w:cstheme="minorHAnsi"/>
          <w:sz w:val="20"/>
          <w:szCs w:val="20"/>
        </w:rPr>
        <w:t>, iż następujące roboty budowlane/usługi/dostawy* wykonają poszczególni Wykonawcy wspólnie ubiegający się o udzielenie zamówienia:</w:t>
      </w:r>
    </w:p>
    <w:p w14:paraId="3649FD36" w14:textId="77777777" w:rsidR="002B732F" w:rsidRPr="008D4F73" w:rsidRDefault="002B732F" w:rsidP="002B732F">
      <w:pPr>
        <w:ind w:right="-2"/>
        <w:jc w:val="both"/>
        <w:rPr>
          <w:rFonts w:asciiTheme="minorHAnsi" w:hAnsiTheme="minorHAnsi" w:cstheme="minorHAnsi"/>
          <w:sz w:val="20"/>
          <w:szCs w:val="20"/>
        </w:rPr>
      </w:pPr>
      <w:r w:rsidRPr="008D4F73">
        <w:rPr>
          <w:rFonts w:asciiTheme="minorHAnsi" w:hAnsiTheme="minorHAnsi" w:cstheme="minorHAnsi"/>
          <w:sz w:val="20"/>
          <w:szCs w:val="20"/>
        </w:rPr>
        <w:t>Wykonawca (nazwa): _______________ wykona: __________________________**</w:t>
      </w:r>
    </w:p>
    <w:p w14:paraId="4F83D0F1" w14:textId="77777777" w:rsidR="002B732F" w:rsidRPr="008D4F73" w:rsidRDefault="002B732F" w:rsidP="002B732F">
      <w:pPr>
        <w:ind w:right="-2"/>
        <w:jc w:val="both"/>
        <w:rPr>
          <w:rFonts w:asciiTheme="minorHAnsi" w:hAnsiTheme="minorHAnsi" w:cstheme="minorHAnsi"/>
          <w:sz w:val="20"/>
          <w:szCs w:val="20"/>
        </w:rPr>
      </w:pPr>
    </w:p>
    <w:p w14:paraId="0EF37C9A" w14:textId="77777777" w:rsidR="002B732F" w:rsidRPr="008D4F73" w:rsidRDefault="002B732F" w:rsidP="002B732F">
      <w:pPr>
        <w:spacing w:after="120"/>
        <w:jc w:val="both"/>
        <w:rPr>
          <w:rFonts w:asciiTheme="minorHAnsi" w:hAnsiTheme="minorHAnsi" w:cstheme="minorHAnsi"/>
          <w:spacing w:val="4"/>
          <w:sz w:val="16"/>
          <w:szCs w:val="16"/>
        </w:rPr>
      </w:pPr>
    </w:p>
    <w:p w14:paraId="2DFFEBA0" w14:textId="77777777" w:rsidR="002B732F" w:rsidRPr="008D4F73" w:rsidRDefault="002B732F" w:rsidP="002B732F">
      <w:pPr>
        <w:spacing w:after="120"/>
        <w:jc w:val="both"/>
        <w:rPr>
          <w:rFonts w:asciiTheme="minorHAnsi" w:hAnsiTheme="minorHAnsi" w:cstheme="minorHAnsi"/>
          <w:spacing w:val="4"/>
          <w:sz w:val="16"/>
          <w:szCs w:val="16"/>
        </w:rPr>
      </w:pPr>
    </w:p>
    <w:p w14:paraId="4DFF1E22" w14:textId="77777777" w:rsidR="002B732F" w:rsidRPr="008D4F73" w:rsidRDefault="002B732F" w:rsidP="002B732F">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xml:space="preserve">* dostosować odpowiednio </w:t>
      </w:r>
    </w:p>
    <w:p w14:paraId="4F33E35B" w14:textId="77777777" w:rsidR="002B732F" w:rsidRPr="008D4F73" w:rsidRDefault="002B732F" w:rsidP="002B732F">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należy dostosować do ilości Wykonawców w konsorcjum</w:t>
      </w:r>
    </w:p>
    <w:p w14:paraId="14A5EE35" w14:textId="77777777" w:rsidR="002B732F" w:rsidRDefault="002B732F" w:rsidP="002B732F">
      <w:pPr>
        <w:pStyle w:val="Akapitzlist"/>
        <w:spacing w:before="120" w:after="120" w:line="240" w:lineRule="auto"/>
        <w:ind w:left="0"/>
        <w:jc w:val="center"/>
        <w:rPr>
          <w:rFonts w:asciiTheme="minorHAnsi" w:hAnsiTheme="minorHAnsi" w:cstheme="minorHAnsi"/>
          <w:sz w:val="20"/>
          <w:szCs w:val="20"/>
        </w:rPr>
      </w:pPr>
    </w:p>
    <w:p w14:paraId="3CB01A0E" w14:textId="77777777" w:rsidR="002B732F" w:rsidRDefault="002B732F" w:rsidP="002B732F">
      <w:pPr>
        <w:pStyle w:val="Akapitzlist"/>
        <w:spacing w:before="120" w:after="120" w:line="240" w:lineRule="auto"/>
        <w:ind w:left="0"/>
        <w:jc w:val="center"/>
        <w:rPr>
          <w:rFonts w:asciiTheme="minorHAnsi" w:hAnsiTheme="minorHAnsi" w:cstheme="minorHAnsi"/>
          <w:sz w:val="20"/>
          <w:szCs w:val="20"/>
        </w:rPr>
      </w:pPr>
    </w:p>
    <w:p w14:paraId="4AE46AC5" w14:textId="77777777" w:rsidR="002B732F" w:rsidRDefault="002B732F" w:rsidP="002B732F">
      <w:pPr>
        <w:pStyle w:val="Akapitzlist"/>
        <w:spacing w:before="120" w:after="120" w:line="240" w:lineRule="auto"/>
        <w:ind w:left="0"/>
        <w:jc w:val="center"/>
        <w:rPr>
          <w:rFonts w:asciiTheme="minorHAnsi" w:hAnsiTheme="minorHAnsi" w:cstheme="minorHAnsi"/>
          <w:sz w:val="20"/>
          <w:szCs w:val="20"/>
        </w:rPr>
      </w:pPr>
    </w:p>
    <w:p w14:paraId="37E0DFAF" w14:textId="77777777" w:rsidR="002B732F" w:rsidRDefault="002B732F" w:rsidP="002B732F">
      <w:pPr>
        <w:pStyle w:val="Akapitzlist"/>
        <w:spacing w:before="120" w:after="120" w:line="240" w:lineRule="auto"/>
        <w:ind w:left="0"/>
        <w:rPr>
          <w:rFonts w:asciiTheme="minorHAnsi" w:hAnsiTheme="minorHAnsi" w:cstheme="minorHAnsi"/>
          <w:sz w:val="20"/>
          <w:szCs w:val="20"/>
        </w:rPr>
      </w:pPr>
    </w:p>
    <w:p w14:paraId="48F2076D" w14:textId="77777777" w:rsidR="002B732F" w:rsidRDefault="002B732F" w:rsidP="002B732F">
      <w:pPr>
        <w:pStyle w:val="Akapitzlist"/>
        <w:spacing w:before="120" w:after="120" w:line="240" w:lineRule="auto"/>
        <w:jc w:val="both"/>
        <w:rPr>
          <w:rFonts w:asciiTheme="minorHAnsi" w:hAnsiTheme="minorHAnsi" w:cstheme="minorHAnsi"/>
          <w:sz w:val="20"/>
          <w:szCs w:val="20"/>
        </w:rPr>
      </w:pPr>
    </w:p>
    <w:p w14:paraId="0813CC0C" w14:textId="77777777" w:rsidR="002B732F" w:rsidRDefault="002B732F" w:rsidP="002B732F">
      <w:pPr>
        <w:pStyle w:val="Akapitzlist"/>
        <w:spacing w:before="120" w:after="120" w:line="240" w:lineRule="auto"/>
        <w:ind w:left="0"/>
        <w:jc w:val="both"/>
        <w:rPr>
          <w:rFonts w:asciiTheme="minorHAnsi" w:eastAsia="TimesNewRoman" w:hAnsiTheme="minorHAnsi" w:cstheme="minorHAnsi"/>
          <w:i/>
          <w:sz w:val="16"/>
          <w:szCs w:val="16"/>
        </w:rPr>
      </w:pPr>
    </w:p>
    <w:p w14:paraId="7A87ADF7" w14:textId="77777777" w:rsidR="002B732F" w:rsidRDefault="002B732F" w:rsidP="002B732F">
      <w:pPr>
        <w:pStyle w:val="Akapitzlist"/>
        <w:spacing w:before="120" w:after="120" w:line="240" w:lineRule="auto"/>
        <w:ind w:left="0"/>
        <w:jc w:val="both"/>
        <w:rPr>
          <w:rFonts w:asciiTheme="minorHAnsi" w:eastAsia="TimesNewRoman" w:hAnsiTheme="minorHAnsi" w:cstheme="minorHAnsi"/>
          <w:i/>
          <w:sz w:val="16"/>
          <w:szCs w:val="16"/>
        </w:rPr>
      </w:pPr>
    </w:p>
    <w:p w14:paraId="4229D31E" w14:textId="77777777" w:rsidR="002B732F" w:rsidRDefault="002B732F" w:rsidP="002B732F">
      <w:pPr>
        <w:pStyle w:val="Akapitzlist"/>
        <w:spacing w:before="120" w:after="120" w:line="240" w:lineRule="auto"/>
        <w:ind w:left="0"/>
        <w:jc w:val="both"/>
        <w:rPr>
          <w:rFonts w:asciiTheme="minorHAnsi" w:eastAsia="TimesNewRoman" w:hAnsiTheme="minorHAnsi" w:cstheme="minorHAnsi"/>
          <w:i/>
          <w:sz w:val="16"/>
          <w:szCs w:val="16"/>
        </w:rPr>
      </w:pPr>
    </w:p>
    <w:p w14:paraId="5994FF70" w14:textId="77777777" w:rsidR="002B732F" w:rsidRPr="00A41D41" w:rsidRDefault="002B732F" w:rsidP="002B732F">
      <w:pPr>
        <w:widowControl w:val="0"/>
        <w:suppressAutoHyphens/>
        <w:spacing w:line="360" w:lineRule="atLeast"/>
        <w:jc w:val="both"/>
        <w:rPr>
          <w:rFonts w:ascii="Calibri" w:hAnsi="Calibri" w:cs="Calibri"/>
          <w:b/>
          <w:sz w:val="22"/>
          <w:szCs w:val="22"/>
        </w:rPr>
      </w:pPr>
    </w:p>
    <w:p w14:paraId="441847D9" w14:textId="77777777" w:rsidR="002B732F" w:rsidRDefault="002B732F" w:rsidP="002B732F">
      <w:pPr>
        <w:widowControl w:val="0"/>
        <w:tabs>
          <w:tab w:val="left" w:pos="8625"/>
        </w:tabs>
        <w:suppressAutoHyphens/>
        <w:spacing w:line="360" w:lineRule="atLeast"/>
        <w:rPr>
          <w:rFonts w:ascii="Calibri" w:hAnsi="Calibri" w:cs="Calibri"/>
          <w:b/>
          <w:sz w:val="22"/>
          <w:szCs w:val="22"/>
        </w:rPr>
      </w:pPr>
    </w:p>
    <w:p w14:paraId="64BA72CA" w14:textId="7F14039C" w:rsidR="00E5213F" w:rsidRDefault="00E5213F" w:rsidP="00E5213F">
      <w:pPr>
        <w:spacing w:line="280" w:lineRule="atLeast"/>
        <w:rPr>
          <w:rFonts w:asciiTheme="minorHAnsi" w:hAnsiTheme="minorHAnsi" w:cstheme="minorHAnsi"/>
          <w:b/>
          <w:bCs/>
          <w:color w:val="000000"/>
        </w:rPr>
      </w:pPr>
      <w:bookmarkStart w:id="2" w:name="_PictureBullets"/>
      <w:bookmarkEnd w:id="2"/>
      <w:r w:rsidRPr="00E5213F">
        <w:rPr>
          <w:rFonts w:asciiTheme="minorHAnsi" w:hAnsiTheme="minorHAnsi" w:cstheme="minorHAnsi"/>
          <w:b/>
        </w:rPr>
        <w:lastRenderedPageBreak/>
        <w:t xml:space="preserve">Tom IV SWZ - </w:t>
      </w:r>
      <w:r w:rsidRPr="00E5213F">
        <w:rPr>
          <w:rFonts w:asciiTheme="minorHAnsi" w:hAnsiTheme="minorHAnsi" w:cstheme="minorHAnsi"/>
          <w:b/>
          <w:bCs/>
          <w:color w:val="000000"/>
        </w:rPr>
        <w:t>Umowa powierzenia  przetwarzania danych osobowych</w:t>
      </w:r>
    </w:p>
    <w:p w14:paraId="2F754CD5" w14:textId="77777777" w:rsidR="00E5213F" w:rsidRPr="00E5213F" w:rsidRDefault="00E5213F" w:rsidP="00E5213F">
      <w:pPr>
        <w:spacing w:line="280" w:lineRule="atLeast"/>
        <w:rPr>
          <w:rFonts w:asciiTheme="minorHAnsi" w:hAnsiTheme="minorHAnsi" w:cstheme="minorHAnsi"/>
          <w:b/>
          <w:bCs/>
          <w:color w:val="000000"/>
        </w:rPr>
      </w:pPr>
    </w:p>
    <w:p w14:paraId="20B444C7" w14:textId="13DEAC85" w:rsidR="00E5213F" w:rsidRDefault="00E5213F" w:rsidP="00E5213F">
      <w:pPr>
        <w:jc w:val="both"/>
        <w:textAlignment w:val="baseline"/>
        <w:outlineLvl w:val="0"/>
        <w:rPr>
          <w:rFonts w:asciiTheme="minorHAnsi" w:hAnsiTheme="minorHAnsi" w:cstheme="minorHAnsi"/>
        </w:rPr>
      </w:pPr>
    </w:p>
    <w:p w14:paraId="3EBF462B" w14:textId="77777777" w:rsidR="00E5213F" w:rsidRPr="00B6543C" w:rsidRDefault="00E5213F" w:rsidP="00E5213F">
      <w:pPr>
        <w:spacing w:line="280" w:lineRule="atLeast"/>
        <w:jc w:val="center"/>
        <w:rPr>
          <w:rFonts w:asciiTheme="minorHAnsi" w:hAnsiTheme="minorHAnsi" w:cstheme="minorHAnsi"/>
          <w:b/>
          <w:bCs/>
          <w:color w:val="000000"/>
        </w:rPr>
      </w:pPr>
      <w:r w:rsidRPr="00B6543C">
        <w:rPr>
          <w:rFonts w:asciiTheme="minorHAnsi" w:hAnsiTheme="minorHAnsi" w:cstheme="minorHAnsi"/>
          <w:b/>
          <w:bCs/>
          <w:color w:val="000000"/>
        </w:rPr>
        <w:t>Umowa powierzenia</w:t>
      </w:r>
      <w:r>
        <w:rPr>
          <w:rFonts w:asciiTheme="minorHAnsi" w:hAnsiTheme="minorHAnsi" w:cstheme="minorHAnsi"/>
          <w:b/>
          <w:bCs/>
          <w:color w:val="000000"/>
        </w:rPr>
        <w:t xml:space="preserve"> </w:t>
      </w:r>
      <w:r w:rsidRPr="00B6543C">
        <w:rPr>
          <w:rFonts w:asciiTheme="minorHAnsi" w:hAnsiTheme="minorHAnsi" w:cstheme="minorHAnsi"/>
          <w:b/>
          <w:bCs/>
          <w:color w:val="000000"/>
        </w:rPr>
        <w:t xml:space="preserve"> przetwarzania danych osobowych</w:t>
      </w:r>
    </w:p>
    <w:p w14:paraId="4AF3C6D6" w14:textId="77777777" w:rsidR="00E5213F" w:rsidRPr="00B6543C" w:rsidRDefault="00E5213F" w:rsidP="00E5213F">
      <w:pPr>
        <w:spacing w:line="280" w:lineRule="atLeast"/>
        <w:jc w:val="center"/>
        <w:rPr>
          <w:rFonts w:asciiTheme="minorHAnsi" w:hAnsiTheme="minorHAnsi" w:cstheme="minorHAnsi"/>
          <w:bCs/>
          <w:color w:val="000000"/>
        </w:rPr>
      </w:pPr>
      <w:r w:rsidRPr="00B6543C">
        <w:rPr>
          <w:rFonts w:asciiTheme="minorHAnsi" w:hAnsiTheme="minorHAnsi" w:cstheme="minorHAnsi"/>
          <w:bCs/>
          <w:color w:val="000000"/>
        </w:rPr>
        <w:t xml:space="preserve">zawarta w dniu … w …. </w:t>
      </w:r>
    </w:p>
    <w:p w14:paraId="051FCE6C" w14:textId="77777777" w:rsidR="00E5213F" w:rsidRPr="00B6543C" w:rsidRDefault="00E5213F" w:rsidP="00E5213F">
      <w:pPr>
        <w:spacing w:line="280" w:lineRule="atLeast"/>
        <w:jc w:val="both"/>
        <w:rPr>
          <w:rFonts w:asciiTheme="minorHAnsi" w:hAnsiTheme="minorHAnsi" w:cstheme="minorHAnsi"/>
          <w:bCs/>
          <w:color w:val="000000"/>
        </w:rPr>
      </w:pPr>
      <w:r w:rsidRPr="00B6543C">
        <w:rPr>
          <w:rFonts w:asciiTheme="minorHAnsi" w:hAnsiTheme="minorHAnsi" w:cstheme="minorHAnsi"/>
          <w:bCs/>
          <w:color w:val="000000"/>
        </w:rPr>
        <w:t>pomiędzy:</w:t>
      </w:r>
    </w:p>
    <w:p w14:paraId="303EAE12" w14:textId="77777777" w:rsidR="00E5213F" w:rsidRDefault="00E5213F" w:rsidP="00E5213F">
      <w:pPr>
        <w:spacing w:line="280" w:lineRule="atLeast"/>
        <w:jc w:val="both"/>
        <w:rPr>
          <w:rFonts w:asciiTheme="minorHAnsi" w:hAnsiTheme="minorHAnsi" w:cstheme="minorHAnsi"/>
          <w:bCs/>
          <w:color w:val="000000"/>
        </w:rPr>
      </w:pPr>
    </w:p>
    <w:p w14:paraId="6FA8C227" w14:textId="77777777" w:rsidR="00E5213F" w:rsidRPr="00D84FBF" w:rsidRDefault="00E5213F" w:rsidP="00E5213F">
      <w:pPr>
        <w:spacing w:line="280" w:lineRule="atLeast"/>
        <w:jc w:val="both"/>
        <w:rPr>
          <w:rFonts w:ascii="Calibri" w:hAnsi="Calibri"/>
          <w:color w:val="000000"/>
        </w:rPr>
      </w:pPr>
      <w:r w:rsidRPr="00587C30">
        <w:rPr>
          <w:rFonts w:ascii="Calibri" w:hAnsi="Calibri"/>
          <w:b/>
          <w:color w:val="000000"/>
        </w:rPr>
        <w:t>Narodowym Centrum Badań Jądrowych</w:t>
      </w:r>
      <w:r w:rsidRPr="00587C30">
        <w:rPr>
          <w:rFonts w:ascii="Calibri" w:hAnsi="Calibri"/>
          <w:color w:val="000000"/>
        </w:rPr>
        <w:t xml:space="preserve"> z siedzibą w Otwocku (05-400), ul. Andrzeja Sołtana 7, KRS: 171393, REGON: 001024043, NIP: 532-010-01-25, reprezentowanym przez </w:t>
      </w:r>
      <w:r>
        <w:rPr>
          <w:rFonts w:ascii="Calibri" w:hAnsi="Calibri"/>
          <w:color w:val="000000"/>
        </w:rPr>
        <w:t>Krzysztofa Kurka</w:t>
      </w:r>
      <w:r w:rsidRPr="00587C30">
        <w:rPr>
          <w:rFonts w:ascii="Calibri" w:hAnsi="Calibri"/>
          <w:color w:val="000000"/>
        </w:rPr>
        <w:t>, zwanym w dalszej części umowy „</w:t>
      </w:r>
      <w:r w:rsidRPr="00A47D64">
        <w:rPr>
          <w:rFonts w:ascii="Calibri" w:hAnsi="Calibri"/>
          <w:b/>
          <w:color w:val="000000"/>
        </w:rPr>
        <w:t>Administratorem danych</w:t>
      </w:r>
      <w:r w:rsidRPr="00587C30">
        <w:rPr>
          <w:rFonts w:ascii="Calibri" w:hAnsi="Calibri"/>
          <w:color w:val="000000"/>
        </w:rPr>
        <w:t>” lub „</w:t>
      </w:r>
      <w:r w:rsidRPr="00A47D64">
        <w:rPr>
          <w:rFonts w:ascii="Calibri" w:hAnsi="Calibri"/>
          <w:b/>
          <w:color w:val="000000"/>
        </w:rPr>
        <w:t>Administratorem</w:t>
      </w:r>
      <w:r w:rsidRPr="00587C30">
        <w:rPr>
          <w:rFonts w:ascii="Calibri" w:hAnsi="Calibri"/>
          <w:color w:val="000000"/>
        </w:rPr>
        <w:t>”</w:t>
      </w:r>
      <w:r>
        <w:rPr>
          <w:rFonts w:ascii="Calibri" w:hAnsi="Calibri"/>
          <w:color w:val="000000"/>
        </w:rPr>
        <w:t>.</w:t>
      </w:r>
    </w:p>
    <w:p w14:paraId="382D354D" w14:textId="77777777" w:rsidR="00E5213F" w:rsidRPr="00B6543C" w:rsidRDefault="00E5213F" w:rsidP="00E5213F">
      <w:pPr>
        <w:spacing w:line="280" w:lineRule="atLeast"/>
        <w:jc w:val="both"/>
        <w:rPr>
          <w:rFonts w:asciiTheme="minorHAnsi" w:hAnsiTheme="minorHAnsi" w:cstheme="minorHAnsi"/>
          <w:color w:val="000000"/>
        </w:rPr>
      </w:pPr>
    </w:p>
    <w:p w14:paraId="39628A70" w14:textId="77777777" w:rsidR="00E5213F" w:rsidRPr="00B6543C" w:rsidRDefault="00E5213F" w:rsidP="00E5213F">
      <w:pPr>
        <w:spacing w:line="280" w:lineRule="atLeast"/>
        <w:jc w:val="both"/>
        <w:rPr>
          <w:rFonts w:asciiTheme="minorHAnsi" w:hAnsiTheme="minorHAnsi" w:cstheme="minorHAnsi"/>
          <w:color w:val="000000"/>
        </w:rPr>
      </w:pPr>
      <w:r w:rsidRPr="00B6543C">
        <w:rPr>
          <w:rFonts w:asciiTheme="minorHAnsi" w:hAnsiTheme="minorHAnsi" w:cstheme="minorHAnsi"/>
          <w:color w:val="000000"/>
        </w:rPr>
        <w:t>oraz</w:t>
      </w:r>
    </w:p>
    <w:p w14:paraId="1465BEC3" w14:textId="77777777" w:rsidR="00E5213F" w:rsidRDefault="00E5213F" w:rsidP="00E5213F">
      <w:pPr>
        <w:spacing w:line="280" w:lineRule="atLeast"/>
        <w:jc w:val="both"/>
        <w:rPr>
          <w:rFonts w:asciiTheme="minorHAnsi" w:hAnsiTheme="minorHAnsi" w:cstheme="minorHAnsi"/>
          <w:b/>
          <w:color w:val="000000"/>
        </w:rPr>
      </w:pPr>
    </w:p>
    <w:p w14:paraId="1E53EAAD" w14:textId="77777777" w:rsidR="00E5213F" w:rsidRPr="005A2410" w:rsidRDefault="00E5213F" w:rsidP="00E5213F">
      <w:pPr>
        <w:spacing w:line="280" w:lineRule="atLeast"/>
        <w:jc w:val="both"/>
        <w:rPr>
          <w:rFonts w:asciiTheme="minorHAnsi" w:hAnsiTheme="minorHAnsi" w:cstheme="minorHAnsi"/>
          <w:color w:val="000000"/>
        </w:rPr>
      </w:pPr>
      <w:r>
        <w:rPr>
          <w:rFonts w:asciiTheme="minorHAnsi" w:hAnsiTheme="minorHAnsi" w:cstheme="minorHAnsi"/>
          <w:b/>
          <w:color w:val="000000"/>
        </w:rPr>
        <w:t>[</w:t>
      </w:r>
      <w:r w:rsidRPr="005A2410">
        <w:rPr>
          <w:rFonts w:asciiTheme="minorHAnsi" w:hAnsiTheme="minorHAnsi" w:cstheme="minorHAnsi"/>
          <w:b/>
          <w:color w:val="000000"/>
          <w:highlight w:val="lightGray"/>
        </w:rPr>
        <w:t>podać nazwę firmy</w:t>
      </w:r>
      <w:r>
        <w:rPr>
          <w:rFonts w:asciiTheme="minorHAnsi" w:hAnsiTheme="minorHAnsi" w:cstheme="minorHAnsi"/>
          <w:b/>
          <w:color w:val="000000"/>
        </w:rPr>
        <w:t>]</w:t>
      </w:r>
      <w:r w:rsidRPr="00B6543C">
        <w:rPr>
          <w:rFonts w:asciiTheme="minorHAnsi" w:hAnsiTheme="minorHAnsi" w:cstheme="minorHAnsi"/>
          <w:color w:val="000000"/>
        </w:rPr>
        <w:t xml:space="preserve"> z siedzibą w </w:t>
      </w:r>
      <w:r>
        <w:rPr>
          <w:rFonts w:asciiTheme="minorHAnsi" w:hAnsiTheme="minorHAnsi" w:cstheme="minorHAnsi"/>
          <w:color w:val="000000"/>
        </w:rPr>
        <w:t>[</w:t>
      </w:r>
      <w:r w:rsidRPr="005A2410">
        <w:rPr>
          <w:rFonts w:asciiTheme="minorHAnsi" w:hAnsiTheme="minorHAnsi" w:cstheme="minorHAnsi"/>
          <w:color w:val="000000"/>
          <w:highlight w:val="lightGray"/>
        </w:rPr>
        <w:t>podać adres</w:t>
      </w:r>
      <w:r>
        <w:rPr>
          <w:rFonts w:asciiTheme="minorHAnsi" w:hAnsiTheme="minorHAnsi" w:cstheme="minorHAnsi"/>
          <w:color w:val="000000"/>
        </w:rPr>
        <w:t>]</w:t>
      </w:r>
      <w:r w:rsidRPr="00B6543C">
        <w:rPr>
          <w:rFonts w:asciiTheme="minorHAnsi" w:hAnsiTheme="minorHAnsi" w:cstheme="minorHAnsi"/>
          <w:color w:val="000000"/>
        </w:rPr>
        <w:t xml:space="preserve">, wpisanym do rejestru przedsiębiorców Krajowego rejestru Sądowego przez </w:t>
      </w:r>
      <w:r w:rsidRPr="005A2410">
        <w:rPr>
          <w:rFonts w:asciiTheme="minorHAnsi" w:hAnsiTheme="minorHAnsi" w:cstheme="minorHAnsi"/>
          <w:color w:val="000000"/>
          <w:highlight w:val="lightGray"/>
        </w:rPr>
        <w:t>[</w:t>
      </w:r>
      <w:r>
        <w:rPr>
          <w:rFonts w:asciiTheme="minorHAnsi" w:hAnsiTheme="minorHAnsi" w:cstheme="minorHAnsi"/>
          <w:color w:val="000000"/>
          <w:highlight w:val="lightGray"/>
        </w:rPr>
        <w:t>podać nazwę sądu, gdzie został dokonany wpis</w:t>
      </w:r>
      <w:r w:rsidRPr="005A2410">
        <w:rPr>
          <w:rFonts w:asciiTheme="minorHAnsi" w:hAnsiTheme="minorHAnsi" w:cstheme="minorHAnsi"/>
          <w:color w:val="000000"/>
          <w:highlight w:val="lightGray"/>
        </w:rPr>
        <w:t>],</w:t>
      </w:r>
      <w:r w:rsidRPr="00B6543C">
        <w:rPr>
          <w:rFonts w:asciiTheme="minorHAnsi" w:hAnsiTheme="minorHAnsi" w:cstheme="minorHAnsi"/>
          <w:color w:val="000000"/>
        </w:rPr>
        <w:t xml:space="preserve"> pod nr KRS: </w:t>
      </w:r>
      <w:r>
        <w:rPr>
          <w:rFonts w:asciiTheme="minorHAnsi" w:hAnsiTheme="minorHAnsi" w:cstheme="minorHAnsi"/>
          <w:color w:val="000000"/>
        </w:rPr>
        <w:t>[</w:t>
      </w:r>
      <w:r w:rsidRPr="003C64AC">
        <w:rPr>
          <w:rFonts w:asciiTheme="minorHAnsi" w:hAnsiTheme="minorHAnsi" w:cstheme="minorHAnsi"/>
          <w:color w:val="000000"/>
          <w:highlight w:val="lightGray"/>
        </w:rPr>
        <w:t>#####</w:t>
      </w:r>
      <w:r>
        <w:rPr>
          <w:rFonts w:asciiTheme="minorHAnsi" w:hAnsiTheme="minorHAnsi" w:cstheme="minorHAnsi"/>
          <w:color w:val="000000"/>
        </w:rPr>
        <w:t>]</w:t>
      </w:r>
      <w:r w:rsidRPr="00B6543C">
        <w:rPr>
          <w:rFonts w:asciiTheme="minorHAnsi" w:hAnsiTheme="minorHAnsi" w:cstheme="minorHAnsi"/>
          <w:color w:val="000000"/>
        </w:rPr>
        <w:t xml:space="preserve">, REGON: </w:t>
      </w:r>
      <w:r w:rsidRPr="003C64AC">
        <w:rPr>
          <w:rFonts w:asciiTheme="minorHAnsi" w:hAnsiTheme="minorHAnsi" w:cstheme="minorHAnsi"/>
          <w:color w:val="000000"/>
        </w:rPr>
        <w:t>[</w:t>
      </w:r>
      <w:r w:rsidRPr="003C64AC">
        <w:rPr>
          <w:rFonts w:asciiTheme="minorHAnsi" w:hAnsiTheme="minorHAnsi" w:cstheme="minorHAnsi"/>
          <w:color w:val="000000"/>
          <w:highlight w:val="lightGray"/>
        </w:rPr>
        <w:t>#####</w:t>
      </w:r>
      <w:r w:rsidRPr="003C64AC">
        <w:rPr>
          <w:rFonts w:asciiTheme="minorHAnsi" w:hAnsiTheme="minorHAnsi" w:cstheme="minorHAnsi"/>
          <w:color w:val="000000"/>
        </w:rPr>
        <w:t>],</w:t>
      </w:r>
      <w:r w:rsidRPr="00B6543C">
        <w:rPr>
          <w:rFonts w:asciiTheme="minorHAnsi" w:hAnsiTheme="minorHAnsi" w:cstheme="minorHAnsi"/>
          <w:color w:val="000000"/>
        </w:rPr>
        <w:t xml:space="preserve"> NIP: </w:t>
      </w:r>
      <w:r>
        <w:rPr>
          <w:rFonts w:asciiTheme="minorHAnsi" w:hAnsiTheme="minorHAnsi" w:cstheme="minorHAnsi"/>
          <w:color w:val="000000"/>
        </w:rPr>
        <w:t>[</w:t>
      </w:r>
      <w:r w:rsidRPr="003C64AC">
        <w:rPr>
          <w:rFonts w:asciiTheme="minorHAnsi" w:hAnsiTheme="minorHAnsi" w:cstheme="minorHAnsi"/>
          <w:color w:val="000000"/>
          <w:highlight w:val="lightGray"/>
        </w:rPr>
        <w:t>#####</w:t>
      </w:r>
      <w:r>
        <w:rPr>
          <w:rFonts w:asciiTheme="minorHAnsi" w:hAnsiTheme="minorHAnsi" w:cstheme="minorHAnsi"/>
          <w:color w:val="000000"/>
        </w:rPr>
        <w:t>]</w:t>
      </w:r>
      <w:r w:rsidRPr="00B6543C">
        <w:rPr>
          <w:rFonts w:asciiTheme="minorHAnsi" w:hAnsiTheme="minorHAnsi" w:cstheme="minorHAnsi"/>
          <w:color w:val="000000"/>
        </w:rPr>
        <w:t>, zwanym w dalszej części umowy</w:t>
      </w:r>
      <w:r>
        <w:rPr>
          <w:rFonts w:asciiTheme="minorHAnsi" w:hAnsiTheme="minorHAnsi" w:cstheme="minorHAnsi"/>
          <w:color w:val="000000"/>
        </w:rPr>
        <w:t xml:space="preserve"> </w:t>
      </w:r>
      <w:r w:rsidRPr="005A2410">
        <w:rPr>
          <w:rFonts w:asciiTheme="minorHAnsi" w:hAnsiTheme="minorHAnsi" w:cstheme="minorHAnsi"/>
          <w:color w:val="000000"/>
        </w:rPr>
        <w:t>„</w:t>
      </w:r>
      <w:r w:rsidRPr="005A2410">
        <w:rPr>
          <w:rFonts w:asciiTheme="minorHAnsi" w:hAnsiTheme="minorHAnsi" w:cstheme="minorHAnsi"/>
          <w:b/>
          <w:color w:val="000000"/>
        </w:rPr>
        <w:t>Podmiotem przetwarzającym</w:t>
      </w:r>
      <w:r w:rsidRPr="005A2410">
        <w:rPr>
          <w:rFonts w:asciiTheme="minorHAnsi" w:hAnsiTheme="minorHAnsi" w:cstheme="minorHAnsi"/>
          <w:color w:val="000000"/>
        </w:rPr>
        <w:t xml:space="preserve">” </w:t>
      </w:r>
    </w:p>
    <w:p w14:paraId="145EAC4B" w14:textId="77777777" w:rsidR="00E5213F" w:rsidRDefault="00E5213F" w:rsidP="00E5213F">
      <w:pPr>
        <w:spacing w:line="280" w:lineRule="atLeast"/>
        <w:jc w:val="both"/>
        <w:rPr>
          <w:rFonts w:asciiTheme="minorHAnsi" w:hAnsiTheme="minorHAnsi" w:cstheme="minorHAnsi"/>
          <w:color w:val="000000"/>
        </w:rPr>
      </w:pPr>
      <w:r w:rsidRPr="005A2410">
        <w:rPr>
          <w:rFonts w:asciiTheme="minorHAnsi" w:hAnsiTheme="minorHAnsi" w:cstheme="minorHAnsi"/>
          <w:color w:val="000000"/>
        </w:rPr>
        <w:t xml:space="preserve">reprezentowaną przez </w:t>
      </w:r>
      <w:r>
        <w:rPr>
          <w:rFonts w:asciiTheme="minorHAnsi" w:hAnsiTheme="minorHAnsi" w:cstheme="minorHAnsi"/>
          <w:color w:val="000000"/>
        </w:rPr>
        <w:t>[</w:t>
      </w:r>
      <w:r w:rsidRPr="005A2410">
        <w:rPr>
          <w:rFonts w:asciiTheme="minorHAnsi" w:hAnsiTheme="minorHAnsi" w:cstheme="minorHAnsi"/>
          <w:color w:val="000000"/>
          <w:highlight w:val="lightGray"/>
        </w:rPr>
        <w:t>podać imię i nazwisko osoby reprezentującej</w:t>
      </w:r>
      <w:r>
        <w:rPr>
          <w:rFonts w:asciiTheme="minorHAnsi" w:hAnsiTheme="minorHAnsi" w:cstheme="minorHAnsi"/>
          <w:color w:val="000000"/>
        </w:rPr>
        <w:t>]</w:t>
      </w:r>
      <w:r w:rsidRPr="00B6543C">
        <w:rPr>
          <w:rFonts w:asciiTheme="minorHAnsi" w:hAnsiTheme="minorHAnsi" w:cstheme="minorHAnsi"/>
          <w:color w:val="000000"/>
        </w:rPr>
        <w:t>,</w:t>
      </w:r>
    </w:p>
    <w:p w14:paraId="0F046AA1" w14:textId="77777777" w:rsidR="00E5213F" w:rsidRPr="00B6543C" w:rsidRDefault="00E5213F" w:rsidP="00E5213F">
      <w:pPr>
        <w:spacing w:line="280" w:lineRule="atLeast"/>
        <w:jc w:val="both"/>
        <w:rPr>
          <w:rFonts w:asciiTheme="minorHAnsi" w:hAnsiTheme="minorHAnsi" w:cstheme="minorHAnsi"/>
          <w:color w:val="000000"/>
        </w:rPr>
      </w:pPr>
    </w:p>
    <w:p w14:paraId="377B4A80" w14:textId="77777777" w:rsidR="00E5213F" w:rsidRPr="00B6543C" w:rsidRDefault="00E5213F" w:rsidP="00E5213F">
      <w:pPr>
        <w:spacing w:line="280" w:lineRule="atLeast"/>
        <w:jc w:val="both"/>
        <w:rPr>
          <w:rFonts w:asciiTheme="minorHAnsi" w:hAnsiTheme="minorHAnsi" w:cstheme="minorHAnsi"/>
          <w:color w:val="000000"/>
        </w:rPr>
      </w:pPr>
      <w:r w:rsidRPr="00B6543C">
        <w:rPr>
          <w:rFonts w:asciiTheme="minorHAnsi" w:hAnsiTheme="minorHAnsi" w:cstheme="minorHAnsi"/>
          <w:color w:val="000000"/>
        </w:rPr>
        <w:t>Podmiot przetwarzający i Administrator, zwani dalej łącznie „</w:t>
      </w:r>
      <w:r w:rsidRPr="00B6543C">
        <w:rPr>
          <w:rFonts w:asciiTheme="minorHAnsi" w:hAnsiTheme="minorHAnsi" w:cstheme="minorHAnsi"/>
          <w:b/>
          <w:color w:val="000000"/>
        </w:rPr>
        <w:t>Stronami</w:t>
      </w:r>
      <w:r w:rsidRPr="00B6543C">
        <w:rPr>
          <w:rFonts w:asciiTheme="minorHAnsi" w:hAnsiTheme="minorHAnsi" w:cstheme="minorHAnsi"/>
          <w:color w:val="000000"/>
        </w:rPr>
        <w:t>” a każde z osobna „</w:t>
      </w:r>
      <w:r w:rsidRPr="00B6543C">
        <w:rPr>
          <w:rFonts w:asciiTheme="minorHAnsi" w:hAnsiTheme="minorHAnsi" w:cstheme="minorHAnsi"/>
          <w:b/>
          <w:color w:val="000000"/>
        </w:rPr>
        <w:t>Stroną</w:t>
      </w:r>
      <w:r w:rsidRPr="00B6543C">
        <w:rPr>
          <w:rFonts w:asciiTheme="minorHAnsi" w:hAnsiTheme="minorHAnsi" w:cstheme="minorHAnsi"/>
          <w:color w:val="000000"/>
        </w:rPr>
        <w:t>”,</w:t>
      </w:r>
    </w:p>
    <w:p w14:paraId="0FE5EA31" w14:textId="77777777" w:rsidR="00E5213F" w:rsidRPr="00B6543C" w:rsidRDefault="00E5213F" w:rsidP="00E5213F">
      <w:pPr>
        <w:spacing w:line="280" w:lineRule="atLeast"/>
        <w:jc w:val="both"/>
        <w:rPr>
          <w:rFonts w:asciiTheme="minorHAnsi" w:hAnsiTheme="minorHAnsi" w:cstheme="minorHAnsi"/>
          <w:color w:val="000000"/>
        </w:rPr>
      </w:pPr>
      <w:r w:rsidRPr="00B6543C">
        <w:rPr>
          <w:rFonts w:asciiTheme="minorHAnsi" w:hAnsiTheme="minorHAnsi" w:cstheme="minorHAnsi"/>
          <w:color w:val="000000"/>
        </w:rPr>
        <w:t>zwana dalej „</w:t>
      </w:r>
      <w:r w:rsidRPr="00B6543C">
        <w:rPr>
          <w:rFonts w:asciiTheme="minorHAnsi" w:hAnsiTheme="minorHAnsi" w:cstheme="minorHAnsi"/>
          <w:b/>
          <w:color w:val="000000"/>
        </w:rPr>
        <w:t>Umową</w:t>
      </w:r>
      <w:r w:rsidRPr="00B6543C">
        <w:rPr>
          <w:rFonts w:asciiTheme="minorHAnsi" w:hAnsiTheme="minorHAnsi" w:cstheme="minorHAnsi"/>
          <w:color w:val="000000"/>
        </w:rPr>
        <w:t>”, o następującej treści:</w:t>
      </w:r>
    </w:p>
    <w:p w14:paraId="02561D8A"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 1</w:t>
      </w:r>
    </w:p>
    <w:p w14:paraId="3CB7F267"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Powierzenie przetwarzania danych osobowych</w:t>
      </w:r>
    </w:p>
    <w:p w14:paraId="77DB26E5" w14:textId="77777777" w:rsidR="00E5213F" w:rsidRPr="00B6543C" w:rsidRDefault="00E5213F" w:rsidP="00216BD5">
      <w:pPr>
        <w:pStyle w:val="Akapitzlist"/>
        <w:numPr>
          <w:ilvl w:val="0"/>
          <w:numId w:val="24"/>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Administrator danych powierza Podmiotowi przetwarzającemu, w trybie art. 28 </w:t>
      </w:r>
      <w:r w:rsidRPr="00B6543C">
        <w:rPr>
          <w:rFonts w:ascii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heme="minorHAnsi" w:hAnsiTheme="minorHAnsi" w:cstheme="minorHAnsi"/>
        </w:rPr>
        <w:br/>
      </w:r>
      <w:r w:rsidRPr="00B6543C">
        <w:rPr>
          <w:rFonts w:asciiTheme="minorHAnsi" w:hAnsiTheme="minorHAnsi" w:cstheme="minorHAnsi"/>
        </w:rPr>
        <w:t xml:space="preserve">o ochronie danych </w:t>
      </w:r>
      <w:r w:rsidRPr="00B6543C">
        <w:rPr>
          <w:rFonts w:asciiTheme="minorHAnsi" w:hAnsiTheme="minorHAnsi" w:cstheme="minorHAnsi"/>
          <w:color w:val="000000"/>
        </w:rPr>
        <w:t>zwane dalej „</w:t>
      </w:r>
      <w:r w:rsidRPr="00B6543C">
        <w:rPr>
          <w:rFonts w:asciiTheme="minorHAnsi" w:hAnsiTheme="minorHAnsi" w:cstheme="minorHAnsi"/>
          <w:b/>
          <w:color w:val="000000"/>
        </w:rPr>
        <w:t>Rozporządzeniem</w:t>
      </w:r>
      <w:r w:rsidRPr="00B6543C">
        <w:rPr>
          <w:rFonts w:asciiTheme="minorHAnsi" w:hAnsiTheme="minorHAnsi" w:cstheme="minorHAnsi"/>
          <w:color w:val="000000"/>
        </w:rPr>
        <w:t>”) dane osobowe do przetwarzania, na zasadach i w celu określonym w Umowie</w:t>
      </w:r>
      <w:r>
        <w:rPr>
          <w:rFonts w:asciiTheme="minorHAnsi" w:hAnsiTheme="minorHAnsi" w:cstheme="minorHAnsi"/>
          <w:color w:val="000000"/>
        </w:rPr>
        <w:t xml:space="preserve"> Głównej, o której mowa w§ 2 ust. 2 poniżej oraz </w:t>
      </w:r>
      <w:r>
        <w:rPr>
          <w:rFonts w:asciiTheme="minorHAnsi" w:hAnsiTheme="minorHAnsi" w:cstheme="minorHAnsi"/>
          <w:color w:val="000000"/>
        </w:rPr>
        <w:br/>
        <w:t>w niniejszej Umowie, zwanej dalej Umową</w:t>
      </w:r>
      <w:r w:rsidRPr="00B6543C">
        <w:rPr>
          <w:rFonts w:asciiTheme="minorHAnsi" w:hAnsiTheme="minorHAnsi" w:cstheme="minorHAnsi"/>
          <w:color w:val="000000"/>
        </w:rPr>
        <w:t>.</w:t>
      </w:r>
    </w:p>
    <w:p w14:paraId="2D7008FE" w14:textId="77777777" w:rsidR="00E5213F" w:rsidRPr="00B6543C" w:rsidRDefault="00E5213F" w:rsidP="00216BD5">
      <w:pPr>
        <w:pStyle w:val="Akapitzlist"/>
        <w:numPr>
          <w:ilvl w:val="0"/>
          <w:numId w:val="24"/>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zobowiązuje się przetwarzać powierzone mu dane osobowe zgodnie </w:t>
      </w:r>
      <w:r>
        <w:rPr>
          <w:rFonts w:asciiTheme="minorHAnsi" w:hAnsiTheme="minorHAnsi" w:cstheme="minorHAnsi"/>
          <w:color w:val="000000"/>
        </w:rPr>
        <w:br/>
      </w:r>
      <w:r w:rsidRPr="00B6543C">
        <w:rPr>
          <w:rFonts w:asciiTheme="minorHAnsi" w:hAnsiTheme="minorHAnsi" w:cstheme="minorHAnsi"/>
          <w:color w:val="000000"/>
        </w:rPr>
        <w:t>z Umową, Rozporządzeniem oraz z innymi przepisami prawa powszechnie obowiązującego, które chronią prawa osób, których dane dotyczą.</w:t>
      </w:r>
    </w:p>
    <w:p w14:paraId="3E15BE08" w14:textId="77777777" w:rsidR="00E5213F" w:rsidRPr="00B6543C" w:rsidRDefault="00E5213F" w:rsidP="00216BD5">
      <w:pPr>
        <w:pStyle w:val="Akapitzlist"/>
        <w:numPr>
          <w:ilvl w:val="0"/>
          <w:numId w:val="24"/>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oświadcza, iż stosuje środki bezpieczeństwa spełniające wymogi Rozporządzenia. </w:t>
      </w:r>
    </w:p>
    <w:p w14:paraId="632816DD"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§2</w:t>
      </w:r>
    </w:p>
    <w:p w14:paraId="140213F3"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Zakres i cel przetwarzania danych</w:t>
      </w:r>
    </w:p>
    <w:p w14:paraId="2EC407D4" w14:textId="77777777" w:rsidR="00E5213F" w:rsidRPr="00B6543C" w:rsidRDefault="00E5213F" w:rsidP="00216BD5">
      <w:pPr>
        <w:pStyle w:val="Akapitzlist"/>
        <w:numPr>
          <w:ilvl w:val="0"/>
          <w:numId w:val="25"/>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będzie przetwarzał, powierzone na podstawie Umowy dane przekazane przez </w:t>
      </w:r>
      <w:r>
        <w:rPr>
          <w:rFonts w:asciiTheme="minorHAnsi" w:hAnsiTheme="minorHAnsi" w:cstheme="minorHAnsi"/>
          <w:color w:val="000000"/>
        </w:rPr>
        <w:t xml:space="preserve">Administratora, podmioty z nim współpracujące w związku z realizacją Umowy Głównej lub przekazane przez osoby fizyczne, których dane są przetwarzane lub przez </w:t>
      </w:r>
      <w:r w:rsidRPr="00B6543C">
        <w:rPr>
          <w:rFonts w:asciiTheme="minorHAnsi" w:hAnsiTheme="minorHAnsi" w:cstheme="minorHAnsi"/>
          <w:color w:val="000000"/>
        </w:rPr>
        <w:t>klientów</w:t>
      </w:r>
      <w:r>
        <w:rPr>
          <w:rFonts w:asciiTheme="minorHAnsi" w:hAnsiTheme="minorHAnsi" w:cstheme="minorHAnsi"/>
          <w:color w:val="000000"/>
        </w:rPr>
        <w:t>/partnerów</w:t>
      </w:r>
      <w:r w:rsidRPr="00B6543C">
        <w:rPr>
          <w:rFonts w:asciiTheme="minorHAnsi" w:hAnsiTheme="minorHAnsi" w:cstheme="minorHAnsi"/>
          <w:color w:val="000000"/>
        </w:rPr>
        <w:t xml:space="preserve"> Administratora </w:t>
      </w:r>
      <w:r>
        <w:rPr>
          <w:rFonts w:asciiTheme="minorHAnsi" w:hAnsiTheme="minorHAnsi" w:cstheme="minorHAnsi"/>
          <w:color w:val="000000"/>
        </w:rPr>
        <w:t xml:space="preserve">lub inne podmioty </w:t>
      </w:r>
      <w:r w:rsidRPr="00B6543C">
        <w:rPr>
          <w:rFonts w:asciiTheme="minorHAnsi" w:hAnsiTheme="minorHAnsi" w:cstheme="minorHAnsi"/>
          <w:color w:val="000000"/>
        </w:rPr>
        <w:t>w postaci:</w:t>
      </w:r>
    </w:p>
    <w:p w14:paraId="316D0C7C" w14:textId="77777777" w:rsidR="00E5213F" w:rsidRPr="00B6543C" w:rsidRDefault="00E5213F" w:rsidP="00216BD5">
      <w:pPr>
        <w:pStyle w:val="Akapitzlist"/>
        <w:numPr>
          <w:ilvl w:val="1"/>
          <w:numId w:val="34"/>
        </w:numPr>
        <w:spacing w:line="280" w:lineRule="atLeast"/>
        <w:ind w:left="1134" w:hanging="567"/>
        <w:contextualSpacing/>
        <w:jc w:val="both"/>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color w:val="000000"/>
          <w:highlight w:val="lightGray"/>
        </w:rPr>
        <w:t>podać rodzaje danych osobowych, np. i</w:t>
      </w:r>
      <w:r w:rsidRPr="005A2410">
        <w:rPr>
          <w:rFonts w:asciiTheme="minorHAnsi" w:hAnsiTheme="minorHAnsi" w:cstheme="minorHAnsi"/>
          <w:color w:val="000000"/>
          <w:highlight w:val="lightGray"/>
        </w:rPr>
        <w:t>mion i nazwisk, adresu e-mail, numeru telefonu</w:t>
      </w:r>
      <w:r>
        <w:rPr>
          <w:rFonts w:asciiTheme="minorHAnsi" w:hAnsiTheme="minorHAnsi" w:cstheme="minorHAnsi"/>
          <w:color w:val="000000"/>
        </w:rPr>
        <w:t>]</w:t>
      </w:r>
      <w:r w:rsidRPr="00B6543C">
        <w:rPr>
          <w:rFonts w:asciiTheme="minorHAnsi" w:hAnsiTheme="minorHAnsi" w:cstheme="minorHAnsi"/>
          <w:color w:val="000000"/>
        </w:rPr>
        <w:t>;</w:t>
      </w:r>
    </w:p>
    <w:p w14:paraId="3F84BAED" w14:textId="77777777" w:rsidR="00E5213F" w:rsidRPr="00B6543C" w:rsidRDefault="00E5213F" w:rsidP="00216BD5">
      <w:pPr>
        <w:pStyle w:val="Akapitzlist"/>
        <w:numPr>
          <w:ilvl w:val="1"/>
          <w:numId w:val="34"/>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w:t>
      </w:r>
    </w:p>
    <w:p w14:paraId="6203F3AE" w14:textId="77777777" w:rsidR="00E5213F" w:rsidRPr="00B6543C" w:rsidRDefault="00E5213F" w:rsidP="00216BD5">
      <w:pPr>
        <w:pStyle w:val="Akapitzlist"/>
        <w:numPr>
          <w:ilvl w:val="1"/>
          <w:numId w:val="34"/>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w:t>
      </w:r>
    </w:p>
    <w:p w14:paraId="4CA85565" w14:textId="77777777" w:rsidR="00E5213F" w:rsidRPr="00B6543C" w:rsidRDefault="00E5213F" w:rsidP="00216BD5">
      <w:pPr>
        <w:pStyle w:val="Akapitzlist"/>
        <w:numPr>
          <w:ilvl w:val="1"/>
          <w:numId w:val="34"/>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 . </w:t>
      </w:r>
    </w:p>
    <w:p w14:paraId="70E0CED8" w14:textId="77777777" w:rsidR="00E5213F" w:rsidRDefault="00E5213F" w:rsidP="00216BD5">
      <w:pPr>
        <w:pStyle w:val="Akapitzlist"/>
        <w:numPr>
          <w:ilvl w:val="0"/>
          <w:numId w:val="25"/>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lastRenderedPageBreak/>
        <w:t xml:space="preserve">Powierzone przez Administratora dane osobowe będą przetwarzane przez Podmiot przetwarzający wyłącznie w celu </w:t>
      </w:r>
      <w:r>
        <w:rPr>
          <w:rFonts w:asciiTheme="minorHAnsi" w:hAnsiTheme="minorHAnsi" w:cstheme="minorHAnsi"/>
          <w:color w:val="000000"/>
        </w:rPr>
        <w:t>[</w:t>
      </w:r>
      <w:r>
        <w:rPr>
          <w:rFonts w:asciiTheme="minorHAnsi" w:hAnsiTheme="minorHAnsi" w:cstheme="minorHAnsi"/>
          <w:color w:val="000000"/>
          <w:highlight w:val="lightGray"/>
        </w:rPr>
        <w:t>np. w</w:t>
      </w:r>
      <w:r w:rsidRPr="005A2410">
        <w:rPr>
          <w:rFonts w:asciiTheme="minorHAnsi" w:hAnsiTheme="minorHAnsi" w:cstheme="minorHAnsi"/>
          <w:color w:val="000000"/>
          <w:highlight w:val="lightGray"/>
        </w:rPr>
        <w:t>ykonywania umowy</w:t>
      </w:r>
      <w:r>
        <w:rPr>
          <w:rFonts w:asciiTheme="minorHAnsi" w:hAnsiTheme="minorHAnsi" w:cstheme="minorHAnsi"/>
          <w:color w:val="000000"/>
          <w:highlight w:val="lightGray"/>
        </w:rPr>
        <w:t xml:space="preserve"> nr</w:t>
      </w:r>
      <w:r w:rsidRPr="005A2410">
        <w:rPr>
          <w:rFonts w:asciiTheme="minorHAnsi" w:hAnsiTheme="minorHAnsi" w:cstheme="minorHAnsi"/>
          <w:color w:val="000000"/>
          <w:highlight w:val="lightGray"/>
        </w:rPr>
        <w:t xml:space="preserve"> … zawartej pomiędzy Administratorem a Podmiotem przetwarzającym w dniu …</w:t>
      </w:r>
      <w:r>
        <w:rPr>
          <w:rFonts w:asciiTheme="minorHAnsi" w:hAnsiTheme="minorHAnsi" w:cstheme="minorHAnsi"/>
          <w:color w:val="000000"/>
          <w:highlight w:val="lightGray"/>
        </w:rPr>
        <w:t xml:space="preserve"> dot. … / konkretnego celu opisanego w tej umowie</w:t>
      </w:r>
      <w:r w:rsidRPr="005A2410">
        <w:rPr>
          <w:rFonts w:asciiTheme="minorHAnsi" w:hAnsiTheme="minorHAnsi" w:cstheme="minorHAnsi"/>
          <w:color w:val="000000"/>
          <w:highlight w:val="lightGray"/>
        </w:rPr>
        <w:t>]</w:t>
      </w:r>
      <w:r w:rsidRPr="00B6543C">
        <w:rPr>
          <w:rFonts w:asciiTheme="minorHAnsi" w:hAnsiTheme="minorHAnsi" w:cstheme="minorHAnsi"/>
          <w:color w:val="000000"/>
        </w:rPr>
        <w:t>.</w:t>
      </w:r>
    </w:p>
    <w:p w14:paraId="7B6C156C"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§3</w:t>
      </w:r>
    </w:p>
    <w:p w14:paraId="7C7ED23B"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Obowiązki Podmiotu przetwarzającego</w:t>
      </w:r>
    </w:p>
    <w:p w14:paraId="28542755"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zobowiązuje się, przy przetwarzaniu powierzonych danych oso</w:t>
      </w:r>
      <w:r>
        <w:rPr>
          <w:rFonts w:asciiTheme="minorHAnsi" w:hAnsiTheme="minorHAnsi" w:cstheme="minorHAnsi"/>
          <w:color w:val="000000"/>
        </w:rPr>
        <w:t xml:space="preserve">bowych, do ich zabezpieczenia </w:t>
      </w:r>
      <w:r w:rsidRPr="00B6543C">
        <w:rPr>
          <w:rFonts w:asciiTheme="minorHAnsi" w:hAnsiTheme="minorHAnsi" w:cstheme="minorHAnsi"/>
          <w:color w:val="000000"/>
        </w:rPr>
        <w:t>przez stosowanie odpowiednich środków technicznych</w:t>
      </w:r>
      <w:r>
        <w:rPr>
          <w:rFonts w:asciiTheme="minorHAnsi" w:hAnsiTheme="minorHAnsi" w:cstheme="minorHAnsi"/>
          <w:color w:val="000000"/>
        </w:rPr>
        <w:t xml:space="preserve"> </w:t>
      </w:r>
      <w:r w:rsidRPr="00B6543C">
        <w:rPr>
          <w:rFonts w:asciiTheme="minorHAnsi" w:hAnsiTheme="minorHAnsi" w:cstheme="minorHAnsi"/>
          <w:color w:val="000000"/>
        </w:rPr>
        <w:t xml:space="preserve">i organizacyjnych zapewniających adekwatny stopień bezpieczeństwa odpowiadający ryzyku związanym z przetwarzaniem danych osobowych, o których mowa w Rozporządzeniu, w tym </w:t>
      </w:r>
      <w:r>
        <w:rPr>
          <w:rFonts w:asciiTheme="minorHAnsi" w:hAnsiTheme="minorHAnsi" w:cstheme="minorHAnsi"/>
          <w:color w:val="000000"/>
        </w:rPr>
        <w:br/>
      </w:r>
      <w:r w:rsidRPr="00B6543C">
        <w:rPr>
          <w:rFonts w:asciiTheme="minorHAnsi" w:hAnsiTheme="minorHAnsi" w:cstheme="minorHAnsi"/>
          <w:color w:val="000000"/>
        </w:rPr>
        <w:t>w szczególności:</w:t>
      </w:r>
    </w:p>
    <w:p w14:paraId="3F75B222" w14:textId="77777777" w:rsidR="00E5213F" w:rsidRPr="00B6543C" w:rsidRDefault="00E5213F" w:rsidP="00216BD5">
      <w:pPr>
        <w:pStyle w:val="Akapitzlist"/>
        <w:numPr>
          <w:ilvl w:val="1"/>
          <w:numId w:val="33"/>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do prowadzenia dokumentacji opisującej sposoby przetwarzania danych osobowych oraz środki techniczne i organizacyjne służące ochronie tych danych,</w:t>
      </w:r>
    </w:p>
    <w:p w14:paraId="213F9C6B" w14:textId="77777777" w:rsidR="00E5213F" w:rsidRPr="00B6543C" w:rsidRDefault="00E5213F" w:rsidP="00216BD5">
      <w:pPr>
        <w:pStyle w:val="Akapitzlist"/>
        <w:numPr>
          <w:ilvl w:val="1"/>
          <w:numId w:val="33"/>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do przetwarzania powierzonych danych w formie elektronicznej, wyłącznie w systemach informatycznych spełniających wszystkie wymogi określone w Rozporządzeniu,</w:t>
      </w:r>
    </w:p>
    <w:p w14:paraId="20607516" w14:textId="77777777" w:rsidR="00E5213F" w:rsidRPr="00B6543C" w:rsidRDefault="00E5213F" w:rsidP="00216BD5">
      <w:pPr>
        <w:pStyle w:val="Akapitzlist"/>
        <w:numPr>
          <w:ilvl w:val="1"/>
          <w:numId w:val="33"/>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do przechowywania dokumentów tak, aby zabezpieczyć powierzone dane przed: dostępem osób nieupoważnionych do ich przetwarzania, przetwarzaniem z naruszeniem przepisów prawa, nieautoryzowaną zmianą, utratą, uszkodzeniem lub zniszczeniem.</w:t>
      </w:r>
    </w:p>
    <w:p w14:paraId="2F789A05"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zobowiązuje się dołożyć należytej staranności przy przetwarzaniu powierzonych danych osobowych.</w:t>
      </w:r>
    </w:p>
    <w:p w14:paraId="40B9812A"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zobowiązuje się do nadania upoważnień do przetwarzania danych osobowych wszystkim osobom, które w celu realizacji Umowy będą przetwarzały powierzone dane i do prowadzenia ewidencji tych osób. </w:t>
      </w:r>
    </w:p>
    <w:p w14:paraId="279D0FCF"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zapewnia, że osoby upoważnione do przetwarzania danych osobowych w celu realizacji Umowy zostały zapoznane z przepisami o ochronie danych osobowych oraz </w:t>
      </w:r>
      <w:r>
        <w:rPr>
          <w:rFonts w:asciiTheme="minorHAnsi" w:hAnsiTheme="minorHAnsi" w:cstheme="minorHAnsi"/>
          <w:color w:val="000000"/>
        </w:rPr>
        <w:br/>
      </w:r>
      <w:r w:rsidRPr="00B6543C">
        <w:rPr>
          <w:rFonts w:asciiTheme="minorHAnsi" w:hAnsiTheme="minorHAnsi" w:cstheme="minorHAnsi"/>
          <w:color w:val="000000"/>
        </w:rPr>
        <w:t>z odpowiedzialnością za ich nieprzestrzeganie.</w:t>
      </w:r>
    </w:p>
    <w:p w14:paraId="4F745316"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w:t>
      </w:r>
      <w:r>
        <w:rPr>
          <w:rFonts w:asciiTheme="minorHAnsi" w:hAnsiTheme="minorHAnsi" w:cstheme="minorHAnsi"/>
          <w:color w:val="000000"/>
        </w:rPr>
        <w:t>z</w:t>
      </w:r>
      <w:r w:rsidRPr="00B6543C">
        <w:rPr>
          <w:rFonts w:asciiTheme="minorHAnsi" w:hAnsiTheme="minorHAnsi" w:cstheme="minorHAnsi"/>
          <w:color w:val="000000"/>
        </w:rPr>
        <w:t>apewni</w:t>
      </w:r>
      <w:r>
        <w:rPr>
          <w:rFonts w:asciiTheme="minorHAnsi" w:hAnsiTheme="minorHAnsi" w:cstheme="minorHAnsi"/>
          <w:color w:val="000000"/>
        </w:rPr>
        <w:t>a</w:t>
      </w:r>
      <w:r w:rsidRPr="00B6543C">
        <w:rPr>
          <w:rFonts w:asciiTheme="minorHAnsi" w:hAnsiTheme="minorHAnsi" w:cstheme="minorHAnsi"/>
          <w:color w:val="000000"/>
        </w:rPr>
        <w:t xml:space="preserve"> zachowanie w tajemnicy przetwarzanych danych osobowych i sposobów ich zabezpieczenia przez osoby, które upoważnia do przetwarzania danych osobowych w celu realizacji Umowy, zarówno w trakcie zatrudnienia ich w Podmiocie przetwarzającym, jak i po jego ustaniu.</w:t>
      </w:r>
    </w:p>
    <w:p w14:paraId="3CA4597F"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po zakończeniu świadczenia usług związanych z przetwarzaniem danych, ale nie później niż w terminie 30 dni od dnia zakończenia okresu obowiązywania Umowy, usuwa trwale i nieodwracalnie wszelkie dane osobowe powierzone na podstawie Umowy oraz wszelkie ich istniejące kopie</w:t>
      </w:r>
      <w:r>
        <w:rPr>
          <w:rFonts w:asciiTheme="minorHAnsi" w:hAnsiTheme="minorHAnsi" w:cstheme="minorHAnsi"/>
          <w:color w:val="000000"/>
        </w:rPr>
        <w:t xml:space="preserve"> albo zwraca je Administratorowi</w:t>
      </w:r>
      <w:r w:rsidRPr="00B6543C">
        <w:rPr>
          <w:rFonts w:asciiTheme="minorHAnsi" w:hAnsiTheme="minorHAnsi" w:cstheme="minorHAnsi"/>
          <w:color w:val="000000"/>
        </w:rPr>
        <w:t>, chyba że obowiązujące przepisy prawa nakazują przechowywanie danych osobowych.</w:t>
      </w:r>
    </w:p>
    <w:p w14:paraId="080A2333"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W miarę możliwości Podmiot przetwarzający pomaga Administratorowi w niezbędnym zakresie wywiązywać się z obowiązku odpowiadania na żądania osoby, której dane dotyczą oraz wywiązywania się z innych obowiązków określonych w Rozporządzeniu. </w:t>
      </w:r>
    </w:p>
    <w:p w14:paraId="07F508A3"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zobowiązuje się do niezwłocznego poinformowania Administratora </w:t>
      </w:r>
      <w:r>
        <w:rPr>
          <w:rFonts w:asciiTheme="minorHAnsi" w:hAnsiTheme="minorHAnsi" w:cstheme="minorHAnsi"/>
          <w:color w:val="000000"/>
        </w:rPr>
        <w:br/>
      </w:r>
      <w:r w:rsidRPr="00B6543C">
        <w:rPr>
          <w:rFonts w:asciiTheme="minorHAnsi" w:hAnsiTheme="minorHAnsi" w:cstheme="minorHAnsi"/>
          <w:color w:val="000000"/>
        </w:rPr>
        <w:t>o wszelkich przypadkach naruszenia obowiązków Podmiotu przetwarzającego dotyczących ochrony powierzonych danych, naruszenia tajemnicy tych danych lub ich niewłaściwego wykorzystania.</w:t>
      </w:r>
    </w:p>
    <w:p w14:paraId="5E591607"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Theme="minorHAnsi" w:hAnsiTheme="minorHAnsi" w:cstheme="minorHAnsi"/>
          <w:color w:val="000000"/>
        </w:rPr>
        <w:br/>
      </w:r>
      <w:r w:rsidRPr="00B6543C">
        <w:rPr>
          <w:rFonts w:asciiTheme="minorHAnsi" w:hAnsiTheme="minorHAnsi" w:cstheme="minorHAnsi"/>
          <w:color w:val="000000"/>
        </w:rPr>
        <w:t xml:space="preserve">w Umowie, o jakiejkolwiek decyzji administracyjnej lub orzeczeniu dotyczącym przetwarzania tych danych, skierowanych do Podmiotu przetwarzającego, a także o wszelkich planowanych, </w:t>
      </w:r>
      <w:r>
        <w:rPr>
          <w:rFonts w:asciiTheme="minorHAnsi" w:hAnsiTheme="minorHAnsi" w:cstheme="minorHAnsi"/>
          <w:color w:val="000000"/>
        </w:rPr>
        <w:br/>
      </w:r>
      <w:r w:rsidRPr="00B6543C">
        <w:rPr>
          <w:rFonts w:asciiTheme="minorHAnsi" w:hAnsiTheme="minorHAnsi" w:cstheme="minorHAnsi"/>
          <w:color w:val="000000"/>
        </w:rPr>
        <w:t xml:space="preserve">o ile są wiadome, lub realizowanych kontrolach i inspekcjach dotyczących przetwarzania </w:t>
      </w:r>
      <w:r>
        <w:rPr>
          <w:rFonts w:asciiTheme="minorHAnsi" w:hAnsiTheme="minorHAnsi" w:cstheme="minorHAnsi"/>
          <w:color w:val="000000"/>
        </w:rPr>
        <w:br/>
      </w:r>
      <w:r w:rsidRPr="00B6543C">
        <w:rPr>
          <w:rFonts w:asciiTheme="minorHAnsi" w:hAnsiTheme="minorHAnsi" w:cstheme="minorHAnsi"/>
          <w:color w:val="000000"/>
        </w:rPr>
        <w:t xml:space="preserve">w Podmiocie przetwarzającym tych danych osobowych, w szczególności prowadzonych przez </w:t>
      </w:r>
      <w:r w:rsidRPr="00B6543C">
        <w:rPr>
          <w:rFonts w:asciiTheme="minorHAnsi" w:hAnsiTheme="minorHAnsi" w:cstheme="minorHAnsi"/>
          <w:color w:val="000000"/>
        </w:rPr>
        <w:lastRenderedPageBreak/>
        <w:t>inspektorów upoważnionych przez Prezesa Urzędu Ochrony Danych Osobowych. Niniejszy ustęp do</w:t>
      </w:r>
      <w:r>
        <w:rPr>
          <w:rFonts w:asciiTheme="minorHAnsi" w:hAnsiTheme="minorHAnsi" w:cstheme="minorHAnsi"/>
          <w:color w:val="000000"/>
        </w:rPr>
        <w:t>tyczy wyłącznie przypadków związanych z realizacją Umowy i Umowy Głównej.</w:t>
      </w:r>
      <w:r w:rsidRPr="00B6543C">
        <w:rPr>
          <w:rFonts w:asciiTheme="minorHAnsi" w:hAnsiTheme="minorHAnsi" w:cstheme="minorHAnsi"/>
          <w:color w:val="000000"/>
        </w:rPr>
        <w:t xml:space="preserve">. </w:t>
      </w:r>
    </w:p>
    <w:p w14:paraId="1AAEE8F5" w14:textId="77777777" w:rsidR="00E5213F" w:rsidRDefault="00E5213F" w:rsidP="00E5213F">
      <w:pPr>
        <w:spacing w:line="280" w:lineRule="atLeast"/>
        <w:jc w:val="center"/>
        <w:rPr>
          <w:rFonts w:asciiTheme="minorHAnsi" w:hAnsiTheme="minorHAnsi" w:cstheme="minorHAnsi"/>
          <w:b/>
          <w:color w:val="000000"/>
        </w:rPr>
      </w:pPr>
    </w:p>
    <w:p w14:paraId="432BAD62"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§4</w:t>
      </w:r>
    </w:p>
    <w:p w14:paraId="7DA77325"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Zasady zachowania poufności</w:t>
      </w:r>
    </w:p>
    <w:p w14:paraId="1BF95DE3" w14:textId="77777777" w:rsidR="00E5213F" w:rsidRPr="00B6543C" w:rsidRDefault="00E5213F" w:rsidP="00216BD5">
      <w:pPr>
        <w:pStyle w:val="Akapitzlist"/>
        <w:numPr>
          <w:ilvl w:val="0"/>
          <w:numId w:val="28"/>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(zwanych dalej „</w:t>
      </w:r>
      <w:r w:rsidRPr="00B6543C">
        <w:rPr>
          <w:rFonts w:asciiTheme="minorHAnsi" w:hAnsiTheme="minorHAnsi" w:cstheme="minorHAnsi"/>
          <w:b/>
          <w:color w:val="000000"/>
        </w:rPr>
        <w:t>danymi poufnymi</w:t>
      </w:r>
      <w:r w:rsidRPr="00B6543C">
        <w:rPr>
          <w:rFonts w:asciiTheme="minorHAnsi" w:hAnsiTheme="minorHAnsi" w:cstheme="minorHAnsi"/>
          <w:color w:val="000000"/>
        </w:rPr>
        <w:t>”).</w:t>
      </w:r>
    </w:p>
    <w:p w14:paraId="4893824A" w14:textId="77777777" w:rsidR="00E5213F" w:rsidRPr="00B6543C" w:rsidRDefault="00E5213F" w:rsidP="00216BD5">
      <w:pPr>
        <w:pStyle w:val="Akapitzlist"/>
        <w:numPr>
          <w:ilvl w:val="0"/>
          <w:numId w:val="28"/>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DFA2CE5" w14:textId="77777777" w:rsidR="00E5213F" w:rsidRPr="00B6543C" w:rsidRDefault="00E5213F" w:rsidP="00E5213F">
      <w:pPr>
        <w:pStyle w:val="Akapitzlist"/>
        <w:spacing w:line="280" w:lineRule="atLeast"/>
        <w:ind w:left="0"/>
        <w:jc w:val="both"/>
        <w:rPr>
          <w:rFonts w:asciiTheme="minorHAnsi" w:hAnsiTheme="minorHAnsi" w:cstheme="minorHAnsi"/>
          <w:color w:val="000000"/>
        </w:rPr>
      </w:pPr>
    </w:p>
    <w:p w14:paraId="61992920" w14:textId="77777777" w:rsidR="00E5213F" w:rsidRPr="00B6543C" w:rsidRDefault="00E5213F" w:rsidP="00E5213F">
      <w:pPr>
        <w:pStyle w:val="Akapitzlist"/>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§5</w:t>
      </w:r>
    </w:p>
    <w:p w14:paraId="4BCBABF5"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Prawo kontroli</w:t>
      </w:r>
    </w:p>
    <w:p w14:paraId="5F90AF18" w14:textId="77777777" w:rsidR="00E5213F" w:rsidRPr="00B6543C" w:rsidRDefault="00E5213F" w:rsidP="00216BD5">
      <w:pPr>
        <w:pStyle w:val="Akapitzlist"/>
        <w:numPr>
          <w:ilvl w:val="0"/>
          <w:numId w:val="27"/>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Administrator danych zgodnie z Rozporządzeniem ma prawo kontroli, czy środki zastosowane przez Podmiot przetwarzający przy przetwarzaniu i zabezpieczeniu powierzonych danych osobowych spełniają postanowienia Umowy. </w:t>
      </w:r>
    </w:p>
    <w:p w14:paraId="4C9A046F" w14:textId="77777777" w:rsidR="00E5213F" w:rsidRPr="00B6543C" w:rsidRDefault="00E5213F" w:rsidP="00216BD5">
      <w:pPr>
        <w:pStyle w:val="Akapitzlist"/>
        <w:numPr>
          <w:ilvl w:val="0"/>
          <w:numId w:val="27"/>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udostępnia Administratorowi na każde żądanie wszelkie informacje niezbędne do wykazania spełnienia obowiązków określonych w Rozporządzeniu.</w:t>
      </w:r>
    </w:p>
    <w:p w14:paraId="4BA8F290" w14:textId="77777777" w:rsidR="00E5213F" w:rsidRPr="00B6543C" w:rsidRDefault="00E5213F" w:rsidP="00216BD5">
      <w:pPr>
        <w:pStyle w:val="Akapitzlist"/>
        <w:numPr>
          <w:ilvl w:val="0"/>
          <w:numId w:val="27"/>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umożliwia Administratorowi lub podmiotowi upoważnionemu przez Administratora dokonanie kontroli zgodności przetwarzania powierzonych danych </w:t>
      </w:r>
      <w:r>
        <w:rPr>
          <w:rFonts w:asciiTheme="minorHAnsi" w:hAnsiTheme="minorHAnsi" w:cstheme="minorHAnsi"/>
          <w:color w:val="000000"/>
        </w:rPr>
        <w:t>z przepisami prawa</w:t>
      </w:r>
      <w:r w:rsidRPr="00B6543C">
        <w:rPr>
          <w:rFonts w:asciiTheme="minorHAnsi" w:hAnsiTheme="minorHAnsi" w:cstheme="minorHAnsi"/>
          <w:color w:val="000000"/>
        </w:rPr>
        <w:t xml:space="preserve"> ochrony danych osobowych i Umową - w miejscach, w których są one przetwarzane. Zawiadomienie o zamiarze przeprowadzenia kontroli powinno być przekazane Podmiotowi przetwarzającemu co najmniej 3 dni kalendarzowe przed dniem rozpoczęcia kontroli. </w:t>
      </w:r>
    </w:p>
    <w:p w14:paraId="2B6E48CB" w14:textId="77777777" w:rsidR="00E5213F" w:rsidRPr="00B6543C" w:rsidRDefault="00E5213F" w:rsidP="00216BD5">
      <w:pPr>
        <w:pStyle w:val="Akapitzlist"/>
        <w:numPr>
          <w:ilvl w:val="0"/>
          <w:numId w:val="27"/>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W przypadku powzięcia przez Administratora wiadomości o rażącym naruszeniu przez Podmiot przetwarzający zobowiązań wynikających z przepisów prawa o ochronie danych osobowych lub z Umowy, Podmiot przetwarzający umożliwi Administratorowi lub podmiotowi upoważnionemu przez Administratora, dokonanie niezapowiedzianej kontroli, w zakresie określonym w ust</w:t>
      </w:r>
      <w:r>
        <w:rPr>
          <w:rFonts w:asciiTheme="minorHAnsi" w:hAnsiTheme="minorHAnsi" w:cstheme="minorHAnsi"/>
          <w:color w:val="000000"/>
        </w:rPr>
        <w:t xml:space="preserve">. </w:t>
      </w:r>
      <w:r w:rsidRPr="00B6543C">
        <w:rPr>
          <w:rFonts w:asciiTheme="minorHAnsi" w:hAnsiTheme="minorHAnsi" w:cstheme="minorHAnsi"/>
          <w:color w:val="000000"/>
        </w:rPr>
        <w:t xml:space="preserve">3.  </w:t>
      </w:r>
    </w:p>
    <w:p w14:paraId="40EB5C5A" w14:textId="77777777" w:rsidR="00E5213F" w:rsidRPr="00B6543C" w:rsidRDefault="00E5213F" w:rsidP="00216BD5">
      <w:pPr>
        <w:pStyle w:val="Akapitzlist"/>
        <w:numPr>
          <w:ilvl w:val="0"/>
          <w:numId w:val="27"/>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W ramach kontroli podjętej na postawie ustępu 3 lub 4 Administrator lub podmiot przez niego upoważniony, mają w szczególności prawo do:</w:t>
      </w:r>
    </w:p>
    <w:p w14:paraId="2042C2E9" w14:textId="77777777" w:rsidR="00E5213F" w:rsidRPr="00B6543C" w:rsidRDefault="00E5213F" w:rsidP="00216BD5">
      <w:pPr>
        <w:pStyle w:val="Akapitzlist"/>
        <w:numPr>
          <w:ilvl w:val="1"/>
          <w:numId w:val="35"/>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wstępu, w godzinach pracy Podmiotu przetwarzającego, za okazaniem imiennego upoważnienia, do pomieszczeń, w których znajduje się zbiór powierzonych do przetwarzania danych osobowych, oraz pomieszczeń, w których powierzone do przetwarzania dane osobowe są przetwarzane poza zbiorem danych osobowych,</w:t>
      </w:r>
    </w:p>
    <w:p w14:paraId="3C3C32CC" w14:textId="77777777" w:rsidR="00E5213F" w:rsidRPr="00B6543C" w:rsidRDefault="00E5213F" w:rsidP="00216BD5">
      <w:pPr>
        <w:pStyle w:val="Akapitzlist"/>
        <w:numPr>
          <w:ilvl w:val="1"/>
          <w:numId w:val="35"/>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wglądu do wszelkich dokumentów mających bezpośredni związek z zakresem kontroli oraz sporządzania ich kopii,</w:t>
      </w:r>
    </w:p>
    <w:p w14:paraId="6C7580E4" w14:textId="77777777" w:rsidR="00E5213F" w:rsidRPr="00B6543C" w:rsidRDefault="00E5213F" w:rsidP="00216BD5">
      <w:pPr>
        <w:pStyle w:val="Akapitzlist"/>
        <w:numPr>
          <w:ilvl w:val="1"/>
          <w:numId w:val="35"/>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przeprowadzania oględzin urządzeń, nośników oraz systemu informatycznego służącego do przetwarzania powierzonych do przetwarzania danych osobowych.</w:t>
      </w:r>
    </w:p>
    <w:p w14:paraId="72DEA149" w14:textId="77777777" w:rsidR="00E5213F" w:rsidRPr="00B6543C" w:rsidRDefault="00E5213F" w:rsidP="00216BD5">
      <w:pPr>
        <w:pStyle w:val="Akapitzlist"/>
        <w:numPr>
          <w:ilvl w:val="0"/>
          <w:numId w:val="27"/>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zobowiązuje się do usunięcia uchybień stwierdzonych podczas kontroli w terminie wskazanym przez Administratora danych nie dłuższym niż 7 dni.</w:t>
      </w:r>
    </w:p>
    <w:p w14:paraId="61DE7477" w14:textId="77777777" w:rsidR="00E5213F" w:rsidRPr="00B6543C" w:rsidRDefault="00E5213F" w:rsidP="00E5213F">
      <w:pPr>
        <w:pStyle w:val="Akapitzlist"/>
        <w:spacing w:line="280" w:lineRule="atLeast"/>
        <w:ind w:left="0"/>
        <w:jc w:val="both"/>
        <w:rPr>
          <w:rFonts w:asciiTheme="minorHAnsi" w:hAnsiTheme="minorHAnsi" w:cstheme="minorHAnsi"/>
          <w:color w:val="000000"/>
        </w:rPr>
      </w:pPr>
    </w:p>
    <w:p w14:paraId="2E26D851"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§6</w:t>
      </w:r>
    </w:p>
    <w:p w14:paraId="23456229"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Dalsze powierzenie danych do przetwarzania</w:t>
      </w:r>
    </w:p>
    <w:p w14:paraId="37D3845B" w14:textId="77777777" w:rsidR="00E5213F" w:rsidRDefault="00E5213F" w:rsidP="00216BD5">
      <w:pPr>
        <w:pStyle w:val="Akapitzlist"/>
        <w:numPr>
          <w:ilvl w:val="0"/>
          <w:numId w:val="32"/>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Bez uprzedniej zgody Administratora wyrażonej w formie pisemnej i szczegółowo określającej podmiot, któremu Podmiot przetwarzający może powierzyć dalsze przetwarzanie danych,</w:t>
      </w:r>
      <w:r w:rsidRPr="00B6543C">
        <w:rPr>
          <w:rFonts w:asciiTheme="minorHAnsi" w:eastAsia="SimSun" w:hAnsiTheme="minorHAnsi" w:cstheme="minorHAnsi"/>
          <w:color w:val="000000"/>
        </w:rPr>
        <w:t xml:space="preserve"> </w:t>
      </w:r>
      <w:r w:rsidRPr="00B6543C">
        <w:rPr>
          <w:rFonts w:asciiTheme="minorHAnsi" w:hAnsiTheme="minorHAnsi" w:cstheme="minorHAnsi"/>
          <w:color w:val="000000"/>
        </w:rPr>
        <w:lastRenderedPageBreak/>
        <w:t xml:space="preserve">Podmiot przetwarzający nie może korzystać z usług innego podmiotu przetwarzającego do przetwarzania danych osobowych powierzonych na podstawie Umowy. </w:t>
      </w:r>
    </w:p>
    <w:p w14:paraId="48895925" w14:textId="77777777" w:rsidR="00E5213F" w:rsidRDefault="00E5213F" w:rsidP="00216BD5">
      <w:pPr>
        <w:pStyle w:val="Akapitzlist"/>
        <w:numPr>
          <w:ilvl w:val="0"/>
          <w:numId w:val="32"/>
        </w:numPr>
        <w:spacing w:line="280" w:lineRule="atLeast"/>
        <w:ind w:left="567" w:hanging="567"/>
        <w:contextualSpacing/>
        <w:jc w:val="both"/>
        <w:rPr>
          <w:rFonts w:asciiTheme="minorHAnsi" w:hAnsiTheme="minorHAnsi" w:cstheme="minorHAnsi"/>
          <w:color w:val="000000"/>
        </w:rPr>
      </w:pPr>
      <w:r w:rsidRPr="00423C7B">
        <w:rPr>
          <w:rFonts w:asciiTheme="minorHAnsi" w:hAnsiTheme="minorHAnsi" w:cstheme="minorHAnsi"/>
          <w:color w:val="000000"/>
        </w:rPr>
        <w:t xml:space="preserve">Listę podmiotów, którym powierzone zostało dalsze przetwarzanie danych osobowych przez Podmiot przetwarzający, zawiera załącznik nr 1 do Umowy. Wraz ze zmianą wśród dalszych przetwarzających Podmiot przetwarzający obowiązany jest zaktualizowany załącznik nr </w:t>
      </w:r>
      <w:r w:rsidRPr="00423C7B">
        <w:rPr>
          <w:rFonts w:asciiTheme="minorHAnsi" w:hAnsiTheme="minorHAnsi" w:cstheme="minorHAnsi"/>
          <w:color w:val="000000"/>
        </w:rPr>
        <w:br/>
        <w:t>1 i niezwłocznie przekazać</w:t>
      </w:r>
      <w:r>
        <w:rPr>
          <w:rFonts w:asciiTheme="minorHAnsi" w:hAnsiTheme="minorHAnsi" w:cstheme="minorHAnsi"/>
          <w:color w:val="000000"/>
        </w:rPr>
        <w:t xml:space="preserve"> go</w:t>
      </w:r>
      <w:r w:rsidRPr="00423C7B">
        <w:rPr>
          <w:rFonts w:asciiTheme="minorHAnsi" w:hAnsiTheme="minorHAnsi" w:cstheme="minorHAnsi"/>
          <w:color w:val="000000"/>
        </w:rPr>
        <w:t xml:space="preserve"> Administratorowi – z zachowaniem obowiązku uprzedniej zgody wg ust. 1 powyżej. </w:t>
      </w:r>
    </w:p>
    <w:p w14:paraId="582DC239" w14:textId="77777777" w:rsidR="00E5213F" w:rsidRDefault="00E5213F" w:rsidP="00216BD5">
      <w:pPr>
        <w:pStyle w:val="Akapitzlist"/>
        <w:numPr>
          <w:ilvl w:val="0"/>
          <w:numId w:val="32"/>
        </w:numPr>
        <w:spacing w:line="280" w:lineRule="atLeast"/>
        <w:ind w:left="567" w:hanging="567"/>
        <w:contextualSpacing/>
        <w:jc w:val="both"/>
        <w:rPr>
          <w:rFonts w:asciiTheme="minorHAnsi" w:hAnsiTheme="minorHAnsi" w:cstheme="minorHAnsi"/>
          <w:color w:val="000000"/>
        </w:rPr>
      </w:pPr>
      <w:r w:rsidRPr="00423C7B">
        <w:rPr>
          <w:rFonts w:asciiTheme="minorHAnsi" w:hAnsiTheme="minorHAnsi" w:cstheme="minorHAnsi"/>
          <w:color w:val="000000"/>
        </w:rPr>
        <w:t xml:space="preserve">Podmiot przetwarzający przed podpisaniem Umowy wypełnia formularz stanowiący załącznik nr 2 do Umowy. </w:t>
      </w:r>
    </w:p>
    <w:p w14:paraId="6E80E01E" w14:textId="77777777" w:rsidR="00E5213F" w:rsidRPr="00423C7B" w:rsidRDefault="00E5213F" w:rsidP="00216BD5">
      <w:pPr>
        <w:pStyle w:val="Akapitzlist"/>
        <w:numPr>
          <w:ilvl w:val="0"/>
          <w:numId w:val="32"/>
        </w:numPr>
        <w:spacing w:line="280" w:lineRule="atLeast"/>
        <w:ind w:left="567" w:hanging="567"/>
        <w:contextualSpacing/>
        <w:jc w:val="both"/>
        <w:rPr>
          <w:rFonts w:asciiTheme="minorHAnsi" w:hAnsiTheme="minorHAnsi" w:cstheme="minorHAnsi"/>
          <w:color w:val="000000"/>
        </w:rPr>
      </w:pPr>
      <w:r w:rsidRPr="00423C7B">
        <w:rPr>
          <w:rFonts w:asciiTheme="minorHAnsi" w:hAnsiTheme="minorHAnsi" w:cstheme="minorHAnsi"/>
          <w:color w:val="000000"/>
        </w:rPr>
        <w:t xml:space="preserve">W przypadku dalszego powierzenia, Podmiot przetwarzający zobowiązany jest podpisać </w:t>
      </w:r>
      <w:r>
        <w:rPr>
          <w:rFonts w:asciiTheme="minorHAnsi" w:hAnsiTheme="minorHAnsi" w:cstheme="minorHAnsi"/>
          <w:color w:val="000000"/>
        </w:rPr>
        <w:br/>
      </w:r>
      <w:r w:rsidRPr="00423C7B">
        <w:rPr>
          <w:rFonts w:asciiTheme="minorHAnsi" w:hAnsiTheme="minorHAnsi" w:cstheme="minorHAnsi"/>
          <w:color w:val="000000"/>
        </w:rPr>
        <w:t>z Podmiotem, któremu powierzył dalsze przetwarzanie, stosowną umowę obejmującą dalsze przetwarzanie, zawierającą wymagania analogiczne jak określone niniejszą Umową. Ponadto Podmiot, któremu powierzono dalsze przetwarzanie zobowiązany będzie również wypełnić formularz stanowiący załącznik nr 2. Podmiot przetwarzający zobowiązany jest przekazać je do Administratora przed uzyskaniem jego zgody, o której mowa w ust. 1 powyżej.</w:t>
      </w:r>
    </w:p>
    <w:p w14:paraId="6122CFD0" w14:textId="77777777" w:rsidR="00E5213F" w:rsidRPr="00423C7B" w:rsidRDefault="00E5213F" w:rsidP="00E5213F">
      <w:pPr>
        <w:pStyle w:val="Akapitzlist"/>
        <w:spacing w:line="280" w:lineRule="atLeast"/>
        <w:jc w:val="both"/>
        <w:rPr>
          <w:rFonts w:asciiTheme="minorHAnsi" w:hAnsiTheme="minorHAnsi" w:cstheme="minorHAnsi"/>
          <w:color w:val="000000"/>
        </w:rPr>
      </w:pPr>
    </w:p>
    <w:p w14:paraId="0F8B5494"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 7</w:t>
      </w:r>
    </w:p>
    <w:p w14:paraId="6F386876"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Odpowiedzialność Podmiotu przetwarzającego</w:t>
      </w:r>
    </w:p>
    <w:p w14:paraId="620C67A2" w14:textId="77777777" w:rsidR="00E5213F" w:rsidRPr="00B6543C" w:rsidRDefault="00E5213F" w:rsidP="00216BD5">
      <w:pPr>
        <w:pStyle w:val="Akapitzlist"/>
        <w:numPr>
          <w:ilvl w:val="0"/>
          <w:numId w:val="30"/>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0F099EE" w14:textId="77777777" w:rsidR="00E5213F" w:rsidRDefault="00E5213F" w:rsidP="00216BD5">
      <w:pPr>
        <w:pStyle w:val="Akapitzlist"/>
        <w:numPr>
          <w:ilvl w:val="0"/>
          <w:numId w:val="30"/>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jest odpowiedzialny, tak wobec osób trzecich, jak i wobec Administratora, za szkody powstałe w związku z nieprzestrzeganiem przepisów prawa </w:t>
      </w:r>
      <w:r>
        <w:rPr>
          <w:rFonts w:asciiTheme="minorHAnsi" w:hAnsiTheme="minorHAnsi" w:cstheme="minorHAnsi"/>
          <w:color w:val="000000"/>
        </w:rPr>
        <w:br/>
      </w:r>
      <w:r w:rsidRPr="00B6543C">
        <w:rPr>
          <w:rFonts w:asciiTheme="minorHAnsi" w:hAnsiTheme="minorHAnsi" w:cstheme="minorHAnsi"/>
          <w:color w:val="000000"/>
        </w:rPr>
        <w:t xml:space="preserve">o ochronie danych osobowych oraz za przetwarzanie powierzonych danych niezgodnie </w:t>
      </w:r>
      <w:r>
        <w:rPr>
          <w:rFonts w:asciiTheme="minorHAnsi" w:hAnsiTheme="minorHAnsi" w:cstheme="minorHAnsi"/>
          <w:color w:val="000000"/>
        </w:rPr>
        <w:br/>
      </w:r>
      <w:r w:rsidRPr="00B6543C">
        <w:rPr>
          <w:rFonts w:asciiTheme="minorHAnsi" w:hAnsiTheme="minorHAnsi" w:cstheme="minorHAnsi"/>
          <w:color w:val="000000"/>
        </w:rPr>
        <w:t xml:space="preserve">z Umową. </w:t>
      </w:r>
    </w:p>
    <w:p w14:paraId="794DFE66" w14:textId="77777777" w:rsidR="00E5213F" w:rsidRDefault="00E5213F" w:rsidP="00E5213F">
      <w:pPr>
        <w:pStyle w:val="Akapitzlist"/>
        <w:spacing w:line="280" w:lineRule="atLeast"/>
        <w:ind w:left="567"/>
        <w:jc w:val="both"/>
        <w:rPr>
          <w:rFonts w:asciiTheme="minorHAnsi" w:hAnsiTheme="minorHAnsi" w:cstheme="minorHAnsi"/>
          <w:color w:val="000000"/>
        </w:rPr>
      </w:pPr>
    </w:p>
    <w:p w14:paraId="40257F13" w14:textId="77777777" w:rsidR="00E5213F" w:rsidRDefault="00E5213F" w:rsidP="00E5213F">
      <w:pPr>
        <w:pStyle w:val="Akapitzlist"/>
        <w:spacing w:line="280" w:lineRule="atLeast"/>
        <w:ind w:left="567"/>
        <w:jc w:val="both"/>
        <w:rPr>
          <w:rFonts w:asciiTheme="minorHAnsi" w:hAnsiTheme="minorHAnsi" w:cstheme="minorHAnsi"/>
          <w:color w:val="000000"/>
        </w:rPr>
      </w:pPr>
    </w:p>
    <w:p w14:paraId="7988C4A8" w14:textId="77777777" w:rsidR="00E5213F" w:rsidRPr="00B6543C" w:rsidRDefault="00E5213F" w:rsidP="00E5213F">
      <w:pPr>
        <w:pStyle w:val="Akapitzlist"/>
        <w:spacing w:line="280" w:lineRule="atLeast"/>
        <w:ind w:left="567"/>
        <w:jc w:val="both"/>
        <w:rPr>
          <w:rFonts w:asciiTheme="minorHAnsi" w:hAnsiTheme="minorHAnsi" w:cstheme="minorHAnsi"/>
          <w:color w:val="000000"/>
        </w:rPr>
      </w:pPr>
    </w:p>
    <w:p w14:paraId="0EED492F"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§8</w:t>
      </w:r>
    </w:p>
    <w:p w14:paraId="401D5622"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Okres obowiązywania umowy</w:t>
      </w:r>
    </w:p>
    <w:p w14:paraId="407E29D2" w14:textId="77777777" w:rsidR="00E5213F" w:rsidRPr="00974CD9" w:rsidRDefault="00E5213F" w:rsidP="00E5213F">
      <w:pPr>
        <w:spacing w:line="280" w:lineRule="atLeast"/>
        <w:jc w:val="both"/>
        <w:rPr>
          <w:rFonts w:asciiTheme="minorHAnsi" w:hAnsiTheme="minorHAnsi" w:cstheme="minorHAnsi"/>
          <w:color w:val="000000"/>
        </w:rPr>
      </w:pPr>
      <w:r w:rsidRPr="00974CD9">
        <w:rPr>
          <w:rFonts w:asciiTheme="minorHAnsi" w:hAnsiTheme="minorHAnsi" w:cstheme="minorHAnsi"/>
          <w:color w:val="000000"/>
        </w:rPr>
        <w:t>Umowa obowiązuje od dnia jej zawarcia przez czas nieoznaczony, ale nie później niż do momentu zakończenia okresu obowiązywania Umowy Głównej.</w:t>
      </w:r>
    </w:p>
    <w:p w14:paraId="43174477" w14:textId="77777777" w:rsidR="00E5213F" w:rsidRPr="00B6543C" w:rsidRDefault="00E5213F" w:rsidP="00E5213F">
      <w:pPr>
        <w:spacing w:line="280" w:lineRule="atLeast"/>
        <w:jc w:val="center"/>
        <w:rPr>
          <w:rFonts w:asciiTheme="minorHAnsi" w:hAnsiTheme="minorHAnsi" w:cstheme="minorHAnsi"/>
          <w:b/>
          <w:color w:val="000000"/>
        </w:rPr>
      </w:pPr>
    </w:p>
    <w:p w14:paraId="6EAA67A3"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§9</w:t>
      </w:r>
    </w:p>
    <w:p w14:paraId="1A56D353"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Rozwiązanie umowy</w:t>
      </w:r>
    </w:p>
    <w:p w14:paraId="0FF5DB6A" w14:textId="77777777" w:rsidR="00E5213F" w:rsidRPr="00423C7B" w:rsidRDefault="00E5213F" w:rsidP="00E5213F">
      <w:pPr>
        <w:spacing w:line="280" w:lineRule="atLeast"/>
        <w:jc w:val="both"/>
        <w:rPr>
          <w:rFonts w:asciiTheme="minorHAnsi" w:hAnsiTheme="minorHAnsi" w:cstheme="minorHAnsi"/>
          <w:b/>
          <w:color w:val="000000"/>
        </w:rPr>
      </w:pPr>
      <w:r w:rsidRPr="00423C7B">
        <w:rPr>
          <w:rFonts w:asciiTheme="minorHAnsi" w:hAnsiTheme="minorHAnsi" w:cstheme="minorHAnsi"/>
          <w:color w:val="000000"/>
        </w:rPr>
        <w:t>Administrator danych może wypowiedzieć Umowę ze skutkiem natychmiastowym, gdy Podmiot przetwarzający:</w:t>
      </w:r>
    </w:p>
    <w:p w14:paraId="65EF3730" w14:textId="77777777" w:rsidR="00E5213F" w:rsidRPr="00B6543C" w:rsidRDefault="00E5213F" w:rsidP="00216BD5">
      <w:pPr>
        <w:pStyle w:val="Akapitzlist"/>
        <w:numPr>
          <w:ilvl w:val="0"/>
          <w:numId w:val="31"/>
        </w:numPr>
        <w:spacing w:line="280" w:lineRule="atLeast"/>
        <w:ind w:left="1134" w:hanging="567"/>
        <w:contextualSpacing/>
        <w:jc w:val="both"/>
        <w:rPr>
          <w:rFonts w:asciiTheme="minorHAnsi" w:hAnsiTheme="minorHAnsi" w:cstheme="minorHAnsi"/>
          <w:b/>
          <w:color w:val="000000"/>
        </w:rPr>
      </w:pPr>
      <w:r w:rsidRPr="00B6543C">
        <w:rPr>
          <w:rFonts w:asciiTheme="minorHAnsi" w:hAnsiTheme="minorHAnsi" w:cstheme="minorHAnsi"/>
          <w:color w:val="000000"/>
        </w:rPr>
        <w:t>pomimo zobowiązania go do usunięcia uchybień stwierdzonych podczas kontroli nie usunie ich w wyznaczonym terminie;</w:t>
      </w:r>
    </w:p>
    <w:p w14:paraId="252529CB" w14:textId="77777777" w:rsidR="00E5213F" w:rsidRPr="00B6543C" w:rsidRDefault="00E5213F" w:rsidP="00216BD5">
      <w:pPr>
        <w:pStyle w:val="Akapitzlist"/>
        <w:numPr>
          <w:ilvl w:val="0"/>
          <w:numId w:val="31"/>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przetwarza dane osobowe w sposób niezgodny z Umową;</w:t>
      </w:r>
    </w:p>
    <w:p w14:paraId="1DC1262B" w14:textId="77777777" w:rsidR="00E5213F" w:rsidRPr="00B6543C" w:rsidRDefault="00E5213F" w:rsidP="00216BD5">
      <w:pPr>
        <w:pStyle w:val="Akapitzlist"/>
        <w:numPr>
          <w:ilvl w:val="0"/>
          <w:numId w:val="31"/>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powierzył przetwarzanie danych osobowych innemu podmiotowi bez zgody Administratora danych</w:t>
      </w:r>
      <w:r w:rsidRPr="00B6543C">
        <w:rPr>
          <w:rFonts w:asciiTheme="minorHAnsi" w:hAnsiTheme="minorHAnsi" w:cstheme="minorHAnsi"/>
        </w:rPr>
        <w:t>.</w:t>
      </w:r>
    </w:p>
    <w:p w14:paraId="15E1F5CC"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§10</w:t>
      </w:r>
    </w:p>
    <w:p w14:paraId="189F531A"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Postanowienia końcowe</w:t>
      </w:r>
    </w:p>
    <w:p w14:paraId="3343C491" w14:textId="77777777" w:rsidR="00E5213F" w:rsidRPr="00B6543C" w:rsidRDefault="00E5213F" w:rsidP="00216BD5">
      <w:pPr>
        <w:pStyle w:val="Akapitzlist"/>
        <w:numPr>
          <w:ilvl w:val="0"/>
          <w:numId w:val="29"/>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Umowa została sporządzona w dwóch jednobrzmiących egzemplarzach, po jednym dla każdej ze Stron.</w:t>
      </w:r>
    </w:p>
    <w:p w14:paraId="49D8CA63" w14:textId="77777777" w:rsidR="00E5213F" w:rsidRPr="00B6543C" w:rsidRDefault="00E5213F" w:rsidP="00216BD5">
      <w:pPr>
        <w:pStyle w:val="Akapitzlist"/>
        <w:numPr>
          <w:ilvl w:val="0"/>
          <w:numId w:val="29"/>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lastRenderedPageBreak/>
        <w:t>W przypadku, gdy Umowa odwołuje się do przepisów prawa, oznacza to w szczególności wszelkie przepisy dotyczące ochrony danych osobowych, a także ich nowelizacje oraz akty prawne, które zastąpią te przepisy.</w:t>
      </w:r>
    </w:p>
    <w:p w14:paraId="1CD91E65" w14:textId="77777777" w:rsidR="00E5213F" w:rsidRPr="00B6543C" w:rsidRDefault="00E5213F" w:rsidP="00216BD5">
      <w:pPr>
        <w:pStyle w:val="Akapitzlist"/>
        <w:numPr>
          <w:ilvl w:val="0"/>
          <w:numId w:val="29"/>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W sprawach nieuregulowanych w Umowie zastosowanie będą miały przepisy prawa polskiego, w szczególności Kodeksu cywilnego oraz przepisy Rozporządzenia.</w:t>
      </w:r>
    </w:p>
    <w:p w14:paraId="506FC7C8" w14:textId="77777777" w:rsidR="00E5213F" w:rsidRPr="00B6543C" w:rsidRDefault="00E5213F" w:rsidP="00216BD5">
      <w:pPr>
        <w:pStyle w:val="Akapitzlist"/>
        <w:numPr>
          <w:ilvl w:val="0"/>
          <w:numId w:val="29"/>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Sądem właściwym dla rozpatrzenia sporów wynikających z Umowy będzie sąd właściwy dla siedziby Administratora.</w:t>
      </w:r>
    </w:p>
    <w:p w14:paraId="6B501B3F" w14:textId="77777777" w:rsidR="00E5213F" w:rsidRPr="00B6543C" w:rsidRDefault="00E5213F" w:rsidP="00E5213F">
      <w:pPr>
        <w:pStyle w:val="Akapitzlist"/>
        <w:spacing w:line="280" w:lineRule="atLeast"/>
        <w:jc w:val="both"/>
        <w:rPr>
          <w:rFonts w:asciiTheme="minorHAnsi" w:hAnsiTheme="minorHAnsi" w:cstheme="minorHAnsi"/>
          <w:color w:val="000000"/>
        </w:rPr>
      </w:pPr>
    </w:p>
    <w:p w14:paraId="7B3226AF" w14:textId="77777777" w:rsidR="00E5213F" w:rsidRPr="00DF75E2" w:rsidRDefault="00E5213F" w:rsidP="00E5213F">
      <w:pPr>
        <w:spacing w:line="280" w:lineRule="atLeast"/>
        <w:ind w:left="567" w:hanging="567"/>
        <w:jc w:val="both"/>
        <w:rPr>
          <w:rFonts w:asciiTheme="minorHAnsi" w:hAnsiTheme="minorHAnsi" w:cstheme="minorHAnsi"/>
          <w:color w:val="000000"/>
        </w:rPr>
      </w:pPr>
      <w:r w:rsidRPr="00DF75E2">
        <w:rPr>
          <w:rFonts w:asciiTheme="minorHAnsi" w:hAnsiTheme="minorHAnsi" w:cstheme="minorHAnsi"/>
          <w:color w:val="000000"/>
        </w:rPr>
        <w:t>Załączniki:</w:t>
      </w:r>
    </w:p>
    <w:p w14:paraId="4E030FDE" w14:textId="77777777" w:rsidR="00E5213F" w:rsidRPr="00DF75E2" w:rsidRDefault="00E5213F" w:rsidP="00216BD5">
      <w:pPr>
        <w:pStyle w:val="Akapitzlist"/>
        <w:numPr>
          <w:ilvl w:val="0"/>
          <w:numId w:val="36"/>
        </w:numPr>
        <w:spacing w:line="280" w:lineRule="atLeast"/>
        <w:ind w:left="567" w:hanging="567"/>
        <w:contextualSpacing/>
        <w:jc w:val="both"/>
        <w:rPr>
          <w:rFonts w:asciiTheme="minorHAnsi" w:hAnsiTheme="minorHAnsi" w:cstheme="minorHAnsi"/>
          <w:color w:val="000000"/>
        </w:rPr>
      </w:pPr>
      <w:r w:rsidRPr="00DF75E2">
        <w:rPr>
          <w:rFonts w:asciiTheme="minorHAnsi" w:hAnsiTheme="minorHAnsi" w:cstheme="minorHAnsi"/>
          <w:color w:val="000000"/>
        </w:rPr>
        <w:t>Lista zaakceptowanych Dalszych Przetwarzających</w:t>
      </w:r>
    </w:p>
    <w:p w14:paraId="6684A112" w14:textId="77777777" w:rsidR="00E5213F" w:rsidRPr="00DF75E2" w:rsidRDefault="00E5213F" w:rsidP="00216BD5">
      <w:pPr>
        <w:pStyle w:val="Akapitzlist"/>
        <w:numPr>
          <w:ilvl w:val="0"/>
          <w:numId w:val="36"/>
        </w:numPr>
        <w:spacing w:line="280" w:lineRule="atLeast"/>
        <w:ind w:left="567" w:hanging="567"/>
        <w:contextualSpacing/>
        <w:jc w:val="both"/>
        <w:rPr>
          <w:rFonts w:asciiTheme="minorHAnsi" w:hAnsiTheme="minorHAnsi" w:cstheme="minorHAnsi"/>
          <w:color w:val="000000"/>
        </w:rPr>
      </w:pPr>
      <w:r w:rsidRPr="00DF75E2">
        <w:rPr>
          <w:rFonts w:asciiTheme="minorHAnsi" w:hAnsiTheme="minorHAnsi" w:cstheme="minorHAnsi"/>
          <w:color w:val="000000"/>
        </w:rPr>
        <w:t>Ankieta dla Przetwarzającego</w:t>
      </w:r>
    </w:p>
    <w:p w14:paraId="09241F30" w14:textId="77777777" w:rsidR="00E5213F" w:rsidRPr="00423C7B" w:rsidRDefault="00E5213F" w:rsidP="00E5213F">
      <w:pPr>
        <w:spacing w:line="280" w:lineRule="atLeast"/>
        <w:ind w:left="340"/>
        <w:jc w:val="both"/>
        <w:rPr>
          <w:rFonts w:asciiTheme="minorHAnsi" w:hAnsiTheme="minorHAnsi" w:cstheme="minorHAnsi"/>
          <w:color w:val="000000"/>
        </w:rPr>
      </w:pPr>
    </w:p>
    <w:p w14:paraId="49CD1A47" w14:textId="77777777" w:rsidR="00E5213F" w:rsidRPr="00B6543C" w:rsidRDefault="00E5213F" w:rsidP="00E5213F">
      <w:pPr>
        <w:spacing w:line="280" w:lineRule="atLeast"/>
        <w:ind w:left="709" w:hanging="709"/>
        <w:jc w:val="center"/>
        <w:rPr>
          <w:rFonts w:asciiTheme="minorHAnsi" w:hAnsiTheme="minorHAnsi" w:cstheme="minorHAnsi"/>
          <w:color w:val="000000"/>
        </w:rPr>
      </w:pPr>
    </w:p>
    <w:tbl>
      <w:tblPr>
        <w:tblW w:w="10198" w:type="dxa"/>
        <w:jc w:val="center"/>
        <w:tblLook w:val="04A0" w:firstRow="1" w:lastRow="0" w:firstColumn="1" w:lastColumn="0" w:noHBand="0" w:noVBand="1"/>
      </w:tblPr>
      <w:tblGrid>
        <w:gridCol w:w="5099"/>
        <w:gridCol w:w="5099"/>
      </w:tblGrid>
      <w:tr w:rsidR="00E5213F" w:rsidRPr="00B6543C" w14:paraId="17C7ED95" w14:textId="77777777" w:rsidTr="002B732F">
        <w:trPr>
          <w:trHeight w:val="282"/>
          <w:jc w:val="center"/>
        </w:trPr>
        <w:tc>
          <w:tcPr>
            <w:tcW w:w="5099" w:type="dxa"/>
          </w:tcPr>
          <w:p w14:paraId="5C75E537" w14:textId="77777777" w:rsidR="00E5213F" w:rsidRPr="00B6543C" w:rsidRDefault="00E5213F" w:rsidP="002B732F">
            <w:pPr>
              <w:spacing w:line="280" w:lineRule="atLeast"/>
              <w:jc w:val="center"/>
              <w:rPr>
                <w:rFonts w:asciiTheme="minorHAnsi" w:hAnsiTheme="minorHAnsi" w:cstheme="minorHAnsi"/>
                <w:b/>
                <w:bCs/>
                <w:color w:val="000000"/>
                <w:u w:val="single"/>
              </w:rPr>
            </w:pPr>
            <w:r w:rsidRPr="00B6543C">
              <w:rPr>
                <w:rFonts w:asciiTheme="minorHAnsi" w:hAnsiTheme="minorHAnsi" w:cstheme="minorHAnsi"/>
                <w:b/>
                <w:bCs/>
                <w:color w:val="000000"/>
                <w:u w:val="single"/>
              </w:rPr>
              <w:t>Podmiot przetwarzający</w:t>
            </w:r>
          </w:p>
          <w:p w14:paraId="31E75D80" w14:textId="77777777" w:rsidR="00E5213F" w:rsidRPr="00B6543C" w:rsidRDefault="00E5213F" w:rsidP="002B732F">
            <w:pPr>
              <w:spacing w:line="280" w:lineRule="atLeast"/>
              <w:jc w:val="center"/>
              <w:rPr>
                <w:rFonts w:asciiTheme="minorHAnsi" w:hAnsiTheme="minorHAnsi" w:cstheme="minorHAnsi"/>
                <w:b/>
                <w:bCs/>
                <w:color w:val="000000"/>
                <w:u w:val="single"/>
              </w:rPr>
            </w:pPr>
          </w:p>
        </w:tc>
        <w:tc>
          <w:tcPr>
            <w:tcW w:w="5099" w:type="dxa"/>
          </w:tcPr>
          <w:p w14:paraId="13FACE45" w14:textId="77777777" w:rsidR="00E5213F" w:rsidRPr="00B6543C" w:rsidRDefault="00E5213F" w:rsidP="002B732F">
            <w:pPr>
              <w:spacing w:line="280" w:lineRule="atLeast"/>
              <w:jc w:val="center"/>
              <w:rPr>
                <w:rFonts w:asciiTheme="minorHAnsi" w:hAnsiTheme="minorHAnsi" w:cstheme="minorHAnsi"/>
                <w:b/>
                <w:bCs/>
                <w:color w:val="000000"/>
                <w:u w:val="single"/>
              </w:rPr>
            </w:pPr>
            <w:r w:rsidRPr="00B6543C">
              <w:rPr>
                <w:rFonts w:asciiTheme="minorHAnsi" w:hAnsiTheme="minorHAnsi" w:cstheme="minorHAnsi"/>
                <w:b/>
                <w:bCs/>
                <w:color w:val="000000"/>
                <w:u w:val="single"/>
              </w:rPr>
              <w:t>Administrator danych</w:t>
            </w:r>
          </w:p>
        </w:tc>
      </w:tr>
    </w:tbl>
    <w:p w14:paraId="6BF22FAA" w14:textId="77777777" w:rsidR="00E5213F" w:rsidRDefault="00E5213F" w:rsidP="00E5213F">
      <w:pPr>
        <w:spacing w:line="280" w:lineRule="atLeast"/>
        <w:rPr>
          <w:rFonts w:asciiTheme="minorHAnsi" w:hAnsiTheme="minorHAnsi" w:cstheme="minorHAnsi"/>
        </w:rPr>
      </w:pPr>
      <w:r>
        <w:rPr>
          <w:rFonts w:asciiTheme="minorHAnsi" w:hAnsiTheme="minorHAnsi" w:cstheme="minorHAnsi"/>
        </w:rPr>
        <w:br w:type="page"/>
      </w:r>
    </w:p>
    <w:p w14:paraId="451B71FC" w14:textId="77777777" w:rsidR="00E5213F" w:rsidRDefault="00E5213F" w:rsidP="00E5213F">
      <w:pPr>
        <w:spacing w:line="280" w:lineRule="atLeast"/>
        <w:jc w:val="both"/>
        <w:rPr>
          <w:rFonts w:asciiTheme="minorHAnsi" w:hAnsiTheme="minorHAnsi" w:cstheme="minorHAnsi"/>
          <w:b/>
          <w:u w:val="single"/>
        </w:rPr>
      </w:pPr>
      <w:r w:rsidRPr="00DF75E2">
        <w:rPr>
          <w:rFonts w:asciiTheme="minorHAnsi" w:hAnsiTheme="minorHAnsi" w:cstheme="minorHAnsi"/>
          <w:b/>
          <w:u w:val="single"/>
        </w:rPr>
        <w:lastRenderedPageBreak/>
        <w:t>Załącznik nr 1</w:t>
      </w:r>
    </w:p>
    <w:p w14:paraId="48F0B9AC" w14:textId="77777777" w:rsidR="00E5213F" w:rsidRPr="00DF75E2" w:rsidRDefault="00E5213F" w:rsidP="00E5213F">
      <w:pPr>
        <w:spacing w:line="280" w:lineRule="atLeast"/>
        <w:jc w:val="both"/>
        <w:rPr>
          <w:rFonts w:asciiTheme="minorHAnsi" w:hAnsiTheme="minorHAnsi" w:cstheme="minorHAnsi"/>
          <w:b/>
          <w:u w:val="single"/>
        </w:rPr>
      </w:pPr>
    </w:p>
    <w:p w14:paraId="560FCF41" w14:textId="77777777" w:rsidR="00E5213F" w:rsidRDefault="00E5213F" w:rsidP="00E5213F">
      <w:pPr>
        <w:spacing w:line="280" w:lineRule="atLeast"/>
        <w:jc w:val="both"/>
        <w:rPr>
          <w:rFonts w:asciiTheme="minorHAnsi" w:hAnsiTheme="minorHAnsi" w:cstheme="minorHAnsi"/>
        </w:rPr>
      </w:pPr>
      <w:r w:rsidRPr="00DF75E2">
        <w:rPr>
          <w:rFonts w:asciiTheme="minorHAnsi" w:hAnsiTheme="minorHAnsi" w:cstheme="minorHAnsi"/>
          <w:b/>
        </w:rPr>
        <w:t xml:space="preserve">Lista zaakceptowanych Dalszych Przetwarzających </w:t>
      </w:r>
      <w:r>
        <w:rPr>
          <w:rFonts w:asciiTheme="minorHAnsi" w:hAnsiTheme="minorHAnsi" w:cstheme="minorHAnsi"/>
          <w:b/>
        </w:rPr>
        <w:t xml:space="preserve">- </w:t>
      </w:r>
      <w:r>
        <w:rPr>
          <w:rFonts w:asciiTheme="minorHAnsi" w:hAnsiTheme="minorHAnsi" w:cstheme="minorHAnsi"/>
        </w:rPr>
        <w:t xml:space="preserve"> wypełnia Podmiot Przetwrzający</w:t>
      </w:r>
    </w:p>
    <w:p w14:paraId="378ECD4D" w14:textId="77777777" w:rsidR="00E5213F" w:rsidRPr="004A6DA6" w:rsidRDefault="00E5213F" w:rsidP="00E5213F">
      <w:pPr>
        <w:spacing w:line="280" w:lineRule="atLeast"/>
        <w:jc w:val="both"/>
        <w:rPr>
          <w:rFonts w:asciiTheme="minorHAnsi" w:hAnsiTheme="minorHAnsi" w:cstheme="minorHAnsi"/>
        </w:rPr>
      </w:pPr>
    </w:p>
    <w:tbl>
      <w:tblPr>
        <w:tblStyle w:val="Tabela-Siatka"/>
        <w:tblW w:w="9988" w:type="dxa"/>
        <w:tblInd w:w="-5" w:type="dxa"/>
        <w:tblLook w:val="04A0" w:firstRow="1" w:lastRow="0" w:firstColumn="1" w:lastColumn="0" w:noHBand="0" w:noVBand="1"/>
      </w:tblPr>
      <w:tblGrid>
        <w:gridCol w:w="510"/>
        <w:gridCol w:w="2851"/>
        <w:gridCol w:w="1684"/>
        <w:gridCol w:w="2473"/>
        <w:gridCol w:w="2470"/>
      </w:tblGrid>
      <w:tr w:rsidR="00E5213F" w:rsidRPr="00DF75E2" w14:paraId="03E7E3A6" w14:textId="77777777" w:rsidTr="002B732F">
        <w:tc>
          <w:tcPr>
            <w:tcW w:w="426" w:type="dxa"/>
            <w:shd w:val="clear" w:color="auto" w:fill="F2F2F2" w:themeFill="background1" w:themeFillShade="F2"/>
          </w:tcPr>
          <w:p w14:paraId="7C66D0E5" w14:textId="77777777" w:rsidR="00E5213F" w:rsidRPr="00DF75E2" w:rsidRDefault="00E5213F" w:rsidP="002B732F">
            <w:pPr>
              <w:spacing w:line="280" w:lineRule="atLeast"/>
              <w:rPr>
                <w:rFonts w:asciiTheme="minorHAnsi" w:hAnsiTheme="minorHAnsi" w:cstheme="minorHAnsi"/>
                <w:b/>
              </w:rPr>
            </w:pPr>
            <w:r w:rsidRPr="00DF75E2">
              <w:rPr>
                <w:rFonts w:asciiTheme="minorHAnsi" w:hAnsiTheme="minorHAnsi" w:cstheme="minorHAnsi"/>
                <w:b/>
              </w:rPr>
              <w:t>LP.</w:t>
            </w:r>
          </w:p>
        </w:tc>
        <w:tc>
          <w:tcPr>
            <w:tcW w:w="2873" w:type="dxa"/>
            <w:shd w:val="clear" w:color="auto" w:fill="F2F2F2" w:themeFill="background1" w:themeFillShade="F2"/>
          </w:tcPr>
          <w:p w14:paraId="0F68DDCD" w14:textId="77777777" w:rsidR="00E5213F" w:rsidRPr="00DF75E2" w:rsidRDefault="00E5213F" w:rsidP="002B732F">
            <w:pPr>
              <w:spacing w:line="280" w:lineRule="atLeast"/>
              <w:ind w:hanging="23"/>
              <w:jc w:val="center"/>
              <w:rPr>
                <w:rFonts w:asciiTheme="minorHAnsi" w:hAnsiTheme="minorHAnsi" w:cstheme="minorHAnsi"/>
                <w:b/>
              </w:rPr>
            </w:pPr>
            <w:r w:rsidRPr="00DF75E2">
              <w:rPr>
                <w:rFonts w:asciiTheme="minorHAnsi" w:hAnsiTheme="minorHAnsi" w:cstheme="minorHAnsi"/>
                <w:b/>
              </w:rPr>
              <w:t>NAZWA DALSZEGO PRZETWARZAJĄCEGO</w:t>
            </w:r>
          </w:p>
        </w:tc>
        <w:tc>
          <w:tcPr>
            <w:tcW w:w="1707" w:type="dxa"/>
            <w:shd w:val="clear" w:color="auto" w:fill="F2F2F2" w:themeFill="background1" w:themeFillShade="F2"/>
          </w:tcPr>
          <w:p w14:paraId="4511B7A5" w14:textId="77777777" w:rsidR="00E5213F" w:rsidRPr="00DF75E2" w:rsidRDefault="00E5213F" w:rsidP="002B732F">
            <w:pPr>
              <w:spacing w:line="280" w:lineRule="atLeast"/>
              <w:ind w:left="78"/>
              <w:rPr>
                <w:rFonts w:asciiTheme="minorHAnsi" w:hAnsiTheme="minorHAnsi" w:cstheme="minorHAnsi"/>
                <w:b/>
              </w:rPr>
            </w:pPr>
            <w:r w:rsidRPr="00DF75E2">
              <w:rPr>
                <w:rFonts w:asciiTheme="minorHAnsi" w:hAnsiTheme="minorHAnsi" w:cstheme="minorHAnsi"/>
                <w:b/>
              </w:rPr>
              <w:t>ADRES SIEDZIBY</w:t>
            </w:r>
          </w:p>
        </w:tc>
        <w:tc>
          <w:tcPr>
            <w:tcW w:w="2491" w:type="dxa"/>
            <w:shd w:val="clear" w:color="auto" w:fill="F2F2F2" w:themeFill="background1" w:themeFillShade="F2"/>
          </w:tcPr>
          <w:p w14:paraId="53BF1B4B" w14:textId="77777777" w:rsidR="00E5213F" w:rsidRPr="00DF75E2" w:rsidRDefault="00E5213F" w:rsidP="002B732F">
            <w:pPr>
              <w:spacing w:line="280" w:lineRule="atLeast"/>
              <w:ind w:left="125" w:hanging="46"/>
              <w:jc w:val="center"/>
              <w:rPr>
                <w:rFonts w:asciiTheme="minorHAnsi" w:hAnsiTheme="minorHAnsi" w:cstheme="minorHAnsi"/>
                <w:b/>
              </w:rPr>
            </w:pPr>
            <w:r w:rsidRPr="00DF75E2">
              <w:rPr>
                <w:rFonts w:asciiTheme="minorHAnsi" w:hAnsiTheme="minorHAnsi" w:cstheme="minorHAnsi"/>
                <w:b/>
              </w:rPr>
              <w:t>ROLA W PROCESIE PRZETWARZANIA</w:t>
            </w:r>
          </w:p>
        </w:tc>
        <w:tc>
          <w:tcPr>
            <w:tcW w:w="2491" w:type="dxa"/>
            <w:shd w:val="clear" w:color="auto" w:fill="F2F2F2" w:themeFill="background1" w:themeFillShade="F2"/>
          </w:tcPr>
          <w:p w14:paraId="6586EABB" w14:textId="77777777" w:rsidR="00E5213F" w:rsidRPr="00DF75E2" w:rsidRDefault="00E5213F" w:rsidP="002B732F">
            <w:pPr>
              <w:spacing w:line="280" w:lineRule="atLeast"/>
              <w:ind w:left="45" w:hanging="10"/>
              <w:jc w:val="center"/>
              <w:rPr>
                <w:rFonts w:asciiTheme="minorHAnsi" w:hAnsiTheme="minorHAnsi" w:cstheme="minorHAnsi"/>
                <w:b/>
              </w:rPr>
            </w:pPr>
            <w:r w:rsidRPr="00DF75E2">
              <w:rPr>
                <w:rFonts w:asciiTheme="minorHAnsi" w:hAnsiTheme="minorHAnsi" w:cstheme="minorHAnsi"/>
                <w:b/>
              </w:rPr>
              <w:t>POWIERZONE PROCESY PRZETWARZANIA</w:t>
            </w:r>
          </w:p>
        </w:tc>
      </w:tr>
      <w:tr w:rsidR="00E5213F" w:rsidRPr="00DF75E2" w14:paraId="146658ED" w14:textId="77777777" w:rsidTr="002B732F">
        <w:tc>
          <w:tcPr>
            <w:tcW w:w="426" w:type="dxa"/>
          </w:tcPr>
          <w:p w14:paraId="7215175E" w14:textId="77777777" w:rsidR="00E5213F" w:rsidRPr="00DF75E2" w:rsidRDefault="00E5213F" w:rsidP="002B732F">
            <w:pPr>
              <w:spacing w:line="280" w:lineRule="atLeast"/>
              <w:jc w:val="center"/>
              <w:rPr>
                <w:rFonts w:asciiTheme="minorHAnsi" w:hAnsiTheme="minorHAnsi" w:cstheme="minorHAnsi"/>
                <w:b/>
                <w:color w:val="00B050"/>
              </w:rPr>
            </w:pPr>
          </w:p>
        </w:tc>
        <w:tc>
          <w:tcPr>
            <w:tcW w:w="2873" w:type="dxa"/>
          </w:tcPr>
          <w:p w14:paraId="2E2E569A" w14:textId="77777777" w:rsidR="00E5213F" w:rsidRPr="00DF75E2" w:rsidRDefault="00E5213F" w:rsidP="002B732F">
            <w:pPr>
              <w:spacing w:line="280" w:lineRule="atLeast"/>
              <w:rPr>
                <w:rFonts w:asciiTheme="minorHAnsi" w:hAnsiTheme="minorHAnsi" w:cstheme="minorHAnsi"/>
              </w:rPr>
            </w:pPr>
          </w:p>
        </w:tc>
        <w:tc>
          <w:tcPr>
            <w:tcW w:w="1707" w:type="dxa"/>
          </w:tcPr>
          <w:p w14:paraId="42BD29B0" w14:textId="77777777" w:rsidR="00E5213F" w:rsidRPr="00DF75E2" w:rsidRDefault="00E5213F" w:rsidP="002B732F">
            <w:pPr>
              <w:spacing w:line="280" w:lineRule="atLeast"/>
              <w:rPr>
                <w:rFonts w:asciiTheme="minorHAnsi" w:hAnsiTheme="minorHAnsi" w:cstheme="minorHAnsi"/>
              </w:rPr>
            </w:pPr>
          </w:p>
        </w:tc>
        <w:tc>
          <w:tcPr>
            <w:tcW w:w="2491" w:type="dxa"/>
          </w:tcPr>
          <w:p w14:paraId="6DF5134F" w14:textId="77777777" w:rsidR="00E5213F" w:rsidRPr="00DF75E2" w:rsidRDefault="00E5213F" w:rsidP="002B732F">
            <w:pPr>
              <w:spacing w:line="280" w:lineRule="atLeast"/>
              <w:rPr>
                <w:rFonts w:asciiTheme="minorHAnsi" w:hAnsiTheme="minorHAnsi" w:cstheme="minorHAnsi"/>
              </w:rPr>
            </w:pPr>
          </w:p>
        </w:tc>
        <w:tc>
          <w:tcPr>
            <w:tcW w:w="2491" w:type="dxa"/>
          </w:tcPr>
          <w:p w14:paraId="6DF2BDC0" w14:textId="77777777" w:rsidR="00E5213F" w:rsidRPr="00DF75E2" w:rsidRDefault="00E5213F" w:rsidP="002B732F">
            <w:pPr>
              <w:spacing w:line="280" w:lineRule="atLeast"/>
              <w:rPr>
                <w:rFonts w:asciiTheme="minorHAnsi" w:hAnsiTheme="minorHAnsi" w:cstheme="minorHAnsi"/>
              </w:rPr>
            </w:pPr>
          </w:p>
        </w:tc>
      </w:tr>
    </w:tbl>
    <w:p w14:paraId="356E3E69" w14:textId="77777777" w:rsidR="00E5213F" w:rsidRPr="00DF75E2" w:rsidRDefault="00E5213F" w:rsidP="00E5213F">
      <w:pPr>
        <w:spacing w:line="280" w:lineRule="atLeast"/>
        <w:rPr>
          <w:rFonts w:asciiTheme="minorHAnsi" w:hAnsiTheme="minorHAnsi" w:cstheme="minorHAnsi"/>
        </w:rPr>
      </w:pPr>
    </w:p>
    <w:p w14:paraId="615D1277" w14:textId="77777777" w:rsidR="00E5213F" w:rsidRPr="00DF75E2" w:rsidRDefault="00E5213F" w:rsidP="00E5213F">
      <w:pPr>
        <w:spacing w:line="280" w:lineRule="atLeast"/>
        <w:rPr>
          <w:rFonts w:asciiTheme="minorHAnsi" w:hAnsiTheme="minorHAnsi" w:cstheme="minorHAnsi"/>
        </w:rPr>
      </w:pPr>
    </w:p>
    <w:p w14:paraId="4A9A54A5" w14:textId="77777777" w:rsidR="00E5213F" w:rsidRPr="00DF75E2" w:rsidRDefault="00E5213F" w:rsidP="00E5213F">
      <w:pPr>
        <w:spacing w:line="280" w:lineRule="atLeast"/>
        <w:rPr>
          <w:rFonts w:asciiTheme="minorHAnsi" w:hAnsiTheme="minorHAnsi" w:cstheme="minorHAnsi"/>
          <w:b/>
          <w:color w:val="000000"/>
          <w:u w:val="single"/>
        </w:rPr>
      </w:pPr>
      <w:r w:rsidRPr="00DF75E2">
        <w:rPr>
          <w:rFonts w:asciiTheme="minorHAnsi" w:hAnsiTheme="minorHAnsi" w:cstheme="minorHAnsi"/>
        </w:rPr>
        <w:br w:type="page"/>
      </w:r>
      <w:r w:rsidRPr="00DF75E2">
        <w:rPr>
          <w:rFonts w:asciiTheme="minorHAnsi" w:hAnsiTheme="minorHAnsi" w:cstheme="minorHAnsi"/>
          <w:b/>
          <w:color w:val="000000"/>
          <w:u w:val="single"/>
        </w:rPr>
        <w:lastRenderedPageBreak/>
        <w:t xml:space="preserve">Załącznik nr </w:t>
      </w:r>
      <w:r>
        <w:rPr>
          <w:rFonts w:asciiTheme="minorHAnsi" w:hAnsiTheme="minorHAnsi" w:cstheme="minorHAnsi"/>
          <w:b/>
          <w:color w:val="000000"/>
          <w:u w:val="single"/>
        </w:rPr>
        <w:t>2</w:t>
      </w:r>
    </w:p>
    <w:p w14:paraId="1DAE099F" w14:textId="77777777" w:rsidR="00E5213F" w:rsidRPr="00DF75E2" w:rsidRDefault="00E5213F" w:rsidP="00E5213F">
      <w:pPr>
        <w:spacing w:line="280" w:lineRule="atLeast"/>
        <w:rPr>
          <w:rFonts w:asciiTheme="minorHAnsi" w:hAnsiTheme="minorHAnsi" w:cstheme="minorHAnsi"/>
        </w:rPr>
      </w:pPr>
    </w:p>
    <w:p w14:paraId="38B3DDC5" w14:textId="77777777" w:rsidR="00E5213F" w:rsidRPr="0056526F" w:rsidRDefault="00E5213F" w:rsidP="00E5213F">
      <w:pPr>
        <w:spacing w:line="280" w:lineRule="atLeast"/>
        <w:rPr>
          <w:rFonts w:ascii="Arial" w:hAnsi="Arial" w:cs="Arial"/>
          <w:sz w:val="18"/>
          <w:szCs w:val="18"/>
        </w:rPr>
      </w:pPr>
      <w:r w:rsidRPr="00051F2A">
        <w:rPr>
          <w:rFonts w:ascii="Arial" w:hAnsi="Arial" w:cs="Arial"/>
          <w:b/>
          <w:sz w:val="18"/>
          <w:szCs w:val="18"/>
        </w:rPr>
        <w:t xml:space="preserve">Ankieta dla Przetwarzającego </w:t>
      </w:r>
      <w:r>
        <w:rPr>
          <w:rFonts w:ascii="Arial" w:hAnsi="Arial" w:cs="Arial"/>
          <w:sz w:val="18"/>
          <w:szCs w:val="18"/>
        </w:rPr>
        <w:t>– do wypełnienia przed podpisaniem Umowy</w:t>
      </w:r>
    </w:p>
    <w:p w14:paraId="674FB391" w14:textId="77777777" w:rsidR="00E5213F" w:rsidRDefault="00E5213F" w:rsidP="00E5213F">
      <w:pPr>
        <w:spacing w:line="280" w:lineRule="atLeast"/>
        <w:rPr>
          <w:rFonts w:ascii="Arial" w:hAnsi="Arial" w:cs="Arial"/>
          <w:b/>
          <w:sz w:val="18"/>
          <w:szCs w:val="18"/>
        </w:rPr>
      </w:pPr>
    </w:p>
    <w:tbl>
      <w:tblPr>
        <w:tblW w:w="9816" w:type="dxa"/>
        <w:tblInd w:w="-289" w:type="dxa"/>
        <w:tblCellMar>
          <w:left w:w="70" w:type="dxa"/>
          <w:right w:w="70" w:type="dxa"/>
        </w:tblCellMar>
        <w:tblLook w:val="04A0" w:firstRow="1" w:lastRow="0" w:firstColumn="1" w:lastColumn="0" w:noHBand="0" w:noVBand="1"/>
      </w:tblPr>
      <w:tblGrid>
        <w:gridCol w:w="420"/>
        <w:gridCol w:w="4650"/>
        <w:gridCol w:w="1935"/>
        <w:gridCol w:w="2811"/>
      </w:tblGrid>
      <w:tr w:rsidR="00E5213F" w:rsidRPr="009F7394" w14:paraId="032371D3" w14:textId="77777777" w:rsidTr="002B732F">
        <w:trPr>
          <w:trHeight w:val="290"/>
        </w:trPr>
        <w:tc>
          <w:tcPr>
            <w:tcW w:w="420" w:type="dxa"/>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14:paraId="77A8BC2E" w14:textId="77777777" w:rsidR="00E5213F" w:rsidRPr="009F7394" w:rsidRDefault="00E5213F" w:rsidP="002B732F">
            <w:pPr>
              <w:spacing w:line="280" w:lineRule="atLeast"/>
              <w:jc w:val="center"/>
              <w:rPr>
                <w:rFonts w:ascii="Calibri" w:hAnsi="Calibri" w:cs="Calibri"/>
                <w:b/>
                <w:bCs/>
                <w:color w:val="000000"/>
              </w:rPr>
            </w:pPr>
            <w:r w:rsidRPr="009F7394">
              <w:rPr>
                <w:rFonts w:ascii="Calibri" w:hAnsi="Calibri" w:cs="Calibri"/>
                <w:b/>
                <w:bCs/>
                <w:color w:val="000000"/>
              </w:rPr>
              <w:t>Lp</w:t>
            </w:r>
          </w:p>
        </w:tc>
        <w:tc>
          <w:tcPr>
            <w:tcW w:w="4826"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1F48303E" w14:textId="77777777" w:rsidR="00E5213F" w:rsidRPr="009F7394" w:rsidRDefault="00E5213F" w:rsidP="002B732F">
            <w:pPr>
              <w:spacing w:line="280" w:lineRule="atLeast"/>
              <w:rPr>
                <w:rFonts w:ascii="Calibri" w:hAnsi="Calibri" w:cs="Calibri"/>
                <w:b/>
                <w:bCs/>
                <w:color w:val="000000"/>
              </w:rPr>
            </w:pPr>
            <w:r w:rsidRPr="009F7394">
              <w:rPr>
                <w:rFonts w:ascii="Calibri" w:hAnsi="Calibri" w:cs="Calibri"/>
                <w:b/>
                <w:bCs/>
                <w:color w:val="000000"/>
              </w:rPr>
              <w:t>Pytania</w:t>
            </w:r>
          </w:p>
        </w:tc>
        <w:tc>
          <w:tcPr>
            <w:tcW w:w="1981" w:type="dxa"/>
            <w:tcBorders>
              <w:top w:val="single" w:sz="4" w:space="0" w:color="A5A5A5"/>
              <w:left w:val="single" w:sz="4" w:space="0" w:color="A5A5A5"/>
              <w:bottom w:val="single" w:sz="8" w:space="0" w:color="A5A5A5"/>
              <w:right w:val="single" w:sz="4" w:space="0" w:color="A5A5A5"/>
            </w:tcBorders>
          </w:tcPr>
          <w:p w14:paraId="2F6F73FF" w14:textId="77777777" w:rsidR="00E5213F" w:rsidRDefault="00E5213F" w:rsidP="002B732F">
            <w:pPr>
              <w:spacing w:line="280" w:lineRule="atLeast"/>
              <w:jc w:val="center"/>
              <w:rPr>
                <w:rFonts w:ascii="Calibri" w:hAnsi="Calibri" w:cs="Calibri"/>
                <w:b/>
                <w:bCs/>
                <w:color w:val="000000"/>
              </w:rPr>
            </w:pPr>
            <w:r>
              <w:rPr>
                <w:rFonts w:ascii="Calibri" w:hAnsi="Calibri" w:cs="Calibri"/>
                <w:b/>
                <w:bCs/>
                <w:color w:val="000000"/>
              </w:rPr>
              <w:t>Odpowiedź</w:t>
            </w:r>
          </w:p>
          <w:p w14:paraId="61C1BD53" w14:textId="77777777" w:rsidR="00E5213F" w:rsidRPr="009F7394" w:rsidRDefault="00E5213F" w:rsidP="002B732F">
            <w:pPr>
              <w:spacing w:line="280" w:lineRule="atLeast"/>
              <w:jc w:val="center"/>
              <w:rPr>
                <w:rFonts w:ascii="Calibri" w:hAnsi="Calibri" w:cs="Calibri"/>
                <w:b/>
                <w:bCs/>
                <w:color w:val="000000"/>
              </w:rPr>
            </w:pPr>
            <w:r w:rsidRPr="009F7394">
              <w:rPr>
                <w:rFonts w:ascii="Calibri" w:hAnsi="Calibri" w:cs="Calibri"/>
                <w:b/>
                <w:bCs/>
                <w:color w:val="000000"/>
                <w:sz w:val="20"/>
              </w:rPr>
              <w:t>(Tak/Nie/Nie dotyczy)</w:t>
            </w:r>
          </w:p>
        </w:tc>
        <w:tc>
          <w:tcPr>
            <w:tcW w:w="2589"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60890220" w14:textId="77777777" w:rsidR="00E5213F" w:rsidRPr="009F7394" w:rsidRDefault="00E5213F" w:rsidP="002B732F">
            <w:pPr>
              <w:spacing w:line="280" w:lineRule="atLeast"/>
              <w:rPr>
                <w:rFonts w:ascii="Calibri" w:hAnsi="Calibri" w:cs="Calibri"/>
                <w:b/>
                <w:bCs/>
                <w:color w:val="000000"/>
              </w:rPr>
            </w:pPr>
            <w:r>
              <w:rPr>
                <w:rFonts w:ascii="Calibri" w:hAnsi="Calibri" w:cs="Calibri"/>
                <w:b/>
                <w:bCs/>
                <w:color w:val="000000"/>
              </w:rPr>
              <w:t>Uwagi (Komentarz/Uzasadnienie)</w:t>
            </w:r>
          </w:p>
        </w:tc>
      </w:tr>
      <w:tr w:rsidR="00E5213F" w:rsidRPr="009F7394" w14:paraId="5A836691"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01D26A39"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0041B387"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 xml:space="preserve">Czy </w:t>
            </w:r>
            <w:r>
              <w:rPr>
                <w:rFonts w:ascii="Calibri" w:hAnsi="Calibri" w:cs="Calibri"/>
                <w:color w:val="000000"/>
              </w:rPr>
              <w:t>podmiot</w:t>
            </w:r>
            <w:r w:rsidRPr="009F7394">
              <w:rPr>
                <w:rFonts w:ascii="Calibri" w:hAnsi="Calibri" w:cs="Calibri"/>
                <w:color w:val="000000"/>
              </w:rPr>
              <w:t xml:space="preserve"> przetwarzający posiada doświadczenie w świadczeniu usług związanych z przetwarzaniem powierzonych danych? Ile lat praktyki? Przykładowe projekty</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7390E999"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95E8790" w14:textId="77777777" w:rsidR="00E5213F" w:rsidRPr="009F7394" w:rsidRDefault="00E5213F" w:rsidP="002B732F">
            <w:pPr>
              <w:spacing w:line="280" w:lineRule="atLeast"/>
              <w:rPr>
                <w:rFonts w:ascii="Calibri" w:hAnsi="Calibri" w:cs="Calibri"/>
                <w:color w:val="000000"/>
              </w:rPr>
            </w:pPr>
          </w:p>
        </w:tc>
      </w:tr>
      <w:tr w:rsidR="00E5213F" w:rsidRPr="00304C15" w14:paraId="40C35B34"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7E02BEE9"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2</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A62E29C"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osoby wyznaczone do realizacji umowy mają upoważnienie do przetwarzania danych?</w:t>
            </w:r>
          </w:p>
        </w:tc>
        <w:tc>
          <w:tcPr>
            <w:tcW w:w="1981" w:type="dxa"/>
            <w:tcBorders>
              <w:top w:val="single" w:sz="4" w:space="0" w:color="A5A5A5"/>
              <w:left w:val="single" w:sz="4" w:space="0" w:color="A5A5A5"/>
              <w:bottom w:val="single" w:sz="4" w:space="0" w:color="A5A5A5"/>
              <w:right w:val="single" w:sz="4" w:space="0" w:color="A5A5A5"/>
            </w:tcBorders>
          </w:tcPr>
          <w:p w14:paraId="4E9C5F26"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FFB24E5" w14:textId="77777777" w:rsidR="00E5213F" w:rsidRPr="009F7394" w:rsidRDefault="00E5213F" w:rsidP="002B732F">
            <w:pPr>
              <w:spacing w:line="280" w:lineRule="atLeast"/>
              <w:rPr>
                <w:rFonts w:ascii="Calibri" w:hAnsi="Calibri" w:cs="Calibri"/>
                <w:color w:val="000000"/>
              </w:rPr>
            </w:pPr>
          </w:p>
        </w:tc>
      </w:tr>
      <w:tr w:rsidR="00E5213F" w:rsidRPr="00304C15" w14:paraId="6A09743B"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218EB6F4"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3</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7B0D790B"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pracownicy podmiotu przetwarzającego odbyli przeszko</w:t>
            </w:r>
            <w:r>
              <w:rPr>
                <w:rFonts w:ascii="Calibri" w:hAnsi="Calibri" w:cs="Calibri"/>
                <w:color w:val="000000"/>
              </w:rPr>
              <w:t xml:space="preserve">lenie w zakresie ochrony danych </w:t>
            </w:r>
            <w:r w:rsidRPr="009F7394">
              <w:rPr>
                <w:rFonts w:ascii="Calibri" w:hAnsi="Calibri" w:cs="Calibri"/>
                <w:color w:val="000000"/>
              </w:rPr>
              <w:t>osobowych?</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4EE982FF"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6F534EF8" w14:textId="77777777" w:rsidR="00E5213F" w:rsidRPr="009F7394" w:rsidRDefault="00E5213F" w:rsidP="002B732F">
            <w:pPr>
              <w:spacing w:line="280" w:lineRule="atLeast"/>
              <w:rPr>
                <w:rFonts w:ascii="Calibri" w:hAnsi="Calibri" w:cs="Calibri"/>
                <w:color w:val="000000"/>
              </w:rPr>
            </w:pPr>
          </w:p>
        </w:tc>
      </w:tr>
      <w:tr w:rsidR="00E5213F" w:rsidRPr="00304C15" w14:paraId="06FC061D"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07BCEA42"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4</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5738BE3"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osoby upoważnione do przetwarzania danych osobowych, wyznaczone do kontaktów ze zleceniodawcą, zostały zobowiązane do zachowania w tajemnicy informacji dotyczących szczegółów współpracy?</w:t>
            </w:r>
          </w:p>
        </w:tc>
        <w:tc>
          <w:tcPr>
            <w:tcW w:w="1981" w:type="dxa"/>
            <w:tcBorders>
              <w:top w:val="single" w:sz="4" w:space="0" w:color="A5A5A5"/>
              <w:left w:val="single" w:sz="4" w:space="0" w:color="A5A5A5"/>
              <w:bottom w:val="single" w:sz="4" w:space="0" w:color="A5A5A5"/>
              <w:right w:val="single" w:sz="4" w:space="0" w:color="A5A5A5"/>
            </w:tcBorders>
          </w:tcPr>
          <w:p w14:paraId="6CCA8038"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2FA5CED1" w14:textId="77777777" w:rsidR="00E5213F" w:rsidRPr="009F7394" w:rsidRDefault="00E5213F" w:rsidP="002B732F">
            <w:pPr>
              <w:spacing w:line="280" w:lineRule="atLeast"/>
              <w:rPr>
                <w:rFonts w:ascii="Calibri" w:hAnsi="Calibri" w:cs="Calibri"/>
                <w:color w:val="000000"/>
              </w:rPr>
            </w:pPr>
          </w:p>
        </w:tc>
      </w:tr>
      <w:tr w:rsidR="00E5213F" w:rsidRPr="00304C15" w14:paraId="4458BE6B"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0D834661"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5</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002FA16D"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podmiot  przetwarzający zleca czynności podwykonawcom, stosując dalsze powierzenie przetwarzania danych osobowych?</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3E509030"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3B8671E" w14:textId="77777777" w:rsidR="00E5213F" w:rsidRPr="009F7394" w:rsidRDefault="00E5213F" w:rsidP="002B732F">
            <w:pPr>
              <w:spacing w:line="280" w:lineRule="atLeast"/>
              <w:rPr>
                <w:rFonts w:ascii="Calibri" w:hAnsi="Calibri" w:cs="Calibri"/>
                <w:color w:val="000000"/>
              </w:rPr>
            </w:pPr>
          </w:p>
        </w:tc>
      </w:tr>
      <w:tr w:rsidR="00E5213F" w:rsidRPr="00304C15" w14:paraId="4661689F"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1B8DE484"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6</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2D846708"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podmiot przetwarzający ma wyznaczonego inspektora ochrony danych?</w:t>
            </w:r>
          </w:p>
        </w:tc>
        <w:tc>
          <w:tcPr>
            <w:tcW w:w="1981" w:type="dxa"/>
            <w:tcBorders>
              <w:top w:val="single" w:sz="4" w:space="0" w:color="A5A5A5"/>
              <w:left w:val="single" w:sz="4" w:space="0" w:color="A5A5A5"/>
              <w:bottom w:val="single" w:sz="4" w:space="0" w:color="A5A5A5"/>
              <w:right w:val="single" w:sz="4" w:space="0" w:color="A5A5A5"/>
            </w:tcBorders>
          </w:tcPr>
          <w:p w14:paraId="4B7177E5"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B116BCC" w14:textId="77777777" w:rsidR="00E5213F" w:rsidRPr="009F7394" w:rsidRDefault="00E5213F" w:rsidP="002B732F">
            <w:pPr>
              <w:spacing w:line="280" w:lineRule="atLeast"/>
              <w:rPr>
                <w:rFonts w:ascii="Calibri" w:hAnsi="Calibri" w:cs="Calibri"/>
                <w:color w:val="000000"/>
              </w:rPr>
            </w:pPr>
          </w:p>
        </w:tc>
      </w:tr>
      <w:tr w:rsidR="00E5213F" w:rsidRPr="00304C15" w14:paraId="1AD24AFF"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21F76ABD"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7</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2BC6995F"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w siedzibie podmiotu przetwarzającego jest stosowana polityka czystego biurka i ekranu?</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7CF69AA3"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B976A36" w14:textId="77777777" w:rsidR="00E5213F" w:rsidRPr="009F7394" w:rsidRDefault="00E5213F" w:rsidP="002B732F">
            <w:pPr>
              <w:spacing w:line="280" w:lineRule="atLeast"/>
              <w:rPr>
                <w:rFonts w:ascii="Calibri" w:hAnsi="Calibri" w:cs="Calibri"/>
                <w:color w:val="000000"/>
              </w:rPr>
            </w:pPr>
          </w:p>
        </w:tc>
      </w:tr>
      <w:tr w:rsidR="00E5213F" w:rsidRPr="00304C15" w14:paraId="35CBA2EB"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1093E704"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8</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51237C8"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podmiot przetwarzający wdrożył instrukcję postępowania w sytuacji naruszenia ochrony danych osobowych i w razie incydentów bezpieczeństwa informacji?</w:t>
            </w:r>
          </w:p>
        </w:tc>
        <w:tc>
          <w:tcPr>
            <w:tcW w:w="1981" w:type="dxa"/>
            <w:tcBorders>
              <w:top w:val="single" w:sz="4" w:space="0" w:color="A5A5A5"/>
              <w:left w:val="single" w:sz="4" w:space="0" w:color="A5A5A5"/>
              <w:bottom w:val="single" w:sz="4" w:space="0" w:color="A5A5A5"/>
              <w:right w:val="single" w:sz="4" w:space="0" w:color="A5A5A5"/>
            </w:tcBorders>
          </w:tcPr>
          <w:p w14:paraId="76F2B763"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87258F5" w14:textId="77777777" w:rsidR="00E5213F" w:rsidRPr="009F7394" w:rsidRDefault="00E5213F" w:rsidP="002B732F">
            <w:pPr>
              <w:spacing w:line="280" w:lineRule="atLeast"/>
              <w:rPr>
                <w:rFonts w:ascii="Calibri" w:hAnsi="Calibri" w:cs="Calibri"/>
                <w:color w:val="000000"/>
              </w:rPr>
            </w:pPr>
          </w:p>
        </w:tc>
      </w:tr>
      <w:tr w:rsidR="00E5213F" w:rsidRPr="00304C15" w14:paraId="691B386A"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6035EB22"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9</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0F8A686C"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w okresie ostatnich 12 miesięcy podmiot przetwarzający odnotował naruszenie danych osobowych lub incydent bezpieczeństwa?</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4BD4AE62"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932B374" w14:textId="77777777" w:rsidR="00E5213F" w:rsidRPr="009F7394" w:rsidRDefault="00E5213F" w:rsidP="002B732F">
            <w:pPr>
              <w:spacing w:line="280" w:lineRule="atLeast"/>
              <w:rPr>
                <w:rFonts w:ascii="Calibri" w:hAnsi="Calibri" w:cs="Calibri"/>
                <w:color w:val="000000"/>
              </w:rPr>
            </w:pPr>
          </w:p>
        </w:tc>
      </w:tr>
      <w:tr w:rsidR="00E5213F" w:rsidRPr="00304C15" w14:paraId="12107192"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54501B17"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lastRenderedPageBreak/>
              <w:t>10</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202C205E"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podmiot przetwarzający prowadzi ewidencję naruszeń przepisów o ochronie danych osobowych, w tym naruszeń bezpieczeństwa danych?</w:t>
            </w:r>
          </w:p>
        </w:tc>
        <w:tc>
          <w:tcPr>
            <w:tcW w:w="1981" w:type="dxa"/>
            <w:tcBorders>
              <w:top w:val="single" w:sz="4" w:space="0" w:color="A5A5A5"/>
              <w:left w:val="single" w:sz="4" w:space="0" w:color="A5A5A5"/>
              <w:bottom w:val="single" w:sz="4" w:space="0" w:color="A5A5A5"/>
              <w:right w:val="single" w:sz="4" w:space="0" w:color="A5A5A5"/>
            </w:tcBorders>
          </w:tcPr>
          <w:p w14:paraId="57E275E9"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25D25B97" w14:textId="77777777" w:rsidR="00E5213F" w:rsidRPr="009F7394" w:rsidRDefault="00E5213F" w:rsidP="002B732F">
            <w:pPr>
              <w:spacing w:line="280" w:lineRule="atLeast"/>
              <w:rPr>
                <w:rFonts w:ascii="Calibri" w:hAnsi="Calibri" w:cs="Calibri"/>
                <w:color w:val="000000"/>
              </w:rPr>
            </w:pPr>
          </w:p>
        </w:tc>
      </w:tr>
      <w:tr w:rsidR="00E5213F" w:rsidRPr="00304C15" w14:paraId="7425FEEB"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1BE1ACFB"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11</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3BB5E2D7"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na komputerach przetwarzających dane osobowe znajduje się wyłącznie legalne oprogramowanie?</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4BCC1AC9"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02C7233" w14:textId="77777777" w:rsidR="00E5213F" w:rsidRPr="009F7394" w:rsidRDefault="00E5213F" w:rsidP="002B732F">
            <w:pPr>
              <w:spacing w:line="280" w:lineRule="atLeast"/>
              <w:rPr>
                <w:rFonts w:ascii="Calibri" w:hAnsi="Calibri" w:cs="Calibri"/>
                <w:color w:val="000000"/>
              </w:rPr>
            </w:pPr>
          </w:p>
        </w:tc>
      </w:tr>
      <w:tr w:rsidR="00E5213F" w:rsidRPr="00304C15" w14:paraId="1ACC80F6"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70B168E4"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12</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6111E5D7"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urządzenia przetwarzające dane osobowe są chronione przez oprogramowanie antywirusowe?</w:t>
            </w:r>
          </w:p>
        </w:tc>
        <w:tc>
          <w:tcPr>
            <w:tcW w:w="1981" w:type="dxa"/>
            <w:tcBorders>
              <w:top w:val="single" w:sz="4" w:space="0" w:color="A5A5A5"/>
              <w:left w:val="single" w:sz="4" w:space="0" w:color="A5A5A5"/>
              <w:bottom w:val="single" w:sz="4" w:space="0" w:color="A5A5A5"/>
              <w:right w:val="single" w:sz="4" w:space="0" w:color="A5A5A5"/>
            </w:tcBorders>
          </w:tcPr>
          <w:p w14:paraId="06AB626B"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7EB5944" w14:textId="77777777" w:rsidR="00E5213F" w:rsidRPr="009F7394" w:rsidRDefault="00E5213F" w:rsidP="002B732F">
            <w:pPr>
              <w:spacing w:line="280" w:lineRule="atLeast"/>
              <w:rPr>
                <w:rFonts w:ascii="Calibri" w:hAnsi="Calibri" w:cs="Calibri"/>
                <w:color w:val="000000"/>
              </w:rPr>
            </w:pPr>
          </w:p>
        </w:tc>
      </w:tr>
      <w:tr w:rsidR="00E5213F" w:rsidRPr="00304C15" w14:paraId="26FDE47B"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327C2F91"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13</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61398B1E"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urządzenia przetwarzające dane osobowe mają ochronę przed atakami z siecie publicznej (firewall)?</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779AD5A3"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A02C2F5" w14:textId="77777777" w:rsidR="00E5213F" w:rsidRPr="009F7394" w:rsidRDefault="00E5213F" w:rsidP="002B732F">
            <w:pPr>
              <w:spacing w:line="280" w:lineRule="atLeast"/>
              <w:rPr>
                <w:rFonts w:ascii="Calibri" w:hAnsi="Calibri" w:cs="Calibri"/>
                <w:color w:val="000000"/>
              </w:rPr>
            </w:pPr>
          </w:p>
        </w:tc>
      </w:tr>
      <w:tr w:rsidR="00E5213F" w:rsidRPr="00304C15" w14:paraId="5F1338C4"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7533145A"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14</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3A0C073"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urządzenia przenośne i inne nośniki, na których przetwarzane są dane osobowe, są zaszyfrowane?</w:t>
            </w:r>
          </w:p>
        </w:tc>
        <w:tc>
          <w:tcPr>
            <w:tcW w:w="1981" w:type="dxa"/>
            <w:tcBorders>
              <w:top w:val="single" w:sz="4" w:space="0" w:color="A5A5A5"/>
              <w:left w:val="single" w:sz="4" w:space="0" w:color="A5A5A5"/>
              <w:bottom w:val="single" w:sz="4" w:space="0" w:color="A5A5A5"/>
              <w:right w:val="single" w:sz="4" w:space="0" w:color="A5A5A5"/>
            </w:tcBorders>
          </w:tcPr>
          <w:p w14:paraId="0903CA15"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16C33FC" w14:textId="77777777" w:rsidR="00E5213F" w:rsidRPr="009F7394" w:rsidRDefault="00E5213F" w:rsidP="002B732F">
            <w:pPr>
              <w:spacing w:line="280" w:lineRule="atLeast"/>
              <w:rPr>
                <w:rFonts w:ascii="Calibri" w:hAnsi="Calibri" w:cs="Calibri"/>
                <w:color w:val="000000"/>
              </w:rPr>
            </w:pPr>
          </w:p>
        </w:tc>
      </w:tr>
      <w:tr w:rsidR="00E5213F" w:rsidRPr="00304C15" w14:paraId="1EEC1A5D"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7F759888"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15</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5D6997BC"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system operacyjny urządzeń do przetwarzania danych osobowych jest na bieżąco aktualizowany?</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36EEEABA"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6AFBCD6" w14:textId="77777777" w:rsidR="00E5213F" w:rsidRPr="009F7394" w:rsidRDefault="00E5213F" w:rsidP="002B732F">
            <w:pPr>
              <w:spacing w:line="280" w:lineRule="atLeast"/>
              <w:rPr>
                <w:rFonts w:ascii="Calibri" w:hAnsi="Calibri" w:cs="Calibri"/>
                <w:color w:val="000000"/>
              </w:rPr>
            </w:pPr>
          </w:p>
        </w:tc>
      </w:tr>
      <w:tr w:rsidR="00E5213F" w:rsidRPr="00304C15" w14:paraId="4758E86F"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62BC133C"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16</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643AE080"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oprogramowanie urządzeń do przetwarzania danych osobowych jest na bieżąco aktualizowane?</w:t>
            </w:r>
          </w:p>
        </w:tc>
        <w:tc>
          <w:tcPr>
            <w:tcW w:w="1981" w:type="dxa"/>
            <w:tcBorders>
              <w:top w:val="single" w:sz="4" w:space="0" w:color="A5A5A5"/>
              <w:left w:val="single" w:sz="4" w:space="0" w:color="A5A5A5"/>
              <w:bottom w:val="single" w:sz="4" w:space="0" w:color="A5A5A5"/>
              <w:right w:val="single" w:sz="4" w:space="0" w:color="A5A5A5"/>
            </w:tcBorders>
          </w:tcPr>
          <w:p w14:paraId="41C38A6E"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5A28870" w14:textId="77777777" w:rsidR="00E5213F" w:rsidRPr="009F7394" w:rsidRDefault="00E5213F" w:rsidP="002B732F">
            <w:pPr>
              <w:spacing w:line="280" w:lineRule="atLeast"/>
              <w:rPr>
                <w:rFonts w:ascii="Calibri" w:hAnsi="Calibri" w:cs="Calibri"/>
                <w:color w:val="000000"/>
              </w:rPr>
            </w:pPr>
          </w:p>
        </w:tc>
      </w:tr>
      <w:tr w:rsidR="00E5213F" w:rsidRPr="00304C15" w14:paraId="0F86ED8F"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38D9C98F"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17</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1616479F"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systemy przetwarzające dane osobowe są zabezpieczone na wypadek zaniku napięcia?</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6FC65BFA"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27C36F05" w14:textId="77777777" w:rsidR="00E5213F" w:rsidRPr="009F7394" w:rsidRDefault="00E5213F" w:rsidP="002B732F">
            <w:pPr>
              <w:spacing w:line="280" w:lineRule="atLeast"/>
              <w:rPr>
                <w:rFonts w:ascii="Calibri" w:hAnsi="Calibri" w:cs="Calibri"/>
                <w:color w:val="000000"/>
              </w:rPr>
            </w:pPr>
          </w:p>
        </w:tc>
      </w:tr>
      <w:tr w:rsidR="00E5213F" w:rsidRPr="00304C15" w14:paraId="3A0B8F6A"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46543927"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18</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28215B78"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jest stosowana polityka haseł?</w:t>
            </w:r>
          </w:p>
        </w:tc>
        <w:tc>
          <w:tcPr>
            <w:tcW w:w="1981" w:type="dxa"/>
            <w:tcBorders>
              <w:top w:val="single" w:sz="4" w:space="0" w:color="A5A5A5"/>
              <w:left w:val="single" w:sz="4" w:space="0" w:color="A5A5A5"/>
              <w:bottom w:val="single" w:sz="4" w:space="0" w:color="A5A5A5"/>
              <w:right w:val="single" w:sz="4" w:space="0" w:color="A5A5A5"/>
            </w:tcBorders>
          </w:tcPr>
          <w:p w14:paraId="22BEDD51"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F3D3449" w14:textId="77777777" w:rsidR="00E5213F" w:rsidRPr="009F7394" w:rsidRDefault="00E5213F" w:rsidP="002B732F">
            <w:pPr>
              <w:spacing w:line="280" w:lineRule="atLeast"/>
              <w:rPr>
                <w:rFonts w:ascii="Calibri" w:hAnsi="Calibri" w:cs="Calibri"/>
                <w:color w:val="000000"/>
              </w:rPr>
            </w:pPr>
          </w:p>
        </w:tc>
      </w:tr>
      <w:tr w:rsidR="00E5213F" w:rsidRPr="00304C15" w14:paraId="3FC5FFD1"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6889A681"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19</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03C58A45"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podmiot przetwarzający prowadzi regularne przeglądy zabezpieczeń?</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4C561FA7"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F09386A" w14:textId="77777777" w:rsidR="00E5213F" w:rsidRPr="009F7394" w:rsidRDefault="00E5213F" w:rsidP="002B732F">
            <w:pPr>
              <w:spacing w:line="280" w:lineRule="atLeast"/>
              <w:rPr>
                <w:rFonts w:ascii="Calibri" w:hAnsi="Calibri" w:cs="Calibri"/>
                <w:color w:val="000000"/>
              </w:rPr>
            </w:pPr>
          </w:p>
        </w:tc>
      </w:tr>
      <w:tr w:rsidR="00E5213F" w:rsidRPr="00304C15" w14:paraId="4EB88B09"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29F3CF71"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20</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0969E5B7"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zostało uregulowane używanie prywatnego sprzętu (BYOD) w środowisku organizacji i sprzętu firmowego poza siedzibą organizacji?</w:t>
            </w:r>
          </w:p>
        </w:tc>
        <w:tc>
          <w:tcPr>
            <w:tcW w:w="1981" w:type="dxa"/>
            <w:tcBorders>
              <w:top w:val="single" w:sz="4" w:space="0" w:color="A5A5A5"/>
              <w:left w:val="single" w:sz="4" w:space="0" w:color="A5A5A5"/>
              <w:bottom w:val="single" w:sz="4" w:space="0" w:color="A5A5A5"/>
              <w:right w:val="single" w:sz="4" w:space="0" w:color="A5A5A5"/>
            </w:tcBorders>
          </w:tcPr>
          <w:p w14:paraId="3E9E51C8"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AB43740" w14:textId="77777777" w:rsidR="00E5213F" w:rsidRPr="009F7394" w:rsidRDefault="00E5213F" w:rsidP="002B732F">
            <w:pPr>
              <w:spacing w:line="280" w:lineRule="atLeast"/>
              <w:rPr>
                <w:rFonts w:ascii="Calibri" w:hAnsi="Calibri" w:cs="Calibri"/>
                <w:color w:val="000000"/>
              </w:rPr>
            </w:pPr>
          </w:p>
        </w:tc>
      </w:tr>
      <w:tr w:rsidR="00E5213F" w:rsidRPr="00304C15" w14:paraId="4914DAA8"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18BAAA9E"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lastRenderedPageBreak/>
              <w:t>21</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4C303AC7"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dane osobowe będą przetwarzane poza granicami Unii Europejskiej?</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714BB3CA"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03D41E0" w14:textId="77777777" w:rsidR="00E5213F" w:rsidRPr="009F7394" w:rsidRDefault="00E5213F" w:rsidP="002B732F">
            <w:pPr>
              <w:spacing w:line="280" w:lineRule="atLeast"/>
              <w:rPr>
                <w:rFonts w:ascii="Calibri" w:hAnsi="Calibri" w:cs="Calibri"/>
                <w:color w:val="000000"/>
              </w:rPr>
            </w:pPr>
          </w:p>
        </w:tc>
      </w:tr>
      <w:tr w:rsidR="00E5213F" w:rsidRPr="00304C15" w14:paraId="0A9C33BE"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40154649"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22</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0B362BED"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przetwarzanie danych osobowych będzie opierać się na zautomatyzowanym podejmowaniu decyzji, w tym profilowaniu?</w:t>
            </w:r>
          </w:p>
        </w:tc>
        <w:tc>
          <w:tcPr>
            <w:tcW w:w="1981" w:type="dxa"/>
            <w:tcBorders>
              <w:top w:val="single" w:sz="4" w:space="0" w:color="A5A5A5"/>
              <w:left w:val="single" w:sz="4" w:space="0" w:color="A5A5A5"/>
              <w:bottom w:val="single" w:sz="4" w:space="0" w:color="A5A5A5"/>
              <w:right w:val="single" w:sz="4" w:space="0" w:color="A5A5A5"/>
            </w:tcBorders>
          </w:tcPr>
          <w:p w14:paraId="383FC890"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1FE0F43" w14:textId="77777777" w:rsidR="00E5213F" w:rsidRPr="009F7394" w:rsidRDefault="00E5213F" w:rsidP="002B732F">
            <w:pPr>
              <w:spacing w:line="280" w:lineRule="atLeast"/>
              <w:rPr>
                <w:rFonts w:ascii="Calibri" w:hAnsi="Calibri" w:cs="Calibri"/>
                <w:color w:val="000000"/>
              </w:rPr>
            </w:pPr>
          </w:p>
        </w:tc>
      </w:tr>
      <w:tr w:rsidR="00E5213F" w:rsidRPr="00304C15" w14:paraId="5C55B53D"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2579AE8F"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23</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482A66B3"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 xml:space="preserve">Czy </w:t>
            </w:r>
            <w:r>
              <w:rPr>
                <w:rFonts w:ascii="Calibri" w:hAnsi="Calibri" w:cs="Calibri"/>
                <w:color w:val="000000"/>
              </w:rPr>
              <w:t>podmiot przetwarzający</w:t>
            </w:r>
            <w:r w:rsidRPr="009F7394">
              <w:rPr>
                <w:rFonts w:ascii="Calibri" w:hAnsi="Calibri" w:cs="Calibri"/>
                <w:color w:val="000000"/>
              </w:rPr>
              <w:t xml:space="preserve"> przetwarza dane osobowe na dużą skalę</w:t>
            </w:r>
            <w:r>
              <w:rPr>
                <w:rFonts w:ascii="Calibri" w:hAnsi="Calibri" w:cs="Calibri"/>
                <w:color w:val="000000"/>
              </w:rPr>
              <w:t xml:space="preserve"> (wg RODO)</w:t>
            </w:r>
            <w:r w:rsidRPr="009F7394">
              <w:rPr>
                <w:rFonts w:ascii="Calibri" w:hAnsi="Calibri" w:cs="Calibri"/>
                <w:color w:val="000000"/>
              </w:rPr>
              <w:t>?</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1DB2CBEA"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6F459AEF" w14:textId="77777777" w:rsidR="00E5213F" w:rsidRPr="009F7394" w:rsidRDefault="00E5213F" w:rsidP="002B732F">
            <w:pPr>
              <w:spacing w:line="280" w:lineRule="atLeast"/>
              <w:rPr>
                <w:rFonts w:ascii="Calibri" w:hAnsi="Calibri" w:cs="Calibri"/>
                <w:color w:val="000000"/>
              </w:rPr>
            </w:pPr>
          </w:p>
        </w:tc>
      </w:tr>
      <w:tr w:rsidR="00E5213F" w:rsidRPr="00304C15" w14:paraId="26DD6712"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5F16CD16"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24</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08C69C5D"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występuje przetwarzanie szczególnych kategorii danych (art. 9 i 10 RODO)?</w:t>
            </w:r>
          </w:p>
        </w:tc>
        <w:tc>
          <w:tcPr>
            <w:tcW w:w="1981" w:type="dxa"/>
            <w:tcBorders>
              <w:top w:val="single" w:sz="4" w:space="0" w:color="A5A5A5"/>
              <w:left w:val="single" w:sz="4" w:space="0" w:color="A5A5A5"/>
              <w:bottom w:val="single" w:sz="4" w:space="0" w:color="A5A5A5"/>
              <w:right w:val="single" w:sz="4" w:space="0" w:color="A5A5A5"/>
            </w:tcBorders>
          </w:tcPr>
          <w:p w14:paraId="46694752"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FE1DCB8" w14:textId="77777777" w:rsidR="00E5213F" w:rsidRPr="009F7394" w:rsidRDefault="00E5213F" w:rsidP="002B732F">
            <w:pPr>
              <w:spacing w:line="280" w:lineRule="atLeast"/>
              <w:rPr>
                <w:rFonts w:ascii="Calibri" w:hAnsi="Calibri" w:cs="Calibri"/>
                <w:color w:val="000000"/>
              </w:rPr>
            </w:pPr>
          </w:p>
        </w:tc>
      </w:tr>
      <w:tr w:rsidR="00E5213F" w:rsidRPr="00304C15" w14:paraId="680BC10D"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16C7EA6B"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25</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0E78CC49"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przetwarzanie jest ujęte w wykazie rodzajów operacji przetwarzania podlegających ocenie skutków dla ochrony danych (wykaz Prezesa UODO)?</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4B41D5F3"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7B9A56B" w14:textId="77777777" w:rsidR="00E5213F" w:rsidRPr="009F7394" w:rsidRDefault="00E5213F" w:rsidP="002B732F">
            <w:pPr>
              <w:spacing w:line="280" w:lineRule="atLeast"/>
              <w:rPr>
                <w:rFonts w:ascii="Calibri" w:hAnsi="Calibri" w:cs="Calibri"/>
                <w:color w:val="000000"/>
              </w:rPr>
            </w:pPr>
          </w:p>
        </w:tc>
      </w:tr>
    </w:tbl>
    <w:p w14:paraId="25F9FEFE" w14:textId="77777777" w:rsidR="00E5213F" w:rsidRPr="00974CD9" w:rsidRDefault="00E5213F" w:rsidP="00E5213F">
      <w:pPr>
        <w:spacing w:line="280" w:lineRule="atLeast"/>
        <w:rPr>
          <w:rFonts w:ascii="Arial" w:hAnsi="Arial" w:cs="Arial"/>
          <w:b/>
          <w:sz w:val="18"/>
          <w:szCs w:val="18"/>
        </w:rPr>
      </w:pPr>
    </w:p>
    <w:p w14:paraId="077A34C1" w14:textId="77777777" w:rsidR="00BA1287" w:rsidRDefault="00BA1287" w:rsidP="00BA1287">
      <w:pPr>
        <w:pStyle w:val="Akapitzlist"/>
        <w:spacing w:before="120" w:after="120" w:line="240" w:lineRule="auto"/>
        <w:ind w:left="0"/>
        <w:jc w:val="both"/>
        <w:rPr>
          <w:rFonts w:asciiTheme="minorHAnsi" w:eastAsia="TimesNewRoman" w:hAnsiTheme="minorHAnsi" w:cstheme="minorHAnsi"/>
          <w:i/>
          <w:sz w:val="16"/>
          <w:szCs w:val="16"/>
        </w:rPr>
      </w:pPr>
    </w:p>
    <w:p w14:paraId="7240A9DA" w14:textId="77777777" w:rsidR="00675B35" w:rsidRPr="00BA1287" w:rsidRDefault="00675B35" w:rsidP="00BA1287">
      <w:pPr>
        <w:jc w:val="both"/>
        <w:rPr>
          <w:rFonts w:asciiTheme="minorHAnsi" w:hAnsiTheme="minorHAnsi" w:cstheme="minorHAnsi"/>
          <w:bCs/>
          <w:iCs/>
          <w:sz w:val="20"/>
          <w:szCs w:val="20"/>
        </w:rPr>
      </w:pPr>
    </w:p>
    <w:p w14:paraId="0D0E0D73" w14:textId="77777777" w:rsidR="00675B35" w:rsidRDefault="00675B35" w:rsidP="002E2701">
      <w:pPr>
        <w:ind w:left="5664" w:firstLine="708"/>
        <w:rPr>
          <w:rFonts w:asciiTheme="minorHAnsi" w:hAnsiTheme="minorHAnsi" w:cstheme="minorHAnsi"/>
          <w:b/>
          <w:bCs/>
          <w:i/>
          <w:iCs/>
          <w:sz w:val="20"/>
          <w:szCs w:val="20"/>
        </w:rPr>
      </w:pPr>
    </w:p>
    <w:p w14:paraId="4BF2A4C6" w14:textId="77777777" w:rsidR="00675B35" w:rsidRDefault="00675B35" w:rsidP="002E2701">
      <w:pPr>
        <w:ind w:left="5664" w:firstLine="708"/>
        <w:rPr>
          <w:rFonts w:asciiTheme="minorHAnsi" w:hAnsiTheme="minorHAnsi" w:cstheme="minorHAnsi"/>
          <w:b/>
          <w:bCs/>
          <w:i/>
          <w:iCs/>
          <w:sz w:val="20"/>
          <w:szCs w:val="20"/>
        </w:rPr>
      </w:pPr>
    </w:p>
    <w:p w14:paraId="49CDD635" w14:textId="77777777" w:rsidR="00675B35" w:rsidRDefault="00675B35" w:rsidP="002E2701">
      <w:pPr>
        <w:ind w:left="5664" w:firstLine="708"/>
        <w:rPr>
          <w:rFonts w:asciiTheme="minorHAnsi" w:hAnsiTheme="minorHAnsi" w:cstheme="minorHAnsi"/>
          <w:b/>
          <w:bCs/>
          <w:i/>
          <w:iCs/>
          <w:sz w:val="20"/>
          <w:szCs w:val="20"/>
        </w:rPr>
      </w:pPr>
    </w:p>
    <w:p w14:paraId="31160BBC" w14:textId="77777777" w:rsidR="00675B35" w:rsidRDefault="00675B35" w:rsidP="002E2701">
      <w:pPr>
        <w:ind w:left="5664" w:firstLine="708"/>
        <w:rPr>
          <w:rFonts w:asciiTheme="minorHAnsi" w:hAnsiTheme="minorHAnsi" w:cstheme="minorHAnsi"/>
          <w:b/>
          <w:bCs/>
          <w:i/>
          <w:iCs/>
          <w:sz w:val="20"/>
          <w:szCs w:val="20"/>
        </w:rPr>
      </w:pPr>
    </w:p>
    <w:p w14:paraId="0FDEA6FA" w14:textId="77777777" w:rsidR="00675B35" w:rsidRDefault="00675B35" w:rsidP="002E2701">
      <w:pPr>
        <w:ind w:left="5664" w:firstLine="708"/>
        <w:rPr>
          <w:rFonts w:asciiTheme="minorHAnsi" w:hAnsiTheme="minorHAnsi" w:cstheme="minorHAnsi"/>
          <w:b/>
          <w:bCs/>
          <w:i/>
          <w:iCs/>
          <w:sz w:val="20"/>
          <w:szCs w:val="20"/>
        </w:rPr>
      </w:pPr>
    </w:p>
    <w:p w14:paraId="2B9A9C16" w14:textId="77777777" w:rsidR="00675B35" w:rsidRDefault="00675B35" w:rsidP="002E2701">
      <w:pPr>
        <w:ind w:left="5664" w:firstLine="708"/>
        <w:rPr>
          <w:rFonts w:asciiTheme="minorHAnsi" w:hAnsiTheme="minorHAnsi" w:cstheme="minorHAnsi"/>
          <w:b/>
          <w:bCs/>
          <w:i/>
          <w:iCs/>
          <w:sz w:val="20"/>
          <w:szCs w:val="20"/>
        </w:rPr>
      </w:pPr>
    </w:p>
    <w:p w14:paraId="1FE2209C" w14:textId="77777777" w:rsidR="00675B35" w:rsidRDefault="00675B35" w:rsidP="002E2701">
      <w:pPr>
        <w:ind w:left="5664" w:firstLine="708"/>
        <w:rPr>
          <w:rFonts w:asciiTheme="minorHAnsi" w:hAnsiTheme="minorHAnsi" w:cstheme="minorHAnsi"/>
          <w:b/>
          <w:bCs/>
          <w:i/>
          <w:iCs/>
          <w:sz w:val="20"/>
          <w:szCs w:val="20"/>
        </w:rPr>
      </w:pPr>
    </w:p>
    <w:p w14:paraId="0433F748" w14:textId="77777777" w:rsidR="00675B35" w:rsidRDefault="00675B35" w:rsidP="002E2701">
      <w:pPr>
        <w:ind w:left="5664" w:firstLine="708"/>
        <w:rPr>
          <w:rFonts w:asciiTheme="minorHAnsi" w:hAnsiTheme="minorHAnsi" w:cstheme="minorHAnsi"/>
          <w:b/>
          <w:bCs/>
          <w:i/>
          <w:iCs/>
          <w:sz w:val="20"/>
          <w:szCs w:val="20"/>
        </w:rPr>
      </w:pPr>
    </w:p>
    <w:p w14:paraId="1919CE06" w14:textId="77777777" w:rsidR="00675B35" w:rsidRDefault="00675B35" w:rsidP="002E2701">
      <w:pPr>
        <w:ind w:left="5664" w:firstLine="708"/>
        <w:rPr>
          <w:rFonts w:asciiTheme="minorHAnsi" w:hAnsiTheme="minorHAnsi" w:cstheme="minorHAnsi"/>
          <w:b/>
          <w:bCs/>
          <w:i/>
          <w:iCs/>
          <w:sz w:val="20"/>
          <w:szCs w:val="20"/>
        </w:rPr>
      </w:pPr>
    </w:p>
    <w:p w14:paraId="784DE9C5" w14:textId="77777777" w:rsidR="00675B35" w:rsidRDefault="00675B35" w:rsidP="002E2701">
      <w:pPr>
        <w:ind w:left="5664" w:firstLine="708"/>
        <w:rPr>
          <w:rFonts w:asciiTheme="minorHAnsi" w:hAnsiTheme="minorHAnsi" w:cstheme="minorHAnsi"/>
          <w:b/>
          <w:bCs/>
          <w:i/>
          <w:iCs/>
          <w:sz w:val="20"/>
          <w:szCs w:val="20"/>
        </w:rPr>
      </w:pPr>
    </w:p>
    <w:p w14:paraId="159ADE5A" w14:textId="77777777" w:rsidR="00675B35" w:rsidRDefault="00675B35" w:rsidP="002E2701">
      <w:pPr>
        <w:ind w:left="5664" w:firstLine="708"/>
        <w:rPr>
          <w:rFonts w:asciiTheme="minorHAnsi" w:hAnsiTheme="minorHAnsi" w:cstheme="minorHAnsi"/>
          <w:b/>
          <w:bCs/>
          <w:i/>
          <w:iCs/>
          <w:sz w:val="20"/>
          <w:szCs w:val="20"/>
        </w:rPr>
      </w:pPr>
    </w:p>
    <w:p w14:paraId="1586C11D" w14:textId="77777777" w:rsidR="00675B35" w:rsidRDefault="00675B35" w:rsidP="002E2701">
      <w:pPr>
        <w:ind w:left="5664" w:firstLine="708"/>
        <w:rPr>
          <w:rFonts w:asciiTheme="minorHAnsi" w:hAnsiTheme="minorHAnsi" w:cstheme="minorHAnsi"/>
          <w:b/>
          <w:bCs/>
          <w:i/>
          <w:iCs/>
          <w:sz w:val="20"/>
          <w:szCs w:val="20"/>
        </w:rPr>
      </w:pPr>
    </w:p>
    <w:p w14:paraId="0082FB1A" w14:textId="77777777" w:rsidR="00675B35" w:rsidRDefault="00675B35" w:rsidP="002E2701">
      <w:pPr>
        <w:ind w:left="5664" w:firstLine="708"/>
        <w:rPr>
          <w:rFonts w:asciiTheme="minorHAnsi" w:hAnsiTheme="minorHAnsi" w:cstheme="minorHAnsi"/>
          <w:b/>
          <w:bCs/>
          <w:i/>
          <w:iCs/>
          <w:sz w:val="20"/>
          <w:szCs w:val="20"/>
        </w:rPr>
      </w:pPr>
    </w:p>
    <w:p w14:paraId="3013391B" w14:textId="77777777" w:rsidR="00675B35" w:rsidRDefault="00675B35" w:rsidP="002E2701">
      <w:pPr>
        <w:ind w:left="5664" w:firstLine="708"/>
        <w:rPr>
          <w:rFonts w:asciiTheme="minorHAnsi" w:hAnsiTheme="minorHAnsi" w:cstheme="minorHAnsi"/>
          <w:b/>
          <w:bCs/>
          <w:i/>
          <w:iCs/>
          <w:sz w:val="20"/>
          <w:szCs w:val="20"/>
        </w:rPr>
      </w:pPr>
    </w:p>
    <w:p w14:paraId="2D4A8DE6" w14:textId="77777777" w:rsidR="00675B35" w:rsidRDefault="00675B35" w:rsidP="002E2701">
      <w:pPr>
        <w:ind w:left="5664" w:firstLine="708"/>
        <w:rPr>
          <w:rFonts w:asciiTheme="minorHAnsi" w:hAnsiTheme="minorHAnsi" w:cstheme="minorHAnsi"/>
          <w:b/>
          <w:bCs/>
          <w:i/>
          <w:iCs/>
          <w:sz w:val="20"/>
          <w:szCs w:val="20"/>
        </w:rPr>
      </w:pPr>
    </w:p>
    <w:p w14:paraId="70CC7C22" w14:textId="77777777" w:rsidR="00675B35" w:rsidRDefault="00675B35" w:rsidP="002E2701">
      <w:pPr>
        <w:ind w:left="5664" w:firstLine="708"/>
        <w:rPr>
          <w:rFonts w:asciiTheme="minorHAnsi" w:hAnsiTheme="minorHAnsi" w:cstheme="minorHAnsi"/>
          <w:b/>
          <w:bCs/>
          <w:i/>
          <w:iCs/>
          <w:sz w:val="20"/>
          <w:szCs w:val="20"/>
        </w:rPr>
      </w:pPr>
    </w:p>
    <w:p w14:paraId="02247392" w14:textId="77777777" w:rsidR="00675B35" w:rsidRDefault="00675B35" w:rsidP="002E2701">
      <w:pPr>
        <w:ind w:left="5664" w:firstLine="708"/>
        <w:rPr>
          <w:rFonts w:asciiTheme="minorHAnsi" w:hAnsiTheme="minorHAnsi" w:cstheme="minorHAnsi"/>
          <w:b/>
          <w:bCs/>
          <w:i/>
          <w:iCs/>
          <w:sz w:val="20"/>
          <w:szCs w:val="20"/>
        </w:rPr>
      </w:pPr>
    </w:p>
    <w:p w14:paraId="6455462A" w14:textId="77777777" w:rsidR="00675B35" w:rsidRDefault="00675B35" w:rsidP="002E2701">
      <w:pPr>
        <w:ind w:left="5664" w:firstLine="708"/>
        <w:rPr>
          <w:rFonts w:asciiTheme="minorHAnsi" w:hAnsiTheme="minorHAnsi" w:cstheme="minorHAnsi"/>
          <w:b/>
          <w:bCs/>
          <w:i/>
          <w:iCs/>
          <w:sz w:val="20"/>
          <w:szCs w:val="20"/>
        </w:rPr>
      </w:pPr>
    </w:p>
    <w:p w14:paraId="4B76B6A8" w14:textId="77777777" w:rsidR="00675B35" w:rsidRDefault="00675B35" w:rsidP="002E2701">
      <w:pPr>
        <w:ind w:left="5664" w:firstLine="708"/>
        <w:rPr>
          <w:rFonts w:asciiTheme="minorHAnsi" w:hAnsiTheme="minorHAnsi" w:cstheme="minorHAnsi"/>
          <w:b/>
          <w:bCs/>
          <w:i/>
          <w:iCs/>
          <w:sz w:val="20"/>
          <w:szCs w:val="20"/>
        </w:rPr>
      </w:pPr>
    </w:p>
    <w:p w14:paraId="45B65850" w14:textId="77777777" w:rsidR="00675B35" w:rsidRDefault="00675B35" w:rsidP="002E2701">
      <w:pPr>
        <w:ind w:left="5664" w:firstLine="708"/>
        <w:rPr>
          <w:rFonts w:asciiTheme="minorHAnsi" w:hAnsiTheme="minorHAnsi" w:cstheme="minorHAnsi"/>
          <w:b/>
          <w:bCs/>
          <w:i/>
          <w:iCs/>
          <w:sz w:val="20"/>
          <w:szCs w:val="20"/>
        </w:rPr>
      </w:pPr>
    </w:p>
    <w:p w14:paraId="506B597A" w14:textId="77777777" w:rsidR="00675B35" w:rsidRDefault="00675B35" w:rsidP="002E2701">
      <w:pPr>
        <w:ind w:left="5664" w:firstLine="708"/>
        <w:rPr>
          <w:rFonts w:asciiTheme="minorHAnsi" w:hAnsiTheme="minorHAnsi" w:cstheme="minorHAnsi"/>
          <w:b/>
          <w:bCs/>
          <w:i/>
          <w:iCs/>
          <w:sz w:val="20"/>
          <w:szCs w:val="20"/>
        </w:rPr>
      </w:pPr>
    </w:p>
    <w:p w14:paraId="35293FE3" w14:textId="77777777" w:rsidR="00675B35" w:rsidRDefault="00675B35" w:rsidP="002E2701">
      <w:pPr>
        <w:ind w:left="5664" w:firstLine="708"/>
        <w:rPr>
          <w:rFonts w:asciiTheme="minorHAnsi" w:hAnsiTheme="minorHAnsi" w:cstheme="minorHAnsi"/>
          <w:b/>
          <w:bCs/>
          <w:i/>
          <w:iCs/>
          <w:sz w:val="20"/>
          <w:szCs w:val="20"/>
        </w:rPr>
      </w:pPr>
    </w:p>
    <w:p w14:paraId="207F6A81" w14:textId="76A53DB1" w:rsidR="003970E0" w:rsidRPr="003970E0" w:rsidRDefault="003970E0" w:rsidP="00517FF6">
      <w:pPr>
        <w:rPr>
          <w:rFonts w:asciiTheme="minorHAnsi" w:hAnsiTheme="minorHAnsi" w:cstheme="minorHAnsi"/>
          <w:b/>
          <w:sz w:val="20"/>
          <w:szCs w:val="20"/>
        </w:rPr>
      </w:pPr>
    </w:p>
    <w:sectPr w:rsidR="003970E0" w:rsidRPr="003970E0">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84123" w14:textId="77777777" w:rsidR="002B732F" w:rsidRDefault="002B732F">
      <w:r>
        <w:separator/>
      </w:r>
    </w:p>
  </w:endnote>
  <w:endnote w:type="continuationSeparator" w:id="0">
    <w:p w14:paraId="6A2A2C0C" w14:textId="77777777" w:rsidR="002B732F" w:rsidRDefault="002B732F">
      <w:r>
        <w:continuationSeparator/>
      </w:r>
    </w:p>
  </w:endnote>
  <w:endnote w:type="continuationNotice" w:id="1">
    <w:p w14:paraId="6FA0194E" w14:textId="77777777" w:rsidR="002B732F" w:rsidRDefault="002B7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TimesNewRoman">
    <w:altName w:val="Arial Unicode MS"/>
    <w:panose1 w:val="00000000000000000000"/>
    <w:charset w:val="00"/>
    <w:family w:val="roman"/>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32E91EA2" w:rsidR="002B732F" w:rsidRDefault="002B732F">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F666B8">
      <w:rPr>
        <w:rStyle w:val="Numerstrony"/>
        <w:rFonts w:ascii="Verdana" w:hAnsi="Verdana" w:cs="Verdana"/>
        <w:b/>
        <w:bCs/>
        <w:noProof/>
      </w:rPr>
      <w:t>4</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07437" w14:textId="77777777" w:rsidR="002B732F" w:rsidRDefault="002B732F">
      <w:r>
        <w:separator/>
      </w:r>
    </w:p>
  </w:footnote>
  <w:footnote w:type="continuationSeparator" w:id="0">
    <w:p w14:paraId="6FA79AC9" w14:textId="77777777" w:rsidR="002B732F" w:rsidRDefault="002B732F">
      <w:r>
        <w:continuationSeparator/>
      </w:r>
    </w:p>
  </w:footnote>
  <w:footnote w:type="continuationNotice" w:id="1">
    <w:p w14:paraId="2BBADF71" w14:textId="77777777" w:rsidR="002B732F" w:rsidRDefault="002B732F"/>
  </w:footnote>
  <w:footnote w:id="2">
    <w:p w14:paraId="2EB491B5" w14:textId="0D8105D0" w:rsidR="002B732F" w:rsidRDefault="002B732F">
      <w:pPr>
        <w:pStyle w:val="Tekstprzypisudolnego"/>
      </w:pPr>
      <w:r w:rsidRPr="00DC4C42">
        <w:rPr>
          <w:rStyle w:val="Odwoanieprzypisudolnego"/>
        </w:rPr>
        <w:footnoteRef/>
      </w:r>
      <w:r w:rsidRPr="00DC4C42">
        <w:t xml:space="preserve"> Ustawa z dnia 23 kwietnia 1964 r</w:t>
      </w:r>
      <w:r>
        <w:t>. – Kodeks cywilny (Dz. U. z 2020</w:t>
      </w:r>
      <w:r w:rsidRPr="00DC4C42">
        <w:t xml:space="preserve"> r. poz.</w:t>
      </w:r>
      <w:r>
        <w:t xml:space="preserve"> 1740</w:t>
      </w:r>
      <w:r w:rsidRPr="00DC4C42">
        <w:t>)</w:t>
      </w:r>
    </w:p>
  </w:footnote>
  <w:footnote w:id="3">
    <w:p w14:paraId="55C8556A" w14:textId="5B59BFDC" w:rsidR="002B732F" w:rsidRDefault="002B732F">
      <w:pPr>
        <w:pStyle w:val="Tekstprzypisudolnego"/>
      </w:pPr>
      <w:r>
        <w:rPr>
          <w:rStyle w:val="Odwoanieprzypisudolnego"/>
        </w:rPr>
        <w:footnoteRef/>
      </w:r>
      <w:r>
        <w:t xml:space="preserve"> Ustawa z dnia 11 września 2019 r. – Prawo zamówień publicznych (Dz. U. z 2022 r. poz. 1710 ze zm.)</w:t>
      </w:r>
    </w:p>
  </w:footnote>
  <w:footnote w:id="4">
    <w:p w14:paraId="2C7A3D38" w14:textId="79C10E98" w:rsidR="002B732F" w:rsidRDefault="002B732F">
      <w:pPr>
        <w:pStyle w:val="Tekstprzypisudolnego"/>
      </w:pPr>
      <w:r>
        <w:rPr>
          <w:rStyle w:val="Odwoanieprzypisudolnego"/>
        </w:rPr>
        <w:footnoteRef/>
      </w:r>
      <w:r>
        <w:t xml:space="preserve"> Ustawa z dnia 13 kwietnia 2022 r. – o szczególnych rozwiązaniach w zakresie przeciwdziałania wspieraniu agresji na Ukrainę oraz służących ochronie bezpieczeństwa narodowego (Dz. U. z 2022 r., poz. 835)</w:t>
      </w:r>
    </w:p>
  </w:footnote>
  <w:footnote w:id="5">
    <w:p w14:paraId="3BC07E11" w14:textId="77777777" w:rsidR="002B732F" w:rsidRPr="009072DA" w:rsidRDefault="002B732F" w:rsidP="00F8186C">
      <w:pPr>
        <w:pStyle w:val="Tekstprzypisudolnego"/>
      </w:pPr>
      <w:r>
        <w:rPr>
          <w:rStyle w:val="Odwoanieprzypisudolnego"/>
        </w:rPr>
        <w:footnoteRef/>
      </w:r>
      <w:r>
        <w:t xml:space="preserve"> </w:t>
      </w:r>
      <w:hyperlink r:id="rId1" w:history="1">
        <w:r w:rsidRPr="009072DA">
          <w:rPr>
            <w:rStyle w:val="Hipercze"/>
            <w:color w:val="auto"/>
          </w:rPr>
          <w:t>Podpis osobisty - e-dowód - Portal Gov.pl (www.gov.pl)</w:t>
        </w:r>
      </w:hyperlink>
      <w:r w:rsidRPr="009072DA">
        <w:t xml:space="preserve"> </w:t>
      </w:r>
    </w:p>
    <w:p w14:paraId="62B13933" w14:textId="77777777" w:rsidR="002B732F" w:rsidRPr="009072DA" w:rsidRDefault="002B732F" w:rsidP="00F8186C">
      <w:pPr>
        <w:pStyle w:val="Tekstprzypisudolnego"/>
      </w:pPr>
      <w:r w:rsidRPr="009072DA">
        <w:t>link </w:t>
      </w:r>
      <w:hyperlink r:id="rId2" w:history="1">
        <w:r w:rsidRPr="009072DA">
          <w:rPr>
            <w:rStyle w:val="Hipercze"/>
            <w:color w:val="auto"/>
          </w:rPr>
          <w:t>https://www.gov.pl/web/e-dowod/podpis-osobisty</w:t>
        </w:r>
      </w:hyperlink>
      <w:r w:rsidRPr="009072DA">
        <w:t xml:space="preserve"> </w:t>
      </w:r>
    </w:p>
  </w:footnote>
  <w:footnote w:id="6">
    <w:p w14:paraId="43EC505D" w14:textId="77777777" w:rsidR="002B732F" w:rsidRDefault="002B732F" w:rsidP="00F8186C">
      <w:pPr>
        <w:pStyle w:val="Tekstprzypisudolnego"/>
      </w:pPr>
      <w:r>
        <w:rPr>
          <w:rStyle w:val="Odwoanieprzypisudolnego"/>
        </w:rPr>
        <w:footnoteRef/>
      </w:r>
      <w:r>
        <w:t xml:space="preserve"> </w:t>
      </w:r>
      <w:hyperlink r:id="rId3" w:history="1">
        <w:r>
          <w:rPr>
            <w:rStyle w:val="Hipercze"/>
          </w:rPr>
          <w:t>Podpisz dokument elektronicznie za pomocą podpisu zaufanego - Portal gov.pl (moj.gov.pl)</w:t>
        </w:r>
      </w:hyperlink>
      <w:r>
        <w:t xml:space="preserve"> link </w:t>
      </w:r>
      <w:hyperlink r:id="rId4" w:history="1">
        <w:r w:rsidRPr="0061589F">
          <w:rPr>
            <w:rStyle w:val="Hipercze"/>
          </w:rPr>
          <w:t>https://moj.gov.pl/uslugi/signer/upload?xFormsAppName=SIGNER</w:t>
        </w:r>
      </w:hyperlink>
      <w:r>
        <w:t xml:space="preserve"> </w:t>
      </w:r>
    </w:p>
  </w:footnote>
  <w:footnote w:id="7">
    <w:p w14:paraId="1416F12E" w14:textId="77777777" w:rsidR="002B732F" w:rsidRPr="00DC4C42" w:rsidRDefault="002B732F" w:rsidP="00F8186C">
      <w:pPr>
        <w:pStyle w:val="Tekstprzypisudolnego"/>
      </w:pPr>
      <w:r>
        <w:rPr>
          <w:rStyle w:val="Odwoanieprzypisudolnego"/>
        </w:rPr>
        <w:footnoteRef/>
      </w:r>
      <w:r>
        <w:t xml:space="preserve"> Ustawa z dnia 16 kwietnia 1993 r. – o zwalczaniu nieuczciwej konkurencji </w:t>
      </w:r>
      <w:r w:rsidRPr="00DC4C42">
        <w:t>(</w:t>
      </w:r>
      <w:r>
        <w:t>Dz. U. z 2020 r. poz. 1913</w:t>
      </w:r>
      <w:r w:rsidRPr="00DC4C42">
        <w:t>)</w:t>
      </w:r>
    </w:p>
  </w:footnote>
  <w:footnote w:id="8">
    <w:p w14:paraId="68FB9293" w14:textId="77777777" w:rsidR="002B732F" w:rsidRDefault="002B732F" w:rsidP="00F8186C">
      <w:pPr>
        <w:pStyle w:val="Tekstprzypisudolnego"/>
      </w:pPr>
      <w:r w:rsidRPr="00DC4C42">
        <w:rPr>
          <w:rStyle w:val="Odwoanieprzypisudolnego"/>
        </w:rPr>
        <w:footnoteRef/>
      </w:r>
      <w:r w:rsidRPr="00DC4C42">
        <w:t xml:space="preserve"> Ustawa z dnia 11 marca 2004 r. o podatku od towarów i usług (</w:t>
      </w:r>
      <w:r>
        <w:t>Dz. U. z 2020</w:t>
      </w:r>
      <w:r w:rsidRPr="00DC4C42">
        <w:t xml:space="preserve"> r. poz</w:t>
      </w:r>
      <w:r>
        <w:t>. 106)</w:t>
      </w:r>
    </w:p>
  </w:footnote>
  <w:footnote w:id="9">
    <w:p w14:paraId="12C0655A" w14:textId="77777777" w:rsidR="002B732F" w:rsidRDefault="002B732F" w:rsidP="009F28FF">
      <w:pPr>
        <w:pStyle w:val="Tekstprzypisudolnego"/>
      </w:pPr>
      <w:r>
        <w:rPr>
          <w:rStyle w:val="Odwoanieprzypisudolnego"/>
        </w:rPr>
        <w:footnoteRef/>
      </w:r>
      <w:r>
        <w:t xml:space="preserve"> Ustawa z dnia 23 listopada 2012 r. – Prawo pocztowe (Dz. U. z 2020 r. poz. 1041.)</w:t>
      </w:r>
    </w:p>
  </w:footnote>
  <w:footnote w:id="10">
    <w:p w14:paraId="76625BD4" w14:textId="77777777" w:rsidR="002B732F" w:rsidRPr="002F6DD9" w:rsidRDefault="002B732F" w:rsidP="008C28A4">
      <w:pPr>
        <w:pStyle w:val="Tekstprzypisudolnego"/>
        <w:rPr>
          <w:rFonts w:ascii="Verdana" w:hAnsi="Verdana"/>
          <w:sz w:val="14"/>
          <w:szCs w:val="14"/>
        </w:rPr>
      </w:pPr>
      <w:r>
        <w:rPr>
          <w:rStyle w:val="Odwoanieprzypisudolnego"/>
          <w:rFonts w:ascii="Verdana" w:hAnsi="Verdana"/>
          <w:sz w:val="14"/>
          <w:szCs w:val="14"/>
        </w:rPr>
        <w:t>1</w:t>
      </w:r>
      <w:r w:rsidRPr="002F6DD9">
        <w:rPr>
          <w:rFonts w:ascii="Verdana" w:hAnsi="Verdana"/>
          <w:sz w:val="14"/>
          <w:szCs w:val="14"/>
        </w:rPr>
        <w:t xml:space="preserve"> </w:t>
      </w:r>
      <w:r w:rsidRPr="002F6DD9">
        <w:rPr>
          <w:rFonts w:ascii="Verdana" w:eastAsia="Calibri"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3669CC20" w14:textId="77777777" w:rsidR="002B732F" w:rsidRPr="002F6DD9" w:rsidRDefault="002B732F" w:rsidP="008C28A4">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D911" w14:textId="77777777" w:rsidR="002B732F" w:rsidRDefault="002B732F" w:rsidP="00667EC3">
    <w:pPr>
      <w:pStyle w:val="Nagwek"/>
    </w:pPr>
    <w:r>
      <w:rPr>
        <w:noProof/>
      </w:rPr>
      <w:drawing>
        <wp:anchor distT="0" distB="0" distL="114300" distR="114300" simplePos="0" relativeHeight="251659264" behindDoc="1" locked="0" layoutInCell="1" allowOverlap="1" wp14:anchorId="07385AB7" wp14:editId="17FCC393">
          <wp:simplePos x="0" y="0"/>
          <wp:positionH relativeFrom="margin">
            <wp:align>right</wp:align>
          </wp:positionH>
          <wp:positionV relativeFrom="paragraph">
            <wp:posOffset>7620</wp:posOffset>
          </wp:positionV>
          <wp:extent cx="2217420" cy="441960"/>
          <wp:effectExtent l="0" t="0" r="0" b="0"/>
          <wp:wrapNone/>
          <wp:docPr id="7" name="Obraz 7" descr="dwujez23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wujez23_rgb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E78E81" wp14:editId="0C52DC3C">
          <wp:extent cx="2133600" cy="5181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komputer.png"/>
                  <pic:cNvPicPr/>
                </pic:nvPicPr>
                <pic:blipFill>
                  <a:blip r:embed="rId2">
                    <a:extLst>
                      <a:ext uri="{28A0092B-C50C-407E-A947-70E740481C1C}">
                        <a14:useLocalDpi xmlns:a14="http://schemas.microsoft.com/office/drawing/2010/main" val="0"/>
                      </a:ext>
                    </a:extLst>
                  </a:blip>
                  <a:stretch>
                    <a:fillRect/>
                  </a:stretch>
                </pic:blipFill>
                <pic:spPr>
                  <a:xfrm>
                    <a:off x="0" y="0"/>
                    <a:ext cx="2133600" cy="518160"/>
                  </a:xfrm>
                  <a:prstGeom prst="rect">
                    <a:avLst/>
                  </a:prstGeom>
                </pic:spPr>
              </pic:pic>
            </a:graphicData>
          </a:graphic>
        </wp:inline>
      </w:drawing>
    </w:r>
    <w:r>
      <w:t xml:space="preserve">   </w:t>
    </w:r>
    <w:r>
      <w:rPr>
        <w:noProof/>
      </w:rPr>
      <w:drawing>
        <wp:inline distT="0" distB="0" distL="0" distR="0" wp14:anchorId="61D79674" wp14:editId="26B3C3DF">
          <wp:extent cx="1287780" cy="518160"/>
          <wp:effectExtent l="0" t="0" r="7620" b="0"/>
          <wp:docPr id="1" name="Obraz 1" descr="cid:image009.png@01DA6009.32D6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id:image009.png@01DA6009.32D6057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87780" cy="518160"/>
                  </a:xfrm>
                  <a:prstGeom prst="rect">
                    <a:avLst/>
                  </a:prstGeom>
                  <a:noFill/>
                  <a:ln>
                    <a:noFill/>
                  </a:ln>
                </pic:spPr>
              </pic:pic>
            </a:graphicData>
          </a:graphic>
        </wp:inline>
      </w:drawing>
    </w:r>
    <w:r>
      <w:t xml:space="preserve">                                                                       </w:t>
    </w:r>
  </w:p>
  <w:p w14:paraId="1535CA90" w14:textId="0A96AE11" w:rsidR="002B732F" w:rsidRDefault="002B732F">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2124782"/>
    <w:name w:val="WW8Num5"/>
    <w:lvl w:ilvl="0">
      <w:start w:val="1"/>
      <w:numFmt w:val="decimal"/>
      <w:lvlText w:val="%1."/>
      <w:lvlJc w:val="left"/>
      <w:pPr>
        <w:tabs>
          <w:tab w:val="num" w:pos="0"/>
        </w:tabs>
        <w:ind w:left="283" w:hanging="283"/>
      </w:pPr>
      <w:rPr>
        <w:b/>
        <w:bCs w:val="0"/>
        <w:i w:val="0"/>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2" w15:restartNumberingAfterBreak="0">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4" w15:restartNumberingAfterBreak="0">
    <w:nsid w:val="00000014"/>
    <w:multiLevelType w:val="multilevel"/>
    <w:tmpl w:val="5AA254D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A34608"/>
    <w:multiLevelType w:val="hybridMultilevel"/>
    <w:tmpl w:val="C7CC82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070E4805"/>
    <w:multiLevelType w:val="hybridMultilevel"/>
    <w:tmpl w:val="6D16549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C74C24"/>
    <w:multiLevelType w:val="multilevel"/>
    <w:tmpl w:val="3642FE14"/>
    <w:lvl w:ilvl="0">
      <w:start w:val="10"/>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5"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5FA2171"/>
    <w:multiLevelType w:val="hybridMultilevel"/>
    <w:tmpl w:val="423C8844"/>
    <w:lvl w:ilvl="0" w:tplc="C76AD516">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B3425"/>
    <w:multiLevelType w:val="hybridMultilevel"/>
    <w:tmpl w:val="2B1AFC1E"/>
    <w:lvl w:ilvl="0" w:tplc="C0761370">
      <w:start w:val="1"/>
      <w:numFmt w:val="decimal"/>
      <w:lvlText w:val="%1)"/>
      <w:lvlJc w:val="left"/>
      <w:pPr>
        <w:ind w:left="927" w:hanging="360"/>
      </w:pPr>
      <w:rPr>
        <w:rFonts w:cs="Verdan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D555555"/>
    <w:multiLevelType w:val="hybridMultilevel"/>
    <w:tmpl w:val="C7CE9EEC"/>
    <w:lvl w:ilvl="0" w:tplc="12C097B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2EBE60AE"/>
    <w:multiLevelType w:val="multilevel"/>
    <w:tmpl w:val="D7E06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B278F2"/>
    <w:multiLevelType w:val="hybridMultilevel"/>
    <w:tmpl w:val="7C287ED0"/>
    <w:lvl w:ilvl="0" w:tplc="398AC5D2">
      <w:start w:val="1"/>
      <w:numFmt w:val="bullet"/>
      <w:lvlText w:val=""/>
      <w:lvlJc w:val="left"/>
      <w:pPr>
        <w:ind w:left="1842" w:hanging="360"/>
      </w:pPr>
      <w:rPr>
        <w:rFonts w:ascii="Symbol" w:hAnsi="Symbol" w:hint="default"/>
      </w:rPr>
    </w:lvl>
    <w:lvl w:ilvl="1" w:tplc="04150003" w:tentative="1">
      <w:start w:val="1"/>
      <w:numFmt w:val="bullet"/>
      <w:lvlText w:val="o"/>
      <w:lvlJc w:val="left"/>
      <w:pPr>
        <w:ind w:left="2562" w:hanging="360"/>
      </w:pPr>
      <w:rPr>
        <w:rFonts w:ascii="Courier New" w:hAnsi="Courier New" w:cs="Courier New" w:hint="default"/>
      </w:rPr>
    </w:lvl>
    <w:lvl w:ilvl="2" w:tplc="04150005" w:tentative="1">
      <w:start w:val="1"/>
      <w:numFmt w:val="bullet"/>
      <w:lvlText w:val=""/>
      <w:lvlJc w:val="left"/>
      <w:pPr>
        <w:ind w:left="3282" w:hanging="360"/>
      </w:pPr>
      <w:rPr>
        <w:rFonts w:ascii="Wingdings" w:hAnsi="Wingdings" w:hint="default"/>
      </w:rPr>
    </w:lvl>
    <w:lvl w:ilvl="3" w:tplc="04150001" w:tentative="1">
      <w:start w:val="1"/>
      <w:numFmt w:val="bullet"/>
      <w:lvlText w:val=""/>
      <w:lvlJc w:val="left"/>
      <w:pPr>
        <w:ind w:left="4002" w:hanging="360"/>
      </w:pPr>
      <w:rPr>
        <w:rFonts w:ascii="Symbol" w:hAnsi="Symbol" w:hint="default"/>
      </w:rPr>
    </w:lvl>
    <w:lvl w:ilvl="4" w:tplc="04150003" w:tentative="1">
      <w:start w:val="1"/>
      <w:numFmt w:val="bullet"/>
      <w:lvlText w:val="o"/>
      <w:lvlJc w:val="left"/>
      <w:pPr>
        <w:ind w:left="4722" w:hanging="360"/>
      </w:pPr>
      <w:rPr>
        <w:rFonts w:ascii="Courier New" w:hAnsi="Courier New" w:cs="Courier New" w:hint="default"/>
      </w:rPr>
    </w:lvl>
    <w:lvl w:ilvl="5" w:tplc="04150005" w:tentative="1">
      <w:start w:val="1"/>
      <w:numFmt w:val="bullet"/>
      <w:lvlText w:val=""/>
      <w:lvlJc w:val="left"/>
      <w:pPr>
        <w:ind w:left="5442" w:hanging="360"/>
      </w:pPr>
      <w:rPr>
        <w:rFonts w:ascii="Wingdings" w:hAnsi="Wingdings" w:hint="default"/>
      </w:rPr>
    </w:lvl>
    <w:lvl w:ilvl="6" w:tplc="04150001" w:tentative="1">
      <w:start w:val="1"/>
      <w:numFmt w:val="bullet"/>
      <w:lvlText w:val=""/>
      <w:lvlJc w:val="left"/>
      <w:pPr>
        <w:ind w:left="6162" w:hanging="360"/>
      </w:pPr>
      <w:rPr>
        <w:rFonts w:ascii="Symbol" w:hAnsi="Symbol" w:hint="default"/>
      </w:rPr>
    </w:lvl>
    <w:lvl w:ilvl="7" w:tplc="04150003" w:tentative="1">
      <w:start w:val="1"/>
      <w:numFmt w:val="bullet"/>
      <w:lvlText w:val="o"/>
      <w:lvlJc w:val="left"/>
      <w:pPr>
        <w:ind w:left="6882" w:hanging="360"/>
      </w:pPr>
      <w:rPr>
        <w:rFonts w:ascii="Courier New" w:hAnsi="Courier New" w:cs="Courier New" w:hint="default"/>
      </w:rPr>
    </w:lvl>
    <w:lvl w:ilvl="8" w:tplc="04150005" w:tentative="1">
      <w:start w:val="1"/>
      <w:numFmt w:val="bullet"/>
      <w:lvlText w:val=""/>
      <w:lvlJc w:val="left"/>
      <w:pPr>
        <w:ind w:left="7602" w:hanging="360"/>
      </w:pPr>
      <w:rPr>
        <w:rFonts w:ascii="Wingdings" w:hAnsi="Wingdings" w:hint="default"/>
      </w:rPr>
    </w:lvl>
  </w:abstractNum>
  <w:abstractNum w:abstractNumId="23"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6" w15:restartNumberingAfterBreak="0">
    <w:nsid w:val="429E6DB7"/>
    <w:multiLevelType w:val="hybridMultilevel"/>
    <w:tmpl w:val="12188EB2"/>
    <w:lvl w:ilvl="0" w:tplc="ADD686E4">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F859D2"/>
    <w:multiLevelType w:val="hybridMultilevel"/>
    <w:tmpl w:val="0C06C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50F82"/>
    <w:multiLevelType w:val="hybridMultilevel"/>
    <w:tmpl w:val="69B4BBAC"/>
    <w:lvl w:ilvl="0" w:tplc="1E809E10">
      <w:start w:val="1"/>
      <w:numFmt w:val="decimal"/>
      <w:lvlText w:val="%1)"/>
      <w:lvlJc w:val="left"/>
      <w:pPr>
        <w:ind w:left="525" w:hanging="45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0" w15:restartNumberingAfterBreak="0">
    <w:nsid w:val="56886A8A"/>
    <w:multiLevelType w:val="multilevel"/>
    <w:tmpl w:val="B150B868"/>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D3451A4"/>
    <w:multiLevelType w:val="hybridMultilevel"/>
    <w:tmpl w:val="350A4824"/>
    <w:lvl w:ilvl="0" w:tplc="3B601B5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0D1C12"/>
    <w:multiLevelType w:val="hybridMultilevel"/>
    <w:tmpl w:val="4DAC28C2"/>
    <w:lvl w:ilvl="0" w:tplc="E86C37F8">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D75DA8"/>
    <w:multiLevelType w:val="hybridMultilevel"/>
    <w:tmpl w:val="8B26C93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803E44"/>
    <w:multiLevelType w:val="hybridMultilevel"/>
    <w:tmpl w:val="CE9CD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480A5F"/>
    <w:multiLevelType w:val="hybridMultilevel"/>
    <w:tmpl w:val="C8E6D24E"/>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3" w15:restartNumberingAfterBreak="0">
    <w:nsid w:val="79C71FEE"/>
    <w:multiLevelType w:val="multilevel"/>
    <w:tmpl w:val="4A54F8F6"/>
    <w:lvl w:ilvl="0">
      <w:start w:val="15"/>
      <w:numFmt w:val="decimal"/>
      <w:lvlText w:val="%1."/>
      <w:lvlJc w:val="left"/>
      <w:pPr>
        <w:ind w:left="630" w:hanging="63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4"/>
  </w:num>
  <w:num w:numId="4">
    <w:abstractNumId w:val="33"/>
  </w:num>
  <w:num w:numId="5">
    <w:abstractNumId w:val="23"/>
  </w:num>
  <w:num w:numId="6">
    <w:abstractNumId w:val="45"/>
  </w:num>
  <w:num w:numId="7">
    <w:abstractNumId w:val="12"/>
  </w:num>
  <w:num w:numId="8">
    <w:abstractNumId w:val="17"/>
  </w:num>
  <w:num w:numId="9">
    <w:abstractNumId w:val="43"/>
  </w:num>
  <w:num w:numId="10">
    <w:abstractNumId w:val="25"/>
  </w:num>
  <w:num w:numId="11">
    <w:abstractNumId w:val="31"/>
  </w:num>
  <w:num w:numId="12">
    <w:abstractNumId w:val="19"/>
  </w:num>
  <w:num w:numId="13">
    <w:abstractNumId w:val="38"/>
  </w:num>
  <w:num w:numId="14">
    <w:abstractNumId w:val="26"/>
  </w:num>
  <w:num w:numId="15">
    <w:abstractNumId w:val="34"/>
  </w:num>
  <w:num w:numId="16">
    <w:abstractNumId w:val="29"/>
  </w:num>
  <w:num w:numId="17">
    <w:abstractNumId w:val="11"/>
  </w:num>
  <w:num w:numId="18">
    <w:abstractNumId w:val="18"/>
  </w:num>
  <w:num w:numId="19">
    <w:abstractNumId w:val="22"/>
  </w:num>
  <w:num w:numId="20">
    <w:abstractNumId w:val="30"/>
    <w:lvlOverride w:ilvl="1">
      <w:lvl w:ilvl="1">
        <w:start w:val="1"/>
        <w:numFmt w:val="decimal"/>
        <w:lvlText w:val="%2)"/>
        <w:lvlJc w:val="left"/>
        <w:pPr>
          <w:tabs>
            <w:tab w:val="num" w:pos="720"/>
          </w:tabs>
          <w:ind w:left="720" w:hanging="360"/>
        </w:pPr>
        <w:rPr>
          <w:rFonts w:hint="default"/>
          <w:b w:val="0"/>
        </w:rPr>
      </w:lvl>
    </w:lvlOverride>
  </w:num>
  <w:num w:numId="21">
    <w:abstractNumId w:val="21"/>
  </w:num>
  <w:num w:numId="22">
    <w:abstractNumId w:val="44"/>
  </w:num>
  <w:num w:numId="23">
    <w:abstractNumId w:val="41"/>
  </w:num>
  <w:num w:numId="24">
    <w:abstractNumId w:val="9"/>
  </w:num>
  <w:num w:numId="25">
    <w:abstractNumId w:val="35"/>
  </w:num>
  <w:num w:numId="26">
    <w:abstractNumId w:val="28"/>
  </w:num>
  <w:num w:numId="27">
    <w:abstractNumId w:val="46"/>
  </w:num>
  <w:num w:numId="28">
    <w:abstractNumId w:val="24"/>
  </w:num>
  <w:num w:numId="29">
    <w:abstractNumId w:val="40"/>
  </w:num>
  <w:num w:numId="30">
    <w:abstractNumId w:val="16"/>
  </w:num>
  <w:num w:numId="31">
    <w:abstractNumId w:val="10"/>
  </w:num>
  <w:num w:numId="32">
    <w:abstractNumId w:val="27"/>
  </w:num>
  <w:num w:numId="33">
    <w:abstractNumId w:val="36"/>
  </w:num>
  <w:num w:numId="34">
    <w:abstractNumId w:val="8"/>
  </w:num>
  <w:num w:numId="35">
    <w:abstractNumId w:val="6"/>
  </w:num>
  <w:num w:numId="36">
    <w:abstractNumId w:val="20"/>
  </w:num>
  <w:num w:numId="37">
    <w:abstractNumId w:val="30"/>
  </w:num>
  <w:num w:numId="38">
    <w:abstractNumId w:val="42"/>
  </w:num>
  <w:num w:numId="39">
    <w:abstractNumId w:val="7"/>
  </w:num>
  <w:num w:numId="40">
    <w:abstractNumId w:val="15"/>
  </w:num>
  <w:num w:numId="41">
    <w:abstractNumId w:val="37"/>
  </w:num>
  <w:num w:numId="4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B"/>
    <w:rsid w:val="0000189C"/>
    <w:rsid w:val="000024B3"/>
    <w:rsid w:val="000052A5"/>
    <w:rsid w:val="00011391"/>
    <w:rsid w:val="00022B3E"/>
    <w:rsid w:val="000242CA"/>
    <w:rsid w:val="00031443"/>
    <w:rsid w:val="000337F3"/>
    <w:rsid w:val="000369A6"/>
    <w:rsid w:val="0003772B"/>
    <w:rsid w:val="00042BAC"/>
    <w:rsid w:val="00044F36"/>
    <w:rsid w:val="00047DA4"/>
    <w:rsid w:val="000505CE"/>
    <w:rsid w:val="00054BF7"/>
    <w:rsid w:val="00056436"/>
    <w:rsid w:val="00062736"/>
    <w:rsid w:val="000658C1"/>
    <w:rsid w:val="00066154"/>
    <w:rsid w:val="0006641D"/>
    <w:rsid w:val="0006792C"/>
    <w:rsid w:val="00067943"/>
    <w:rsid w:val="00067EFF"/>
    <w:rsid w:val="000709BE"/>
    <w:rsid w:val="000734F8"/>
    <w:rsid w:val="00076C6C"/>
    <w:rsid w:val="00082A00"/>
    <w:rsid w:val="00083360"/>
    <w:rsid w:val="00083C02"/>
    <w:rsid w:val="00085BC5"/>
    <w:rsid w:val="000868BA"/>
    <w:rsid w:val="000921E8"/>
    <w:rsid w:val="00092BB4"/>
    <w:rsid w:val="00092BDD"/>
    <w:rsid w:val="0009407E"/>
    <w:rsid w:val="00096CBE"/>
    <w:rsid w:val="000A07A6"/>
    <w:rsid w:val="000A2060"/>
    <w:rsid w:val="000A2551"/>
    <w:rsid w:val="000A5D55"/>
    <w:rsid w:val="000B0339"/>
    <w:rsid w:val="000B21E5"/>
    <w:rsid w:val="000B262D"/>
    <w:rsid w:val="000B55F2"/>
    <w:rsid w:val="000B610C"/>
    <w:rsid w:val="000B77D3"/>
    <w:rsid w:val="000C28FB"/>
    <w:rsid w:val="000C2F9E"/>
    <w:rsid w:val="000C50F2"/>
    <w:rsid w:val="000D0142"/>
    <w:rsid w:val="000D36AD"/>
    <w:rsid w:val="000D4EA0"/>
    <w:rsid w:val="000D547C"/>
    <w:rsid w:val="000E0B08"/>
    <w:rsid w:val="000E1F87"/>
    <w:rsid w:val="000E1F8C"/>
    <w:rsid w:val="000E2D85"/>
    <w:rsid w:val="000E3BCB"/>
    <w:rsid w:val="000F25CE"/>
    <w:rsid w:val="000F33B7"/>
    <w:rsid w:val="000F5E8C"/>
    <w:rsid w:val="000F66DF"/>
    <w:rsid w:val="000F7822"/>
    <w:rsid w:val="00102B40"/>
    <w:rsid w:val="00103364"/>
    <w:rsid w:val="00103828"/>
    <w:rsid w:val="0010536D"/>
    <w:rsid w:val="001059AD"/>
    <w:rsid w:val="001062AA"/>
    <w:rsid w:val="00107B3C"/>
    <w:rsid w:val="0011285C"/>
    <w:rsid w:val="00114CCE"/>
    <w:rsid w:val="00115062"/>
    <w:rsid w:val="0012143C"/>
    <w:rsid w:val="001239B1"/>
    <w:rsid w:val="00123FBB"/>
    <w:rsid w:val="001262F3"/>
    <w:rsid w:val="001268BA"/>
    <w:rsid w:val="0013222E"/>
    <w:rsid w:val="00133311"/>
    <w:rsid w:val="00135C3D"/>
    <w:rsid w:val="001376E7"/>
    <w:rsid w:val="00137882"/>
    <w:rsid w:val="00140FC0"/>
    <w:rsid w:val="00143435"/>
    <w:rsid w:val="00146EB5"/>
    <w:rsid w:val="001475E7"/>
    <w:rsid w:val="001478A5"/>
    <w:rsid w:val="00152B0A"/>
    <w:rsid w:val="00153E93"/>
    <w:rsid w:val="00155460"/>
    <w:rsid w:val="00155F3F"/>
    <w:rsid w:val="001604CF"/>
    <w:rsid w:val="001617C3"/>
    <w:rsid w:val="00163471"/>
    <w:rsid w:val="00166672"/>
    <w:rsid w:val="001709F4"/>
    <w:rsid w:val="00175397"/>
    <w:rsid w:val="00176A7D"/>
    <w:rsid w:val="00176B73"/>
    <w:rsid w:val="00181D94"/>
    <w:rsid w:val="00182143"/>
    <w:rsid w:val="00182C24"/>
    <w:rsid w:val="0018499E"/>
    <w:rsid w:val="00184B15"/>
    <w:rsid w:val="001853DE"/>
    <w:rsid w:val="00187B6E"/>
    <w:rsid w:val="00192237"/>
    <w:rsid w:val="001952A9"/>
    <w:rsid w:val="00196AF4"/>
    <w:rsid w:val="001A11D4"/>
    <w:rsid w:val="001A29A4"/>
    <w:rsid w:val="001A3E22"/>
    <w:rsid w:val="001A5309"/>
    <w:rsid w:val="001B0F52"/>
    <w:rsid w:val="001B118E"/>
    <w:rsid w:val="001B1D7D"/>
    <w:rsid w:val="001B5C04"/>
    <w:rsid w:val="001C007B"/>
    <w:rsid w:val="001C267A"/>
    <w:rsid w:val="001C6925"/>
    <w:rsid w:val="001C6B55"/>
    <w:rsid w:val="001D0BEA"/>
    <w:rsid w:val="001D2F0D"/>
    <w:rsid w:val="001D33A5"/>
    <w:rsid w:val="001D3F90"/>
    <w:rsid w:val="001D790E"/>
    <w:rsid w:val="001DBA48"/>
    <w:rsid w:val="001E2F15"/>
    <w:rsid w:val="001E6EEA"/>
    <w:rsid w:val="001E73DB"/>
    <w:rsid w:val="001F2E7B"/>
    <w:rsid w:val="001F47D3"/>
    <w:rsid w:val="001F7EDC"/>
    <w:rsid w:val="00200FBF"/>
    <w:rsid w:val="002062EF"/>
    <w:rsid w:val="00207723"/>
    <w:rsid w:val="002118A3"/>
    <w:rsid w:val="002118FF"/>
    <w:rsid w:val="00212654"/>
    <w:rsid w:val="00215B28"/>
    <w:rsid w:val="0021626F"/>
    <w:rsid w:val="00216366"/>
    <w:rsid w:val="00216BD5"/>
    <w:rsid w:val="00217DA3"/>
    <w:rsid w:val="00220530"/>
    <w:rsid w:val="00220F19"/>
    <w:rsid w:val="00220F8D"/>
    <w:rsid w:val="0022148A"/>
    <w:rsid w:val="00224671"/>
    <w:rsid w:val="00225B2F"/>
    <w:rsid w:val="00232985"/>
    <w:rsid w:val="002329A7"/>
    <w:rsid w:val="0023407F"/>
    <w:rsid w:val="00236B5A"/>
    <w:rsid w:val="00236C04"/>
    <w:rsid w:val="00236E34"/>
    <w:rsid w:val="00241DA5"/>
    <w:rsid w:val="00241EC4"/>
    <w:rsid w:val="002451D4"/>
    <w:rsid w:val="002503A3"/>
    <w:rsid w:val="0025223A"/>
    <w:rsid w:val="002523D7"/>
    <w:rsid w:val="00252516"/>
    <w:rsid w:val="0025263A"/>
    <w:rsid w:val="002530D3"/>
    <w:rsid w:val="0025571B"/>
    <w:rsid w:val="00256E0F"/>
    <w:rsid w:val="0026230A"/>
    <w:rsid w:val="00264BFC"/>
    <w:rsid w:val="0026519F"/>
    <w:rsid w:val="00267663"/>
    <w:rsid w:val="00272718"/>
    <w:rsid w:val="00273080"/>
    <w:rsid w:val="0027360E"/>
    <w:rsid w:val="0027673D"/>
    <w:rsid w:val="00277FE8"/>
    <w:rsid w:val="0028134D"/>
    <w:rsid w:val="002813F6"/>
    <w:rsid w:val="002852E5"/>
    <w:rsid w:val="00285E50"/>
    <w:rsid w:val="002865E8"/>
    <w:rsid w:val="00290B27"/>
    <w:rsid w:val="002946A8"/>
    <w:rsid w:val="00294D04"/>
    <w:rsid w:val="00296EBA"/>
    <w:rsid w:val="00297ED4"/>
    <w:rsid w:val="002A034C"/>
    <w:rsid w:val="002A0EC2"/>
    <w:rsid w:val="002A14CE"/>
    <w:rsid w:val="002A1E5B"/>
    <w:rsid w:val="002A2C96"/>
    <w:rsid w:val="002A33A9"/>
    <w:rsid w:val="002A52D0"/>
    <w:rsid w:val="002A660E"/>
    <w:rsid w:val="002A6FC9"/>
    <w:rsid w:val="002A7161"/>
    <w:rsid w:val="002A7348"/>
    <w:rsid w:val="002B083B"/>
    <w:rsid w:val="002B290F"/>
    <w:rsid w:val="002B3F76"/>
    <w:rsid w:val="002B5163"/>
    <w:rsid w:val="002B6677"/>
    <w:rsid w:val="002B6F3E"/>
    <w:rsid w:val="002B6FE7"/>
    <w:rsid w:val="002B732F"/>
    <w:rsid w:val="002BE5F4"/>
    <w:rsid w:val="002C0A25"/>
    <w:rsid w:val="002C3D71"/>
    <w:rsid w:val="002C74FC"/>
    <w:rsid w:val="002D0270"/>
    <w:rsid w:val="002D1CAF"/>
    <w:rsid w:val="002D26B1"/>
    <w:rsid w:val="002D3727"/>
    <w:rsid w:val="002D3C67"/>
    <w:rsid w:val="002E2701"/>
    <w:rsid w:val="002E7127"/>
    <w:rsid w:val="002E7E3F"/>
    <w:rsid w:val="002F03DC"/>
    <w:rsid w:val="002F57C4"/>
    <w:rsid w:val="002F6770"/>
    <w:rsid w:val="002F7ACC"/>
    <w:rsid w:val="00301188"/>
    <w:rsid w:val="00301C3A"/>
    <w:rsid w:val="0031066A"/>
    <w:rsid w:val="003138F5"/>
    <w:rsid w:val="00313A18"/>
    <w:rsid w:val="00315989"/>
    <w:rsid w:val="00324696"/>
    <w:rsid w:val="00324B52"/>
    <w:rsid w:val="00324B61"/>
    <w:rsid w:val="00327F75"/>
    <w:rsid w:val="00333FB1"/>
    <w:rsid w:val="00337D0B"/>
    <w:rsid w:val="0034155A"/>
    <w:rsid w:val="0034296C"/>
    <w:rsid w:val="0034329C"/>
    <w:rsid w:val="003436F9"/>
    <w:rsid w:val="00346A45"/>
    <w:rsid w:val="003508B3"/>
    <w:rsid w:val="00352ADB"/>
    <w:rsid w:val="003539FC"/>
    <w:rsid w:val="00355D48"/>
    <w:rsid w:val="00357659"/>
    <w:rsid w:val="003620DE"/>
    <w:rsid w:val="00364494"/>
    <w:rsid w:val="0036450E"/>
    <w:rsid w:val="00364A98"/>
    <w:rsid w:val="00364CFD"/>
    <w:rsid w:val="0036599A"/>
    <w:rsid w:val="00365DC4"/>
    <w:rsid w:val="003671A7"/>
    <w:rsid w:val="00382FB3"/>
    <w:rsid w:val="0038584C"/>
    <w:rsid w:val="00386058"/>
    <w:rsid w:val="003918F9"/>
    <w:rsid w:val="003925D1"/>
    <w:rsid w:val="00393324"/>
    <w:rsid w:val="0039366E"/>
    <w:rsid w:val="00393D7A"/>
    <w:rsid w:val="003944FE"/>
    <w:rsid w:val="003956F7"/>
    <w:rsid w:val="00396D6A"/>
    <w:rsid w:val="003970E0"/>
    <w:rsid w:val="003A10BC"/>
    <w:rsid w:val="003A5587"/>
    <w:rsid w:val="003A5727"/>
    <w:rsid w:val="003A7A1B"/>
    <w:rsid w:val="003B16F6"/>
    <w:rsid w:val="003B1A95"/>
    <w:rsid w:val="003B378B"/>
    <w:rsid w:val="003C2641"/>
    <w:rsid w:val="003C34A4"/>
    <w:rsid w:val="003C38B7"/>
    <w:rsid w:val="003C3A89"/>
    <w:rsid w:val="003D059B"/>
    <w:rsid w:val="003D0724"/>
    <w:rsid w:val="003D0A72"/>
    <w:rsid w:val="003D1229"/>
    <w:rsid w:val="003D3475"/>
    <w:rsid w:val="003D535C"/>
    <w:rsid w:val="003D5D3F"/>
    <w:rsid w:val="003E027B"/>
    <w:rsid w:val="003E0282"/>
    <w:rsid w:val="003E4A53"/>
    <w:rsid w:val="003E773B"/>
    <w:rsid w:val="003F1F89"/>
    <w:rsid w:val="003F461E"/>
    <w:rsid w:val="003F5D90"/>
    <w:rsid w:val="003F7155"/>
    <w:rsid w:val="00403BAD"/>
    <w:rsid w:val="004040FC"/>
    <w:rsid w:val="00407CE3"/>
    <w:rsid w:val="00410C7F"/>
    <w:rsid w:val="004130F9"/>
    <w:rsid w:val="00415235"/>
    <w:rsid w:val="004172D1"/>
    <w:rsid w:val="00421BB9"/>
    <w:rsid w:val="004271E3"/>
    <w:rsid w:val="00427BBE"/>
    <w:rsid w:val="004302C8"/>
    <w:rsid w:val="00430DBF"/>
    <w:rsid w:val="00431570"/>
    <w:rsid w:val="004328C8"/>
    <w:rsid w:val="00435922"/>
    <w:rsid w:val="004371DB"/>
    <w:rsid w:val="00437374"/>
    <w:rsid w:val="00441D11"/>
    <w:rsid w:val="00443F9F"/>
    <w:rsid w:val="0044538B"/>
    <w:rsid w:val="004459A8"/>
    <w:rsid w:val="00446247"/>
    <w:rsid w:val="004464F6"/>
    <w:rsid w:val="00446728"/>
    <w:rsid w:val="0045006E"/>
    <w:rsid w:val="004509B0"/>
    <w:rsid w:val="00455507"/>
    <w:rsid w:val="0045595E"/>
    <w:rsid w:val="00456E8D"/>
    <w:rsid w:val="0046257D"/>
    <w:rsid w:val="00462A08"/>
    <w:rsid w:val="00464F1D"/>
    <w:rsid w:val="00465A10"/>
    <w:rsid w:val="00467330"/>
    <w:rsid w:val="00472F13"/>
    <w:rsid w:val="0047531C"/>
    <w:rsid w:val="004760AC"/>
    <w:rsid w:val="004807C9"/>
    <w:rsid w:val="00481756"/>
    <w:rsid w:val="0048313E"/>
    <w:rsid w:val="00484DF9"/>
    <w:rsid w:val="0049056D"/>
    <w:rsid w:val="00490950"/>
    <w:rsid w:val="00492FC9"/>
    <w:rsid w:val="00495CA4"/>
    <w:rsid w:val="0049636B"/>
    <w:rsid w:val="00497AF0"/>
    <w:rsid w:val="004A1B8C"/>
    <w:rsid w:val="004A264E"/>
    <w:rsid w:val="004A28A3"/>
    <w:rsid w:val="004A3199"/>
    <w:rsid w:val="004A5481"/>
    <w:rsid w:val="004A5EDE"/>
    <w:rsid w:val="004A68D5"/>
    <w:rsid w:val="004B0D9E"/>
    <w:rsid w:val="004B1D3C"/>
    <w:rsid w:val="004B2565"/>
    <w:rsid w:val="004B535F"/>
    <w:rsid w:val="004C19A8"/>
    <w:rsid w:val="004C2CDC"/>
    <w:rsid w:val="004C3492"/>
    <w:rsid w:val="004C5090"/>
    <w:rsid w:val="004C543A"/>
    <w:rsid w:val="004D119A"/>
    <w:rsid w:val="004D31BC"/>
    <w:rsid w:val="004D49F1"/>
    <w:rsid w:val="004D50AF"/>
    <w:rsid w:val="004D5219"/>
    <w:rsid w:val="004D5727"/>
    <w:rsid w:val="004D796C"/>
    <w:rsid w:val="004E0A26"/>
    <w:rsid w:val="004E0FB5"/>
    <w:rsid w:val="004E2C6F"/>
    <w:rsid w:val="004E3CF7"/>
    <w:rsid w:val="004E5D2D"/>
    <w:rsid w:val="004F2016"/>
    <w:rsid w:val="004F4336"/>
    <w:rsid w:val="004F4425"/>
    <w:rsid w:val="004F49F3"/>
    <w:rsid w:val="004F520A"/>
    <w:rsid w:val="004F65A9"/>
    <w:rsid w:val="004F712D"/>
    <w:rsid w:val="004F790B"/>
    <w:rsid w:val="00503683"/>
    <w:rsid w:val="00507D9C"/>
    <w:rsid w:val="005100A7"/>
    <w:rsid w:val="00511937"/>
    <w:rsid w:val="005123CA"/>
    <w:rsid w:val="0051468C"/>
    <w:rsid w:val="00517FF6"/>
    <w:rsid w:val="00521281"/>
    <w:rsid w:val="005318F9"/>
    <w:rsid w:val="00540074"/>
    <w:rsid w:val="005423DD"/>
    <w:rsid w:val="005505A9"/>
    <w:rsid w:val="00550645"/>
    <w:rsid w:val="0055474A"/>
    <w:rsid w:val="00556D8E"/>
    <w:rsid w:val="00556DEE"/>
    <w:rsid w:val="005668BA"/>
    <w:rsid w:val="0056700E"/>
    <w:rsid w:val="00567143"/>
    <w:rsid w:val="0057464B"/>
    <w:rsid w:val="0057677F"/>
    <w:rsid w:val="00576EC8"/>
    <w:rsid w:val="00577EBA"/>
    <w:rsid w:val="0058347C"/>
    <w:rsid w:val="00584401"/>
    <w:rsid w:val="00584AFB"/>
    <w:rsid w:val="00586536"/>
    <w:rsid w:val="00586CF7"/>
    <w:rsid w:val="0059113B"/>
    <w:rsid w:val="00591B9D"/>
    <w:rsid w:val="0059596E"/>
    <w:rsid w:val="005A049A"/>
    <w:rsid w:val="005A1797"/>
    <w:rsid w:val="005A4BFC"/>
    <w:rsid w:val="005AC572"/>
    <w:rsid w:val="005AE06D"/>
    <w:rsid w:val="005B0E69"/>
    <w:rsid w:val="005B1E22"/>
    <w:rsid w:val="005B2947"/>
    <w:rsid w:val="005B29C6"/>
    <w:rsid w:val="005B305C"/>
    <w:rsid w:val="005B32B2"/>
    <w:rsid w:val="005B33A3"/>
    <w:rsid w:val="005B4B4E"/>
    <w:rsid w:val="005B4E44"/>
    <w:rsid w:val="005B5AA8"/>
    <w:rsid w:val="005C16D4"/>
    <w:rsid w:val="005C386F"/>
    <w:rsid w:val="005C4386"/>
    <w:rsid w:val="005D6911"/>
    <w:rsid w:val="005E10E2"/>
    <w:rsid w:val="005E2822"/>
    <w:rsid w:val="005E3E43"/>
    <w:rsid w:val="005E5573"/>
    <w:rsid w:val="005E6FAE"/>
    <w:rsid w:val="005EF575"/>
    <w:rsid w:val="005F0318"/>
    <w:rsid w:val="005F1BD3"/>
    <w:rsid w:val="005F26E0"/>
    <w:rsid w:val="005F2B8F"/>
    <w:rsid w:val="005F3EDB"/>
    <w:rsid w:val="005F56C7"/>
    <w:rsid w:val="005F6A09"/>
    <w:rsid w:val="00605D7D"/>
    <w:rsid w:val="00610294"/>
    <w:rsid w:val="006175C6"/>
    <w:rsid w:val="00620580"/>
    <w:rsid w:val="006205F5"/>
    <w:rsid w:val="00620A77"/>
    <w:rsid w:val="0062100D"/>
    <w:rsid w:val="00625715"/>
    <w:rsid w:val="00626595"/>
    <w:rsid w:val="006278A5"/>
    <w:rsid w:val="006322D1"/>
    <w:rsid w:val="00632DAB"/>
    <w:rsid w:val="00635F32"/>
    <w:rsid w:val="0064062D"/>
    <w:rsid w:val="00641FA0"/>
    <w:rsid w:val="00642869"/>
    <w:rsid w:val="006434B7"/>
    <w:rsid w:val="00643E37"/>
    <w:rsid w:val="00643F85"/>
    <w:rsid w:val="0064638B"/>
    <w:rsid w:val="00646C2B"/>
    <w:rsid w:val="006513B9"/>
    <w:rsid w:val="0065143F"/>
    <w:rsid w:val="00652578"/>
    <w:rsid w:val="00653FB5"/>
    <w:rsid w:val="006546DB"/>
    <w:rsid w:val="00654F1A"/>
    <w:rsid w:val="00655F59"/>
    <w:rsid w:val="00660155"/>
    <w:rsid w:val="00662370"/>
    <w:rsid w:val="00663551"/>
    <w:rsid w:val="0066523B"/>
    <w:rsid w:val="00665C8D"/>
    <w:rsid w:val="00667816"/>
    <w:rsid w:val="00667EC3"/>
    <w:rsid w:val="00670527"/>
    <w:rsid w:val="006706B9"/>
    <w:rsid w:val="006719BE"/>
    <w:rsid w:val="00675B35"/>
    <w:rsid w:val="006761A8"/>
    <w:rsid w:val="00686184"/>
    <w:rsid w:val="00690025"/>
    <w:rsid w:val="00690ED8"/>
    <w:rsid w:val="00694EDF"/>
    <w:rsid w:val="00695610"/>
    <w:rsid w:val="00697BEF"/>
    <w:rsid w:val="006A1961"/>
    <w:rsid w:val="006A39B5"/>
    <w:rsid w:val="006A4CDA"/>
    <w:rsid w:val="006A7EB5"/>
    <w:rsid w:val="006B1182"/>
    <w:rsid w:val="006B15F2"/>
    <w:rsid w:val="006B1C25"/>
    <w:rsid w:val="006B2C22"/>
    <w:rsid w:val="006B2C63"/>
    <w:rsid w:val="006B7CD0"/>
    <w:rsid w:val="006B7F5B"/>
    <w:rsid w:val="006C1A64"/>
    <w:rsid w:val="006C29A1"/>
    <w:rsid w:val="006C2AD5"/>
    <w:rsid w:val="006C4CF8"/>
    <w:rsid w:val="006C523F"/>
    <w:rsid w:val="006C5852"/>
    <w:rsid w:val="006C67C8"/>
    <w:rsid w:val="006C7299"/>
    <w:rsid w:val="006C7EE5"/>
    <w:rsid w:val="006D0193"/>
    <w:rsid w:val="006D097B"/>
    <w:rsid w:val="006D3AA3"/>
    <w:rsid w:val="006E111F"/>
    <w:rsid w:val="006E14AC"/>
    <w:rsid w:val="006E1E1C"/>
    <w:rsid w:val="006E4F91"/>
    <w:rsid w:val="006F1CF5"/>
    <w:rsid w:val="006F3552"/>
    <w:rsid w:val="006F3C54"/>
    <w:rsid w:val="006F4443"/>
    <w:rsid w:val="00700BA4"/>
    <w:rsid w:val="00702B58"/>
    <w:rsid w:val="00702CAA"/>
    <w:rsid w:val="00704037"/>
    <w:rsid w:val="00710F8D"/>
    <w:rsid w:val="00713F40"/>
    <w:rsid w:val="0073583E"/>
    <w:rsid w:val="0073621A"/>
    <w:rsid w:val="00736EDD"/>
    <w:rsid w:val="00736FAB"/>
    <w:rsid w:val="00744E09"/>
    <w:rsid w:val="0074555C"/>
    <w:rsid w:val="00751C55"/>
    <w:rsid w:val="00754808"/>
    <w:rsid w:val="00756192"/>
    <w:rsid w:val="00760CBC"/>
    <w:rsid w:val="00761E39"/>
    <w:rsid w:val="007642E6"/>
    <w:rsid w:val="00764FE3"/>
    <w:rsid w:val="007704BB"/>
    <w:rsid w:val="00770F98"/>
    <w:rsid w:val="0077141E"/>
    <w:rsid w:val="0077224A"/>
    <w:rsid w:val="007722FA"/>
    <w:rsid w:val="00775A0A"/>
    <w:rsid w:val="0077643B"/>
    <w:rsid w:val="0077648B"/>
    <w:rsid w:val="0077703E"/>
    <w:rsid w:val="007806AE"/>
    <w:rsid w:val="007827CF"/>
    <w:rsid w:val="00782E8B"/>
    <w:rsid w:val="00783F0E"/>
    <w:rsid w:val="00787A20"/>
    <w:rsid w:val="0079140F"/>
    <w:rsid w:val="007928E4"/>
    <w:rsid w:val="00792AF2"/>
    <w:rsid w:val="0079304D"/>
    <w:rsid w:val="00793FF5"/>
    <w:rsid w:val="00795176"/>
    <w:rsid w:val="007977D0"/>
    <w:rsid w:val="007A0C1E"/>
    <w:rsid w:val="007A51BC"/>
    <w:rsid w:val="007A528B"/>
    <w:rsid w:val="007A758D"/>
    <w:rsid w:val="007B2798"/>
    <w:rsid w:val="007B5703"/>
    <w:rsid w:val="007C723C"/>
    <w:rsid w:val="007C742A"/>
    <w:rsid w:val="007D3A1D"/>
    <w:rsid w:val="007D3E29"/>
    <w:rsid w:val="007D4D19"/>
    <w:rsid w:val="007E1076"/>
    <w:rsid w:val="007E41BB"/>
    <w:rsid w:val="007E64D7"/>
    <w:rsid w:val="007E7780"/>
    <w:rsid w:val="007E7BB0"/>
    <w:rsid w:val="007F5D78"/>
    <w:rsid w:val="007F6786"/>
    <w:rsid w:val="007F71B0"/>
    <w:rsid w:val="00802DB7"/>
    <w:rsid w:val="008034CE"/>
    <w:rsid w:val="008041DD"/>
    <w:rsid w:val="00805195"/>
    <w:rsid w:val="00806370"/>
    <w:rsid w:val="00810608"/>
    <w:rsid w:val="00812B63"/>
    <w:rsid w:val="00812D2B"/>
    <w:rsid w:val="008135BA"/>
    <w:rsid w:val="00814AAB"/>
    <w:rsid w:val="00814B04"/>
    <w:rsid w:val="0081794C"/>
    <w:rsid w:val="008235F5"/>
    <w:rsid w:val="00824396"/>
    <w:rsid w:val="008260F3"/>
    <w:rsid w:val="0082735D"/>
    <w:rsid w:val="00832BFA"/>
    <w:rsid w:val="00834436"/>
    <w:rsid w:val="0083643B"/>
    <w:rsid w:val="00843934"/>
    <w:rsid w:val="00845B77"/>
    <w:rsid w:val="00846AF6"/>
    <w:rsid w:val="0084799E"/>
    <w:rsid w:val="00850B77"/>
    <w:rsid w:val="0085192F"/>
    <w:rsid w:val="00852C7D"/>
    <w:rsid w:val="00853C7B"/>
    <w:rsid w:val="00855172"/>
    <w:rsid w:val="00856340"/>
    <w:rsid w:val="00857EDE"/>
    <w:rsid w:val="00860677"/>
    <w:rsid w:val="00865ACB"/>
    <w:rsid w:val="00866689"/>
    <w:rsid w:val="0086748D"/>
    <w:rsid w:val="008735B9"/>
    <w:rsid w:val="00874DFA"/>
    <w:rsid w:val="00874FFC"/>
    <w:rsid w:val="0087626C"/>
    <w:rsid w:val="00876562"/>
    <w:rsid w:val="00877426"/>
    <w:rsid w:val="00881018"/>
    <w:rsid w:val="008827F0"/>
    <w:rsid w:val="008832D8"/>
    <w:rsid w:val="0088364D"/>
    <w:rsid w:val="00883D60"/>
    <w:rsid w:val="00884F03"/>
    <w:rsid w:val="00891BD1"/>
    <w:rsid w:val="00892E15"/>
    <w:rsid w:val="00893ED1"/>
    <w:rsid w:val="0089496C"/>
    <w:rsid w:val="0089592A"/>
    <w:rsid w:val="008960A4"/>
    <w:rsid w:val="008A08D5"/>
    <w:rsid w:val="008A1704"/>
    <w:rsid w:val="008A1AD6"/>
    <w:rsid w:val="008A399B"/>
    <w:rsid w:val="008A435C"/>
    <w:rsid w:val="008B2788"/>
    <w:rsid w:val="008B4B14"/>
    <w:rsid w:val="008B57AE"/>
    <w:rsid w:val="008B78CE"/>
    <w:rsid w:val="008C28A4"/>
    <w:rsid w:val="008C2E45"/>
    <w:rsid w:val="008C660B"/>
    <w:rsid w:val="008C784B"/>
    <w:rsid w:val="008D4F73"/>
    <w:rsid w:val="008D5534"/>
    <w:rsid w:val="008D7572"/>
    <w:rsid w:val="008E1290"/>
    <w:rsid w:val="008E658F"/>
    <w:rsid w:val="008E7049"/>
    <w:rsid w:val="008F41A3"/>
    <w:rsid w:val="008F443A"/>
    <w:rsid w:val="008F4DD8"/>
    <w:rsid w:val="009002D5"/>
    <w:rsid w:val="00902306"/>
    <w:rsid w:val="0090322C"/>
    <w:rsid w:val="009058A2"/>
    <w:rsid w:val="0090623A"/>
    <w:rsid w:val="009072DA"/>
    <w:rsid w:val="00910A75"/>
    <w:rsid w:val="009136DE"/>
    <w:rsid w:val="00915FB2"/>
    <w:rsid w:val="00916FEC"/>
    <w:rsid w:val="00921799"/>
    <w:rsid w:val="00922420"/>
    <w:rsid w:val="00922B02"/>
    <w:rsid w:val="009242E6"/>
    <w:rsid w:val="009273D7"/>
    <w:rsid w:val="009325EC"/>
    <w:rsid w:val="00932D72"/>
    <w:rsid w:val="00932F52"/>
    <w:rsid w:val="00933909"/>
    <w:rsid w:val="00937EC5"/>
    <w:rsid w:val="00940467"/>
    <w:rsid w:val="009435D5"/>
    <w:rsid w:val="0094611F"/>
    <w:rsid w:val="009465D9"/>
    <w:rsid w:val="009467A3"/>
    <w:rsid w:val="0094698B"/>
    <w:rsid w:val="00950AD8"/>
    <w:rsid w:val="009511F5"/>
    <w:rsid w:val="00953685"/>
    <w:rsid w:val="009537A7"/>
    <w:rsid w:val="00953F2D"/>
    <w:rsid w:val="00955FD0"/>
    <w:rsid w:val="00956E14"/>
    <w:rsid w:val="00960D58"/>
    <w:rsid w:val="00965916"/>
    <w:rsid w:val="009672EF"/>
    <w:rsid w:val="00971914"/>
    <w:rsid w:val="009803F4"/>
    <w:rsid w:val="009818FE"/>
    <w:rsid w:val="00981FC2"/>
    <w:rsid w:val="009831D7"/>
    <w:rsid w:val="0098337C"/>
    <w:rsid w:val="009839DE"/>
    <w:rsid w:val="009878C7"/>
    <w:rsid w:val="00987BE1"/>
    <w:rsid w:val="00990325"/>
    <w:rsid w:val="00992411"/>
    <w:rsid w:val="009A2900"/>
    <w:rsid w:val="009A2F0A"/>
    <w:rsid w:val="009A2F0E"/>
    <w:rsid w:val="009A36B5"/>
    <w:rsid w:val="009A51F5"/>
    <w:rsid w:val="009A726E"/>
    <w:rsid w:val="009A7566"/>
    <w:rsid w:val="009A7BD0"/>
    <w:rsid w:val="009B2170"/>
    <w:rsid w:val="009B2610"/>
    <w:rsid w:val="009B6443"/>
    <w:rsid w:val="009B7B07"/>
    <w:rsid w:val="009C6DF6"/>
    <w:rsid w:val="009D1919"/>
    <w:rsid w:val="009D5330"/>
    <w:rsid w:val="009D7696"/>
    <w:rsid w:val="009D76AF"/>
    <w:rsid w:val="009E03EA"/>
    <w:rsid w:val="009E38AD"/>
    <w:rsid w:val="009E7B9F"/>
    <w:rsid w:val="009F056A"/>
    <w:rsid w:val="009F28FF"/>
    <w:rsid w:val="009F5ABB"/>
    <w:rsid w:val="009F751A"/>
    <w:rsid w:val="009F7BA4"/>
    <w:rsid w:val="009F7EBA"/>
    <w:rsid w:val="00A0318E"/>
    <w:rsid w:val="00A0500C"/>
    <w:rsid w:val="00A0506D"/>
    <w:rsid w:val="00A05D32"/>
    <w:rsid w:val="00A0788A"/>
    <w:rsid w:val="00A10680"/>
    <w:rsid w:val="00A10E18"/>
    <w:rsid w:val="00A116A1"/>
    <w:rsid w:val="00A17939"/>
    <w:rsid w:val="00A219F4"/>
    <w:rsid w:val="00A24191"/>
    <w:rsid w:val="00A303AA"/>
    <w:rsid w:val="00A30F53"/>
    <w:rsid w:val="00A31059"/>
    <w:rsid w:val="00A31BBB"/>
    <w:rsid w:val="00A32F1C"/>
    <w:rsid w:val="00A33AB4"/>
    <w:rsid w:val="00A3445E"/>
    <w:rsid w:val="00A36AA6"/>
    <w:rsid w:val="00A41E9B"/>
    <w:rsid w:val="00A426FD"/>
    <w:rsid w:val="00A434B0"/>
    <w:rsid w:val="00A4360E"/>
    <w:rsid w:val="00A43EA6"/>
    <w:rsid w:val="00A44D14"/>
    <w:rsid w:val="00A514DD"/>
    <w:rsid w:val="00A54848"/>
    <w:rsid w:val="00A54FF3"/>
    <w:rsid w:val="00A55658"/>
    <w:rsid w:val="00A562EF"/>
    <w:rsid w:val="00A563A8"/>
    <w:rsid w:val="00A61C0B"/>
    <w:rsid w:val="00A636ED"/>
    <w:rsid w:val="00A657DC"/>
    <w:rsid w:val="00A67CAD"/>
    <w:rsid w:val="00A7055D"/>
    <w:rsid w:val="00A70CB8"/>
    <w:rsid w:val="00A719B5"/>
    <w:rsid w:val="00A738BD"/>
    <w:rsid w:val="00A81486"/>
    <w:rsid w:val="00A83896"/>
    <w:rsid w:val="00A90F9A"/>
    <w:rsid w:val="00A922A1"/>
    <w:rsid w:val="00A95DF9"/>
    <w:rsid w:val="00A967CE"/>
    <w:rsid w:val="00AA0A39"/>
    <w:rsid w:val="00AA1BD6"/>
    <w:rsid w:val="00AA2D56"/>
    <w:rsid w:val="00AA5242"/>
    <w:rsid w:val="00AA7B89"/>
    <w:rsid w:val="00AB06EB"/>
    <w:rsid w:val="00AB726F"/>
    <w:rsid w:val="00AB72DF"/>
    <w:rsid w:val="00AB7A0B"/>
    <w:rsid w:val="00AC2A14"/>
    <w:rsid w:val="00AC2B1A"/>
    <w:rsid w:val="00AC56B1"/>
    <w:rsid w:val="00AD25C8"/>
    <w:rsid w:val="00AD2958"/>
    <w:rsid w:val="00AD5908"/>
    <w:rsid w:val="00AD71DC"/>
    <w:rsid w:val="00AE0541"/>
    <w:rsid w:val="00AE0ED1"/>
    <w:rsid w:val="00AE1A1F"/>
    <w:rsid w:val="00AE1BB5"/>
    <w:rsid w:val="00AE4D8D"/>
    <w:rsid w:val="00AE7897"/>
    <w:rsid w:val="00AF1C97"/>
    <w:rsid w:val="00AF2535"/>
    <w:rsid w:val="00AF2E04"/>
    <w:rsid w:val="00AF35B5"/>
    <w:rsid w:val="00AF36DF"/>
    <w:rsid w:val="00AF58A4"/>
    <w:rsid w:val="00B005D1"/>
    <w:rsid w:val="00B0223E"/>
    <w:rsid w:val="00B03C86"/>
    <w:rsid w:val="00B046F1"/>
    <w:rsid w:val="00B05A17"/>
    <w:rsid w:val="00B10DD6"/>
    <w:rsid w:val="00B1272E"/>
    <w:rsid w:val="00B1274A"/>
    <w:rsid w:val="00B16354"/>
    <w:rsid w:val="00B176EC"/>
    <w:rsid w:val="00B22B25"/>
    <w:rsid w:val="00B24D4E"/>
    <w:rsid w:val="00B35441"/>
    <w:rsid w:val="00B364A2"/>
    <w:rsid w:val="00B37740"/>
    <w:rsid w:val="00B41EA5"/>
    <w:rsid w:val="00B43DBD"/>
    <w:rsid w:val="00B47B21"/>
    <w:rsid w:val="00B50847"/>
    <w:rsid w:val="00B51E04"/>
    <w:rsid w:val="00B53965"/>
    <w:rsid w:val="00B54A17"/>
    <w:rsid w:val="00B563AA"/>
    <w:rsid w:val="00B622EE"/>
    <w:rsid w:val="00B659F4"/>
    <w:rsid w:val="00B660C2"/>
    <w:rsid w:val="00B715D8"/>
    <w:rsid w:val="00B71C50"/>
    <w:rsid w:val="00B723E9"/>
    <w:rsid w:val="00B73AD3"/>
    <w:rsid w:val="00B822DF"/>
    <w:rsid w:val="00B834A6"/>
    <w:rsid w:val="00B83DEF"/>
    <w:rsid w:val="00B85FC9"/>
    <w:rsid w:val="00B86135"/>
    <w:rsid w:val="00B86E54"/>
    <w:rsid w:val="00B87F6A"/>
    <w:rsid w:val="00B9121C"/>
    <w:rsid w:val="00B94B31"/>
    <w:rsid w:val="00B95A4B"/>
    <w:rsid w:val="00B95F61"/>
    <w:rsid w:val="00B96B22"/>
    <w:rsid w:val="00B9798C"/>
    <w:rsid w:val="00B99585"/>
    <w:rsid w:val="00BA1287"/>
    <w:rsid w:val="00BA1F6A"/>
    <w:rsid w:val="00BA20D9"/>
    <w:rsid w:val="00BA394F"/>
    <w:rsid w:val="00BB274A"/>
    <w:rsid w:val="00BB2C62"/>
    <w:rsid w:val="00BB4A37"/>
    <w:rsid w:val="00BB7509"/>
    <w:rsid w:val="00BC0ABB"/>
    <w:rsid w:val="00BC100A"/>
    <w:rsid w:val="00BC2ACC"/>
    <w:rsid w:val="00BC53F9"/>
    <w:rsid w:val="00BC76BA"/>
    <w:rsid w:val="00BD1FA3"/>
    <w:rsid w:val="00BD2C1E"/>
    <w:rsid w:val="00BD35BD"/>
    <w:rsid w:val="00BD3679"/>
    <w:rsid w:val="00BD4234"/>
    <w:rsid w:val="00BD7A48"/>
    <w:rsid w:val="00BE09C3"/>
    <w:rsid w:val="00BE2460"/>
    <w:rsid w:val="00BE3901"/>
    <w:rsid w:val="00BE4007"/>
    <w:rsid w:val="00BE40BD"/>
    <w:rsid w:val="00BE5464"/>
    <w:rsid w:val="00BF0096"/>
    <w:rsid w:val="00BF2142"/>
    <w:rsid w:val="00BF2656"/>
    <w:rsid w:val="00BF464E"/>
    <w:rsid w:val="00BF7E67"/>
    <w:rsid w:val="00C03541"/>
    <w:rsid w:val="00C071EB"/>
    <w:rsid w:val="00C1007A"/>
    <w:rsid w:val="00C10C72"/>
    <w:rsid w:val="00C20502"/>
    <w:rsid w:val="00C20884"/>
    <w:rsid w:val="00C20E6C"/>
    <w:rsid w:val="00C23DD7"/>
    <w:rsid w:val="00C25837"/>
    <w:rsid w:val="00C258EB"/>
    <w:rsid w:val="00C278CE"/>
    <w:rsid w:val="00C303A8"/>
    <w:rsid w:val="00C3052D"/>
    <w:rsid w:val="00C31B45"/>
    <w:rsid w:val="00C351A8"/>
    <w:rsid w:val="00C35480"/>
    <w:rsid w:val="00C375FA"/>
    <w:rsid w:val="00C40376"/>
    <w:rsid w:val="00C45173"/>
    <w:rsid w:val="00C47482"/>
    <w:rsid w:val="00C523A7"/>
    <w:rsid w:val="00C52673"/>
    <w:rsid w:val="00C52C2E"/>
    <w:rsid w:val="00C569DE"/>
    <w:rsid w:val="00C57C70"/>
    <w:rsid w:val="00C6069E"/>
    <w:rsid w:val="00C6093F"/>
    <w:rsid w:val="00C63C33"/>
    <w:rsid w:val="00C656D2"/>
    <w:rsid w:val="00C6780E"/>
    <w:rsid w:val="00C715F7"/>
    <w:rsid w:val="00C71D3A"/>
    <w:rsid w:val="00C73953"/>
    <w:rsid w:val="00C745E9"/>
    <w:rsid w:val="00C802B1"/>
    <w:rsid w:val="00C80A4B"/>
    <w:rsid w:val="00C8197A"/>
    <w:rsid w:val="00C82B42"/>
    <w:rsid w:val="00C84620"/>
    <w:rsid w:val="00C85FA3"/>
    <w:rsid w:val="00C90143"/>
    <w:rsid w:val="00C90415"/>
    <w:rsid w:val="00C932B3"/>
    <w:rsid w:val="00C93AB3"/>
    <w:rsid w:val="00C94284"/>
    <w:rsid w:val="00C96A3F"/>
    <w:rsid w:val="00C96BD0"/>
    <w:rsid w:val="00CA3BFE"/>
    <w:rsid w:val="00CA4B8A"/>
    <w:rsid w:val="00CA6DBD"/>
    <w:rsid w:val="00CA7781"/>
    <w:rsid w:val="00CB4C97"/>
    <w:rsid w:val="00CB6533"/>
    <w:rsid w:val="00CC1725"/>
    <w:rsid w:val="00CC1EC0"/>
    <w:rsid w:val="00CC2532"/>
    <w:rsid w:val="00CD01D6"/>
    <w:rsid w:val="00CD09B5"/>
    <w:rsid w:val="00CD3EDC"/>
    <w:rsid w:val="00CD477F"/>
    <w:rsid w:val="00CD6762"/>
    <w:rsid w:val="00CD6E7B"/>
    <w:rsid w:val="00CD7F55"/>
    <w:rsid w:val="00CE0DFF"/>
    <w:rsid w:val="00CE3071"/>
    <w:rsid w:val="00CE5480"/>
    <w:rsid w:val="00CE7B15"/>
    <w:rsid w:val="00CF182F"/>
    <w:rsid w:val="00CF1ECE"/>
    <w:rsid w:val="00CF21DA"/>
    <w:rsid w:val="00CF5F02"/>
    <w:rsid w:val="00D00202"/>
    <w:rsid w:val="00D02F41"/>
    <w:rsid w:val="00D05C0F"/>
    <w:rsid w:val="00D06562"/>
    <w:rsid w:val="00D13E40"/>
    <w:rsid w:val="00D2274A"/>
    <w:rsid w:val="00D22C1B"/>
    <w:rsid w:val="00D23F83"/>
    <w:rsid w:val="00D2445F"/>
    <w:rsid w:val="00D25C44"/>
    <w:rsid w:val="00D26B1B"/>
    <w:rsid w:val="00D3030F"/>
    <w:rsid w:val="00D31FF1"/>
    <w:rsid w:val="00D3401A"/>
    <w:rsid w:val="00D3409E"/>
    <w:rsid w:val="00D36B8D"/>
    <w:rsid w:val="00D370D9"/>
    <w:rsid w:val="00D37E0B"/>
    <w:rsid w:val="00D4065D"/>
    <w:rsid w:val="00D41E47"/>
    <w:rsid w:val="00D42792"/>
    <w:rsid w:val="00D43B3D"/>
    <w:rsid w:val="00D45CB1"/>
    <w:rsid w:val="00D47FD6"/>
    <w:rsid w:val="00D500B0"/>
    <w:rsid w:val="00D51F09"/>
    <w:rsid w:val="00D56491"/>
    <w:rsid w:val="00D60B0B"/>
    <w:rsid w:val="00D62CFB"/>
    <w:rsid w:val="00D65208"/>
    <w:rsid w:val="00D65A4B"/>
    <w:rsid w:val="00D67280"/>
    <w:rsid w:val="00D7004E"/>
    <w:rsid w:val="00D72965"/>
    <w:rsid w:val="00D72B51"/>
    <w:rsid w:val="00D73E84"/>
    <w:rsid w:val="00D75056"/>
    <w:rsid w:val="00D75FF4"/>
    <w:rsid w:val="00D826D8"/>
    <w:rsid w:val="00D8A0EF"/>
    <w:rsid w:val="00D9143A"/>
    <w:rsid w:val="00D917FA"/>
    <w:rsid w:val="00D91881"/>
    <w:rsid w:val="00D91AB3"/>
    <w:rsid w:val="00D91BB8"/>
    <w:rsid w:val="00DA2038"/>
    <w:rsid w:val="00DA299B"/>
    <w:rsid w:val="00DA5044"/>
    <w:rsid w:val="00DB0998"/>
    <w:rsid w:val="00DB50A2"/>
    <w:rsid w:val="00DB5F61"/>
    <w:rsid w:val="00DB5FAA"/>
    <w:rsid w:val="00DC0E50"/>
    <w:rsid w:val="00DC44F2"/>
    <w:rsid w:val="00DC4C42"/>
    <w:rsid w:val="00DC4D86"/>
    <w:rsid w:val="00DC5305"/>
    <w:rsid w:val="00DC67EF"/>
    <w:rsid w:val="00DC6FA4"/>
    <w:rsid w:val="00DD2997"/>
    <w:rsid w:val="00DD3591"/>
    <w:rsid w:val="00DD3DFA"/>
    <w:rsid w:val="00DD6247"/>
    <w:rsid w:val="00DD790E"/>
    <w:rsid w:val="00DE0665"/>
    <w:rsid w:val="00DE3FE6"/>
    <w:rsid w:val="00DE40BD"/>
    <w:rsid w:val="00DE5972"/>
    <w:rsid w:val="00DE6163"/>
    <w:rsid w:val="00DE714F"/>
    <w:rsid w:val="00DF2AB9"/>
    <w:rsid w:val="00DF46AA"/>
    <w:rsid w:val="00DF4951"/>
    <w:rsid w:val="00DF4B79"/>
    <w:rsid w:val="00DF4FD1"/>
    <w:rsid w:val="00DF5423"/>
    <w:rsid w:val="00DF57A4"/>
    <w:rsid w:val="00DF6B3B"/>
    <w:rsid w:val="00E00585"/>
    <w:rsid w:val="00E006D7"/>
    <w:rsid w:val="00E0071B"/>
    <w:rsid w:val="00E01AE3"/>
    <w:rsid w:val="00E023DF"/>
    <w:rsid w:val="00E05C10"/>
    <w:rsid w:val="00E11764"/>
    <w:rsid w:val="00E20FF1"/>
    <w:rsid w:val="00E2316A"/>
    <w:rsid w:val="00E23E2C"/>
    <w:rsid w:val="00E25C07"/>
    <w:rsid w:val="00E275D4"/>
    <w:rsid w:val="00E30733"/>
    <w:rsid w:val="00E343ED"/>
    <w:rsid w:val="00E34815"/>
    <w:rsid w:val="00E36751"/>
    <w:rsid w:val="00E37534"/>
    <w:rsid w:val="00E37F39"/>
    <w:rsid w:val="00E400D5"/>
    <w:rsid w:val="00E4102F"/>
    <w:rsid w:val="00E42857"/>
    <w:rsid w:val="00E42FA1"/>
    <w:rsid w:val="00E44E84"/>
    <w:rsid w:val="00E50E98"/>
    <w:rsid w:val="00E5213F"/>
    <w:rsid w:val="00E5665F"/>
    <w:rsid w:val="00E579C3"/>
    <w:rsid w:val="00E64D2D"/>
    <w:rsid w:val="00E65FBD"/>
    <w:rsid w:val="00E709A0"/>
    <w:rsid w:val="00E7747B"/>
    <w:rsid w:val="00E82F2E"/>
    <w:rsid w:val="00E8461A"/>
    <w:rsid w:val="00E859B1"/>
    <w:rsid w:val="00E87499"/>
    <w:rsid w:val="00E8764D"/>
    <w:rsid w:val="00E91DE1"/>
    <w:rsid w:val="00E921CB"/>
    <w:rsid w:val="00E924B1"/>
    <w:rsid w:val="00E96BFA"/>
    <w:rsid w:val="00E96CA3"/>
    <w:rsid w:val="00E97840"/>
    <w:rsid w:val="00EA096B"/>
    <w:rsid w:val="00EA2189"/>
    <w:rsid w:val="00EA648B"/>
    <w:rsid w:val="00EA7CE8"/>
    <w:rsid w:val="00EB19C5"/>
    <w:rsid w:val="00EB404E"/>
    <w:rsid w:val="00EB5FDE"/>
    <w:rsid w:val="00EC09DF"/>
    <w:rsid w:val="00EC170F"/>
    <w:rsid w:val="00EC1F26"/>
    <w:rsid w:val="00EC2C0B"/>
    <w:rsid w:val="00EC6E6C"/>
    <w:rsid w:val="00ED1FD9"/>
    <w:rsid w:val="00ED3D90"/>
    <w:rsid w:val="00ED4993"/>
    <w:rsid w:val="00ED7ADE"/>
    <w:rsid w:val="00EE3C73"/>
    <w:rsid w:val="00EE7040"/>
    <w:rsid w:val="00EF1E95"/>
    <w:rsid w:val="00EF4DCA"/>
    <w:rsid w:val="00EF753D"/>
    <w:rsid w:val="00F010E5"/>
    <w:rsid w:val="00F02282"/>
    <w:rsid w:val="00F0304F"/>
    <w:rsid w:val="00F04FCE"/>
    <w:rsid w:val="00F053CD"/>
    <w:rsid w:val="00F0718B"/>
    <w:rsid w:val="00F106AC"/>
    <w:rsid w:val="00F10F87"/>
    <w:rsid w:val="00F11C18"/>
    <w:rsid w:val="00F12DD2"/>
    <w:rsid w:val="00F144FB"/>
    <w:rsid w:val="00F1459A"/>
    <w:rsid w:val="00F16CF1"/>
    <w:rsid w:val="00F170D8"/>
    <w:rsid w:val="00F202D1"/>
    <w:rsid w:val="00F21DE7"/>
    <w:rsid w:val="00F22C4C"/>
    <w:rsid w:val="00F22F15"/>
    <w:rsid w:val="00F24775"/>
    <w:rsid w:val="00F2602B"/>
    <w:rsid w:val="00F2769E"/>
    <w:rsid w:val="00F27D19"/>
    <w:rsid w:val="00F27F98"/>
    <w:rsid w:val="00F305D1"/>
    <w:rsid w:val="00F327A9"/>
    <w:rsid w:val="00F33679"/>
    <w:rsid w:val="00F3522F"/>
    <w:rsid w:val="00F36C48"/>
    <w:rsid w:val="00F376E5"/>
    <w:rsid w:val="00F415E3"/>
    <w:rsid w:val="00F44E62"/>
    <w:rsid w:val="00F4571C"/>
    <w:rsid w:val="00F4621E"/>
    <w:rsid w:val="00F46A83"/>
    <w:rsid w:val="00F5053F"/>
    <w:rsid w:val="00F515F2"/>
    <w:rsid w:val="00F53B48"/>
    <w:rsid w:val="00F53FBF"/>
    <w:rsid w:val="00F57896"/>
    <w:rsid w:val="00F57AE4"/>
    <w:rsid w:val="00F6009C"/>
    <w:rsid w:val="00F61068"/>
    <w:rsid w:val="00F628ED"/>
    <w:rsid w:val="00F63A9A"/>
    <w:rsid w:val="00F64207"/>
    <w:rsid w:val="00F650AA"/>
    <w:rsid w:val="00F656BA"/>
    <w:rsid w:val="00F666B8"/>
    <w:rsid w:val="00F71C6F"/>
    <w:rsid w:val="00F76D7C"/>
    <w:rsid w:val="00F7755E"/>
    <w:rsid w:val="00F8109C"/>
    <w:rsid w:val="00F8186C"/>
    <w:rsid w:val="00F83477"/>
    <w:rsid w:val="00F8472A"/>
    <w:rsid w:val="00F849EB"/>
    <w:rsid w:val="00F84D55"/>
    <w:rsid w:val="00F84F81"/>
    <w:rsid w:val="00F85EBF"/>
    <w:rsid w:val="00F85F2E"/>
    <w:rsid w:val="00F90016"/>
    <w:rsid w:val="00F90D97"/>
    <w:rsid w:val="00F922D4"/>
    <w:rsid w:val="00F9514B"/>
    <w:rsid w:val="00FA2095"/>
    <w:rsid w:val="00FA2415"/>
    <w:rsid w:val="00FA2C6C"/>
    <w:rsid w:val="00FA51B5"/>
    <w:rsid w:val="00FB1704"/>
    <w:rsid w:val="00FB209C"/>
    <w:rsid w:val="00FB2270"/>
    <w:rsid w:val="00FB2702"/>
    <w:rsid w:val="00FB348C"/>
    <w:rsid w:val="00FB70BD"/>
    <w:rsid w:val="00FC04DF"/>
    <w:rsid w:val="00FC0DF7"/>
    <w:rsid w:val="00FC2183"/>
    <w:rsid w:val="00FC4AAA"/>
    <w:rsid w:val="00FC766A"/>
    <w:rsid w:val="00FCBD20"/>
    <w:rsid w:val="00FD0C3F"/>
    <w:rsid w:val="00FD21DD"/>
    <w:rsid w:val="00FD2E97"/>
    <w:rsid w:val="00FD32C5"/>
    <w:rsid w:val="00FE158E"/>
    <w:rsid w:val="00FE49D2"/>
    <w:rsid w:val="00FE6461"/>
    <w:rsid w:val="00FE7BA2"/>
    <w:rsid w:val="00FE7D8D"/>
    <w:rsid w:val="00FF035D"/>
    <w:rsid w:val="00FF1D86"/>
    <w:rsid w:val="00FF29AB"/>
    <w:rsid w:val="00FF38C9"/>
    <w:rsid w:val="00FF4565"/>
    <w:rsid w:val="00FF5F34"/>
    <w:rsid w:val="00FF61DE"/>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C222061"/>
    <w:rsid w:val="0C6AF7BB"/>
    <w:rsid w:val="0C81291A"/>
    <w:rsid w:val="0C977D25"/>
    <w:rsid w:val="0CA05089"/>
    <w:rsid w:val="0CDA3CD8"/>
    <w:rsid w:val="0D082117"/>
    <w:rsid w:val="0D3C64CD"/>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DCC6E"/>
    <w:rsid w:val="4193D5C1"/>
    <w:rsid w:val="41C62E2C"/>
    <w:rsid w:val="41D379D4"/>
    <w:rsid w:val="41E652DF"/>
    <w:rsid w:val="421356D9"/>
    <w:rsid w:val="422C319A"/>
    <w:rsid w:val="4235AD19"/>
    <w:rsid w:val="425B80F9"/>
    <w:rsid w:val="42A332D0"/>
    <w:rsid w:val="43B07BE5"/>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E1AA32"/>
    <w:rsid w:val="5071F48A"/>
    <w:rsid w:val="50C99A64"/>
    <w:rsid w:val="50F7FDFD"/>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6E9015"/>
  <w15:docId w15:val="{19FA8C9F-29D4-4572-816C-7725F11C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3A3"/>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EC2C0B"/>
    <w:pPr>
      <w:spacing w:before="120" w:after="120"/>
    </w:pPr>
    <w:rPr>
      <w:rFonts w:ascii="Verdana" w:hAnsi="Verdana" w:cs="Verdana"/>
      <w:b/>
      <w:bCs/>
      <w:i/>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zwykły tekst,List Paragraph1,BulletC,normalny tekst,Obiekt,RR PGE Akapit z listą,Styl 1,lp1,Preambuła,CP-UC,CP-Punkty,Bullet List,List - bullets,Equipment,Bullet 1,List Paragraph Char Char,b1,Figure_name,Numbered Indented Text,Ref"/>
    <w:basedOn w:val="Normalny"/>
    <w:link w:val="AkapitzlistZnak"/>
    <w:uiPriority w:val="34"/>
    <w:qFormat/>
    <w:pPr>
      <w:spacing w:line="276" w:lineRule="auto"/>
      <w:ind w:left="720"/>
    </w:pPr>
    <w:rPr>
      <w:rFonts w:ascii="Arial" w:hAnsi="Arial" w:cs="Arial"/>
      <w:sz w:val="22"/>
      <w:szCs w:val="22"/>
      <w:lang w:eastAsia="en-US"/>
    </w:rPr>
  </w:style>
  <w:style w:type="character" w:customStyle="1" w:styleId="AkapitzlistZnak">
    <w:name w:val="Akapit z listą Znak"/>
    <w:aliases w:val="zwykły tekst Znak,List Paragraph1 Znak,BulletC Znak,normalny tekst Znak,Obiekt Znak,RR PGE Akapit z listą Znak,Styl 1 Znak,lp1 Znak,Preambuła Znak,CP-UC Znak,CP-Punkty Znak,Bullet List Znak,List - bullets Znak,Equipment Znak,b1 Znak"/>
    <w:link w:val="Akapitzlist"/>
    <w:uiPriority w:val="34"/>
    <w:qFormat/>
    <w:rPr>
      <w:rFonts w:ascii="Arial" w:eastAsia="Times New Roman" w:hAnsi="Arial" w:cs="Arial"/>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F010E5"/>
    <w:rPr>
      <w:rFonts w:ascii="Times New Roman" w:eastAsia="Times New Roman" w:hAnsi="Times New Roman" w:cs="Times New Roman"/>
      <w:b w:val="0"/>
      <w:bCs w:val="0"/>
      <w:i w:val="0"/>
      <w:iCs w:val="0"/>
      <w:smallCaps w:val="0"/>
      <w:strike w:val="0"/>
      <w:sz w:val="19"/>
      <w:szCs w:val="19"/>
      <w:u w:val="none"/>
    </w:rPr>
  </w:style>
  <w:style w:type="character" w:customStyle="1" w:styleId="fontstyle01">
    <w:name w:val="fontstyle01"/>
    <w:basedOn w:val="Domylnaczcionkaakapitu"/>
    <w:rsid w:val="006E111F"/>
    <w:rPr>
      <w:rFonts w:ascii="CIDFont+F4" w:hAnsi="CIDFont+F4" w:hint="default"/>
      <w:b w:val="0"/>
      <w:bCs w:val="0"/>
      <w:i w:val="0"/>
      <w:iCs w:val="0"/>
      <w:color w:val="000000"/>
      <w:sz w:val="20"/>
      <w:szCs w:val="20"/>
    </w:rPr>
  </w:style>
  <w:style w:type="table" w:customStyle="1" w:styleId="Tabela-Siatka1">
    <w:name w:val="Tabela - Siatka1"/>
    <w:basedOn w:val="Standardowy"/>
    <w:next w:val="Tabela-Siatka"/>
    <w:uiPriority w:val="39"/>
    <w:rsid w:val="000369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Bezlisty"/>
    <w:next w:val="111111"/>
    <w:rsid w:val="00BA1287"/>
    <w:pPr>
      <w:numPr>
        <w:numId w:val="37"/>
      </w:numPr>
    </w:pPr>
  </w:style>
  <w:style w:type="numbering" w:styleId="111111">
    <w:name w:val="Outline List 2"/>
    <w:basedOn w:val="Bezlisty"/>
    <w:uiPriority w:val="99"/>
    <w:semiHidden/>
    <w:unhideWhenUsed/>
    <w:rsid w:val="00BA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2338421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815799813">
      <w:bodyDiv w:val="1"/>
      <w:marLeft w:val="0"/>
      <w:marRight w:val="0"/>
      <w:marTop w:val="0"/>
      <w:marBottom w:val="0"/>
      <w:divBdr>
        <w:top w:val="none" w:sz="0" w:space="0" w:color="auto"/>
        <w:left w:val="none" w:sz="0" w:space="0" w:color="auto"/>
        <w:bottom w:val="none" w:sz="0" w:space="0" w:color="auto"/>
        <w:right w:val="none" w:sz="0" w:space="0" w:color="auto"/>
      </w:divBdr>
    </w:div>
    <w:div w:id="870075325">
      <w:bodyDiv w:val="1"/>
      <w:marLeft w:val="0"/>
      <w:marRight w:val="0"/>
      <w:marTop w:val="0"/>
      <w:marBottom w:val="0"/>
      <w:divBdr>
        <w:top w:val="none" w:sz="0" w:space="0" w:color="auto"/>
        <w:left w:val="none" w:sz="0" w:space="0" w:color="auto"/>
        <w:bottom w:val="none" w:sz="0" w:space="0" w:color="auto"/>
        <w:right w:val="none" w:sz="0" w:space="0" w:color="auto"/>
      </w:divBdr>
    </w:div>
    <w:div w:id="901645285">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012730501">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1906334272">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 w:id="21354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ncbj.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pn/ncb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ncbj.gov.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www.gov.pl/web/e-dowod/podpis-osobisty" TargetMode="External"/><Relationship Id="rId1" Type="http://schemas.openxmlformats.org/officeDocument/2006/relationships/hyperlink" Target="https://www.gov.pl/web/e-dowod/podpis-osobisty" TargetMode="External"/><Relationship Id="rId4" Type="http://schemas.openxmlformats.org/officeDocument/2006/relationships/hyperlink" Target="https://moj.gov.pl/uslugi/signer/upload?xFormsAppName=SIGN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9.png@01DA6009.32D60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94DE7-725C-4B8F-9C2D-3DB02BC82D82}">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4.xml><?xml version="1.0" encoding="utf-8"?>
<ds:datastoreItem xmlns:ds="http://schemas.openxmlformats.org/officeDocument/2006/customXml" ds:itemID="{3E833185-FB48-4967-86BD-6005DA31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36</Pages>
  <Words>10529</Words>
  <Characters>63174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73556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Matusiak Michał</dc:creator>
  <cp:lastModifiedBy>Kruk Magdalena</cp:lastModifiedBy>
  <cp:revision>23</cp:revision>
  <cp:lastPrinted>2023-10-16T11:46:00Z</cp:lastPrinted>
  <dcterms:created xsi:type="dcterms:W3CDTF">2024-02-16T10:02:00Z</dcterms:created>
  <dcterms:modified xsi:type="dcterms:W3CDTF">2024-02-19T10:38:00Z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