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7B606EA3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7594D528" w:rsidR="0052309E" w:rsidRPr="00C97143" w:rsidRDefault="0052309E" w:rsidP="00C97143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</w:rPr>
        <w:t xml:space="preserve">Na potrzeby postępowania o udzielenie zamówienia publicznego </w:t>
      </w:r>
      <w:r w:rsidRPr="00C97143">
        <w:rPr>
          <w:rFonts w:ascii="Times New Roman" w:hAnsi="Times New Roman" w:cs="Times New Roman"/>
          <w:bCs/>
        </w:rPr>
        <w:t>na</w:t>
      </w:r>
      <w:r w:rsidR="009A1339" w:rsidRPr="00C97143">
        <w:rPr>
          <w:rFonts w:ascii="Times New Roman" w:hAnsi="Times New Roman" w:cs="Times New Roman"/>
          <w:bCs/>
        </w:rPr>
        <w:t xml:space="preserve"> realizację robót budowlanych</w:t>
      </w:r>
      <w:r w:rsidRPr="00C97143">
        <w:rPr>
          <w:rFonts w:ascii="Times New Roman" w:hAnsi="Times New Roman" w:cs="Times New Roman"/>
          <w:b/>
          <w:bCs/>
        </w:rPr>
        <w:t xml:space="preserve">: </w:t>
      </w:r>
      <w:r w:rsidR="00546AD9" w:rsidRPr="00C97143">
        <w:rPr>
          <w:rFonts w:ascii="Times New Roman" w:eastAsia="Times New Roman" w:hAnsi="Times New Roman" w:cs="Times New Roman"/>
          <w:b/>
          <w:lang w:eastAsia="ar-SA"/>
        </w:rPr>
        <w:t>„</w:t>
      </w:r>
      <w:r w:rsidR="00C97143" w:rsidRPr="00704FF8">
        <w:rPr>
          <w:rFonts w:ascii="Times New Roman" w:hAnsi="Times New Roman" w:cs="Times New Roman"/>
          <w:b/>
        </w:rPr>
        <w:t>Modernizacja kompleksu sportowego w miejscowości Domaszków w ramach programu „Moje boisko -ORLIK 2012</w:t>
      </w:r>
      <w:r w:rsidR="00546AD9" w:rsidRPr="00C97143">
        <w:rPr>
          <w:rFonts w:ascii="Times New Roman" w:hAnsi="Times New Roman" w:cs="Times New Roman"/>
          <w:b/>
        </w:rPr>
        <w:t xml:space="preserve">”, </w:t>
      </w:r>
      <w:r w:rsidRPr="00C97143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77777777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0A81" w14:textId="77777777" w:rsidR="00A12BF0" w:rsidRDefault="00A12BF0" w:rsidP="00FC3D4F">
      <w:pPr>
        <w:spacing w:after="0" w:line="240" w:lineRule="auto"/>
      </w:pPr>
      <w:r>
        <w:separator/>
      </w:r>
    </w:p>
  </w:endnote>
  <w:endnote w:type="continuationSeparator" w:id="0">
    <w:p w14:paraId="4771FAAD" w14:textId="77777777" w:rsidR="00A12BF0" w:rsidRDefault="00A12BF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D34" w14:textId="1EE07B13" w:rsidR="00E31AED" w:rsidRPr="009A1339" w:rsidRDefault="00E31AED" w:rsidP="00C97143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C97143" w:rsidRPr="00C97143">
      <w:rPr>
        <w:rFonts w:ascii="Century Gothic" w:hAnsi="Century Gothic"/>
        <w:b/>
        <w:color w:val="808080" w:themeColor="background1" w:themeShade="80"/>
        <w:sz w:val="16"/>
        <w:szCs w:val="16"/>
      </w:rPr>
      <w:t>Modernizacja kompleksu sportowego w miejscowości Domaszków w ramach programu „Moje boisko -ORLIK 2012</w:t>
    </w:r>
    <w:r w:rsidR="00546AD9"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583D" w14:textId="77777777" w:rsidR="00A12BF0" w:rsidRDefault="00A12BF0" w:rsidP="00FC3D4F">
      <w:pPr>
        <w:spacing w:after="0" w:line="240" w:lineRule="auto"/>
      </w:pPr>
      <w:r>
        <w:separator/>
      </w:r>
    </w:p>
  </w:footnote>
  <w:footnote w:type="continuationSeparator" w:id="0">
    <w:p w14:paraId="4D0D1C12" w14:textId="77777777" w:rsidR="00A12BF0" w:rsidRDefault="00A12BF0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8</cp:revision>
  <cp:lastPrinted>2017-11-09T10:14:00Z</cp:lastPrinted>
  <dcterms:created xsi:type="dcterms:W3CDTF">2022-10-10T09:23:00Z</dcterms:created>
  <dcterms:modified xsi:type="dcterms:W3CDTF">2023-04-12T07:17:00Z</dcterms:modified>
</cp:coreProperties>
</file>