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8C5C6" w14:textId="566812DF" w:rsidR="00282383" w:rsidRDefault="00566682" w:rsidP="00282383">
      <w:pPr>
        <w:autoSpaceDE w:val="0"/>
        <w:autoSpaceDN w:val="0"/>
        <w:adjustRightInd w:val="0"/>
        <w:spacing w:line="360" w:lineRule="auto"/>
        <w:ind w:left="-360" w:right="23"/>
        <w:jc w:val="right"/>
        <w:rPr>
          <w:rFonts w:ascii="Cambria" w:hAnsi="Cambria" w:cs="Arial-BoldMT"/>
          <w:b/>
          <w:bCs/>
          <w:sz w:val="20"/>
          <w:szCs w:val="20"/>
        </w:rPr>
      </w:pPr>
      <w:r w:rsidRPr="00080AF2">
        <w:rPr>
          <w:rFonts w:ascii="Cambria" w:hAnsi="Cambria" w:cs="Arial-BoldMT"/>
          <w:b/>
          <w:bCs/>
          <w:sz w:val="20"/>
          <w:szCs w:val="20"/>
        </w:rPr>
        <w:t>Załącznik nr</w:t>
      </w:r>
      <w:r w:rsidR="00C45321">
        <w:rPr>
          <w:rFonts w:ascii="Cambria" w:hAnsi="Cambria" w:cs="Arial-BoldMT"/>
          <w:b/>
          <w:bCs/>
          <w:sz w:val="20"/>
          <w:szCs w:val="20"/>
        </w:rPr>
        <w:t xml:space="preserve"> 6</w:t>
      </w:r>
      <w:r w:rsidR="00D97BB2" w:rsidRPr="00080AF2">
        <w:rPr>
          <w:rFonts w:ascii="Cambria" w:hAnsi="Cambria" w:cs="Arial-BoldMT"/>
          <w:b/>
          <w:bCs/>
          <w:sz w:val="20"/>
          <w:szCs w:val="20"/>
        </w:rPr>
        <w:t xml:space="preserve"> do SWZ</w:t>
      </w:r>
    </w:p>
    <w:p w14:paraId="71A8DBF6" w14:textId="2CDE4AFB" w:rsidR="00282383" w:rsidRPr="00282383" w:rsidRDefault="00282383" w:rsidP="00282383">
      <w:pPr>
        <w:autoSpaceDE w:val="0"/>
        <w:autoSpaceDN w:val="0"/>
        <w:adjustRightInd w:val="0"/>
        <w:spacing w:line="360" w:lineRule="auto"/>
        <w:ind w:left="-360" w:right="23"/>
        <w:rPr>
          <w:rFonts w:ascii="Cambria" w:hAnsi="Cambria" w:cs="Arial-BoldMT"/>
          <w:b/>
          <w:bCs/>
          <w:sz w:val="20"/>
          <w:szCs w:val="20"/>
        </w:rPr>
      </w:pPr>
      <w:r>
        <w:rPr>
          <w:rFonts w:ascii="Cambria" w:hAnsi="Cambria" w:cs="Arial-BoldMT"/>
          <w:b/>
          <w:bCs/>
          <w:sz w:val="20"/>
          <w:szCs w:val="20"/>
        </w:rPr>
        <w:t>Znak sprawy: PGO/02/07/2021</w:t>
      </w:r>
    </w:p>
    <w:p w14:paraId="56116736" w14:textId="5E1B5723" w:rsidR="00EB340C" w:rsidRDefault="00AE4DFA" w:rsidP="00566682">
      <w:pPr>
        <w:autoSpaceDE w:val="0"/>
        <w:autoSpaceDN w:val="0"/>
        <w:adjustRightInd w:val="0"/>
        <w:spacing w:line="360" w:lineRule="auto"/>
        <w:ind w:left="-360" w:right="23"/>
        <w:jc w:val="center"/>
        <w:rPr>
          <w:rFonts w:ascii="Cambria" w:hAnsi="Cambria" w:cs="Arial-BoldMT"/>
          <w:b/>
          <w:bCs/>
          <w:sz w:val="20"/>
          <w:szCs w:val="20"/>
          <w:u w:val="single"/>
        </w:rPr>
      </w:pPr>
      <w:r>
        <w:rPr>
          <w:rFonts w:ascii="Cambria" w:hAnsi="Cambria" w:cs="Arial-BoldMT"/>
          <w:b/>
          <w:bCs/>
          <w:sz w:val="20"/>
          <w:szCs w:val="20"/>
          <w:u w:val="single"/>
        </w:rPr>
        <w:t>Modyfikacja – 26</w:t>
      </w:r>
      <w:bookmarkStart w:id="0" w:name="_GoBack"/>
      <w:bookmarkEnd w:id="0"/>
      <w:r w:rsidR="00EB340C">
        <w:rPr>
          <w:rFonts w:ascii="Cambria" w:hAnsi="Cambria" w:cs="Arial-BoldMT"/>
          <w:b/>
          <w:bCs/>
          <w:sz w:val="20"/>
          <w:szCs w:val="20"/>
          <w:u w:val="single"/>
        </w:rPr>
        <w:t>.07.2021 r.</w:t>
      </w:r>
    </w:p>
    <w:p w14:paraId="0E964B96" w14:textId="2D66A695" w:rsidR="00566682" w:rsidRPr="00566682" w:rsidRDefault="00566682" w:rsidP="00566682">
      <w:pPr>
        <w:autoSpaceDE w:val="0"/>
        <w:autoSpaceDN w:val="0"/>
        <w:adjustRightInd w:val="0"/>
        <w:spacing w:line="360" w:lineRule="auto"/>
        <w:ind w:left="-360" w:right="23"/>
        <w:jc w:val="center"/>
        <w:rPr>
          <w:rFonts w:ascii="Cambria" w:hAnsi="Cambria" w:cs="Arial-BoldMT"/>
          <w:b/>
          <w:bCs/>
          <w:sz w:val="20"/>
          <w:szCs w:val="20"/>
          <w:u w:val="single"/>
        </w:rPr>
      </w:pPr>
      <w:r w:rsidRPr="00566682">
        <w:rPr>
          <w:rFonts w:ascii="Cambria" w:hAnsi="Cambria" w:cs="Arial-BoldMT"/>
          <w:b/>
          <w:bCs/>
          <w:sz w:val="20"/>
          <w:szCs w:val="20"/>
          <w:u w:val="single"/>
        </w:rPr>
        <w:t>OPIS PRZEDMIOTU ZAMÓWIENIA</w:t>
      </w:r>
    </w:p>
    <w:p w14:paraId="2B7A0C7A" w14:textId="50885EA4" w:rsidR="00763D74" w:rsidRPr="00566682" w:rsidRDefault="00566682" w:rsidP="00566682">
      <w:pPr>
        <w:spacing w:line="100" w:lineRule="atLeast"/>
        <w:jc w:val="center"/>
        <w:rPr>
          <w:rFonts w:ascii="Cambria" w:hAnsi="Cambria"/>
          <w:b/>
          <w:sz w:val="20"/>
          <w:szCs w:val="20"/>
          <w:u w:val="single"/>
        </w:rPr>
      </w:pPr>
      <w:r w:rsidRPr="00566682">
        <w:rPr>
          <w:rFonts w:ascii="Cambria" w:hAnsi="Cambria" w:cs="Arial-BoldMT"/>
          <w:b/>
          <w:bCs/>
          <w:sz w:val="20"/>
          <w:szCs w:val="20"/>
          <w:u w:val="single"/>
        </w:rPr>
        <w:t>„</w:t>
      </w:r>
      <w:r w:rsidR="00D97BB2" w:rsidRPr="00D97BB2">
        <w:rPr>
          <w:rFonts w:ascii="Cambria" w:hAnsi="Cambria" w:cs="Arial-BoldMT"/>
          <w:b/>
          <w:bCs/>
          <w:sz w:val="20"/>
          <w:szCs w:val="20"/>
          <w:u w:val="single"/>
        </w:rPr>
        <w:t>Dostawa w fo</w:t>
      </w:r>
      <w:r w:rsidR="00E96BEA">
        <w:rPr>
          <w:rFonts w:ascii="Cambria" w:hAnsi="Cambria" w:cs="Arial-BoldMT"/>
          <w:b/>
          <w:bCs/>
          <w:sz w:val="20"/>
          <w:szCs w:val="20"/>
          <w:u w:val="single"/>
        </w:rPr>
        <w:t xml:space="preserve">rmie leasingu operacyjnego </w:t>
      </w:r>
      <w:r w:rsidR="00D97BB2" w:rsidRPr="00D97BB2">
        <w:rPr>
          <w:rFonts w:ascii="Cambria" w:hAnsi="Cambria" w:cs="Arial-BoldMT"/>
          <w:b/>
          <w:bCs/>
          <w:sz w:val="20"/>
          <w:szCs w:val="20"/>
          <w:u w:val="single"/>
        </w:rPr>
        <w:t>z opcją wykupu, fabrycznie now</w:t>
      </w:r>
      <w:r w:rsidR="00E96BEA">
        <w:rPr>
          <w:rFonts w:ascii="Cambria" w:hAnsi="Cambria" w:cs="Arial-BoldMT"/>
          <w:b/>
          <w:bCs/>
          <w:sz w:val="20"/>
          <w:szCs w:val="20"/>
          <w:u w:val="single"/>
        </w:rPr>
        <w:t>ego rozdrabniacza końcowego jednowałowego</w:t>
      </w:r>
      <w:r w:rsidRPr="00566682">
        <w:rPr>
          <w:rFonts w:ascii="Cambria" w:hAnsi="Cambria" w:cs="Arial-BoldMT"/>
          <w:b/>
          <w:bCs/>
          <w:sz w:val="20"/>
          <w:szCs w:val="20"/>
          <w:u w:val="single"/>
        </w:rPr>
        <w:t>”</w:t>
      </w:r>
    </w:p>
    <w:p w14:paraId="0E5FAFB6" w14:textId="77777777" w:rsidR="00566682" w:rsidRPr="00566682" w:rsidRDefault="00566682" w:rsidP="00763D74">
      <w:pPr>
        <w:spacing w:line="100" w:lineRule="atLeast"/>
        <w:rPr>
          <w:rFonts w:ascii="Cambria" w:hAnsi="Cambria"/>
          <w:b/>
          <w:sz w:val="20"/>
          <w:szCs w:val="20"/>
          <w:u w:val="single"/>
        </w:rPr>
      </w:pPr>
    </w:p>
    <w:p w14:paraId="043D6297" w14:textId="398715E4" w:rsidR="00763D74" w:rsidRPr="00080AF2" w:rsidRDefault="00763D74" w:rsidP="00763D74">
      <w:pPr>
        <w:spacing w:line="100" w:lineRule="atLeast"/>
        <w:rPr>
          <w:rFonts w:ascii="Cambria" w:hAnsi="Cambria"/>
          <w:b/>
          <w:sz w:val="20"/>
          <w:szCs w:val="20"/>
          <w:u w:val="single"/>
        </w:rPr>
      </w:pPr>
      <w:r w:rsidRPr="00080AF2">
        <w:rPr>
          <w:rFonts w:ascii="Cambria" w:hAnsi="Cambria"/>
          <w:b/>
          <w:sz w:val="20"/>
          <w:szCs w:val="20"/>
          <w:u w:val="single"/>
        </w:rPr>
        <w:t>Specyfikacja techniczna - użytkowa oraz minimalne wyposażenie</w:t>
      </w:r>
    </w:p>
    <w:p w14:paraId="755FCB15" w14:textId="77777777" w:rsidR="00CB76EE" w:rsidRPr="00080AF2" w:rsidRDefault="00CB76EE" w:rsidP="00CB76EE">
      <w:pPr>
        <w:widowControl w:val="0"/>
        <w:jc w:val="both"/>
        <w:rPr>
          <w:rFonts w:ascii="Cambria" w:hAnsi="Cambria" w:cs="Arial"/>
          <w:sz w:val="20"/>
          <w:szCs w:val="20"/>
        </w:rPr>
      </w:pPr>
      <w:r w:rsidRPr="00080AF2">
        <w:rPr>
          <w:rFonts w:ascii="Cambria" w:hAnsi="Cambria" w:cs="Arial"/>
          <w:sz w:val="20"/>
          <w:szCs w:val="20"/>
        </w:rPr>
        <w:t>Marka…………………………………………………………………………………………………</w:t>
      </w:r>
    </w:p>
    <w:p w14:paraId="76FEE368" w14:textId="77777777" w:rsidR="00CB76EE" w:rsidRPr="00080AF2" w:rsidRDefault="00CB76EE" w:rsidP="00CB76EE">
      <w:pPr>
        <w:widowControl w:val="0"/>
        <w:jc w:val="both"/>
        <w:rPr>
          <w:rFonts w:ascii="Cambria" w:hAnsi="Cambria" w:cs="Arial"/>
          <w:sz w:val="20"/>
          <w:szCs w:val="20"/>
        </w:rPr>
      </w:pPr>
      <w:r w:rsidRPr="00080AF2">
        <w:rPr>
          <w:rFonts w:ascii="Cambria" w:hAnsi="Cambria" w:cs="Arial"/>
          <w:sz w:val="20"/>
          <w:szCs w:val="20"/>
        </w:rPr>
        <w:t>Typ……………………….……………………………………………………………………………</w:t>
      </w:r>
    </w:p>
    <w:p w14:paraId="2B66F382" w14:textId="3815F9F0" w:rsidR="00CB76EE" w:rsidRPr="00080AF2" w:rsidRDefault="00E96BEA" w:rsidP="00CB76EE">
      <w:pPr>
        <w:widowControl w:val="0"/>
        <w:jc w:val="both"/>
        <w:rPr>
          <w:rFonts w:ascii="Cambria" w:hAnsi="Cambria" w:cs="Arial"/>
          <w:sz w:val="20"/>
          <w:szCs w:val="20"/>
        </w:rPr>
      </w:pPr>
      <w:r w:rsidRPr="00080AF2">
        <w:rPr>
          <w:rFonts w:ascii="Cambria" w:hAnsi="Cambria" w:cs="Arial"/>
          <w:sz w:val="20"/>
          <w:szCs w:val="20"/>
        </w:rPr>
        <w:t>Wersja urządzenia</w:t>
      </w:r>
      <w:r w:rsidR="00CB76EE" w:rsidRPr="00080AF2">
        <w:rPr>
          <w:rFonts w:ascii="Cambria" w:hAnsi="Cambria" w:cs="Arial"/>
          <w:sz w:val="20"/>
          <w:szCs w:val="20"/>
        </w:rPr>
        <w:t xml:space="preserve"> ………………………..……………………………..………………………,</w:t>
      </w:r>
    </w:p>
    <w:p w14:paraId="41FBEC29" w14:textId="0FFF9551" w:rsidR="00F436D2" w:rsidRPr="00080AF2" w:rsidRDefault="00BC45FF" w:rsidP="00CB76EE">
      <w:pPr>
        <w:widowControl w:val="0"/>
        <w:spacing w:after="24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które spełnia</w:t>
      </w:r>
      <w:r w:rsidR="00CB76EE" w:rsidRPr="00080AF2">
        <w:rPr>
          <w:rFonts w:ascii="Cambria" w:hAnsi="Cambria" w:cs="Arial"/>
          <w:sz w:val="20"/>
          <w:szCs w:val="20"/>
        </w:rPr>
        <w:t xml:space="preserve"> następujące parametry: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6487"/>
        <w:gridCol w:w="2575"/>
      </w:tblGrid>
      <w:tr w:rsidR="00CB76EE" w:rsidRPr="00080AF2" w14:paraId="08CDAF65" w14:textId="1905C6D7" w:rsidTr="00BD181F">
        <w:tc>
          <w:tcPr>
            <w:tcW w:w="6487" w:type="dxa"/>
            <w:vAlign w:val="center"/>
          </w:tcPr>
          <w:p w14:paraId="7EB53560" w14:textId="7FC58FE3" w:rsidR="00CB76EE" w:rsidRPr="00080AF2" w:rsidRDefault="00CB76EE" w:rsidP="00080AF2">
            <w:pPr>
              <w:widowControl w:val="0"/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80AF2">
              <w:rPr>
                <w:rFonts w:ascii="Cambria" w:hAnsi="Cambria" w:cs="Arial"/>
                <w:b/>
                <w:sz w:val="20"/>
                <w:szCs w:val="20"/>
              </w:rPr>
              <w:t>Parametry minimalne i maksymalne wymagane przez Zamawiającego</w:t>
            </w:r>
          </w:p>
        </w:tc>
        <w:tc>
          <w:tcPr>
            <w:tcW w:w="2575" w:type="dxa"/>
            <w:vAlign w:val="center"/>
          </w:tcPr>
          <w:p w14:paraId="25B8C2FE" w14:textId="77777777" w:rsidR="00CB76EE" w:rsidRPr="00080AF2" w:rsidRDefault="00CB76EE" w:rsidP="00CB76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080AF2">
              <w:rPr>
                <w:rFonts w:ascii="Cambria" w:eastAsia="Calibri" w:hAnsi="Cambria" w:cs="Arial"/>
                <w:b/>
                <w:sz w:val="20"/>
                <w:szCs w:val="20"/>
              </w:rPr>
              <w:t>Parametry oferowane</w:t>
            </w:r>
          </w:p>
          <w:p w14:paraId="3C1D514E" w14:textId="4CC10F01" w:rsidR="00CB76EE" w:rsidRPr="00080AF2" w:rsidRDefault="00CB76EE" w:rsidP="00CB76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080AF2">
              <w:rPr>
                <w:rFonts w:ascii="Cambria" w:eastAsia="Calibri" w:hAnsi="Cambria" w:cs="Arial"/>
                <w:b/>
                <w:sz w:val="20"/>
                <w:szCs w:val="20"/>
              </w:rPr>
              <w:t>spełnia/</w:t>
            </w:r>
            <w:r w:rsidR="000E5A12" w:rsidRPr="00080AF2">
              <w:rPr>
                <w:rFonts w:ascii="Cambria" w:eastAsia="Calibri" w:hAnsi="Cambria" w:cs="Arial"/>
                <w:b/>
                <w:sz w:val="20"/>
                <w:szCs w:val="20"/>
              </w:rPr>
              <w:t>nie spełnia</w:t>
            </w:r>
            <w:r w:rsidRPr="00080AF2">
              <w:rPr>
                <w:rFonts w:ascii="Cambria" w:eastAsia="Calibri" w:hAnsi="Cambria" w:cs="Arial"/>
                <w:b/>
                <w:sz w:val="20"/>
                <w:szCs w:val="20"/>
              </w:rPr>
              <w:t>*</w:t>
            </w:r>
          </w:p>
          <w:p w14:paraId="0DA9DA69" w14:textId="421EFA92" w:rsidR="00CB76EE" w:rsidRPr="00080AF2" w:rsidRDefault="00CB76EE" w:rsidP="00335AA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80AF2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( </w:t>
            </w:r>
            <w:r w:rsidR="00335AAB" w:rsidRPr="00080AF2">
              <w:rPr>
                <w:rFonts w:ascii="Cambria" w:eastAsia="Calibri" w:hAnsi="Cambria" w:cs="Arial"/>
                <w:b/>
                <w:sz w:val="20"/>
                <w:szCs w:val="20"/>
              </w:rPr>
              <w:t>Tak , Nie</w:t>
            </w:r>
            <w:r w:rsidRPr="00080AF2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 )</w:t>
            </w:r>
          </w:p>
        </w:tc>
      </w:tr>
      <w:tr w:rsidR="00E96BEA" w:rsidRPr="00080AF2" w14:paraId="3D8DF89D" w14:textId="77777777" w:rsidTr="00641B78">
        <w:tc>
          <w:tcPr>
            <w:tcW w:w="9062" w:type="dxa"/>
            <w:gridSpan w:val="2"/>
            <w:vAlign w:val="center"/>
          </w:tcPr>
          <w:p w14:paraId="17B95F69" w14:textId="47F0C063" w:rsidR="00E96BEA" w:rsidRPr="00080AF2" w:rsidRDefault="00E96BEA" w:rsidP="00CB76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080AF2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Wymagania ogólne: </w:t>
            </w:r>
          </w:p>
        </w:tc>
      </w:tr>
      <w:tr w:rsidR="00D97BB2" w:rsidRPr="00080AF2" w14:paraId="3307C186" w14:textId="77777777" w:rsidTr="00BD181F">
        <w:tc>
          <w:tcPr>
            <w:tcW w:w="6487" w:type="dxa"/>
          </w:tcPr>
          <w:p w14:paraId="69458AD3" w14:textId="4967EB5D" w:rsidR="00D97BB2" w:rsidRDefault="00E96BEA" w:rsidP="00080AF2">
            <w:pPr>
              <w:spacing w:after="0" w:line="240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080AF2">
              <w:rPr>
                <w:rFonts w:ascii="Cambria" w:hAnsi="Cambria"/>
                <w:sz w:val="20"/>
                <w:szCs w:val="20"/>
              </w:rPr>
              <w:t xml:space="preserve">Dostawca gwarantuje </w:t>
            </w:r>
            <w:r w:rsidRPr="00080AF2">
              <w:rPr>
                <w:rFonts w:ascii="Cambria" w:hAnsi="Cambria" w:cstheme="minorHAnsi"/>
                <w:sz w:val="20"/>
                <w:szCs w:val="20"/>
              </w:rPr>
              <w:t xml:space="preserve">dostarczenie rozdrabniacza oraz jego montaż i rozruch, po uprzednim </w:t>
            </w:r>
            <w:r w:rsidR="0021436A">
              <w:rPr>
                <w:rFonts w:ascii="Cambria" w:hAnsi="Cambria" w:cstheme="minorHAnsi"/>
                <w:sz w:val="20"/>
                <w:szCs w:val="20"/>
              </w:rPr>
              <w:t>przestawieniu w przygotowane stanowisko</w:t>
            </w:r>
            <w:r w:rsidR="0021436A" w:rsidRPr="00080AF2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 w:rsidRPr="00080AF2">
              <w:rPr>
                <w:rFonts w:ascii="Cambria" w:hAnsi="Cambria" w:cstheme="minorHAnsi"/>
                <w:sz w:val="20"/>
                <w:szCs w:val="20"/>
              </w:rPr>
              <w:t xml:space="preserve">istniejącego rozdrabniacza Lindner Komet 1800 wraz z szafą sterowniczą zabudowaną w kontenerze wraz z odwiezieniem i złożeniem </w:t>
            </w:r>
            <w:r w:rsidR="00080AF2">
              <w:rPr>
                <w:rFonts w:ascii="Cambria" w:hAnsi="Cambria" w:cstheme="minorHAnsi"/>
                <w:sz w:val="20"/>
                <w:szCs w:val="20"/>
              </w:rPr>
              <w:br/>
            </w:r>
            <w:r w:rsidRPr="00080AF2">
              <w:rPr>
                <w:rFonts w:ascii="Cambria" w:hAnsi="Cambria" w:cstheme="minorHAnsi"/>
                <w:sz w:val="20"/>
                <w:szCs w:val="20"/>
              </w:rPr>
              <w:t>w miejscu wskazanym przez Zamawiającego na terenie Zakładu.</w:t>
            </w:r>
          </w:p>
          <w:p w14:paraId="057CB584" w14:textId="4691FA8B" w:rsidR="00080AF2" w:rsidRPr="00080AF2" w:rsidRDefault="00080AF2" w:rsidP="00080AF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75" w:type="dxa"/>
          </w:tcPr>
          <w:p w14:paraId="1C4C37DC" w14:textId="77777777" w:rsidR="00D97BB2" w:rsidRPr="00080AF2" w:rsidRDefault="00D97BB2" w:rsidP="00CB76E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96BEA" w:rsidRPr="00080AF2" w14:paraId="2E510996" w14:textId="77777777" w:rsidTr="00BD181F">
        <w:tc>
          <w:tcPr>
            <w:tcW w:w="6487" w:type="dxa"/>
          </w:tcPr>
          <w:p w14:paraId="4D69C9AB" w14:textId="77777777" w:rsidR="00E96BEA" w:rsidRDefault="00E96BEA" w:rsidP="00080AF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80AF2">
              <w:rPr>
                <w:rFonts w:ascii="Cambria" w:hAnsi="Cambria"/>
                <w:sz w:val="20"/>
                <w:szCs w:val="20"/>
              </w:rPr>
              <w:t>Urządzenie nie jest prototypem</w:t>
            </w:r>
            <w:r w:rsidR="00080AF2">
              <w:rPr>
                <w:rFonts w:ascii="Cambria" w:hAnsi="Cambria"/>
                <w:sz w:val="20"/>
                <w:szCs w:val="20"/>
              </w:rPr>
              <w:t>.</w:t>
            </w:r>
          </w:p>
          <w:p w14:paraId="32E7A7BE" w14:textId="09D1B718" w:rsidR="00080AF2" w:rsidRPr="00080AF2" w:rsidRDefault="00080AF2" w:rsidP="00080AF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75" w:type="dxa"/>
          </w:tcPr>
          <w:p w14:paraId="7C1AE1B0" w14:textId="77777777" w:rsidR="00E96BEA" w:rsidRPr="00080AF2" w:rsidRDefault="00E96BEA" w:rsidP="00CB76E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D97BB2" w:rsidRPr="00080AF2" w14:paraId="4A815E42" w14:textId="482C9961" w:rsidTr="00BD181F">
        <w:trPr>
          <w:trHeight w:val="450"/>
        </w:trPr>
        <w:tc>
          <w:tcPr>
            <w:tcW w:w="6487" w:type="dxa"/>
          </w:tcPr>
          <w:p w14:paraId="6FE9866A" w14:textId="77777777" w:rsidR="00D97BB2" w:rsidRDefault="00E96BEA" w:rsidP="00080AF2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080AF2">
              <w:rPr>
                <w:rFonts w:ascii="Cambria" w:hAnsi="Cambria"/>
                <w:color w:val="000000"/>
                <w:sz w:val="20"/>
                <w:szCs w:val="20"/>
              </w:rPr>
              <w:t>Urządzenie jest fabrycznie nowe (rok produkcji: 2021)</w:t>
            </w:r>
            <w:r w:rsidR="00080AF2">
              <w:rPr>
                <w:rFonts w:ascii="Cambria" w:hAnsi="Cambria"/>
                <w:color w:val="000000"/>
                <w:sz w:val="20"/>
                <w:szCs w:val="20"/>
              </w:rPr>
              <w:t>.</w:t>
            </w:r>
          </w:p>
          <w:p w14:paraId="05AC9FF6" w14:textId="05538387" w:rsidR="00080AF2" w:rsidRPr="00080AF2" w:rsidRDefault="00080AF2" w:rsidP="00080AF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75" w:type="dxa"/>
          </w:tcPr>
          <w:p w14:paraId="7204F0A8" w14:textId="77777777" w:rsidR="00D97BB2" w:rsidRPr="00080AF2" w:rsidRDefault="00D97BB2" w:rsidP="00CB76EE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256D3264" w14:textId="429155BE" w:rsidTr="00BD181F">
        <w:trPr>
          <w:trHeight w:val="450"/>
        </w:trPr>
        <w:tc>
          <w:tcPr>
            <w:tcW w:w="6487" w:type="dxa"/>
          </w:tcPr>
          <w:p w14:paraId="6BE759CE" w14:textId="09EC9F70" w:rsidR="00D97BB2" w:rsidRPr="00080AF2" w:rsidRDefault="00E96BEA" w:rsidP="00080AF2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080AF2">
              <w:rPr>
                <w:rFonts w:ascii="Cambria" w:hAnsi="Cambria" w:cstheme="minorHAnsi"/>
                <w:sz w:val="20"/>
                <w:szCs w:val="20"/>
              </w:rPr>
              <w:t xml:space="preserve">Urządzenie jest przystosowane do produkcji paliwa </w:t>
            </w:r>
            <w:r w:rsidR="00080AF2">
              <w:rPr>
                <w:rFonts w:ascii="Cambria" w:hAnsi="Cambria" w:cstheme="minorHAnsi"/>
                <w:sz w:val="20"/>
                <w:szCs w:val="20"/>
              </w:rPr>
              <w:t>alternatywnego - frakcja wysoko</w:t>
            </w:r>
            <w:r w:rsidRPr="00080AF2">
              <w:rPr>
                <w:rFonts w:ascii="Cambria" w:hAnsi="Cambria" w:cstheme="minorHAnsi"/>
                <w:sz w:val="20"/>
                <w:szCs w:val="20"/>
              </w:rPr>
              <w:t>energetyczna</w:t>
            </w:r>
            <w:r w:rsidR="00080AF2">
              <w:rPr>
                <w:rFonts w:ascii="Cambria" w:hAnsi="Cambria" w:cstheme="minorHAnsi"/>
                <w:sz w:val="20"/>
                <w:szCs w:val="20"/>
              </w:rPr>
              <w:t>,</w:t>
            </w:r>
            <w:r w:rsidRPr="00080AF2">
              <w:rPr>
                <w:rFonts w:ascii="Cambria" w:hAnsi="Cambria" w:cstheme="minorHAnsi"/>
                <w:sz w:val="20"/>
                <w:szCs w:val="20"/>
              </w:rPr>
              <w:t xml:space="preserve"> wydzielona pozytywnie przez sep. NIR z frakcji </w:t>
            </w:r>
            <w:proofErr w:type="spellStart"/>
            <w:r w:rsidRPr="00080AF2">
              <w:rPr>
                <w:rFonts w:ascii="Cambria" w:hAnsi="Cambria" w:cstheme="minorHAnsi"/>
                <w:sz w:val="20"/>
                <w:szCs w:val="20"/>
              </w:rPr>
              <w:t>podsitowej</w:t>
            </w:r>
            <w:proofErr w:type="spellEnd"/>
            <w:r w:rsidRPr="00080AF2">
              <w:rPr>
                <w:rFonts w:ascii="Cambria" w:hAnsi="Cambria" w:cstheme="minorHAnsi"/>
                <w:sz w:val="20"/>
                <w:szCs w:val="20"/>
              </w:rPr>
              <w:t xml:space="preserve"> &lt;340 mm </w:t>
            </w:r>
            <w:r w:rsidR="00080AF2">
              <w:rPr>
                <w:rFonts w:ascii="Cambria" w:hAnsi="Cambria" w:cstheme="minorHAnsi"/>
                <w:sz w:val="20"/>
                <w:szCs w:val="20"/>
              </w:rPr>
              <w:br/>
            </w:r>
            <w:r w:rsidRPr="00080AF2">
              <w:rPr>
                <w:rFonts w:ascii="Cambria" w:hAnsi="Cambria" w:cstheme="minorHAnsi"/>
                <w:sz w:val="20"/>
                <w:szCs w:val="20"/>
              </w:rPr>
              <w:t>z odpadów komunalnych.</w:t>
            </w:r>
          </w:p>
        </w:tc>
        <w:tc>
          <w:tcPr>
            <w:tcW w:w="2575" w:type="dxa"/>
          </w:tcPr>
          <w:p w14:paraId="5C93257A" w14:textId="77777777" w:rsidR="00D97BB2" w:rsidRPr="00080AF2" w:rsidRDefault="00D97BB2" w:rsidP="00CB76EE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63EC9539" w14:textId="14118FCA" w:rsidTr="00BD181F">
        <w:trPr>
          <w:trHeight w:val="315"/>
        </w:trPr>
        <w:tc>
          <w:tcPr>
            <w:tcW w:w="6487" w:type="dxa"/>
          </w:tcPr>
          <w:p w14:paraId="63699100" w14:textId="2156E1D9" w:rsidR="00D97BB2" w:rsidRPr="00080AF2" w:rsidRDefault="00E96BEA" w:rsidP="00080AF2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080AF2">
              <w:rPr>
                <w:rFonts w:ascii="Cambria" w:hAnsi="Cambria" w:cstheme="minorHAnsi"/>
                <w:sz w:val="20"/>
                <w:szCs w:val="20"/>
              </w:rPr>
              <w:t>Zasyp rozdrabniacza prowadzony za pomocą układu przenośników taśmowych szer. 1200 mm.</w:t>
            </w:r>
          </w:p>
        </w:tc>
        <w:tc>
          <w:tcPr>
            <w:tcW w:w="2575" w:type="dxa"/>
          </w:tcPr>
          <w:p w14:paraId="00C60364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96BEA" w:rsidRPr="00080AF2" w14:paraId="4394FCBB" w14:textId="477CBFFC" w:rsidTr="00A711A2">
        <w:trPr>
          <w:trHeight w:val="420"/>
        </w:trPr>
        <w:tc>
          <w:tcPr>
            <w:tcW w:w="9062" w:type="dxa"/>
            <w:gridSpan w:val="2"/>
          </w:tcPr>
          <w:p w14:paraId="17DE0A48" w14:textId="5C859EBB" w:rsidR="00E96BEA" w:rsidRPr="00080AF2" w:rsidRDefault="00E96BEA" w:rsidP="00E96BEA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080AF2">
              <w:rPr>
                <w:rFonts w:ascii="Cambria" w:hAnsi="Cambria"/>
                <w:b/>
                <w:color w:val="000000"/>
                <w:sz w:val="20"/>
                <w:szCs w:val="20"/>
              </w:rPr>
              <w:t>Funkcja:</w:t>
            </w:r>
          </w:p>
        </w:tc>
      </w:tr>
      <w:tr w:rsidR="00A3451F" w:rsidRPr="00080AF2" w14:paraId="4225B3C1" w14:textId="77777777" w:rsidTr="00BD181F">
        <w:trPr>
          <w:trHeight w:val="420"/>
        </w:trPr>
        <w:tc>
          <w:tcPr>
            <w:tcW w:w="6487" w:type="dxa"/>
          </w:tcPr>
          <w:p w14:paraId="1945960E" w14:textId="670EB62E" w:rsidR="00A3451F" w:rsidRPr="00080AF2" w:rsidRDefault="00080AF2" w:rsidP="00080AF2">
            <w:pPr>
              <w:rPr>
                <w:rFonts w:ascii="Cambria" w:hAnsi="Cambria" w:cstheme="minorHAnsi"/>
                <w:sz w:val="20"/>
                <w:szCs w:val="20"/>
                <w:vertAlign w:val="superscript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G</w:t>
            </w:r>
            <w:r w:rsidR="00E96BEA" w:rsidRPr="00080AF2">
              <w:rPr>
                <w:rFonts w:ascii="Cambria" w:hAnsi="Cambria" w:cstheme="minorHAnsi"/>
                <w:sz w:val="20"/>
                <w:szCs w:val="20"/>
              </w:rPr>
              <w:t>ęstość nasypowa: &lt; 200 kg/m</w:t>
            </w:r>
            <w:r w:rsidR="00E96BEA" w:rsidRPr="00080AF2">
              <w:rPr>
                <w:rFonts w:ascii="Cambria" w:hAnsi="Cambria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75" w:type="dxa"/>
          </w:tcPr>
          <w:p w14:paraId="1D9A43BF" w14:textId="77777777" w:rsidR="00A3451F" w:rsidRPr="00080AF2" w:rsidRDefault="00A3451F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4CBE00E6" w14:textId="3C3D2208" w:rsidTr="00BD181F">
        <w:trPr>
          <w:trHeight w:val="360"/>
        </w:trPr>
        <w:tc>
          <w:tcPr>
            <w:tcW w:w="6487" w:type="dxa"/>
          </w:tcPr>
          <w:p w14:paraId="2F88A50F" w14:textId="77777777" w:rsidR="00D97BB2" w:rsidRDefault="00080AF2" w:rsidP="00A63F9F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lastRenderedPageBreak/>
              <w:t>W</w:t>
            </w:r>
            <w:r w:rsidR="00FD0858" w:rsidRPr="00080AF2">
              <w:rPr>
                <w:rFonts w:ascii="Cambria" w:hAnsi="Cambria" w:cstheme="minorHAnsi"/>
                <w:sz w:val="20"/>
                <w:szCs w:val="20"/>
              </w:rPr>
              <w:t>ydajność: 7 -9 t/h przy średniej gęstości nasypowej 150 kg/m3 z materiału &lt;340mm oraz 90% rozdrobnienia &lt;35 mm.</w:t>
            </w:r>
          </w:p>
          <w:p w14:paraId="1C2EDC16" w14:textId="71784F57" w:rsidR="00080AF2" w:rsidRPr="00080AF2" w:rsidRDefault="00080AF2" w:rsidP="00A63F9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75" w:type="dxa"/>
          </w:tcPr>
          <w:p w14:paraId="104F5763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FD0858" w:rsidRPr="00080AF2" w14:paraId="49FB9078" w14:textId="0C1B12D7" w:rsidTr="001D3E33">
        <w:trPr>
          <w:trHeight w:val="421"/>
        </w:trPr>
        <w:tc>
          <w:tcPr>
            <w:tcW w:w="9062" w:type="dxa"/>
            <w:gridSpan w:val="2"/>
          </w:tcPr>
          <w:p w14:paraId="05AE85FF" w14:textId="3931829C" w:rsidR="00FD0858" w:rsidRPr="00080AF2" w:rsidRDefault="00FD0858" w:rsidP="00FD0858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080AF2">
              <w:rPr>
                <w:rFonts w:ascii="Cambria" w:hAnsi="Cambria"/>
                <w:b/>
                <w:color w:val="000000"/>
                <w:sz w:val="20"/>
                <w:szCs w:val="20"/>
              </w:rPr>
              <w:t>Zabudowa:</w:t>
            </w:r>
          </w:p>
        </w:tc>
      </w:tr>
      <w:tr w:rsidR="00D97BB2" w:rsidRPr="00080AF2" w14:paraId="2FEB6C45" w14:textId="6DF9789B" w:rsidTr="00BD181F">
        <w:trPr>
          <w:trHeight w:val="425"/>
        </w:trPr>
        <w:tc>
          <w:tcPr>
            <w:tcW w:w="6487" w:type="dxa"/>
          </w:tcPr>
          <w:p w14:paraId="79902B24" w14:textId="77777777" w:rsidR="00D97BB2" w:rsidRDefault="00FD0858" w:rsidP="00FD0858">
            <w:pPr>
              <w:suppressAutoHyphens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080AF2">
              <w:rPr>
                <w:rFonts w:ascii="Cambria" w:hAnsi="Cambria" w:cstheme="minorHAnsi"/>
                <w:sz w:val="20"/>
                <w:szCs w:val="20"/>
              </w:rPr>
              <w:t>Maksymalna zajętość przestrzeni przez maszynę w świetle: szerokość 4,0 m x długość 4,5 m x wysokość 5,8 m</w:t>
            </w:r>
            <w:r w:rsidR="00080AF2">
              <w:rPr>
                <w:rFonts w:ascii="Cambria" w:hAnsi="Cambria" w:cstheme="minorHAnsi"/>
                <w:sz w:val="20"/>
                <w:szCs w:val="20"/>
              </w:rPr>
              <w:t>.</w:t>
            </w:r>
          </w:p>
          <w:p w14:paraId="7A307452" w14:textId="2830F768" w:rsidR="00080AF2" w:rsidRPr="00080AF2" w:rsidRDefault="00080AF2" w:rsidP="00FD0858">
            <w:pPr>
              <w:suppressAutoHyphens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575" w:type="dxa"/>
          </w:tcPr>
          <w:p w14:paraId="1694B55E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78339D0B" w14:textId="61FE8FB8" w:rsidTr="00BD181F">
        <w:trPr>
          <w:trHeight w:val="417"/>
        </w:trPr>
        <w:tc>
          <w:tcPr>
            <w:tcW w:w="6487" w:type="dxa"/>
          </w:tcPr>
          <w:p w14:paraId="230B4C06" w14:textId="77777777" w:rsidR="00D97BB2" w:rsidRDefault="00FD0858" w:rsidP="00FD0858">
            <w:pPr>
              <w:suppressAutoHyphens/>
              <w:spacing w:after="0" w:line="240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080AF2">
              <w:rPr>
                <w:rFonts w:ascii="Cambria" w:hAnsi="Cambria" w:cstheme="minorHAnsi"/>
                <w:sz w:val="20"/>
                <w:szCs w:val="20"/>
              </w:rPr>
              <w:t>Drzwi inspekcyjne po prawej stronie maszyny (patrząc wzdłuż przenośnika odbierającego zgodnie z kierunkiem odbioru) ; strefa serwisowa (promień otwarcia drzwi +0,6 m) o szerokości nie większej niż 2,6 m licząc od</w:t>
            </w:r>
            <w:r w:rsidR="00080AF2">
              <w:rPr>
                <w:rFonts w:ascii="Cambria" w:hAnsi="Cambria" w:cstheme="minorHAnsi"/>
                <w:sz w:val="20"/>
                <w:szCs w:val="20"/>
              </w:rPr>
              <w:t xml:space="preserve"> osi przenośnika odbierającego.</w:t>
            </w:r>
          </w:p>
          <w:p w14:paraId="6410EBD1" w14:textId="2AD40688" w:rsidR="00080AF2" w:rsidRPr="00080AF2" w:rsidRDefault="00080AF2" w:rsidP="00FD0858">
            <w:pPr>
              <w:suppressAutoHyphens/>
              <w:spacing w:after="0" w:line="240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575" w:type="dxa"/>
          </w:tcPr>
          <w:p w14:paraId="7DDC6500" w14:textId="77777777" w:rsidR="00D97BB2" w:rsidRPr="00080AF2" w:rsidRDefault="00D97BB2" w:rsidP="00D97BB2">
            <w:pPr>
              <w:pStyle w:val="NormalnyWeb"/>
              <w:suppressAutoHyphens w:val="0"/>
              <w:spacing w:before="0" w:after="0"/>
              <w:rPr>
                <w:rFonts w:ascii="Cambria" w:hAnsi="Cambria"/>
                <w:color w:val="000000"/>
              </w:rPr>
            </w:pPr>
          </w:p>
        </w:tc>
      </w:tr>
      <w:tr w:rsidR="00D97BB2" w:rsidRPr="00080AF2" w14:paraId="27E642B9" w14:textId="0B1BA511" w:rsidTr="00BD181F">
        <w:trPr>
          <w:trHeight w:val="410"/>
        </w:trPr>
        <w:tc>
          <w:tcPr>
            <w:tcW w:w="6487" w:type="dxa"/>
          </w:tcPr>
          <w:p w14:paraId="1ABD9BE9" w14:textId="32BD3DE8" w:rsidR="00FD0858" w:rsidRPr="00080AF2" w:rsidRDefault="00080AF2" w:rsidP="00FD0858">
            <w:pPr>
              <w:suppressAutoHyphens/>
              <w:spacing w:after="0" w:line="240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P</w:t>
            </w:r>
            <w:r w:rsidR="00FD0858" w:rsidRPr="00080AF2">
              <w:rPr>
                <w:rFonts w:ascii="Cambria" w:hAnsi="Cambria" w:cstheme="minorHAnsi"/>
                <w:sz w:val="20"/>
                <w:szCs w:val="20"/>
              </w:rPr>
              <w:t>odnoszona hydraulicznie klapa z drugiej strony rozdrabniacza (po przeciwnej stronie do drzwi serwisowych) do łatwego dostępu do rotora oraz usuwania elementów zakłóceniowych ; strefa serwisowa o szerokości nie większej niż 3,2 m licząc od osi przenośnika odbierającego.</w:t>
            </w:r>
          </w:p>
          <w:p w14:paraId="3B18223D" w14:textId="4608D3C5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75" w:type="dxa"/>
          </w:tcPr>
          <w:p w14:paraId="3E983E97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D0858" w:rsidRPr="00080AF2" w14:paraId="71C3FA03" w14:textId="71A5F048" w:rsidTr="00A85AEF">
        <w:trPr>
          <w:trHeight w:val="415"/>
        </w:trPr>
        <w:tc>
          <w:tcPr>
            <w:tcW w:w="9062" w:type="dxa"/>
            <w:gridSpan w:val="2"/>
          </w:tcPr>
          <w:p w14:paraId="05FFFAAA" w14:textId="2EDD5816" w:rsidR="00FD0858" w:rsidRPr="00080AF2" w:rsidRDefault="00FD0858" w:rsidP="00FD0858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080AF2">
              <w:rPr>
                <w:rFonts w:ascii="Cambria" w:hAnsi="Cambria" w:cstheme="minorHAnsi"/>
                <w:b/>
                <w:sz w:val="20"/>
                <w:szCs w:val="20"/>
              </w:rPr>
              <w:t>Zasobnia:</w:t>
            </w:r>
          </w:p>
        </w:tc>
      </w:tr>
      <w:tr w:rsidR="00D97BB2" w:rsidRPr="00080AF2" w14:paraId="65CF5440" w14:textId="483FECA7" w:rsidTr="00BD181F">
        <w:trPr>
          <w:trHeight w:val="279"/>
        </w:trPr>
        <w:tc>
          <w:tcPr>
            <w:tcW w:w="6487" w:type="dxa"/>
          </w:tcPr>
          <w:p w14:paraId="5A9008EB" w14:textId="77777777" w:rsidR="00D97BB2" w:rsidRDefault="00080AF2" w:rsidP="00FD0858">
            <w:pPr>
              <w:suppressAutoHyphens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Z</w:t>
            </w:r>
            <w:r w:rsidR="00FD0858" w:rsidRPr="00080AF2">
              <w:rPr>
                <w:rFonts w:ascii="Cambria" w:hAnsi="Cambria" w:cstheme="minorHAnsi"/>
                <w:sz w:val="20"/>
                <w:szCs w:val="20"/>
              </w:rPr>
              <w:t>abudowana nad wlotem</w:t>
            </w:r>
            <w:r>
              <w:rPr>
                <w:rFonts w:ascii="Cambria" w:hAnsi="Cambria" w:cstheme="minorHAnsi"/>
                <w:sz w:val="20"/>
                <w:szCs w:val="20"/>
              </w:rPr>
              <w:t>.</w:t>
            </w:r>
          </w:p>
          <w:p w14:paraId="74C933A6" w14:textId="3368E7C4" w:rsidR="00080AF2" w:rsidRPr="00080AF2" w:rsidRDefault="00080AF2" w:rsidP="00FD0858">
            <w:pPr>
              <w:suppressAutoHyphens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575" w:type="dxa"/>
          </w:tcPr>
          <w:p w14:paraId="5766928A" w14:textId="77777777" w:rsidR="00D97BB2" w:rsidRPr="00080AF2" w:rsidRDefault="00D97BB2" w:rsidP="00D97BB2">
            <w:pPr>
              <w:pStyle w:val="NormalnyWeb"/>
              <w:suppressAutoHyphens w:val="0"/>
              <w:spacing w:before="0" w:after="0"/>
              <w:rPr>
                <w:rFonts w:ascii="Cambria" w:hAnsi="Cambria"/>
                <w:color w:val="000000"/>
              </w:rPr>
            </w:pPr>
          </w:p>
        </w:tc>
      </w:tr>
      <w:tr w:rsidR="00D97BB2" w:rsidRPr="00080AF2" w14:paraId="3ACCE2FA" w14:textId="1510AA1A" w:rsidTr="00BD181F">
        <w:tc>
          <w:tcPr>
            <w:tcW w:w="6487" w:type="dxa"/>
          </w:tcPr>
          <w:p w14:paraId="4EAF6BF1" w14:textId="3DF19D1A" w:rsidR="00D97BB2" w:rsidRPr="00080AF2" w:rsidRDefault="00080AF2" w:rsidP="00FD0858">
            <w:pPr>
              <w:suppressAutoHyphens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P</w:t>
            </w:r>
            <w:r w:rsidR="00FD0858" w:rsidRPr="00080AF2">
              <w:rPr>
                <w:rFonts w:ascii="Cambria" w:hAnsi="Cambria" w:cstheme="minorHAnsi"/>
                <w:sz w:val="20"/>
                <w:szCs w:val="20"/>
              </w:rPr>
              <w:t>ojemność min. 4,5 m³</w:t>
            </w:r>
            <w:r>
              <w:rPr>
                <w:rFonts w:ascii="Cambria" w:hAnsi="Cambria" w:cstheme="minorHAnsi"/>
                <w:sz w:val="20"/>
                <w:szCs w:val="20"/>
              </w:rPr>
              <w:t>.</w:t>
            </w:r>
          </w:p>
        </w:tc>
        <w:tc>
          <w:tcPr>
            <w:tcW w:w="2575" w:type="dxa"/>
          </w:tcPr>
          <w:p w14:paraId="3B5A657D" w14:textId="77777777" w:rsidR="00D97BB2" w:rsidRPr="00080AF2" w:rsidRDefault="00D97BB2" w:rsidP="00D97BB2">
            <w:pPr>
              <w:pStyle w:val="NormalnyWeb"/>
              <w:suppressAutoHyphens w:val="0"/>
              <w:spacing w:before="0" w:after="0"/>
              <w:rPr>
                <w:rFonts w:ascii="Cambria" w:hAnsi="Cambria"/>
                <w:color w:val="000000"/>
              </w:rPr>
            </w:pPr>
          </w:p>
        </w:tc>
      </w:tr>
      <w:tr w:rsidR="00FD0858" w:rsidRPr="00080AF2" w14:paraId="122C2D9F" w14:textId="15F42F2D" w:rsidTr="00A418B7">
        <w:tc>
          <w:tcPr>
            <w:tcW w:w="9062" w:type="dxa"/>
            <w:gridSpan w:val="2"/>
          </w:tcPr>
          <w:p w14:paraId="06D69A8B" w14:textId="77777777" w:rsidR="00FD0858" w:rsidRPr="00080AF2" w:rsidRDefault="00FD0858" w:rsidP="00FD0858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080AF2">
              <w:rPr>
                <w:rFonts w:ascii="Cambria" w:hAnsi="Cambria"/>
                <w:b/>
                <w:color w:val="000000"/>
                <w:sz w:val="20"/>
                <w:szCs w:val="20"/>
              </w:rPr>
              <w:t>Napęd główny:</w:t>
            </w:r>
          </w:p>
          <w:p w14:paraId="53C27EC1" w14:textId="6C4AA631" w:rsidR="00FD0858" w:rsidRPr="00080AF2" w:rsidRDefault="00FD0858" w:rsidP="00FD0858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</w:tr>
      <w:tr w:rsidR="00D97BB2" w:rsidRPr="00080AF2" w14:paraId="3309CA42" w14:textId="67858ECC" w:rsidTr="00BD181F">
        <w:tc>
          <w:tcPr>
            <w:tcW w:w="6487" w:type="dxa"/>
          </w:tcPr>
          <w:p w14:paraId="733E3B79" w14:textId="6A93A466" w:rsidR="00FD0858" w:rsidRPr="00080AF2" w:rsidRDefault="00080AF2" w:rsidP="00FD0858">
            <w:pPr>
              <w:suppressAutoHyphens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N</w:t>
            </w:r>
            <w:r w:rsidR="00FD0858" w:rsidRPr="00080AF2">
              <w:rPr>
                <w:rFonts w:ascii="Cambria" w:hAnsi="Cambria" w:cstheme="minorHAnsi"/>
                <w:sz w:val="20"/>
                <w:szCs w:val="20"/>
              </w:rPr>
              <w:t>apęd  elektryczny synchroniczny chłodzony cieczą i ochroną przeciążeniową</w:t>
            </w:r>
            <w:r>
              <w:rPr>
                <w:rFonts w:ascii="Cambria" w:hAnsi="Cambria" w:cstheme="minorHAnsi"/>
                <w:sz w:val="20"/>
                <w:szCs w:val="20"/>
              </w:rPr>
              <w:t>.</w:t>
            </w:r>
          </w:p>
          <w:p w14:paraId="5983DEDE" w14:textId="0A9DBE19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75" w:type="dxa"/>
          </w:tcPr>
          <w:p w14:paraId="09C41C67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3DDCCB29" w14:textId="43824B4C" w:rsidTr="00BD181F">
        <w:tc>
          <w:tcPr>
            <w:tcW w:w="6487" w:type="dxa"/>
          </w:tcPr>
          <w:p w14:paraId="14D64E31" w14:textId="30845296" w:rsidR="00FD0858" w:rsidRPr="00080AF2" w:rsidRDefault="00080AF2" w:rsidP="00FD0858">
            <w:pPr>
              <w:suppressAutoHyphens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M</w:t>
            </w:r>
            <w:r w:rsidR="00FD0858" w:rsidRPr="00080AF2">
              <w:rPr>
                <w:rFonts w:ascii="Cambria" w:hAnsi="Cambria" w:cstheme="minorHAnsi"/>
                <w:sz w:val="20"/>
                <w:szCs w:val="20"/>
              </w:rPr>
              <w:t xml:space="preserve">ax. dostępna moc elektryczna (instalowana) i rozruchowa &lt;300 </w:t>
            </w:r>
            <w:proofErr w:type="spellStart"/>
            <w:r w:rsidR="00FD0858" w:rsidRPr="00080AF2">
              <w:rPr>
                <w:rFonts w:ascii="Cambria" w:hAnsi="Cambria" w:cstheme="minorHAnsi"/>
                <w:sz w:val="20"/>
                <w:szCs w:val="20"/>
              </w:rPr>
              <w:t>kW</w:t>
            </w:r>
            <w:r>
              <w:rPr>
                <w:rFonts w:ascii="Cambria" w:hAnsi="Cambria" w:cstheme="minorHAnsi"/>
                <w:sz w:val="20"/>
                <w:szCs w:val="20"/>
              </w:rPr>
              <w:t>.</w:t>
            </w:r>
            <w:proofErr w:type="spellEnd"/>
            <w:r w:rsidR="00FD0858" w:rsidRPr="00080AF2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</w:p>
          <w:p w14:paraId="43DAD9A8" w14:textId="60927DF3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75" w:type="dxa"/>
          </w:tcPr>
          <w:p w14:paraId="788F7F11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2B810456" w14:textId="340AB4ED" w:rsidTr="00BD181F">
        <w:tc>
          <w:tcPr>
            <w:tcW w:w="6487" w:type="dxa"/>
          </w:tcPr>
          <w:p w14:paraId="0F56ECDF" w14:textId="03085071" w:rsidR="00FD0858" w:rsidRPr="00080AF2" w:rsidRDefault="00080AF2" w:rsidP="00FD0858">
            <w:pPr>
              <w:suppressAutoHyphens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N</w:t>
            </w:r>
            <w:r w:rsidR="00FD0858" w:rsidRPr="00080AF2">
              <w:rPr>
                <w:rFonts w:ascii="Cambria" w:hAnsi="Cambria" w:cstheme="minorHAnsi"/>
                <w:sz w:val="20"/>
                <w:szCs w:val="20"/>
              </w:rPr>
              <w:t xml:space="preserve">apęd gwarantujący bezproblemowy rozruch pod obciążeniem rozdrabnianego materiału, przy zasobni zapełnionej materiałem z pkt. 1. </w:t>
            </w:r>
          </w:p>
          <w:p w14:paraId="1F4B6C28" w14:textId="6EF6CE4F" w:rsidR="00D97BB2" w:rsidRPr="00080AF2" w:rsidRDefault="00D97BB2" w:rsidP="00FD0858">
            <w:pPr>
              <w:spacing w:after="0" w:line="240" w:lineRule="auto"/>
              <w:ind w:firstLine="708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75" w:type="dxa"/>
          </w:tcPr>
          <w:p w14:paraId="19CBA46B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77666B7C" w14:textId="0C081567" w:rsidTr="00BD181F">
        <w:tc>
          <w:tcPr>
            <w:tcW w:w="6487" w:type="dxa"/>
          </w:tcPr>
          <w:p w14:paraId="4C441765" w14:textId="5A3C8C2A" w:rsidR="00D97BB2" w:rsidRPr="00080AF2" w:rsidRDefault="00080AF2" w:rsidP="00FD0858">
            <w:pPr>
              <w:suppressAutoHyphens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N</w:t>
            </w:r>
            <w:r w:rsidR="00FD0858" w:rsidRPr="00080AF2">
              <w:rPr>
                <w:rFonts w:ascii="Cambria" w:hAnsi="Cambria" w:cstheme="minorHAnsi"/>
                <w:sz w:val="20"/>
                <w:szCs w:val="20"/>
              </w:rPr>
              <w:t>apięcie zasilania 400 V, częstotliwość 50Hz</w:t>
            </w:r>
            <w:r>
              <w:rPr>
                <w:rFonts w:ascii="Cambria" w:hAnsi="Cambria" w:cstheme="minorHAnsi"/>
                <w:sz w:val="20"/>
                <w:szCs w:val="20"/>
              </w:rPr>
              <w:t>.</w:t>
            </w:r>
            <w:r w:rsidR="00FD0858" w:rsidRPr="00080AF2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</w:p>
          <w:p w14:paraId="64D5C153" w14:textId="5F57F44D" w:rsidR="00FD0858" w:rsidRPr="00080AF2" w:rsidRDefault="00FD0858" w:rsidP="00FD0858">
            <w:pPr>
              <w:suppressAutoHyphens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575" w:type="dxa"/>
          </w:tcPr>
          <w:p w14:paraId="2D29BC41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FD0858" w:rsidRPr="00080AF2" w14:paraId="22F94AFC" w14:textId="3A600264" w:rsidTr="000C07B5">
        <w:tc>
          <w:tcPr>
            <w:tcW w:w="9062" w:type="dxa"/>
            <w:gridSpan w:val="2"/>
          </w:tcPr>
          <w:p w14:paraId="10489005" w14:textId="52073DD8" w:rsidR="00FD0858" w:rsidRPr="00080AF2" w:rsidRDefault="00FD0858" w:rsidP="00FD0858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080AF2">
              <w:rPr>
                <w:rFonts w:ascii="Cambria" w:hAnsi="Cambria" w:cstheme="minorHAnsi"/>
                <w:b/>
                <w:sz w:val="20"/>
                <w:szCs w:val="20"/>
              </w:rPr>
              <w:t>Jednostka rozdrabiająca:</w:t>
            </w:r>
          </w:p>
        </w:tc>
      </w:tr>
      <w:tr w:rsidR="00D97BB2" w:rsidRPr="00080AF2" w14:paraId="05C24E2C" w14:textId="4AC9D38D" w:rsidTr="00BD181F">
        <w:tc>
          <w:tcPr>
            <w:tcW w:w="6487" w:type="dxa"/>
          </w:tcPr>
          <w:p w14:paraId="7B9D9C87" w14:textId="0EE94EFD" w:rsidR="00FD0858" w:rsidRPr="00080AF2" w:rsidRDefault="00080AF2" w:rsidP="00FD0858">
            <w:pPr>
              <w:suppressAutoHyphens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P</w:t>
            </w:r>
            <w:r w:rsidR="00FD0858" w:rsidRPr="00080AF2">
              <w:rPr>
                <w:rFonts w:ascii="Cambria" w:hAnsi="Cambria" w:cstheme="minorHAnsi"/>
                <w:sz w:val="20"/>
                <w:szCs w:val="20"/>
              </w:rPr>
              <w:t>ł</w:t>
            </w:r>
            <w:r>
              <w:rPr>
                <w:rFonts w:ascii="Cambria" w:hAnsi="Cambria" w:cstheme="minorHAnsi"/>
                <w:sz w:val="20"/>
                <w:szCs w:val="20"/>
              </w:rPr>
              <w:t>ynna regulacja prędkości rotora.</w:t>
            </w:r>
          </w:p>
          <w:p w14:paraId="1FCFE649" w14:textId="0509B6E3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75" w:type="dxa"/>
          </w:tcPr>
          <w:p w14:paraId="3BC5A9DB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5F5FC6E6" w14:textId="29120409" w:rsidTr="00BD181F">
        <w:tc>
          <w:tcPr>
            <w:tcW w:w="6487" w:type="dxa"/>
          </w:tcPr>
          <w:p w14:paraId="324E8048" w14:textId="18D50B73" w:rsidR="00FD0858" w:rsidRPr="00080AF2" w:rsidRDefault="00080AF2" w:rsidP="00FD0858">
            <w:pPr>
              <w:suppressAutoHyphens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A</w:t>
            </w:r>
            <w:r w:rsidR="00FD0858" w:rsidRPr="00080AF2">
              <w:rPr>
                <w:rFonts w:ascii="Cambria" w:hAnsi="Cambria" w:cstheme="minorHAnsi"/>
                <w:sz w:val="20"/>
                <w:szCs w:val="20"/>
              </w:rPr>
              <w:t xml:space="preserve">kcje rewersyjne </w:t>
            </w:r>
            <w:r w:rsidR="00663985">
              <w:rPr>
                <w:rFonts w:ascii="Cambria" w:hAnsi="Cambria" w:cstheme="minorHAnsi"/>
                <w:sz w:val="20"/>
                <w:szCs w:val="20"/>
              </w:rPr>
              <w:t>rotora</w:t>
            </w:r>
          </w:p>
          <w:p w14:paraId="59990B9F" w14:textId="60B9D08B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75" w:type="dxa"/>
          </w:tcPr>
          <w:p w14:paraId="3331A011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277E4C" w:rsidRPr="00080AF2" w14:paraId="75CDE4C9" w14:textId="77777777" w:rsidTr="00BD181F">
        <w:tc>
          <w:tcPr>
            <w:tcW w:w="6487" w:type="dxa"/>
          </w:tcPr>
          <w:p w14:paraId="2F8DB0D9" w14:textId="262BC531" w:rsidR="00FD0858" w:rsidRPr="00080AF2" w:rsidRDefault="00080AF2" w:rsidP="00FD0858">
            <w:pPr>
              <w:suppressAutoHyphens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D</w:t>
            </w:r>
            <w:r w:rsidR="00FD0858" w:rsidRPr="00080AF2">
              <w:rPr>
                <w:rFonts w:ascii="Cambria" w:hAnsi="Cambria" w:cstheme="minorHAnsi"/>
                <w:sz w:val="20"/>
                <w:szCs w:val="20"/>
              </w:rPr>
              <w:t>ługość rotora min. 2,4 m</w:t>
            </w:r>
            <w:r>
              <w:rPr>
                <w:rFonts w:ascii="Cambria" w:hAnsi="Cambria" w:cstheme="minorHAnsi"/>
                <w:sz w:val="20"/>
                <w:szCs w:val="20"/>
              </w:rPr>
              <w:t>.</w:t>
            </w:r>
          </w:p>
        </w:tc>
        <w:tc>
          <w:tcPr>
            <w:tcW w:w="2575" w:type="dxa"/>
          </w:tcPr>
          <w:p w14:paraId="69C6418E" w14:textId="77777777" w:rsidR="00277E4C" w:rsidRPr="00080AF2" w:rsidRDefault="00277E4C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2D5AD2F8" w14:textId="76C1EC15" w:rsidTr="00BD181F">
        <w:tc>
          <w:tcPr>
            <w:tcW w:w="6487" w:type="dxa"/>
          </w:tcPr>
          <w:p w14:paraId="690E9EE6" w14:textId="26414FB3" w:rsidR="00FD0858" w:rsidRPr="00080AF2" w:rsidRDefault="00080AF2" w:rsidP="00FD0858">
            <w:pPr>
              <w:suppressAutoHyphens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I</w:t>
            </w:r>
            <w:r w:rsidR="00FD0858" w:rsidRPr="00080AF2">
              <w:rPr>
                <w:rFonts w:ascii="Cambria" w:hAnsi="Cambria" w:cstheme="minorHAnsi"/>
                <w:sz w:val="20"/>
                <w:szCs w:val="20"/>
              </w:rPr>
              <w:t xml:space="preserve">lość noży tnących na rotorze minimum 80 szt./1 </w:t>
            </w:r>
            <w:proofErr w:type="spellStart"/>
            <w:r w:rsidR="00FD0858" w:rsidRPr="00080AF2">
              <w:rPr>
                <w:rFonts w:ascii="Cambria" w:hAnsi="Cambria" w:cstheme="minorHAnsi"/>
                <w:sz w:val="20"/>
                <w:szCs w:val="20"/>
              </w:rPr>
              <w:t>mb</w:t>
            </w:r>
            <w:proofErr w:type="spellEnd"/>
            <w:r w:rsidR="00FD0858" w:rsidRPr="00080AF2">
              <w:rPr>
                <w:rFonts w:ascii="Cambria" w:hAnsi="Cambria" w:cstheme="minorHAnsi"/>
                <w:sz w:val="20"/>
                <w:szCs w:val="20"/>
              </w:rPr>
              <w:t xml:space="preserve"> długości rotora</w:t>
            </w:r>
            <w:r>
              <w:rPr>
                <w:rFonts w:ascii="Cambria" w:hAnsi="Cambria" w:cstheme="minorHAnsi"/>
                <w:sz w:val="20"/>
                <w:szCs w:val="20"/>
              </w:rPr>
              <w:t>.</w:t>
            </w:r>
          </w:p>
          <w:p w14:paraId="6E0E157A" w14:textId="4AB1ABF8" w:rsidR="00D97BB2" w:rsidRPr="00080AF2" w:rsidRDefault="00D97BB2" w:rsidP="00A63F9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75" w:type="dxa"/>
          </w:tcPr>
          <w:p w14:paraId="088AEC06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3E4EFB97" w14:textId="5481D5D7" w:rsidTr="00BD181F">
        <w:tc>
          <w:tcPr>
            <w:tcW w:w="6487" w:type="dxa"/>
          </w:tcPr>
          <w:p w14:paraId="694EFA0E" w14:textId="6D7BC05A" w:rsidR="00E752BF" w:rsidRPr="00080AF2" w:rsidRDefault="00080AF2" w:rsidP="00E752BF">
            <w:pPr>
              <w:suppressAutoHyphens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N</w:t>
            </w:r>
            <w:r w:rsidR="00E752BF" w:rsidRPr="00080AF2">
              <w:rPr>
                <w:rFonts w:ascii="Cambria" w:hAnsi="Cambria" w:cstheme="minorHAnsi"/>
                <w:sz w:val="20"/>
                <w:szCs w:val="20"/>
              </w:rPr>
              <w:t xml:space="preserve">oże tnące i </w:t>
            </w:r>
            <w:proofErr w:type="spellStart"/>
            <w:r w:rsidR="00E752BF" w:rsidRPr="00080AF2">
              <w:rPr>
                <w:rFonts w:ascii="Cambria" w:hAnsi="Cambria" w:cstheme="minorHAnsi"/>
                <w:sz w:val="20"/>
                <w:szCs w:val="20"/>
              </w:rPr>
              <w:t>przeciwtnące</w:t>
            </w:r>
            <w:proofErr w:type="spellEnd"/>
            <w:r w:rsidR="00E752BF" w:rsidRPr="00080AF2">
              <w:rPr>
                <w:rFonts w:ascii="Cambria" w:hAnsi="Cambria" w:cstheme="minorHAnsi"/>
                <w:sz w:val="20"/>
                <w:szCs w:val="20"/>
              </w:rPr>
              <w:t xml:space="preserve"> przykręcane -  wymienne, obrotowe (min. 2-stronne)</w:t>
            </w:r>
            <w:r>
              <w:rPr>
                <w:rFonts w:ascii="Cambria" w:hAnsi="Cambria" w:cstheme="minorHAnsi"/>
                <w:sz w:val="20"/>
                <w:szCs w:val="20"/>
              </w:rPr>
              <w:t>.</w:t>
            </w:r>
            <w:r w:rsidR="00E752BF" w:rsidRPr="00080AF2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</w:p>
          <w:p w14:paraId="47666574" w14:textId="1D1F22B6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75" w:type="dxa"/>
          </w:tcPr>
          <w:p w14:paraId="13F57DF6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4E817A19" w14:textId="140639FA" w:rsidTr="00BD181F">
        <w:tc>
          <w:tcPr>
            <w:tcW w:w="6487" w:type="dxa"/>
          </w:tcPr>
          <w:p w14:paraId="5669C4A6" w14:textId="4BAF1CA8" w:rsidR="00D97BB2" w:rsidRPr="00080AF2" w:rsidRDefault="00080AF2" w:rsidP="00E752BF">
            <w:pPr>
              <w:suppressAutoHyphens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R</w:t>
            </w:r>
            <w:r w:rsidR="00E752BF" w:rsidRPr="00080AF2">
              <w:rPr>
                <w:rFonts w:ascii="Cambria" w:hAnsi="Cambria" w:cstheme="minorHAnsi"/>
                <w:sz w:val="20"/>
                <w:szCs w:val="20"/>
              </w:rPr>
              <w:t>egulowana szczelina cięcia</w:t>
            </w:r>
            <w:r>
              <w:rPr>
                <w:rFonts w:ascii="Cambria" w:hAnsi="Cambria" w:cstheme="minorHAnsi"/>
                <w:sz w:val="20"/>
                <w:szCs w:val="20"/>
              </w:rPr>
              <w:t>.</w:t>
            </w:r>
          </w:p>
          <w:p w14:paraId="62360C44" w14:textId="3A291DD2" w:rsidR="00E752BF" w:rsidRPr="00080AF2" w:rsidRDefault="00E752BF" w:rsidP="00E752BF">
            <w:pPr>
              <w:suppressAutoHyphens/>
              <w:spacing w:after="0" w:line="240" w:lineRule="auto"/>
              <w:ind w:left="77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575" w:type="dxa"/>
          </w:tcPr>
          <w:p w14:paraId="4DEAD5EE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752BF" w:rsidRPr="00080AF2" w14:paraId="0648549D" w14:textId="5997CEBD" w:rsidTr="00350C0E">
        <w:tc>
          <w:tcPr>
            <w:tcW w:w="9062" w:type="dxa"/>
            <w:gridSpan w:val="2"/>
          </w:tcPr>
          <w:p w14:paraId="6D8BB4CE" w14:textId="23A44357" w:rsidR="00E752BF" w:rsidRPr="00080AF2" w:rsidRDefault="00E752BF" w:rsidP="00E752BF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080AF2">
              <w:rPr>
                <w:rFonts w:ascii="Cambria" w:hAnsi="Cambria"/>
                <w:b/>
                <w:color w:val="000000"/>
                <w:sz w:val="20"/>
                <w:szCs w:val="20"/>
              </w:rPr>
              <w:t>Sito:</w:t>
            </w:r>
          </w:p>
          <w:p w14:paraId="2FE3069F" w14:textId="57EB00D4" w:rsidR="00E752BF" w:rsidRPr="00080AF2" w:rsidRDefault="00E752BF" w:rsidP="00D97BB2">
            <w:pPr>
              <w:spacing w:after="0" w:line="240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</w:tr>
      <w:tr w:rsidR="00D97BB2" w:rsidRPr="00080AF2" w14:paraId="5A9F9526" w14:textId="64758340" w:rsidTr="00BD181F">
        <w:tc>
          <w:tcPr>
            <w:tcW w:w="6487" w:type="dxa"/>
          </w:tcPr>
          <w:p w14:paraId="3091AD70" w14:textId="17EB2DB4" w:rsidR="00D97BB2" w:rsidRPr="00080AF2" w:rsidRDefault="00E752BF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080AF2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Sito wymienne</w:t>
            </w:r>
            <w:r w:rsidR="00080AF2">
              <w:rPr>
                <w:rFonts w:ascii="Cambria" w:hAnsi="Cambria"/>
                <w:color w:val="000000"/>
                <w:sz w:val="20"/>
                <w:szCs w:val="20"/>
              </w:rPr>
              <w:t>.</w:t>
            </w:r>
            <w:r w:rsidRPr="00080AF2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  <w:p w14:paraId="7AA30263" w14:textId="1C6A2ECA" w:rsidR="00E752BF" w:rsidRPr="00080AF2" w:rsidRDefault="00E752BF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</w:tcPr>
          <w:p w14:paraId="0B391E7F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2B0ECDC7" w14:textId="2953A55C" w:rsidTr="00BD181F">
        <w:tc>
          <w:tcPr>
            <w:tcW w:w="6487" w:type="dxa"/>
          </w:tcPr>
          <w:p w14:paraId="056D2A07" w14:textId="40250050" w:rsidR="00D97BB2" w:rsidRPr="00080AF2" w:rsidRDefault="00663985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Rama trzymająca</w:t>
            </w:r>
            <w:r w:rsidRPr="00080AF2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="00E752BF" w:rsidRPr="00080AF2">
              <w:rPr>
                <w:rFonts w:ascii="Cambria" w:hAnsi="Cambria"/>
                <w:color w:val="000000"/>
                <w:sz w:val="20"/>
                <w:szCs w:val="20"/>
              </w:rPr>
              <w:t>sita otwierana w sposób hydrauliczny</w:t>
            </w:r>
            <w:r w:rsidR="00080AF2">
              <w:rPr>
                <w:rFonts w:ascii="Cambria" w:hAnsi="Cambria"/>
                <w:color w:val="000000"/>
                <w:sz w:val="20"/>
                <w:szCs w:val="20"/>
              </w:rPr>
              <w:t>.</w:t>
            </w:r>
          </w:p>
          <w:p w14:paraId="6CE868F1" w14:textId="1D23E74D" w:rsidR="00E752BF" w:rsidRPr="00080AF2" w:rsidRDefault="00E752BF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</w:tcPr>
          <w:p w14:paraId="08FB8F3F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752BF" w:rsidRPr="00080AF2" w14:paraId="720AABA9" w14:textId="77777777" w:rsidTr="00F414CA">
        <w:tc>
          <w:tcPr>
            <w:tcW w:w="9062" w:type="dxa"/>
            <w:gridSpan w:val="2"/>
          </w:tcPr>
          <w:p w14:paraId="6F7A7D25" w14:textId="77777777" w:rsidR="00E752BF" w:rsidRPr="00080AF2" w:rsidRDefault="00E752BF" w:rsidP="00E752BF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080AF2">
              <w:rPr>
                <w:rFonts w:ascii="Cambria" w:hAnsi="Cambria"/>
                <w:b/>
                <w:color w:val="000000"/>
                <w:sz w:val="20"/>
                <w:szCs w:val="20"/>
              </w:rPr>
              <w:t>Docisk:</w:t>
            </w:r>
          </w:p>
          <w:p w14:paraId="6251AA99" w14:textId="0EABCA3F" w:rsidR="00E752BF" w:rsidRPr="00080AF2" w:rsidRDefault="00E752BF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40513E61" w14:textId="092B7B54" w:rsidTr="00BD181F">
        <w:tc>
          <w:tcPr>
            <w:tcW w:w="6487" w:type="dxa"/>
          </w:tcPr>
          <w:p w14:paraId="554C3946" w14:textId="58749682" w:rsidR="00D97BB2" w:rsidRPr="00080AF2" w:rsidRDefault="00E752BF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 w:rsidRPr="00080AF2">
              <w:rPr>
                <w:rFonts w:ascii="Cambria" w:hAnsi="Cambria"/>
                <w:color w:val="000000"/>
                <w:sz w:val="20"/>
                <w:szCs w:val="20"/>
              </w:rPr>
              <w:t>Prowadnicowy</w:t>
            </w:r>
            <w:proofErr w:type="spellEnd"/>
            <w:r w:rsidRPr="00080AF2">
              <w:rPr>
                <w:rFonts w:ascii="Cambria" w:hAnsi="Cambria"/>
                <w:color w:val="000000"/>
                <w:sz w:val="20"/>
                <w:szCs w:val="20"/>
              </w:rPr>
              <w:t xml:space="preserve"> system dociskowy do zwiększenia wydajności, służący do równomiernego docisku rozdrabnianego materiału do powierzchni rotora rozdrabniającego</w:t>
            </w:r>
            <w:r w:rsidR="00080AF2">
              <w:rPr>
                <w:rFonts w:ascii="Cambria" w:hAnsi="Cambria"/>
                <w:color w:val="000000"/>
                <w:sz w:val="20"/>
                <w:szCs w:val="20"/>
              </w:rPr>
              <w:t>.</w:t>
            </w:r>
          </w:p>
          <w:p w14:paraId="3A072CDF" w14:textId="5DE27FC3" w:rsidR="00E752BF" w:rsidRPr="00080AF2" w:rsidRDefault="00E752BF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</w:tcPr>
          <w:p w14:paraId="6426F0AC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2D3276EA" w14:textId="44EBE84D" w:rsidTr="00BD181F">
        <w:tc>
          <w:tcPr>
            <w:tcW w:w="6487" w:type="dxa"/>
          </w:tcPr>
          <w:p w14:paraId="7146337F" w14:textId="4861F363" w:rsidR="00D97BB2" w:rsidRPr="00080AF2" w:rsidRDefault="00E752BF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080AF2">
              <w:rPr>
                <w:rFonts w:ascii="Cambria" w:hAnsi="Cambria"/>
                <w:color w:val="000000"/>
                <w:sz w:val="20"/>
                <w:szCs w:val="20"/>
              </w:rPr>
              <w:t>Docisk zabudowany</w:t>
            </w:r>
          </w:p>
        </w:tc>
        <w:tc>
          <w:tcPr>
            <w:tcW w:w="2575" w:type="dxa"/>
          </w:tcPr>
          <w:p w14:paraId="293BA871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752BF" w:rsidRPr="00080AF2" w14:paraId="6D02974A" w14:textId="0A97FD8B" w:rsidTr="00AF3934">
        <w:tc>
          <w:tcPr>
            <w:tcW w:w="9062" w:type="dxa"/>
            <w:gridSpan w:val="2"/>
          </w:tcPr>
          <w:p w14:paraId="1BFD3988" w14:textId="77777777" w:rsidR="00E752BF" w:rsidRPr="00080AF2" w:rsidRDefault="00E752BF" w:rsidP="00E752BF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080AF2">
              <w:rPr>
                <w:rFonts w:ascii="Cambria" w:hAnsi="Cambria"/>
                <w:b/>
                <w:color w:val="000000"/>
                <w:sz w:val="20"/>
                <w:szCs w:val="20"/>
              </w:rPr>
              <w:t>Wyświetlacz:</w:t>
            </w:r>
          </w:p>
          <w:p w14:paraId="03E667E9" w14:textId="4354819D" w:rsidR="00E752BF" w:rsidRPr="00080AF2" w:rsidRDefault="00E752BF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54A082AF" w14:textId="7E91C7D7" w:rsidTr="00BD181F">
        <w:tc>
          <w:tcPr>
            <w:tcW w:w="6487" w:type="dxa"/>
          </w:tcPr>
          <w:p w14:paraId="3DD7262C" w14:textId="6689C61E" w:rsidR="00E752BF" w:rsidRPr="00080AF2" w:rsidRDefault="00E752BF" w:rsidP="00E752BF">
            <w:pPr>
              <w:suppressAutoHyphens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080AF2">
              <w:rPr>
                <w:rFonts w:ascii="Cambria" w:hAnsi="Cambria" w:cstheme="minorHAnsi"/>
                <w:sz w:val="20"/>
                <w:szCs w:val="20"/>
              </w:rPr>
              <w:t>Wyświetlacz LCD dla sterowania lokalnego oraz identyfikacji błędów</w:t>
            </w:r>
            <w:r w:rsidR="00282383">
              <w:rPr>
                <w:rFonts w:ascii="Cambria" w:hAnsi="Cambria" w:cstheme="minorHAnsi"/>
                <w:sz w:val="20"/>
                <w:szCs w:val="20"/>
              </w:rPr>
              <w:t xml:space="preserve"> umieszczony na lub przy maszynie</w:t>
            </w:r>
          </w:p>
          <w:p w14:paraId="1F8F3993" w14:textId="71F379F8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</w:tcPr>
          <w:p w14:paraId="39AC8DE0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752BF" w:rsidRPr="00080AF2" w14:paraId="303E5DD3" w14:textId="2BCB8D23" w:rsidTr="001B4125">
        <w:tc>
          <w:tcPr>
            <w:tcW w:w="9062" w:type="dxa"/>
            <w:gridSpan w:val="2"/>
          </w:tcPr>
          <w:p w14:paraId="1731F471" w14:textId="727B5CDA" w:rsidR="00E752BF" w:rsidRPr="00080AF2" w:rsidRDefault="00E752BF" w:rsidP="00E752BF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080AF2">
              <w:rPr>
                <w:rFonts w:ascii="Cambria" w:hAnsi="Cambria"/>
                <w:b/>
                <w:color w:val="000000"/>
                <w:sz w:val="20"/>
                <w:szCs w:val="20"/>
              </w:rPr>
              <w:t>Dodatkowo:</w:t>
            </w:r>
          </w:p>
          <w:p w14:paraId="3AF24B7C" w14:textId="3A9F955D" w:rsidR="00E752BF" w:rsidRPr="00080AF2" w:rsidRDefault="00E752BF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109405AB" w14:textId="7C46B0BB" w:rsidTr="00BD181F">
        <w:tc>
          <w:tcPr>
            <w:tcW w:w="6487" w:type="dxa"/>
          </w:tcPr>
          <w:p w14:paraId="3BCF08DE" w14:textId="32D6834C" w:rsidR="00D97BB2" w:rsidRPr="00080AF2" w:rsidRDefault="00E752BF" w:rsidP="00E752BF">
            <w:pPr>
              <w:rPr>
                <w:rFonts w:ascii="Cambria" w:hAnsi="Cambria" w:cstheme="minorHAnsi"/>
                <w:sz w:val="20"/>
                <w:szCs w:val="20"/>
              </w:rPr>
            </w:pPr>
            <w:r w:rsidRPr="00080AF2">
              <w:rPr>
                <w:rFonts w:ascii="Cambria" w:hAnsi="Cambria" w:cstheme="minorHAnsi"/>
                <w:sz w:val="20"/>
                <w:szCs w:val="20"/>
              </w:rPr>
              <w:t>szafa sterownicza (zabudowana w kontenerze)</w:t>
            </w:r>
            <w:r w:rsidR="00080AF2">
              <w:rPr>
                <w:rFonts w:ascii="Cambria" w:hAnsi="Cambria" w:cstheme="minorHAnsi"/>
                <w:sz w:val="20"/>
                <w:szCs w:val="20"/>
              </w:rPr>
              <w:t>.</w:t>
            </w:r>
          </w:p>
        </w:tc>
        <w:tc>
          <w:tcPr>
            <w:tcW w:w="2575" w:type="dxa"/>
          </w:tcPr>
          <w:p w14:paraId="3EF6EA39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74BAE2C1" w14:textId="218462F4" w:rsidTr="00BD181F">
        <w:trPr>
          <w:trHeight w:val="319"/>
        </w:trPr>
        <w:tc>
          <w:tcPr>
            <w:tcW w:w="6487" w:type="dxa"/>
          </w:tcPr>
          <w:p w14:paraId="3500A4B1" w14:textId="6A77C8E8" w:rsidR="00D97BB2" w:rsidRPr="00080AF2" w:rsidRDefault="00E752BF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080AF2">
              <w:rPr>
                <w:rFonts w:ascii="Cambria" w:hAnsi="Cambria"/>
                <w:color w:val="000000"/>
                <w:sz w:val="20"/>
                <w:szCs w:val="20"/>
              </w:rPr>
              <w:t>Układ chłodzenia szafy i silnika</w:t>
            </w:r>
            <w:r w:rsidR="00080AF2">
              <w:rPr>
                <w:rFonts w:ascii="Cambria" w:hAnsi="Cambr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75" w:type="dxa"/>
          </w:tcPr>
          <w:p w14:paraId="6ED4E0BC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23AFD536" w14:textId="3C08D93B" w:rsidTr="00BD181F">
        <w:tc>
          <w:tcPr>
            <w:tcW w:w="6487" w:type="dxa"/>
          </w:tcPr>
          <w:p w14:paraId="5B569570" w14:textId="32DDECC2" w:rsidR="00D97BB2" w:rsidRPr="00080AF2" w:rsidRDefault="00E752BF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080AF2">
              <w:rPr>
                <w:rFonts w:ascii="Cambria" w:hAnsi="Cambria"/>
                <w:color w:val="000000"/>
                <w:sz w:val="20"/>
                <w:szCs w:val="20"/>
              </w:rPr>
              <w:t>Kompletne okablowanie urządzenia (zasilanie do szafy rozdrabniacza po stronie Zamawiającego)</w:t>
            </w:r>
          </w:p>
        </w:tc>
        <w:tc>
          <w:tcPr>
            <w:tcW w:w="2575" w:type="dxa"/>
          </w:tcPr>
          <w:p w14:paraId="3A8272DE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282383" w:rsidRPr="00080AF2" w14:paraId="37DD6F4A" w14:textId="77777777" w:rsidTr="00BD181F">
        <w:tc>
          <w:tcPr>
            <w:tcW w:w="6487" w:type="dxa"/>
          </w:tcPr>
          <w:p w14:paraId="53F7996F" w14:textId="4B18B203" w:rsidR="00282383" w:rsidRPr="00080AF2" w:rsidRDefault="00282383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Automatyczna wymiana informacji i zdalny serwis (Internet po stronie Zamawiającego)</w:t>
            </w:r>
          </w:p>
        </w:tc>
        <w:tc>
          <w:tcPr>
            <w:tcW w:w="2575" w:type="dxa"/>
          </w:tcPr>
          <w:p w14:paraId="5CC62099" w14:textId="77777777" w:rsidR="00282383" w:rsidRPr="00080AF2" w:rsidRDefault="00282383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65B2CAE7" w14:textId="397D7E99" w:rsidTr="00BD181F">
        <w:tc>
          <w:tcPr>
            <w:tcW w:w="6487" w:type="dxa"/>
          </w:tcPr>
          <w:p w14:paraId="7324CBFE" w14:textId="1063655E" w:rsidR="00D97BB2" w:rsidRPr="00080AF2" w:rsidRDefault="00E752BF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080AF2">
              <w:rPr>
                <w:rFonts w:ascii="Cambria" w:hAnsi="Cambria"/>
                <w:color w:val="000000"/>
                <w:sz w:val="20"/>
                <w:szCs w:val="20"/>
              </w:rPr>
              <w:t>Gwarancja 2 lata lub 4.000 m-g w zależności od tego, co wystąpi wcześniej</w:t>
            </w:r>
            <w:r w:rsidR="00080AF2">
              <w:rPr>
                <w:rFonts w:ascii="Cambria" w:hAnsi="Cambr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75" w:type="dxa"/>
          </w:tcPr>
          <w:p w14:paraId="1E6E8628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752BF" w:rsidRPr="00080AF2" w14:paraId="20135E66" w14:textId="111D6674" w:rsidTr="008649E9">
        <w:tc>
          <w:tcPr>
            <w:tcW w:w="9062" w:type="dxa"/>
            <w:gridSpan w:val="2"/>
          </w:tcPr>
          <w:p w14:paraId="2CA6A296" w14:textId="42A984BC" w:rsidR="00E752BF" w:rsidRPr="00080AF2" w:rsidRDefault="00E752BF" w:rsidP="00E752B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80AF2">
              <w:rPr>
                <w:rFonts w:ascii="Cambria" w:hAnsi="Cambria"/>
                <w:b/>
                <w:sz w:val="20"/>
                <w:szCs w:val="20"/>
              </w:rPr>
              <w:t>Narzędzia, dokumentacja:</w:t>
            </w:r>
          </w:p>
          <w:p w14:paraId="2FF03347" w14:textId="27354BCB" w:rsidR="00E752BF" w:rsidRPr="00080AF2" w:rsidRDefault="00E752BF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D97BB2" w:rsidRPr="00080AF2" w14:paraId="24D69587" w14:textId="2CEBFB0B" w:rsidTr="00BD181F">
        <w:tc>
          <w:tcPr>
            <w:tcW w:w="6487" w:type="dxa"/>
          </w:tcPr>
          <w:p w14:paraId="56B625D7" w14:textId="1BC20FEF" w:rsidR="00D97BB2" w:rsidRPr="00080AF2" w:rsidRDefault="00E752BF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080AF2">
              <w:rPr>
                <w:rFonts w:ascii="Cambria" w:hAnsi="Cambria"/>
                <w:color w:val="000000"/>
                <w:sz w:val="20"/>
                <w:szCs w:val="20"/>
              </w:rPr>
              <w:t>Kompletny zestaw narzędzi do konserwacji</w:t>
            </w:r>
          </w:p>
        </w:tc>
        <w:tc>
          <w:tcPr>
            <w:tcW w:w="2575" w:type="dxa"/>
          </w:tcPr>
          <w:p w14:paraId="740A9D13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15A9B7D8" w14:textId="5638D810" w:rsidTr="00BD181F">
        <w:tc>
          <w:tcPr>
            <w:tcW w:w="6487" w:type="dxa"/>
          </w:tcPr>
          <w:p w14:paraId="753537C7" w14:textId="50348F01" w:rsidR="00D97BB2" w:rsidRPr="00080AF2" w:rsidRDefault="00E752BF" w:rsidP="00E752BF">
            <w:pPr>
              <w:rPr>
                <w:rFonts w:ascii="Cambria" w:hAnsi="Cambria" w:cstheme="minorHAnsi"/>
                <w:sz w:val="20"/>
                <w:szCs w:val="20"/>
              </w:rPr>
            </w:pPr>
            <w:r w:rsidRPr="00080AF2">
              <w:rPr>
                <w:rFonts w:ascii="Cambria" w:hAnsi="Cambria" w:cstheme="minorHAnsi"/>
                <w:sz w:val="20"/>
                <w:szCs w:val="20"/>
              </w:rPr>
              <w:t>Deklaracja zgodności zgodnie z  Dyrektywą Maszynową 2006/42/EC</w:t>
            </w:r>
            <w:r w:rsidR="00080AF2">
              <w:rPr>
                <w:rFonts w:ascii="Cambria" w:hAnsi="Cambria" w:cstheme="minorHAnsi"/>
                <w:sz w:val="20"/>
                <w:szCs w:val="20"/>
              </w:rPr>
              <w:t>.</w:t>
            </w:r>
          </w:p>
        </w:tc>
        <w:tc>
          <w:tcPr>
            <w:tcW w:w="2575" w:type="dxa"/>
          </w:tcPr>
          <w:p w14:paraId="5DC5C8E2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5B9A9E5B" w14:textId="07B87599" w:rsidTr="00BD181F">
        <w:tc>
          <w:tcPr>
            <w:tcW w:w="6487" w:type="dxa"/>
          </w:tcPr>
          <w:p w14:paraId="2F4EC2A1" w14:textId="77777777" w:rsidR="00080AF2" w:rsidRPr="00080AF2" w:rsidRDefault="00080AF2" w:rsidP="00080AF2">
            <w:pPr>
              <w:rPr>
                <w:rFonts w:ascii="Cambria" w:hAnsi="Cambria" w:cstheme="minorHAnsi"/>
                <w:sz w:val="20"/>
                <w:szCs w:val="20"/>
              </w:rPr>
            </w:pPr>
            <w:r w:rsidRPr="00080AF2">
              <w:rPr>
                <w:rFonts w:ascii="Cambria" w:hAnsi="Cambria" w:cstheme="minorHAnsi"/>
                <w:sz w:val="20"/>
                <w:szCs w:val="20"/>
              </w:rPr>
              <w:t>Szczegółowa Dokumentacja Techniczno-Ruchowa zawierająca w j. polskim:</w:t>
            </w:r>
          </w:p>
          <w:p w14:paraId="7B8D766C" w14:textId="77777777" w:rsidR="00080AF2" w:rsidRPr="00080AF2" w:rsidRDefault="00080AF2" w:rsidP="00080AF2">
            <w:pPr>
              <w:pStyle w:val="Akapitzlist"/>
              <w:ind w:left="720" w:hanging="698"/>
              <w:rPr>
                <w:rFonts w:ascii="Cambria" w:hAnsi="Cambria" w:cstheme="minorHAnsi"/>
                <w:sz w:val="20"/>
                <w:szCs w:val="20"/>
              </w:rPr>
            </w:pPr>
            <w:r w:rsidRPr="00080AF2">
              <w:rPr>
                <w:rFonts w:ascii="Cambria" w:hAnsi="Cambria" w:cstheme="minorHAnsi"/>
                <w:sz w:val="20"/>
                <w:szCs w:val="20"/>
              </w:rPr>
              <w:t>- Instrukcja montażu</w:t>
            </w:r>
          </w:p>
          <w:p w14:paraId="7D050890" w14:textId="77777777" w:rsidR="00080AF2" w:rsidRPr="00080AF2" w:rsidRDefault="00080AF2" w:rsidP="00080AF2">
            <w:pPr>
              <w:pStyle w:val="Akapitzlist"/>
              <w:ind w:left="720" w:hanging="698"/>
              <w:rPr>
                <w:rFonts w:ascii="Cambria" w:hAnsi="Cambria" w:cstheme="minorHAnsi"/>
                <w:sz w:val="20"/>
                <w:szCs w:val="20"/>
              </w:rPr>
            </w:pPr>
            <w:r w:rsidRPr="00080AF2">
              <w:rPr>
                <w:rFonts w:ascii="Cambria" w:hAnsi="Cambria" w:cstheme="minorHAnsi"/>
                <w:sz w:val="20"/>
                <w:szCs w:val="20"/>
              </w:rPr>
              <w:t>- Instrukcja eksploatacji</w:t>
            </w:r>
          </w:p>
          <w:p w14:paraId="156CE6C9" w14:textId="77777777" w:rsidR="00D97BB2" w:rsidRDefault="00080AF2" w:rsidP="00080AF2">
            <w:pPr>
              <w:pStyle w:val="Akapitzlist"/>
              <w:ind w:left="720" w:hanging="698"/>
              <w:rPr>
                <w:rFonts w:ascii="Cambria" w:hAnsi="Cambria" w:cstheme="minorHAnsi"/>
                <w:sz w:val="20"/>
                <w:szCs w:val="20"/>
              </w:rPr>
            </w:pPr>
            <w:r w:rsidRPr="00080AF2">
              <w:rPr>
                <w:rFonts w:ascii="Cambria" w:hAnsi="Cambria" w:cstheme="minorHAnsi"/>
                <w:sz w:val="20"/>
                <w:szCs w:val="20"/>
              </w:rPr>
              <w:t>- Schematy elektryczne</w:t>
            </w:r>
            <w:r>
              <w:rPr>
                <w:rFonts w:ascii="Cambria" w:hAnsi="Cambria" w:cstheme="minorHAnsi"/>
                <w:sz w:val="20"/>
                <w:szCs w:val="20"/>
              </w:rPr>
              <w:t>.</w:t>
            </w:r>
          </w:p>
          <w:p w14:paraId="0408AB27" w14:textId="6E5A333F" w:rsidR="00080AF2" w:rsidRPr="00080AF2" w:rsidRDefault="00080AF2" w:rsidP="00080AF2">
            <w:pPr>
              <w:pStyle w:val="Akapitzlist"/>
              <w:ind w:left="720" w:hanging="698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575" w:type="dxa"/>
          </w:tcPr>
          <w:p w14:paraId="4A842CD9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536C2F" w:rsidRPr="00080AF2" w14:paraId="2972CC84" w14:textId="77777777" w:rsidTr="00BD181F">
        <w:tc>
          <w:tcPr>
            <w:tcW w:w="6487" w:type="dxa"/>
          </w:tcPr>
          <w:p w14:paraId="64E7481B" w14:textId="2E99AFDB" w:rsidR="00536C2F" w:rsidRPr="00536C2F" w:rsidRDefault="00536C2F" w:rsidP="00080AF2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835818">
              <w:rPr>
                <w:rFonts w:ascii="Cambria" w:hAnsi="Cambria" w:cstheme="minorHAnsi"/>
                <w:b/>
                <w:bCs/>
                <w:color w:val="FF0000"/>
                <w:sz w:val="20"/>
                <w:szCs w:val="20"/>
              </w:rPr>
              <w:t>Katalog części zamiennych w języku polskim</w:t>
            </w:r>
          </w:p>
        </w:tc>
        <w:tc>
          <w:tcPr>
            <w:tcW w:w="2575" w:type="dxa"/>
          </w:tcPr>
          <w:p w14:paraId="17C631D7" w14:textId="77777777" w:rsidR="00536C2F" w:rsidRPr="00080AF2" w:rsidRDefault="00536C2F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</w:tbl>
    <w:p w14:paraId="6496E1BD" w14:textId="5D826499" w:rsidR="0082278A" w:rsidRPr="00566682" w:rsidRDefault="0082278A">
      <w:pPr>
        <w:rPr>
          <w:rFonts w:ascii="Cambria" w:hAnsi="Cambria"/>
          <w:sz w:val="20"/>
          <w:szCs w:val="20"/>
        </w:rPr>
      </w:pPr>
    </w:p>
    <w:sectPr w:rsidR="0082278A" w:rsidRPr="00566682" w:rsidSect="002A377D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B14CF" w14:textId="77777777" w:rsidR="00C41520" w:rsidRDefault="00C41520" w:rsidP="00566682">
      <w:pPr>
        <w:spacing w:after="0" w:line="240" w:lineRule="auto"/>
      </w:pPr>
      <w:r>
        <w:separator/>
      </w:r>
    </w:p>
  </w:endnote>
  <w:endnote w:type="continuationSeparator" w:id="0">
    <w:p w14:paraId="620053D5" w14:textId="77777777" w:rsidR="00C41520" w:rsidRDefault="00C41520" w:rsidP="0056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E6F94" w14:textId="2C7A0102" w:rsidR="00942498" w:rsidRDefault="00942498" w:rsidP="00942498">
    <w:pPr>
      <w:pStyle w:val="Stopka"/>
      <w:ind w:left="5529"/>
      <w:jc w:val="center"/>
    </w:pPr>
    <w:r w:rsidRPr="005439BC">
      <w:rPr>
        <w:rFonts w:ascii="Cambria" w:hAnsi="Cambria" w:cs="Arial"/>
        <w:i/>
        <w:sz w:val="16"/>
        <w:szCs w:val="16"/>
      </w:rPr>
      <w:t xml:space="preserve">Dokument należy podpisać  kwalifikowanym podpisem elektronicznym lub podpisem zaufanym lub </w:t>
    </w:r>
    <w:r>
      <w:rPr>
        <w:rFonts w:ascii="Cambria" w:hAnsi="Cambria" w:cs="Arial"/>
        <w:i/>
        <w:sz w:val="16"/>
        <w:szCs w:val="16"/>
      </w:rPr>
      <w:t xml:space="preserve">elektronicznym </w:t>
    </w:r>
    <w:r w:rsidRPr="005439BC">
      <w:rPr>
        <w:rFonts w:ascii="Cambria" w:hAnsi="Cambria" w:cs="Arial"/>
        <w:i/>
        <w:sz w:val="16"/>
        <w:szCs w:val="16"/>
      </w:rPr>
      <w:t>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4B197" w14:textId="77777777" w:rsidR="00C41520" w:rsidRDefault="00C41520" w:rsidP="00566682">
      <w:pPr>
        <w:spacing w:after="0" w:line="240" w:lineRule="auto"/>
      </w:pPr>
      <w:r>
        <w:separator/>
      </w:r>
    </w:p>
  </w:footnote>
  <w:footnote w:type="continuationSeparator" w:id="0">
    <w:p w14:paraId="6A8884D3" w14:textId="77777777" w:rsidR="00C41520" w:rsidRDefault="00C41520" w:rsidP="0056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96C7C" w14:textId="76AE19D8" w:rsidR="00D97BB2" w:rsidRDefault="00D97BB2" w:rsidP="00D97BB2">
    <w:pPr>
      <w:pStyle w:val="Nagwek"/>
      <w:tabs>
        <w:tab w:val="clear" w:pos="4536"/>
        <w:tab w:val="clear" w:pos="9072"/>
        <w:tab w:val="left" w:pos="1635"/>
      </w:tabs>
      <w:rPr>
        <w:smallCaps/>
        <w:noProof/>
      </w:rPr>
    </w:pPr>
    <w:r>
      <w:rPr>
        <w:noProof/>
        <w:lang w:eastAsia="pl-PL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15157061" wp14:editId="59FDBFA6">
              <wp:simplePos x="0" y="0"/>
              <wp:positionH relativeFrom="column">
                <wp:posOffset>765174</wp:posOffset>
              </wp:positionH>
              <wp:positionV relativeFrom="paragraph">
                <wp:posOffset>5080</wp:posOffset>
              </wp:positionV>
              <wp:extent cx="0" cy="952500"/>
              <wp:effectExtent l="0" t="0" r="19050" b="190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5250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4A8DD11" id="Łącznik prosty 4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0.25pt,.4pt" to="60.2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" strokecolor="windowText" strokeweight="1pt">
              <v:stroke joinstyle="miter"/>
              <o:lock v:ext="edit" shapetype="f"/>
            </v:line>
          </w:pict>
        </mc:Fallback>
      </mc:AlternateContent>
    </w:r>
    <w:r>
      <w:rPr>
        <w:smallCaps/>
        <w:noProof/>
      </w:rPr>
      <w:tab/>
    </w:r>
  </w:p>
  <w:p w14:paraId="19039755" w14:textId="55CAE80D" w:rsidR="00D97BB2" w:rsidRDefault="00D97BB2" w:rsidP="00D97BB2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284F6C0" wp14:editId="2EFDC1EA">
              <wp:simplePos x="0" y="0"/>
              <wp:positionH relativeFrom="column">
                <wp:posOffset>756920</wp:posOffset>
              </wp:positionH>
              <wp:positionV relativeFrom="paragraph">
                <wp:posOffset>74930</wp:posOffset>
              </wp:positionV>
              <wp:extent cx="5422900" cy="867410"/>
              <wp:effectExtent l="0" t="0" r="6350" b="8890"/>
              <wp:wrapSquare wrapText="bothSides"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0" cy="867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59F0E8" w14:textId="5FEEE776" w:rsidR="00D97BB2" w:rsidRPr="00D97BB2" w:rsidRDefault="00D97BB2" w:rsidP="00D97BB2">
                          <w:pPr>
                            <w:ind w:firstLine="142"/>
                            <w:rPr>
                              <w:rFonts w:ascii="Cambria" w:hAnsi="Cambria"/>
                              <w:b/>
                              <w:sz w:val="20"/>
                              <w:szCs w:val="20"/>
                            </w:rPr>
                          </w:pPr>
                          <w:r w:rsidRPr="00D97BB2">
                            <w:rPr>
                              <w:rFonts w:ascii="Cambria" w:hAnsi="Cambria"/>
                              <w:b/>
                              <w:sz w:val="20"/>
                              <w:szCs w:val="20"/>
                            </w:rPr>
                            <w:t>Przedsiębiorstwo Gospodarki Odpadami Sp. z o.o. w Promniku</w:t>
                          </w:r>
                        </w:p>
                        <w:p w14:paraId="547BCE6B" w14:textId="77777777" w:rsidR="00D97BB2" w:rsidRPr="00D97BB2" w:rsidRDefault="00D97BB2" w:rsidP="00D97BB2">
                          <w:pPr>
                            <w:ind w:firstLine="142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 w:rsidRPr="00D97BB2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ul. Św. Tekli 62, Promnik, 26-067 Strawczyn</w:t>
                          </w:r>
                        </w:p>
                        <w:p w14:paraId="2CAACC6B" w14:textId="77777777" w:rsidR="00D97BB2" w:rsidRPr="00D97BB2" w:rsidRDefault="00D97BB2" w:rsidP="00D97BB2">
                          <w:pPr>
                            <w:ind w:firstLine="142"/>
                            <w:rPr>
                              <w:rFonts w:ascii="Cambria" w:hAnsi="Cambria" w:cs="Calibri"/>
                              <w:sz w:val="20"/>
                              <w:szCs w:val="20"/>
                            </w:rPr>
                          </w:pPr>
                          <w:r w:rsidRPr="00D97BB2">
                            <w:rPr>
                              <w:rFonts w:ascii="Cambria" w:hAnsi="Cambria" w:cs="Calibri"/>
                              <w:sz w:val="20"/>
                              <w:szCs w:val="20"/>
                            </w:rPr>
                            <w:sym w:font="Wingdings" w:char="F028"/>
                          </w:r>
                          <w:r w:rsidRPr="00D97BB2">
                            <w:rPr>
                              <w:rFonts w:ascii="Cambria" w:hAnsi="Cambria" w:cs="Calibri"/>
                              <w:sz w:val="20"/>
                              <w:szCs w:val="20"/>
                            </w:rPr>
                            <w:t xml:space="preserve"> 41 346-12-43/44 , </w:t>
                          </w:r>
                          <w:r w:rsidRPr="00D97BB2">
                            <w:rPr>
                              <w:rFonts w:ascii="Cambria" w:hAnsi="Cambria" w:cs="Calibri"/>
                              <w:b/>
                              <w:sz w:val="20"/>
                              <w:szCs w:val="20"/>
                            </w:rPr>
                            <w:t>fax</w:t>
                          </w:r>
                          <w:r w:rsidRPr="00D97BB2">
                            <w:rPr>
                              <w:rFonts w:ascii="Cambria" w:hAnsi="Cambria" w:cs="Calibri"/>
                              <w:sz w:val="20"/>
                              <w:szCs w:val="20"/>
                            </w:rPr>
                            <w:t>:+41 346-03-73, biuro@pgo.kielce.pl</w:t>
                          </w:r>
                        </w:p>
                        <w:p w14:paraId="2F70EDC7" w14:textId="77777777" w:rsidR="00D97BB2" w:rsidRPr="00917FC9" w:rsidRDefault="00D97BB2" w:rsidP="00D97BB2">
                          <w:pPr>
                            <w:rPr>
                              <w:rFonts w:ascii="Book Antiqua" w:hAnsi="Book Antiqu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284F6C0"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59.6pt;margin-top:5.9pt;width:427pt;height:6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" stroked="f">
              <v:textbox>
                <w:txbxContent>
                  <w:p w14:paraId="4B59F0E8" w14:textId="5FEEE776" w:rsidR="00D97BB2" w:rsidRPr="00D97BB2" w:rsidRDefault="00D97BB2" w:rsidP="00D97BB2">
                    <w:pPr>
                      <w:ind w:firstLine="142"/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D97BB2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Przedsiębiorstwo Gospodarki Odpadami Sp. z o.o. w Promniku</w:t>
                    </w:r>
                  </w:p>
                  <w:p w14:paraId="547BCE6B" w14:textId="77777777" w:rsidR="00D97BB2" w:rsidRPr="00D97BB2" w:rsidRDefault="00D97BB2" w:rsidP="00D97BB2">
                    <w:pPr>
                      <w:ind w:firstLine="142"/>
                      <w:rPr>
                        <w:rFonts w:ascii="Cambria" w:hAnsi="Cambria"/>
                        <w:sz w:val="20"/>
                        <w:szCs w:val="20"/>
                      </w:rPr>
                    </w:pPr>
                    <w:r w:rsidRPr="00D97BB2">
                      <w:rPr>
                        <w:rFonts w:ascii="Cambria" w:hAnsi="Cambria"/>
                        <w:sz w:val="20"/>
                        <w:szCs w:val="20"/>
                      </w:rPr>
                      <w:t>ul. Św. Tekli 62, Promnik, 26-067 Strawczyn</w:t>
                    </w:r>
                  </w:p>
                  <w:p w14:paraId="2CAACC6B" w14:textId="77777777" w:rsidR="00D97BB2" w:rsidRPr="00D97BB2" w:rsidRDefault="00D97BB2" w:rsidP="00D97BB2">
                    <w:pPr>
                      <w:ind w:firstLine="142"/>
                      <w:rPr>
                        <w:rFonts w:ascii="Cambria" w:hAnsi="Cambria" w:cs="Calibri"/>
                        <w:sz w:val="20"/>
                        <w:szCs w:val="20"/>
                      </w:rPr>
                    </w:pPr>
                    <w:r w:rsidRPr="00D97BB2">
                      <w:rPr>
                        <w:rFonts w:ascii="Cambria" w:hAnsi="Cambria" w:cs="Calibri"/>
                        <w:sz w:val="20"/>
                        <w:szCs w:val="20"/>
                      </w:rPr>
                      <w:sym w:font="Wingdings" w:char="F028"/>
                    </w:r>
                    <w:r w:rsidRPr="00D97BB2">
                      <w:rPr>
                        <w:rFonts w:ascii="Cambria" w:hAnsi="Cambria" w:cs="Calibri"/>
                        <w:sz w:val="20"/>
                        <w:szCs w:val="20"/>
                      </w:rPr>
                      <w:t xml:space="preserve"> 41 346-12-43/44 , </w:t>
                    </w:r>
                    <w:r w:rsidRPr="00D97BB2">
                      <w:rPr>
                        <w:rFonts w:ascii="Cambria" w:hAnsi="Cambria" w:cs="Calibri"/>
                        <w:b/>
                        <w:sz w:val="20"/>
                        <w:szCs w:val="20"/>
                      </w:rPr>
                      <w:t>fax</w:t>
                    </w:r>
                    <w:r w:rsidRPr="00D97BB2">
                      <w:rPr>
                        <w:rFonts w:ascii="Cambria" w:hAnsi="Cambria" w:cs="Calibri"/>
                        <w:sz w:val="20"/>
                        <w:szCs w:val="20"/>
                      </w:rPr>
                      <w:t>:+41 346-03-73, biuro@pgo.kielce.pl</w:t>
                    </w:r>
                  </w:p>
                  <w:p w14:paraId="2F70EDC7" w14:textId="77777777" w:rsidR="00D97BB2" w:rsidRPr="00917FC9" w:rsidRDefault="00D97BB2" w:rsidP="00D97BB2">
                    <w:pPr>
                      <w:rPr>
                        <w:rFonts w:ascii="Book Antiqua" w:hAnsi="Book Antiqua"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2D6774">
      <w:rPr>
        <w:smallCaps/>
        <w:noProof/>
        <w:lang w:eastAsia="pl-PL"/>
      </w:rPr>
      <w:drawing>
        <wp:inline distT="0" distB="0" distL="0" distR="0" wp14:anchorId="71FB28D2" wp14:editId="47CE401A">
          <wp:extent cx="593725" cy="796925"/>
          <wp:effectExtent l="0" t="0" r="0" b="3175"/>
          <wp:docPr id="1" name="Obraz 1" descr="Logotyp_z_herbem_2.JP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_z_herbem_2.JPG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D159E4" w14:textId="6DA86D0A" w:rsidR="00D97BB2" w:rsidRPr="00354E71" w:rsidRDefault="00D97BB2" w:rsidP="00D97BB2">
    <w:pPr>
      <w:pStyle w:val="Tytu"/>
      <w:tabs>
        <w:tab w:val="left" w:pos="708"/>
        <w:tab w:val="left" w:pos="5175"/>
      </w:tabs>
      <w:spacing w:before="120"/>
      <w:jc w:val="left"/>
      <w:rPr>
        <w:rFonts w:ascii="Calibri" w:hAnsi="Calibri" w:cs="Calibri"/>
        <w:sz w:val="20"/>
        <w:szCs w:val="16"/>
      </w:rPr>
    </w:pPr>
    <w:r w:rsidRPr="00345561">
      <w:rPr>
        <w:rFonts w:ascii="Calibri" w:hAnsi="Calibri" w:cs="Calibri"/>
        <w:i/>
        <w:sz w:val="20"/>
        <w:szCs w:val="16"/>
      </w:rPr>
      <w:t xml:space="preserve">numer </w:t>
    </w:r>
    <w:r w:rsidRPr="009C7249">
      <w:rPr>
        <w:rFonts w:ascii="Calibri" w:hAnsi="Calibri" w:cs="Calibri"/>
        <w:i/>
        <w:sz w:val="20"/>
        <w:szCs w:val="16"/>
      </w:rPr>
      <w:t>postępowania:</w:t>
    </w:r>
    <w:r w:rsidR="009C7249" w:rsidRPr="009C7249">
      <w:rPr>
        <w:rFonts w:ascii="Calibri" w:hAnsi="Calibri" w:cs="Calibri"/>
        <w:sz w:val="20"/>
        <w:szCs w:val="16"/>
      </w:rPr>
      <w:t xml:space="preserve"> </w:t>
    </w:r>
    <w:r w:rsidR="00536C2F" w:rsidRPr="00672EC2">
      <w:rPr>
        <w:rFonts w:ascii="Calibri" w:hAnsi="Calibri" w:cs="Calibri"/>
        <w:sz w:val="20"/>
        <w:szCs w:val="16"/>
        <w:lang w:val="pl-PL"/>
      </w:rPr>
      <w:t>PGO/02/07</w:t>
    </w:r>
    <w:r w:rsidR="00536C2F" w:rsidRPr="00672EC2">
      <w:rPr>
        <w:rFonts w:ascii="Calibri" w:hAnsi="Calibri" w:cs="Calibri"/>
        <w:sz w:val="20"/>
        <w:szCs w:val="16"/>
      </w:rPr>
      <w:t>/2021</w:t>
    </w:r>
  </w:p>
  <w:p w14:paraId="600E1098" w14:textId="7881277A" w:rsidR="00566682" w:rsidRDefault="005666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B86"/>
    <w:multiLevelType w:val="hybridMultilevel"/>
    <w:tmpl w:val="20220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7EE0"/>
    <w:multiLevelType w:val="hybridMultilevel"/>
    <w:tmpl w:val="4DBC8B5C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D8B74D1"/>
    <w:multiLevelType w:val="hybridMultilevel"/>
    <w:tmpl w:val="A02C5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B10A2"/>
    <w:multiLevelType w:val="hybridMultilevel"/>
    <w:tmpl w:val="91F04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6662F"/>
    <w:multiLevelType w:val="hybridMultilevel"/>
    <w:tmpl w:val="38BE3D0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E625235"/>
    <w:multiLevelType w:val="hybridMultilevel"/>
    <w:tmpl w:val="E22A0F0E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55C6532C"/>
    <w:multiLevelType w:val="hybridMultilevel"/>
    <w:tmpl w:val="E22A0F0E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57C85067"/>
    <w:multiLevelType w:val="hybridMultilevel"/>
    <w:tmpl w:val="A1F6D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466CE"/>
    <w:multiLevelType w:val="hybridMultilevel"/>
    <w:tmpl w:val="777E99AA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6E1979CD"/>
    <w:multiLevelType w:val="hybridMultilevel"/>
    <w:tmpl w:val="936865BA"/>
    <w:lvl w:ilvl="0" w:tplc="9C608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3B716BC"/>
    <w:multiLevelType w:val="hybridMultilevel"/>
    <w:tmpl w:val="D4601A66"/>
    <w:lvl w:ilvl="0" w:tplc="9C608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0560C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9C60829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D2"/>
    <w:rsid w:val="00000CCF"/>
    <w:rsid w:val="000012B2"/>
    <w:rsid w:val="00054D90"/>
    <w:rsid w:val="000802AC"/>
    <w:rsid w:val="00080AF2"/>
    <w:rsid w:val="000A3A03"/>
    <w:rsid w:val="000A3BB3"/>
    <w:rsid w:val="000B4F0D"/>
    <w:rsid w:val="000E5A12"/>
    <w:rsid w:val="00113E91"/>
    <w:rsid w:val="0019508C"/>
    <w:rsid w:val="001D12C2"/>
    <w:rsid w:val="0021436A"/>
    <w:rsid w:val="00226956"/>
    <w:rsid w:val="0025383E"/>
    <w:rsid w:val="002641DF"/>
    <w:rsid w:val="00277E4C"/>
    <w:rsid w:val="00282383"/>
    <w:rsid w:val="002A377D"/>
    <w:rsid w:val="002A5975"/>
    <w:rsid w:val="002F6355"/>
    <w:rsid w:val="00335AAB"/>
    <w:rsid w:val="0034284E"/>
    <w:rsid w:val="003F4261"/>
    <w:rsid w:val="0046301E"/>
    <w:rsid w:val="00464284"/>
    <w:rsid w:val="004767F5"/>
    <w:rsid w:val="004C11FB"/>
    <w:rsid w:val="004E0DAE"/>
    <w:rsid w:val="00536C2F"/>
    <w:rsid w:val="00566682"/>
    <w:rsid w:val="00584658"/>
    <w:rsid w:val="005E1CC0"/>
    <w:rsid w:val="00622D0D"/>
    <w:rsid w:val="00623886"/>
    <w:rsid w:val="00663985"/>
    <w:rsid w:val="00682FD0"/>
    <w:rsid w:val="00684139"/>
    <w:rsid w:val="0068654E"/>
    <w:rsid w:val="006A07B0"/>
    <w:rsid w:val="006E3999"/>
    <w:rsid w:val="007060EA"/>
    <w:rsid w:val="00711016"/>
    <w:rsid w:val="00715721"/>
    <w:rsid w:val="00763D74"/>
    <w:rsid w:val="007D6CFF"/>
    <w:rsid w:val="007F3EC8"/>
    <w:rsid w:val="0082278A"/>
    <w:rsid w:val="00827626"/>
    <w:rsid w:val="00832A33"/>
    <w:rsid w:val="00835818"/>
    <w:rsid w:val="008921A5"/>
    <w:rsid w:val="008D10E8"/>
    <w:rsid w:val="008F4FB3"/>
    <w:rsid w:val="0090215B"/>
    <w:rsid w:val="009032F8"/>
    <w:rsid w:val="00942498"/>
    <w:rsid w:val="00943BB7"/>
    <w:rsid w:val="00953F27"/>
    <w:rsid w:val="00965234"/>
    <w:rsid w:val="009740BB"/>
    <w:rsid w:val="0098503A"/>
    <w:rsid w:val="00995E4F"/>
    <w:rsid w:val="009C154B"/>
    <w:rsid w:val="009C7249"/>
    <w:rsid w:val="009D1B08"/>
    <w:rsid w:val="00A15623"/>
    <w:rsid w:val="00A3451F"/>
    <w:rsid w:val="00A420EC"/>
    <w:rsid w:val="00A63F9F"/>
    <w:rsid w:val="00AB54EC"/>
    <w:rsid w:val="00AE4DFA"/>
    <w:rsid w:val="00B1152E"/>
    <w:rsid w:val="00B12EEB"/>
    <w:rsid w:val="00B5230E"/>
    <w:rsid w:val="00B7758F"/>
    <w:rsid w:val="00B95BAF"/>
    <w:rsid w:val="00BC45FF"/>
    <w:rsid w:val="00BD181F"/>
    <w:rsid w:val="00BE0946"/>
    <w:rsid w:val="00C000C5"/>
    <w:rsid w:val="00C218FE"/>
    <w:rsid w:val="00C41520"/>
    <w:rsid w:val="00C45321"/>
    <w:rsid w:val="00C57ED4"/>
    <w:rsid w:val="00CB76EE"/>
    <w:rsid w:val="00CC1B08"/>
    <w:rsid w:val="00CE009B"/>
    <w:rsid w:val="00D57285"/>
    <w:rsid w:val="00D76B2D"/>
    <w:rsid w:val="00D82390"/>
    <w:rsid w:val="00D97BB2"/>
    <w:rsid w:val="00E30FF0"/>
    <w:rsid w:val="00E405FB"/>
    <w:rsid w:val="00E43BEC"/>
    <w:rsid w:val="00E752BF"/>
    <w:rsid w:val="00E77F94"/>
    <w:rsid w:val="00E92C51"/>
    <w:rsid w:val="00E96BEA"/>
    <w:rsid w:val="00EA7579"/>
    <w:rsid w:val="00EB340C"/>
    <w:rsid w:val="00EF2AD3"/>
    <w:rsid w:val="00F436D2"/>
    <w:rsid w:val="00F93604"/>
    <w:rsid w:val="00FA25AB"/>
    <w:rsid w:val="00FA4A06"/>
    <w:rsid w:val="00FD0858"/>
    <w:rsid w:val="00FF6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3C8FE51"/>
  <w15:docId w15:val="{FD8B315D-F2BF-4273-A320-7FFE604D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8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3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56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566682"/>
  </w:style>
  <w:style w:type="paragraph" w:styleId="Stopka">
    <w:name w:val="footer"/>
    <w:basedOn w:val="Normalny"/>
    <w:link w:val="StopkaZnak"/>
    <w:uiPriority w:val="99"/>
    <w:unhideWhenUsed/>
    <w:rsid w:val="0056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682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66682"/>
    <w:rPr>
      <w:sz w:val="24"/>
      <w:szCs w:val="24"/>
    </w:rPr>
  </w:style>
  <w:style w:type="character" w:styleId="Pogrubienie">
    <w:name w:val="Strong"/>
    <w:uiPriority w:val="22"/>
    <w:qFormat/>
    <w:rsid w:val="006A07B0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rsid w:val="00622D0D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ytu">
    <w:name w:val="Title"/>
    <w:aliases w:val=" Znak"/>
    <w:basedOn w:val="Normalny"/>
    <w:link w:val="TytuZnak"/>
    <w:qFormat/>
    <w:rsid w:val="00D97BB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D97BB2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7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B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B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B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BB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96BE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PZT</dc:creator>
  <cp:lastModifiedBy>user</cp:lastModifiedBy>
  <cp:revision>6</cp:revision>
  <cp:lastPrinted>2021-07-07T07:08:00Z</cp:lastPrinted>
  <dcterms:created xsi:type="dcterms:W3CDTF">2021-07-21T18:44:00Z</dcterms:created>
  <dcterms:modified xsi:type="dcterms:W3CDTF">2021-07-26T12:22:00Z</dcterms:modified>
</cp:coreProperties>
</file>