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8AB5" w14:textId="77E344B5" w:rsidR="004E3B97" w:rsidRPr="00C10706" w:rsidRDefault="004E3B97" w:rsidP="004E3B97">
      <w:pPr>
        <w:jc w:val="center"/>
        <w:rPr>
          <w:rFonts w:ascii="Calibri" w:hAnsi="Calibri" w:cs="Arial"/>
          <w:sz w:val="32"/>
        </w:rPr>
      </w:pPr>
      <w:r>
        <w:rPr>
          <w:rFonts w:ascii="Calibri" w:hAnsi="Calibri" w:cs="Arial"/>
          <w:sz w:val="32"/>
        </w:rPr>
        <w:t>Umowa</w:t>
      </w:r>
      <w:r w:rsidRPr="00C10706">
        <w:rPr>
          <w:rFonts w:ascii="Calibri" w:hAnsi="Calibri" w:cs="Arial"/>
          <w:sz w:val="32"/>
        </w:rPr>
        <w:t xml:space="preserve"> </w:t>
      </w:r>
      <w:r>
        <w:rPr>
          <w:rFonts w:ascii="Calibri" w:hAnsi="Calibri" w:cs="Arial"/>
          <w:sz w:val="32"/>
        </w:rPr>
        <w:t>n</w:t>
      </w:r>
      <w:r w:rsidRPr="00C10706">
        <w:rPr>
          <w:rFonts w:ascii="Calibri" w:hAnsi="Calibri" w:cs="Arial"/>
          <w:sz w:val="32"/>
        </w:rPr>
        <w:t xml:space="preserve">r </w:t>
      </w:r>
      <w:r w:rsidR="004A4F5F">
        <w:rPr>
          <w:rFonts w:ascii="Calibri" w:hAnsi="Calibri" w:cs="Calibri"/>
          <w:sz w:val="32"/>
          <w:szCs w:val="32"/>
        </w:rPr>
        <w:t>….</w:t>
      </w:r>
    </w:p>
    <w:p w14:paraId="0BD723B0" w14:textId="33BBCE0A" w:rsidR="004E3B97" w:rsidRPr="00C10706" w:rsidRDefault="004E3B97" w:rsidP="004E3B97">
      <w:pPr>
        <w:jc w:val="center"/>
        <w:rPr>
          <w:rFonts w:ascii="Calibri" w:hAnsi="Calibri" w:cs="Arial"/>
          <w:sz w:val="28"/>
        </w:rPr>
      </w:pPr>
      <w:r>
        <w:rPr>
          <w:rFonts w:ascii="Calibri" w:hAnsi="Calibri" w:cs="Arial"/>
          <w:b/>
          <w:sz w:val="28"/>
        </w:rPr>
        <w:t>zawarta w dniu</w:t>
      </w:r>
      <w:r w:rsidRPr="00C10706">
        <w:rPr>
          <w:rFonts w:ascii="Calibri" w:hAnsi="Calibri" w:cs="Arial"/>
          <w:b/>
          <w:sz w:val="28"/>
        </w:rPr>
        <w:t xml:space="preserve"> </w:t>
      </w:r>
      <w:r w:rsidR="004A4F5F">
        <w:rPr>
          <w:rFonts w:ascii="Calibri" w:hAnsi="Calibri" w:cs="Arial"/>
          <w:b/>
          <w:bCs/>
          <w:sz w:val="28"/>
          <w:szCs w:val="28"/>
        </w:rPr>
        <w:t>…</w:t>
      </w:r>
      <w:r w:rsidR="000A4855">
        <w:rPr>
          <w:rFonts w:ascii="Calibri" w:hAnsi="Calibri" w:cs="Arial"/>
          <w:b/>
          <w:bCs/>
          <w:sz w:val="28"/>
          <w:szCs w:val="28"/>
        </w:rPr>
        <w:t xml:space="preserve"> </w:t>
      </w:r>
      <w:r w:rsidR="00166483">
        <w:rPr>
          <w:rFonts w:ascii="Calibri" w:hAnsi="Calibri" w:cs="Arial"/>
          <w:b/>
          <w:bCs/>
          <w:sz w:val="28"/>
          <w:szCs w:val="28"/>
        </w:rPr>
        <w:t>2023</w:t>
      </w:r>
      <w:r w:rsidRPr="00C10706">
        <w:rPr>
          <w:rFonts w:ascii="Calibri" w:hAnsi="Calibri" w:cs="Arial"/>
          <w:b/>
          <w:sz w:val="28"/>
        </w:rPr>
        <w:t xml:space="preserve"> roku</w:t>
      </w:r>
      <w:r>
        <w:rPr>
          <w:rFonts w:ascii="Calibri" w:hAnsi="Calibri" w:cs="Arial"/>
          <w:b/>
          <w:sz w:val="28"/>
        </w:rPr>
        <w:t xml:space="preserve"> w Lubawce</w:t>
      </w:r>
      <w:r w:rsidRPr="00C10706">
        <w:rPr>
          <w:rFonts w:ascii="Calibri" w:hAnsi="Calibri" w:cs="Arial"/>
          <w:b/>
          <w:sz w:val="28"/>
        </w:rPr>
        <w:t>.</w:t>
      </w:r>
      <w:r>
        <w:rPr>
          <w:rFonts w:ascii="Calibri" w:hAnsi="Calibri" w:cs="Arial"/>
          <w:b/>
          <w:sz w:val="28"/>
        </w:rPr>
        <w:t xml:space="preserve"> </w:t>
      </w:r>
    </w:p>
    <w:p w14:paraId="5780D9EC" w14:textId="77777777" w:rsidR="004E3B97" w:rsidRPr="00094739" w:rsidRDefault="004E3B97" w:rsidP="004E3B97">
      <w:pPr>
        <w:jc w:val="both"/>
        <w:rPr>
          <w:rFonts w:ascii="Calibri" w:hAnsi="Calibri" w:cs="Arial"/>
          <w:i/>
          <w:sz w:val="24"/>
          <w:szCs w:val="24"/>
        </w:rPr>
      </w:pPr>
      <w:r w:rsidRPr="00094739">
        <w:rPr>
          <w:rFonts w:ascii="Calibri" w:hAnsi="Calibri" w:cs="Arial"/>
          <w:i/>
          <w:sz w:val="24"/>
          <w:szCs w:val="24"/>
        </w:rPr>
        <w:t>pomiędzy:</w:t>
      </w:r>
    </w:p>
    <w:p w14:paraId="05351B6A" w14:textId="5085C7BB" w:rsidR="004E3B97" w:rsidRPr="002F7135" w:rsidRDefault="004E3B97" w:rsidP="004E3B97">
      <w:pPr>
        <w:pStyle w:val="Tekstpodstawowy"/>
        <w:spacing w:line="276" w:lineRule="auto"/>
        <w:rPr>
          <w:rFonts w:ascii="Calibri" w:hAnsi="Calibri"/>
          <w:sz w:val="24"/>
          <w:szCs w:val="24"/>
        </w:rPr>
      </w:pPr>
      <w:r w:rsidRPr="002F7135">
        <w:rPr>
          <w:rFonts w:ascii="Calibri" w:hAnsi="Calibri"/>
          <w:b/>
          <w:sz w:val="24"/>
          <w:szCs w:val="24"/>
        </w:rPr>
        <w:t>Gminą Lubawka</w:t>
      </w:r>
      <w:r w:rsidRPr="002F7135">
        <w:rPr>
          <w:rFonts w:ascii="Calibri" w:hAnsi="Calibri"/>
          <w:sz w:val="24"/>
          <w:szCs w:val="24"/>
        </w:rPr>
        <w:t xml:space="preserve">, </w:t>
      </w:r>
      <w:r w:rsidRPr="002F7135">
        <w:rPr>
          <w:rFonts w:ascii="Calibri" w:hAnsi="Calibri"/>
          <w:bCs/>
          <w:sz w:val="24"/>
          <w:szCs w:val="24"/>
        </w:rPr>
        <w:t xml:space="preserve">z siedzibą w Lubawce 58-420, Plac Wolności 1, 58-420 Lubawka </w:t>
      </w:r>
      <w:r>
        <w:rPr>
          <w:rFonts w:ascii="Calibri" w:hAnsi="Calibri"/>
          <w:bCs/>
          <w:sz w:val="24"/>
          <w:szCs w:val="24"/>
        </w:rPr>
        <w:br/>
      </w:r>
      <w:r w:rsidRPr="002F7135">
        <w:rPr>
          <w:rFonts w:ascii="Calibri" w:hAnsi="Calibri"/>
          <w:sz w:val="24"/>
          <w:szCs w:val="24"/>
        </w:rPr>
        <w:t>NIP: 614-10-01-909  REGON: 230821339</w:t>
      </w:r>
      <w:r w:rsidR="00D574A8">
        <w:rPr>
          <w:rFonts w:ascii="Calibri" w:hAnsi="Calibri"/>
          <w:sz w:val="24"/>
          <w:szCs w:val="24"/>
        </w:rPr>
        <w:t xml:space="preserve"> </w:t>
      </w:r>
      <w:r w:rsidRPr="002F7135">
        <w:rPr>
          <w:rFonts w:ascii="Calibri" w:hAnsi="Calibri"/>
          <w:sz w:val="24"/>
          <w:szCs w:val="24"/>
        </w:rPr>
        <w:t>w której imieniu działa:</w:t>
      </w:r>
    </w:p>
    <w:p w14:paraId="61695B77" w14:textId="30152727" w:rsidR="004E3B97" w:rsidRPr="00094739" w:rsidRDefault="00166483" w:rsidP="004E3B97">
      <w:pPr>
        <w:jc w:val="both"/>
        <w:rPr>
          <w:rFonts w:ascii="Calibri" w:hAnsi="Calibri"/>
          <w:sz w:val="24"/>
          <w:szCs w:val="24"/>
        </w:rPr>
      </w:pPr>
      <w:r>
        <w:rPr>
          <w:rFonts w:ascii="Calibri" w:hAnsi="Calibri"/>
          <w:sz w:val="24"/>
          <w:szCs w:val="24"/>
        </w:rPr>
        <w:t>……………………………………………..</w:t>
      </w:r>
      <w:r w:rsidR="004E3B97" w:rsidRPr="00094739">
        <w:rPr>
          <w:rFonts w:ascii="Calibri" w:hAnsi="Calibri"/>
          <w:sz w:val="24"/>
          <w:szCs w:val="24"/>
        </w:rPr>
        <w:t>,</w:t>
      </w:r>
    </w:p>
    <w:p w14:paraId="21E6D9A5" w14:textId="79FBCB50" w:rsidR="004E3B97" w:rsidRPr="00094739" w:rsidRDefault="004E3B97" w:rsidP="004E3B97">
      <w:pPr>
        <w:jc w:val="both"/>
        <w:rPr>
          <w:rFonts w:ascii="Calibri" w:hAnsi="Calibri"/>
          <w:sz w:val="24"/>
          <w:szCs w:val="24"/>
        </w:rPr>
      </w:pPr>
      <w:r w:rsidRPr="00094739">
        <w:rPr>
          <w:rFonts w:ascii="Calibri" w:hAnsi="Calibri"/>
          <w:sz w:val="24"/>
          <w:szCs w:val="24"/>
        </w:rPr>
        <w:t xml:space="preserve">przy kontrasygnacie </w:t>
      </w:r>
      <w:r w:rsidR="00166483">
        <w:rPr>
          <w:rFonts w:ascii="Calibri" w:hAnsi="Calibri"/>
          <w:sz w:val="24"/>
          <w:szCs w:val="24"/>
        </w:rPr>
        <w:t>…………………….</w:t>
      </w:r>
    </w:p>
    <w:p w14:paraId="30385A9F" w14:textId="0E5576E9" w:rsidR="004E3B97" w:rsidRPr="00094739" w:rsidRDefault="004E3B97" w:rsidP="004E3B97">
      <w:pPr>
        <w:jc w:val="both"/>
        <w:rPr>
          <w:rFonts w:ascii="Calibri" w:hAnsi="Calibri"/>
          <w:sz w:val="24"/>
          <w:szCs w:val="24"/>
        </w:rPr>
      </w:pPr>
      <w:r w:rsidRPr="00094739">
        <w:rPr>
          <w:rFonts w:ascii="Calibri" w:hAnsi="Calibri"/>
          <w:sz w:val="24"/>
          <w:szCs w:val="24"/>
        </w:rPr>
        <w:t>- zwana dalej „</w:t>
      </w:r>
      <w:r w:rsidRPr="00094739">
        <w:rPr>
          <w:rFonts w:ascii="Calibri" w:hAnsi="Calibri"/>
          <w:b/>
          <w:sz w:val="24"/>
          <w:szCs w:val="24"/>
        </w:rPr>
        <w:t>Zleceniodawcą</w:t>
      </w:r>
      <w:r w:rsidRPr="00094739">
        <w:rPr>
          <w:rFonts w:ascii="Calibri" w:hAnsi="Calibri"/>
          <w:sz w:val="24"/>
          <w:szCs w:val="24"/>
        </w:rPr>
        <w:t>”</w:t>
      </w:r>
      <w:r>
        <w:rPr>
          <w:rFonts w:ascii="Calibri" w:hAnsi="Calibri"/>
          <w:sz w:val="24"/>
          <w:szCs w:val="24"/>
        </w:rPr>
        <w:t xml:space="preserve"> </w:t>
      </w:r>
    </w:p>
    <w:p w14:paraId="7CF94AC4" w14:textId="77777777" w:rsidR="004E3B97" w:rsidRPr="00094739" w:rsidRDefault="004E3B97" w:rsidP="004E3B97">
      <w:pPr>
        <w:jc w:val="both"/>
        <w:rPr>
          <w:rFonts w:ascii="Calibri" w:hAnsi="Calibri"/>
          <w:i/>
          <w:sz w:val="24"/>
          <w:szCs w:val="24"/>
        </w:rPr>
      </w:pPr>
      <w:r w:rsidRPr="00094739">
        <w:rPr>
          <w:rFonts w:ascii="Calibri" w:hAnsi="Calibri"/>
          <w:i/>
          <w:sz w:val="24"/>
          <w:szCs w:val="24"/>
        </w:rPr>
        <w:t>a</w:t>
      </w:r>
    </w:p>
    <w:p w14:paraId="02B64C93" w14:textId="38EA17C1" w:rsidR="004E3B97" w:rsidRPr="008D10D8" w:rsidRDefault="00166483" w:rsidP="004E3B97">
      <w:pPr>
        <w:jc w:val="both"/>
        <w:rPr>
          <w:rFonts w:ascii="Calibri" w:hAnsi="Calibri"/>
          <w:sz w:val="24"/>
          <w:szCs w:val="24"/>
        </w:rPr>
      </w:pPr>
      <w:r>
        <w:rPr>
          <w:rFonts w:ascii="Calibri" w:hAnsi="Calibri"/>
          <w:b/>
          <w:sz w:val="24"/>
          <w:szCs w:val="24"/>
        </w:rPr>
        <w:t>……………………………</w:t>
      </w:r>
      <w:r w:rsidR="004E3B97" w:rsidRPr="008D10D8">
        <w:rPr>
          <w:rFonts w:ascii="Calibri" w:hAnsi="Calibri"/>
          <w:b/>
          <w:sz w:val="24"/>
          <w:szCs w:val="24"/>
        </w:rPr>
        <w:t xml:space="preserve"> </w:t>
      </w:r>
      <w:r w:rsidR="004A4F5F">
        <w:rPr>
          <w:rFonts w:ascii="Calibri" w:hAnsi="Calibri"/>
          <w:sz w:val="24"/>
          <w:szCs w:val="24"/>
        </w:rPr>
        <w:t xml:space="preserve">z siedzibą </w:t>
      </w:r>
      <w:r>
        <w:rPr>
          <w:rFonts w:ascii="Calibri" w:hAnsi="Calibri"/>
          <w:sz w:val="24"/>
          <w:szCs w:val="24"/>
        </w:rPr>
        <w:t>…………………………..</w:t>
      </w:r>
      <w:r w:rsidR="004E3B97" w:rsidRPr="008D10D8">
        <w:rPr>
          <w:rFonts w:ascii="Calibri" w:hAnsi="Calibri"/>
          <w:sz w:val="24"/>
          <w:szCs w:val="24"/>
        </w:rPr>
        <w:t>, posiadając</w:t>
      </w:r>
      <w:r w:rsidR="0071486C">
        <w:rPr>
          <w:rFonts w:ascii="Calibri" w:hAnsi="Calibri"/>
          <w:sz w:val="24"/>
          <w:szCs w:val="24"/>
        </w:rPr>
        <w:t>ym</w:t>
      </w:r>
      <w:r w:rsidR="004E3B97" w:rsidRPr="008D10D8">
        <w:rPr>
          <w:rFonts w:ascii="Calibri" w:hAnsi="Calibri"/>
          <w:sz w:val="24"/>
          <w:szCs w:val="24"/>
        </w:rPr>
        <w:t xml:space="preserve"> NIP </w:t>
      </w:r>
      <w:r>
        <w:rPr>
          <w:rFonts w:ascii="Calibri" w:hAnsi="Calibri"/>
          <w:sz w:val="24"/>
          <w:szCs w:val="24"/>
        </w:rPr>
        <w:t>………………..</w:t>
      </w:r>
      <w:r w:rsidR="004E3B97" w:rsidRPr="008D10D8">
        <w:rPr>
          <w:rFonts w:ascii="Calibri" w:hAnsi="Calibri"/>
          <w:sz w:val="24"/>
          <w:szCs w:val="24"/>
        </w:rPr>
        <w:t>,</w:t>
      </w:r>
      <w:r w:rsidR="002B7162">
        <w:rPr>
          <w:rFonts w:ascii="Calibri" w:hAnsi="Calibri"/>
          <w:sz w:val="24"/>
          <w:szCs w:val="24"/>
        </w:rPr>
        <w:t xml:space="preserve"> </w:t>
      </w:r>
      <w:r w:rsidR="002B7162" w:rsidRPr="008D10D8">
        <w:rPr>
          <w:rFonts w:ascii="Calibri" w:hAnsi="Calibri"/>
          <w:sz w:val="24"/>
          <w:szCs w:val="24"/>
        </w:rPr>
        <w:t xml:space="preserve">REGON </w:t>
      </w:r>
      <w:r>
        <w:rPr>
          <w:rFonts w:ascii="Calibri" w:hAnsi="Calibri"/>
          <w:sz w:val="24"/>
          <w:szCs w:val="24"/>
        </w:rPr>
        <w:t>……………………</w:t>
      </w:r>
      <w:r w:rsidR="004A4F5F">
        <w:rPr>
          <w:rFonts w:ascii="Calibri" w:hAnsi="Calibri"/>
          <w:sz w:val="24"/>
          <w:szCs w:val="24"/>
        </w:rPr>
        <w:t xml:space="preserve">, wpisanym do Rejestru Usług Płatniczych Komisji Nadzoru Finansowego pod numerem </w:t>
      </w:r>
      <w:r>
        <w:rPr>
          <w:rFonts w:ascii="Calibri" w:hAnsi="Calibri"/>
          <w:sz w:val="24"/>
          <w:szCs w:val="24"/>
        </w:rPr>
        <w:t>………………………</w:t>
      </w:r>
      <w:r w:rsidR="004A4F5F">
        <w:rPr>
          <w:rFonts w:ascii="Calibri" w:hAnsi="Calibri"/>
          <w:sz w:val="24"/>
          <w:szCs w:val="24"/>
        </w:rPr>
        <w:t xml:space="preserve">, </w:t>
      </w:r>
      <w:r w:rsidR="002B7162">
        <w:rPr>
          <w:rFonts w:ascii="Calibri" w:hAnsi="Calibri"/>
          <w:sz w:val="24"/>
          <w:szCs w:val="24"/>
        </w:rPr>
        <w:t xml:space="preserve"> </w:t>
      </w:r>
      <w:r w:rsidR="004E3B97" w:rsidRPr="008D10D8">
        <w:rPr>
          <w:rFonts w:ascii="Calibri" w:hAnsi="Calibri"/>
          <w:sz w:val="24"/>
          <w:szCs w:val="24"/>
        </w:rPr>
        <w:t xml:space="preserve">reprezentowanym przez: </w:t>
      </w:r>
    </w:p>
    <w:p w14:paraId="26A4512F" w14:textId="34C0C171" w:rsidR="004E3B97" w:rsidRPr="008D10D8" w:rsidRDefault="00166483" w:rsidP="004E3B97">
      <w:pPr>
        <w:jc w:val="both"/>
        <w:rPr>
          <w:rFonts w:ascii="Calibri" w:hAnsi="Calibri"/>
          <w:sz w:val="24"/>
          <w:szCs w:val="24"/>
        </w:rPr>
      </w:pPr>
      <w:r>
        <w:rPr>
          <w:rFonts w:ascii="Calibri" w:hAnsi="Calibri"/>
          <w:sz w:val="24"/>
          <w:szCs w:val="24"/>
        </w:rPr>
        <w:t>……………………………………..</w:t>
      </w:r>
    </w:p>
    <w:p w14:paraId="08CB513F" w14:textId="5084931B" w:rsidR="004E3B97" w:rsidRPr="008D10D8" w:rsidRDefault="005F7C54" w:rsidP="004E3B97">
      <w:pPr>
        <w:rPr>
          <w:rFonts w:ascii="Calibri" w:hAnsi="Calibri"/>
          <w:sz w:val="24"/>
          <w:szCs w:val="24"/>
        </w:rPr>
      </w:pPr>
      <w:r>
        <w:rPr>
          <w:rFonts w:ascii="Calibri" w:hAnsi="Calibri"/>
          <w:sz w:val="24"/>
          <w:szCs w:val="24"/>
        </w:rPr>
        <w:t xml:space="preserve">- </w:t>
      </w:r>
      <w:r w:rsidR="004E3B97" w:rsidRPr="008D10D8">
        <w:rPr>
          <w:rFonts w:ascii="Calibri" w:hAnsi="Calibri"/>
          <w:sz w:val="24"/>
          <w:szCs w:val="24"/>
        </w:rPr>
        <w:t>zwanym dalej</w:t>
      </w:r>
      <w:r w:rsidR="0071486C">
        <w:rPr>
          <w:rFonts w:ascii="Calibri" w:hAnsi="Calibri"/>
          <w:sz w:val="24"/>
          <w:szCs w:val="24"/>
        </w:rPr>
        <w:t xml:space="preserve"> w treści umowy</w:t>
      </w:r>
      <w:r w:rsidR="004E3B97" w:rsidRPr="008D10D8">
        <w:rPr>
          <w:rFonts w:ascii="Calibri" w:hAnsi="Calibri"/>
          <w:sz w:val="24"/>
          <w:szCs w:val="24"/>
        </w:rPr>
        <w:t xml:space="preserve"> „</w:t>
      </w:r>
      <w:r w:rsidR="004E3B97" w:rsidRPr="008D10D8">
        <w:rPr>
          <w:rFonts w:ascii="Calibri" w:hAnsi="Calibri"/>
          <w:b/>
          <w:sz w:val="24"/>
          <w:szCs w:val="24"/>
        </w:rPr>
        <w:t>Wykonawcą</w:t>
      </w:r>
      <w:r w:rsidR="004E3B97" w:rsidRPr="008D10D8">
        <w:rPr>
          <w:rFonts w:ascii="Calibri" w:hAnsi="Calibri"/>
          <w:sz w:val="24"/>
          <w:szCs w:val="24"/>
        </w:rPr>
        <w:t>”,</w:t>
      </w:r>
    </w:p>
    <w:p w14:paraId="3CDED5F5" w14:textId="77777777" w:rsidR="0071486C" w:rsidRDefault="0071486C" w:rsidP="0071486C">
      <w:pPr>
        <w:spacing w:after="0"/>
        <w:jc w:val="both"/>
        <w:rPr>
          <w:rFonts w:ascii="Calibri" w:hAnsi="Calibri"/>
          <w:iCs/>
          <w:sz w:val="24"/>
          <w:szCs w:val="24"/>
        </w:rPr>
      </w:pPr>
    </w:p>
    <w:p w14:paraId="1AE7E6B5" w14:textId="500834EC" w:rsidR="0071486C" w:rsidRDefault="0071486C" w:rsidP="0071486C">
      <w:pPr>
        <w:spacing w:after="0"/>
        <w:jc w:val="both"/>
        <w:rPr>
          <w:rFonts w:ascii="Calibri" w:hAnsi="Calibri"/>
          <w:iCs/>
          <w:sz w:val="24"/>
          <w:szCs w:val="24"/>
        </w:rPr>
      </w:pPr>
      <w:r w:rsidRPr="0071486C">
        <w:rPr>
          <w:rFonts w:ascii="Calibri" w:hAnsi="Calibri"/>
          <w:iCs/>
          <w:sz w:val="24"/>
          <w:szCs w:val="24"/>
        </w:rPr>
        <w:t xml:space="preserve">W związku z faktem, iż wartość zamówienia jest niższa od kwoty, o której mowa w art. 2 ust. 1 pkt. 1 ustawy z dnia 11.09.2019 r. Prawo zamówień publicznych (Dz.U. z </w:t>
      </w:r>
      <w:r w:rsidR="00166483">
        <w:rPr>
          <w:rFonts w:ascii="Calibri" w:hAnsi="Calibri"/>
          <w:iCs/>
          <w:sz w:val="24"/>
          <w:szCs w:val="24"/>
        </w:rPr>
        <w:t>2023</w:t>
      </w:r>
      <w:r w:rsidR="005613E8">
        <w:rPr>
          <w:rFonts w:ascii="Calibri" w:hAnsi="Calibri"/>
          <w:iCs/>
          <w:sz w:val="24"/>
          <w:szCs w:val="24"/>
        </w:rPr>
        <w:t>.</w:t>
      </w:r>
      <w:r w:rsidR="00166483">
        <w:rPr>
          <w:rFonts w:ascii="Calibri" w:hAnsi="Calibri"/>
          <w:iCs/>
          <w:sz w:val="24"/>
          <w:szCs w:val="24"/>
        </w:rPr>
        <w:t>1605</w:t>
      </w:r>
      <w:r w:rsidRPr="0071486C">
        <w:rPr>
          <w:rFonts w:ascii="Calibri" w:hAnsi="Calibri"/>
          <w:iCs/>
          <w:sz w:val="24"/>
          <w:szCs w:val="24"/>
        </w:rPr>
        <w:t xml:space="preserve">), zamówienie udzielane jest na zasadach określonych w art. 44 ustawy z dnia 27.08.2009 r. </w:t>
      </w:r>
      <w:r w:rsidR="00166483">
        <w:rPr>
          <w:rFonts w:ascii="Calibri" w:hAnsi="Calibri"/>
          <w:iCs/>
          <w:sz w:val="24"/>
          <w:szCs w:val="24"/>
        </w:rPr>
        <w:br/>
      </w:r>
      <w:r w:rsidRPr="0071486C">
        <w:rPr>
          <w:rFonts w:ascii="Calibri" w:hAnsi="Calibri"/>
          <w:iCs/>
          <w:sz w:val="24"/>
          <w:szCs w:val="24"/>
        </w:rPr>
        <w:t xml:space="preserve">o finansach publicznych (Dz. U. z </w:t>
      </w:r>
      <w:r w:rsidR="00166483">
        <w:rPr>
          <w:rFonts w:ascii="Calibri" w:hAnsi="Calibri"/>
          <w:iCs/>
          <w:sz w:val="24"/>
          <w:szCs w:val="24"/>
        </w:rPr>
        <w:t>2023.1270</w:t>
      </w:r>
      <w:r w:rsidR="005613E8">
        <w:rPr>
          <w:rFonts w:ascii="Calibri" w:hAnsi="Calibri"/>
          <w:iCs/>
          <w:sz w:val="24"/>
          <w:szCs w:val="24"/>
        </w:rPr>
        <w:t xml:space="preserve"> </w:t>
      </w:r>
      <w:r w:rsidRPr="0071486C">
        <w:rPr>
          <w:rFonts w:ascii="Calibri" w:hAnsi="Calibri"/>
          <w:iCs/>
          <w:sz w:val="24"/>
          <w:szCs w:val="24"/>
        </w:rPr>
        <w:t xml:space="preserve">z późn. zm.) oraz zgodnie z Regulaminem udzielania zamówień publicznych do 130 000 zł obowiązującym u Zamawiającego. </w:t>
      </w:r>
    </w:p>
    <w:p w14:paraId="57B28591" w14:textId="77777777" w:rsidR="005E59D4" w:rsidRDefault="005E59D4" w:rsidP="0071486C">
      <w:pPr>
        <w:spacing w:after="0"/>
        <w:jc w:val="both"/>
        <w:rPr>
          <w:rFonts w:ascii="Calibri" w:hAnsi="Calibri"/>
          <w:iCs/>
          <w:sz w:val="24"/>
          <w:szCs w:val="24"/>
        </w:rPr>
      </w:pPr>
    </w:p>
    <w:p w14:paraId="7AF887D8" w14:textId="690833E6" w:rsidR="004E3B97" w:rsidRDefault="0071486C" w:rsidP="0071486C">
      <w:pPr>
        <w:rPr>
          <w:rFonts w:ascii="Calibri" w:hAnsi="Calibri" w:cs="Calibri"/>
          <w:sz w:val="24"/>
          <w:szCs w:val="24"/>
        </w:rPr>
      </w:pPr>
      <w:r w:rsidRPr="0071486C">
        <w:rPr>
          <w:rFonts w:ascii="Calibri" w:hAnsi="Calibri"/>
          <w:iCs/>
          <w:sz w:val="24"/>
          <w:szCs w:val="24"/>
        </w:rPr>
        <w:t>Mając na uwadze powyższe została zawarta umowa o następującej treści:</w:t>
      </w:r>
      <w:r w:rsidR="005F7C54">
        <w:rPr>
          <w:rFonts w:ascii="Calibri" w:hAnsi="Calibri" w:cs="Calibri"/>
          <w:sz w:val="24"/>
          <w:szCs w:val="24"/>
        </w:rPr>
        <w:t xml:space="preserve"> </w:t>
      </w:r>
    </w:p>
    <w:p w14:paraId="76C4CFDA" w14:textId="15161191" w:rsidR="004E3B97" w:rsidRPr="008A44E5" w:rsidRDefault="004E3B97" w:rsidP="008A44E5">
      <w:pPr>
        <w:jc w:val="center"/>
        <w:rPr>
          <w:rFonts w:ascii="Calibri" w:hAnsi="Calibri" w:cs="Arial"/>
          <w:sz w:val="24"/>
          <w:szCs w:val="24"/>
        </w:rPr>
      </w:pPr>
      <w:r w:rsidRPr="008D10D8">
        <w:rPr>
          <w:rFonts w:ascii="Calibri" w:hAnsi="Calibri" w:cs="Arial"/>
          <w:sz w:val="24"/>
          <w:szCs w:val="24"/>
        </w:rPr>
        <w:t xml:space="preserve">§ </w:t>
      </w:r>
      <w:r w:rsidRPr="008D10D8">
        <w:rPr>
          <w:rFonts w:ascii="Calibri" w:hAnsi="Calibri" w:cs="Arial"/>
          <w:bCs/>
          <w:sz w:val="24"/>
          <w:szCs w:val="24"/>
        </w:rPr>
        <w:t>1</w:t>
      </w:r>
    </w:p>
    <w:p w14:paraId="36F40014" w14:textId="50D11C0E" w:rsidR="009256C5" w:rsidRDefault="009256C5" w:rsidP="009256C5">
      <w:pPr>
        <w:pStyle w:val="Akapitzlist"/>
        <w:numPr>
          <w:ilvl w:val="0"/>
          <w:numId w:val="9"/>
        </w:numPr>
        <w:jc w:val="both"/>
        <w:rPr>
          <w:rFonts w:ascii="Calibri" w:hAnsi="Calibri" w:cs="Arial"/>
          <w:bCs/>
          <w:sz w:val="24"/>
          <w:szCs w:val="24"/>
        </w:rPr>
      </w:pPr>
      <w:r w:rsidRPr="009256C5">
        <w:rPr>
          <w:rFonts w:ascii="Calibri" w:hAnsi="Calibri" w:cs="Arial"/>
          <w:bCs/>
          <w:sz w:val="24"/>
          <w:szCs w:val="24"/>
        </w:rPr>
        <w:t>Przedmiotem umowy jest świadczenie przez Wykonawcę na rzecz Zamawiającego, usługi polegającej na prowadzeniu zastępczej obsługi kasowej Urzędu Miasta Lubawka oraz jednostek organizacyjnych podległych Gminie Lubawka tj.:</w:t>
      </w:r>
    </w:p>
    <w:p w14:paraId="3D47F2F7" w14:textId="25C23826" w:rsidR="009256C5" w:rsidRDefault="009256C5" w:rsidP="009256C5">
      <w:pPr>
        <w:pStyle w:val="Akapitzlist"/>
        <w:jc w:val="both"/>
        <w:rPr>
          <w:rFonts w:ascii="Calibri" w:hAnsi="Calibri" w:cs="Arial"/>
          <w:bCs/>
          <w:sz w:val="24"/>
          <w:szCs w:val="24"/>
        </w:rPr>
      </w:pPr>
      <w:r>
        <w:rPr>
          <w:rFonts w:ascii="Calibri" w:hAnsi="Calibri" w:cs="Arial"/>
          <w:bCs/>
          <w:sz w:val="24"/>
          <w:szCs w:val="24"/>
        </w:rPr>
        <w:t>- Miejsko-Gminny Ośrodek Pomocy Społecznej w Lubawce,</w:t>
      </w:r>
    </w:p>
    <w:p w14:paraId="0B826DFD" w14:textId="734FDBAC" w:rsidR="009256C5" w:rsidRDefault="009256C5" w:rsidP="009256C5">
      <w:pPr>
        <w:pStyle w:val="Akapitzlist"/>
        <w:jc w:val="both"/>
        <w:rPr>
          <w:rFonts w:ascii="Calibri" w:hAnsi="Calibri" w:cs="Arial"/>
          <w:bCs/>
          <w:sz w:val="24"/>
          <w:szCs w:val="24"/>
        </w:rPr>
      </w:pPr>
      <w:r>
        <w:rPr>
          <w:rFonts w:ascii="Calibri" w:hAnsi="Calibri" w:cs="Arial"/>
          <w:bCs/>
          <w:sz w:val="24"/>
          <w:szCs w:val="24"/>
        </w:rPr>
        <w:t>- Zakład Gospodarki Miejskiej w Lubawce,</w:t>
      </w:r>
    </w:p>
    <w:p w14:paraId="3521F8BB" w14:textId="5E2F56EB" w:rsidR="009256C5" w:rsidRDefault="009256C5" w:rsidP="009256C5">
      <w:pPr>
        <w:pStyle w:val="Akapitzlist"/>
        <w:jc w:val="both"/>
        <w:rPr>
          <w:rFonts w:ascii="Calibri" w:hAnsi="Calibri" w:cs="Arial"/>
          <w:bCs/>
          <w:sz w:val="24"/>
          <w:szCs w:val="24"/>
        </w:rPr>
      </w:pPr>
      <w:r>
        <w:rPr>
          <w:rFonts w:ascii="Calibri" w:hAnsi="Calibri" w:cs="Arial"/>
          <w:bCs/>
          <w:sz w:val="24"/>
          <w:szCs w:val="24"/>
        </w:rPr>
        <w:t>- Zespół Szkół Publicznych w Lubawce,</w:t>
      </w:r>
    </w:p>
    <w:p w14:paraId="7B5099F5" w14:textId="5CFDEEAE" w:rsidR="009256C5" w:rsidRDefault="009256C5" w:rsidP="009256C5">
      <w:pPr>
        <w:pStyle w:val="Akapitzlist"/>
        <w:jc w:val="both"/>
        <w:rPr>
          <w:rFonts w:ascii="Calibri" w:hAnsi="Calibri" w:cs="Arial"/>
          <w:bCs/>
          <w:sz w:val="24"/>
          <w:szCs w:val="24"/>
        </w:rPr>
      </w:pPr>
      <w:r>
        <w:rPr>
          <w:rFonts w:ascii="Calibri" w:hAnsi="Calibri" w:cs="Arial"/>
          <w:bCs/>
          <w:sz w:val="24"/>
          <w:szCs w:val="24"/>
        </w:rPr>
        <w:t>- Zespół Szkół Publicznych w Chełmsku Śląskim,</w:t>
      </w:r>
      <w:bookmarkStart w:id="0" w:name="_GoBack"/>
      <w:bookmarkEnd w:id="0"/>
    </w:p>
    <w:p w14:paraId="434C30EE" w14:textId="3BD66E9E" w:rsidR="009256C5" w:rsidRDefault="009256C5" w:rsidP="009256C5">
      <w:pPr>
        <w:pStyle w:val="Akapitzlist"/>
        <w:jc w:val="both"/>
        <w:rPr>
          <w:rFonts w:ascii="Calibri" w:hAnsi="Calibri" w:cs="Arial"/>
          <w:bCs/>
          <w:sz w:val="24"/>
          <w:szCs w:val="24"/>
        </w:rPr>
      </w:pPr>
      <w:r>
        <w:rPr>
          <w:rFonts w:ascii="Calibri" w:hAnsi="Calibri" w:cs="Arial"/>
          <w:bCs/>
          <w:sz w:val="24"/>
          <w:szCs w:val="24"/>
        </w:rPr>
        <w:t xml:space="preserve">- Szkoła Podstawowa w Miszkowicach </w:t>
      </w:r>
    </w:p>
    <w:p w14:paraId="1069507A" w14:textId="604D912A" w:rsidR="001F701B" w:rsidRDefault="001F701B" w:rsidP="009256C5">
      <w:pPr>
        <w:pStyle w:val="Akapitzlist"/>
        <w:jc w:val="both"/>
        <w:rPr>
          <w:rFonts w:ascii="Calibri" w:hAnsi="Calibri" w:cs="Arial"/>
          <w:bCs/>
          <w:sz w:val="24"/>
          <w:szCs w:val="24"/>
        </w:rPr>
      </w:pPr>
      <w:r>
        <w:rPr>
          <w:rFonts w:ascii="Calibri" w:hAnsi="Calibri" w:cs="Arial"/>
          <w:bCs/>
          <w:sz w:val="24"/>
          <w:szCs w:val="24"/>
        </w:rPr>
        <w:t xml:space="preserve">bez obciążania wpłacających prowizją. </w:t>
      </w:r>
    </w:p>
    <w:p w14:paraId="2D355129" w14:textId="77777777" w:rsidR="009256C5" w:rsidRDefault="009256C5" w:rsidP="009256C5">
      <w:pPr>
        <w:pStyle w:val="Akapitzlist"/>
        <w:jc w:val="both"/>
        <w:rPr>
          <w:rFonts w:ascii="Calibri" w:hAnsi="Calibri" w:cs="Arial"/>
          <w:bCs/>
          <w:sz w:val="24"/>
          <w:szCs w:val="24"/>
        </w:rPr>
      </w:pPr>
    </w:p>
    <w:p w14:paraId="7F8476C3" w14:textId="77777777" w:rsidR="005E59D4" w:rsidRDefault="005E59D4" w:rsidP="009256C5">
      <w:pPr>
        <w:pStyle w:val="Akapitzlist"/>
        <w:jc w:val="both"/>
        <w:rPr>
          <w:rFonts w:ascii="Calibri" w:hAnsi="Calibri" w:cs="Arial"/>
          <w:bCs/>
          <w:sz w:val="24"/>
          <w:szCs w:val="24"/>
        </w:rPr>
      </w:pPr>
    </w:p>
    <w:p w14:paraId="223268BF" w14:textId="3DA0DCC0" w:rsidR="005F7C54" w:rsidRPr="009256C5" w:rsidRDefault="005F7C54" w:rsidP="005F7C54">
      <w:pPr>
        <w:pStyle w:val="Akapitzlist"/>
        <w:numPr>
          <w:ilvl w:val="0"/>
          <w:numId w:val="9"/>
        </w:numPr>
        <w:jc w:val="both"/>
        <w:rPr>
          <w:rFonts w:ascii="Calibri" w:hAnsi="Calibri" w:cs="Arial"/>
          <w:bCs/>
          <w:sz w:val="24"/>
          <w:szCs w:val="24"/>
        </w:rPr>
      </w:pPr>
      <w:r w:rsidRPr="009256C5">
        <w:rPr>
          <w:rFonts w:ascii="Calibri" w:hAnsi="Calibri" w:cs="Arial"/>
          <w:bCs/>
          <w:sz w:val="24"/>
          <w:szCs w:val="24"/>
        </w:rPr>
        <w:t>Zakres zamówienia obejmuje:</w:t>
      </w:r>
    </w:p>
    <w:p w14:paraId="02E932C5" w14:textId="0C6DAC07" w:rsidR="005F7C54" w:rsidRPr="005F7C54" w:rsidRDefault="005E59D4" w:rsidP="005F7C54">
      <w:pPr>
        <w:numPr>
          <w:ilvl w:val="0"/>
          <w:numId w:val="5"/>
        </w:numPr>
        <w:jc w:val="both"/>
        <w:rPr>
          <w:rFonts w:ascii="Calibri" w:hAnsi="Calibri" w:cs="Arial"/>
          <w:bCs/>
          <w:sz w:val="24"/>
          <w:szCs w:val="24"/>
        </w:rPr>
      </w:pPr>
      <w:r>
        <w:rPr>
          <w:rFonts w:ascii="Calibri" w:hAnsi="Calibri" w:cs="Arial"/>
          <w:bCs/>
          <w:sz w:val="24"/>
          <w:szCs w:val="24"/>
        </w:rPr>
        <w:t xml:space="preserve"> </w:t>
      </w:r>
      <w:r w:rsidR="005F7C54" w:rsidRPr="005F7C54">
        <w:rPr>
          <w:rFonts w:ascii="Calibri" w:hAnsi="Calibri" w:cs="Arial"/>
          <w:bCs/>
          <w:sz w:val="24"/>
          <w:szCs w:val="24"/>
        </w:rPr>
        <w:t xml:space="preserve">Zapewnienie Punktu Kasowego do realizacji przedmiotu niniejszej umowy we własnym zakresie i na własny koszt. </w:t>
      </w:r>
    </w:p>
    <w:p w14:paraId="474D58B4" w14:textId="666D447C" w:rsidR="005F7C54" w:rsidRPr="005F7C54" w:rsidRDefault="005E59D4" w:rsidP="005F7C54">
      <w:pPr>
        <w:numPr>
          <w:ilvl w:val="0"/>
          <w:numId w:val="5"/>
        </w:numPr>
        <w:jc w:val="both"/>
        <w:rPr>
          <w:rFonts w:ascii="Calibri" w:hAnsi="Calibri" w:cs="Arial"/>
          <w:bCs/>
          <w:sz w:val="24"/>
          <w:szCs w:val="24"/>
        </w:rPr>
      </w:pPr>
      <w:r>
        <w:rPr>
          <w:rFonts w:ascii="Calibri" w:hAnsi="Calibri" w:cs="Arial"/>
          <w:bCs/>
          <w:sz w:val="24"/>
          <w:szCs w:val="24"/>
        </w:rPr>
        <w:lastRenderedPageBreak/>
        <w:t xml:space="preserve"> </w:t>
      </w:r>
      <w:r w:rsidR="005F7C54" w:rsidRPr="005F7C54">
        <w:rPr>
          <w:rFonts w:ascii="Calibri" w:hAnsi="Calibri" w:cs="Arial"/>
          <w:bCs/>
          <w:sz w:val="24"/>
          <w:szCs w:val="24"/>
        </w:rPr>
        <w:t>Przyjmowanie wpłat gotówkowych i bezgotówkowych na rzecz Gminy Lubawka i jej jednostek organizacyjnych w punkcie znajdującym się w miejscowości będącej siedzibą zamawiającego (Lubawka) oraz w Chełmsku Śląskim,</w:t>
      </w:r>
    </w:p>
    <w:p w14:paraId="7D50C084" w14:textId="08E92EE1" w:rsidR="005F7C54" w:rsidRPr="005F7C54" w:rsidRDefault="005E59D4" w:rsidP="005F7C54">
      <w:pPr>
        <w:numPr>
          <w:ilvl w:val="0"/>
          <w:numId w:val="5"/>
        </w:numPr>
        <w:jc w:val="both"/>
        <w:rPr>
          <w:rFonts w:ascii="Calibri" w:hAnsi="Calibri" w:cs="Arial"/>
          <w:bCs/>
          <w:sz w:val="24"/>
          <w:szCs w:val="24"/>
        </w:rPr>
      </w:pPr>
      <w:r>
        <w:rPr>
          <w:rFonts w:ascii="Calibri" w:hAnsi="Calibri" w:cs="Arial"/>
          <w:bCs/>
          <w:sz w:val="24"/>
          <w:szCs w:val="24"/>
        </w:rPr>
        <w:t xml:space="preserve"> </w:t>
      </w:r>
      <w:r w:rsidR="005F7C54" w:rsidRPr="005F7C54">
        <w:rPr>
          <w:rFonts w:ascii="Calibri" w:hAnsi="Calibri" w:cs="Arial"/>
          <w:bCs/>
          <w:sz w:val="24"/>
          <w:szCs w:val="24"/>
        </w:rPr>
        <w:t>Obsługa wpłat obejmuje:</w:t>
      </w:r>
    </w:p>
    <w:p w14:paraId="1DF6719B" w14:textId="77777777" w:rsidR="005F7C54" w:rsidRPr="005F7C54" w:rsidRDefault="005F7C54" w:rsidP="005F7C54">
      <w:pPr>
        <w:numPr>
          <w:ilvl w:val="1"/>
          <w:numId w:val="5"/>
        </w:numPr>
        <w:jc w:val="both"/>
        <w:rPr>
          <w:rFonts w:ascii="Calibri" w:hAnsi="Calibri" w:cs="Arial"/>
          <w:bCs/>
          <w:sz w:val="24"/>
          <w:szCs w:val="24"/>
        </w:rPr>
      </w:pPr>
      <w:r w:rsidRPr="005F7C54">
        <w:rPr>
          <w:rFonts w:ascii="Calibri" w:hAnsi="Calibri" w:cs="Arial"/>
          <w:bCs/>
          <w:sz w:val="24"/>
          <w:szCs w:val="24"/>
        </w:rPr>
        <w:t>przyjmowanie wpłat z tytułu podatków i opłat lokalnych, opłat za gospodarowanie odpadami komunalnymi, innych należności niepodatkowych dokonywanych przez osoby fizyczne i prawne oraz podmioty nieposiadające osobowości prawnej na rzecz Gminy lub jej jednostek;</w:t>
      </w:r>
    </w:p>
    <w:p w14:paraId="1270FF48" w14:textId="77777777" w:rsidR="005F7C54" w:rsidRPr="005F7C54" w:rsidRDefault="005F7C54" w:rsidP="005F7C54">
      <w:pPr>
        <w:numPr>
          <w:ilvl w:val="1"/>
          <w:numId w:val="5"/>
        </w:numPr>
        <w:jc w:val="both"/>
        <w:rPr>
          <w:rFonts w:ascii="Calibri" w:hAnsi="Calibri" w:cs="Arial"/>
          <w:bCs/>
          <w:sz w:val="24"/>
          <w:szCs w:val="24"/>
        </w:rPr>
      </w:pPr>
      <w:r w:rsidRPr="005F7C54">
        <w:rPr>
          <w:rFonts w:ascii="Calibri" w:hAnsi="Calibri" w:cs="Arial"/>
          <w:bCs/>
          <w:sz w:val="24"/>
          <w:szCs w:val="24"/>
        </w:rPr>
        <w:t>przekazywanie dokonanych wpłat gotówkowych na odpowiednie rachunki Gminy Lubawka lub jej jednostek zgodnie z dyspozycją osób wpłacających w dniu ich przyjęcia lub nie później niż w następnych dniu roboczym po ich przyjęciu od wpłacających,</w:t>
      </w:r>
    </w:p>
    <w:p w14:paraId="13FE3AEF" w14:textId="77777777" w:rsidR="005F7C54" w:rsidRPr="005F7C54" w:rsidRDefault="005F7C54" w:rsidP="005F7C54">
      <w:pPr>
        <w:numPr>
          <w:ilvl w:val="1"/>
          <w:numId w:val="5"/>
        </w:numPr>
        <w:jc w:val="both"/>
        <w:rPr>
          <w:rFonts w:ascii="Calibri" w:hAnsi="Calibri" w:cs="Arial"/>
          <w:bCs/>
          <w:sz w:val="24"/>
          <w:szCs w:val="24"/>
        </w:rPr>
      </w:pPr>
      <w:r w:rsidRPr="005F7C54">
        <w:rPr>
          <w:rFonts w:ascii="Calibri" w:hAnsi="Calibri" w:cs="Arial"/>
          <w:bCs/>
          <w:sz w:val="24"/>
          <w:szCs w:val="24"/>
        </w:rPr>
        <w:t>wskazywanie w tytule przelewu imienia, nazwiska i adresu wpłacającego,</w:t>
      </w:r>
    </w:p>
    <w:p w14:paraId="1B27AB22" w14:textId="77777777" w:rsidR="005F7C54" w:rsidRPr="005F7C54" w:rsidRDefault="005F7C54" w:rsidP="005F7C54">
      <w:pPr>
        <w:numPr>
          <w:ilvl w:val="1"/>
          <w:numId w:val="5"/>
        </w:numPr>
        <w:jc w:val="both"/>
        <w:rPr>
          <w:rFonts w:ascii="Calibri" w:hAnsi="Calibri" w:cs="Arial"/>
          <w:bCs/>
          <w:sz w:val="24"/>
          <w:szCs w:val="24"/>
        </w:rPr>
      </w:pPr>
      <w:r w:rsidRPr="005F7C54">
        <w:rPr>
          <w:rFonts w:ascii="Calibri" w:hAnsi="Calibri" w:cs="Arial"/>
          <w:bCs/>
          <w:sz w:val="24"/>
          <w:szCs w:val="24"/>
        </w:rPr>
        <w:t xml:space="preserve">wskazywanie w dyspozycji przelewu tytułu dokonywanych wpłat zgodnie </w:t>
      </w:r>
      <w:r w:rsidRPr="005F7C54">
        <w:rPr>
          <w:rFonts w:ascii="Calibri" w:hAnsi="Calibri" w:cs="Arial"/>
          <w:bCs/>
          <w:sz w:val="24"/>
          <w:szCs w:val="24"/>
        </w:rPr>
        <w:br/>
        <w:t>z przedstawionym zleceniem wpłacającego, w szczególności miesiąca i roku, którego dotyczą oraz określenia należności,</w:t>
      </w:r>
    </w:p>
    <w:p w14:paraId="5BDCF5B1" w14:textId="77777777" w:rsidR="005F7C54" w:rsidRPr="005F7C54" w:rsidRDefault="005F7C54" w:rsidP="005F7C54">
      <w:pPr>
        <w:numPr>
          <w:ilvl w:val="1"/>
          <w:numId w:val="5"/>
        </w:numPr>
        <w:jc w:val="both"/>
        <w:rPr>
          <w:rFonts w:ascii="Calibri" w:hAnsi="Calibri" w:cs="Arial"/>
          <w:bCs/>
          <w:sz w:val="24"/>
          <w:szCs w:val="24"/>
        </w:rPr>
      </w:pPr>
      <w:r w:rsidRPr="005F7C54">
        <w:rPr>
          <w:rFonts w:ascii="Calibri" w:hAnsi="Calibri" w:cs="Arial"/>
          <w:bCs/>
          <w:sz w:val="24"/>
          <w:szCs w:val="24"/>
        </w:rPr>
        <w:t xml:space="preserve">wskazanie w tytule przelewu daty dokonania wpłaty gotówkowej. </w:t>
      </w:r>
    </w:p>
    <w:p w14:paraId="46CA65EF" w14:textId="74B81B71" w:rsidR="005F7C54" w:rsidRPr="005F7C54" w:rsidRDefault="005E59D4" w:rsidP="005F7C54">
      <w:pPr>
        <w:numPr>
          <w:ilvl w:val="0"/>
          <w:numId w:val="5"/>
        </w:numPr>
        <w:jc w:val="both"/>
        <w:rPr>
          <w:rFonts w:ascii="Calibri" w:hAnsi="Calibri" w:cs="Arial"/>
          <w:bCs/>
          <w:sz w:val="24"/>
          <w:szCs w:val="24"/>
        </w:rPr>
      </w:pPr>
      <w:r>
        <w:rPr>
          <w:rFonts w:ascii="Calibri" w:hAnsi="Calibri" w:cs="Arial"/>
          <w:bCs/>
          <w:sz w:val="24"/>
          <w:szCs w:val="24"/>
        </w:rPr>
        <w:t xml:space="preserve"> </w:t>
      </w:r>
      <w:r w:rsidR="005F7C54" w:rsidRPr="005F7C54">
        <w:rPr>
          <w:rFonts w:ascii="Calibri" w:hAnsi="Calibri" w:cs="Arial"/>
          <w:bCs/>
          <w:sz w:val="24"/>
          <w:szCs w:val="24"/>
        </w:rPr>
        <w:t xml:space="preserve">Dokonywanie wypłat gotówkowych na podstawie dokumentów księgowych </w:t>
      </w:r>
      <w:r w:rsidR="005F7C54" w:rsidRPr="005F7C54">
        <w:rPr>
          <w:rFonts w:ascii="Calibri" w:hAnsi="Calibri" w:cs="Arial"/>
          <w:bCs/>
          <w:sz w:val="24"/>
          <w:szCs w:val="24"/>
        </w:rPr>
        <w:br/>
        <w:t xml:space="preserve">(na drukach obowiązujących u zamawiającego, np. listy wypłat) zatwierdzonych </w:t>
      </w:r>
      <w:r w:rsidR="005F7C54" w:rsidRPr="005F7C54">
        <w:rPr>
          <w:rFonts w:ascii="Calibri" w:hAnsi="Calibri" w:cs="Arial"/>
          <w:bCs/>
          <w:sz w:val="24"/>
          <w:szCs w:val="24"/>
        </w:rPr>
        <w:br/>
        <w:t xml:space="preserve">do wypłaty zgodnie ze wskazaniami wynikającymi z przedłożonych wzorów podpisów odpowiednio zamawiającego i jego jednostek organizacyjnych na rzecz Gminy Lubawka i jej jednostek – w punkcie Wykonawcy </w:t>
      </w:r>
    </w:p>
    <w:p w14:paraId="5DB56B79" w14:textId="5601B69C" w:rsidR="005F7C54" w:rsidRPr="005F7C54" w:rsidRDefault="005E59D4" w:rsidP="005F7C54">
      <w:pPr>
        <w:numPr>
          <w:ilvl w:val="0"/>
          <w:numId w:val="5"/>
        </w:numPr>
        <w:jc w:val="both"/>
        <w:rPr>
          <w:rFonts w:ascii="Calibri" w:hAnsi="Calibri" w:cs="Arial"/>
          <w:bCs/>
          <w:sz w:val="24"/>
          <w:szCs w:val="24"/>
        </w:rPr>
      </w:pPr>
      <w:r>
        <w:rPr>
          <w:rFonts w:ascii="Calibri" w:hAnsi="Calibri" w:cs="Arial"/>
          <w:bCs/>
          <w:sz w:val="24"/>
          <w:szCs w:val="24"/>
        </w:rPr>
        <w:t xml:space="preserve"> </w:t>
      </w:r>
      <w:r w:rsidR="005F7C54" w:rsidRPr="005F7C54">
        <w:rPr>
          <w:rFonts w:ascii="Calibri" w:hAnsi="Calibri" w:cs="Arial"/>
          <w:bCs/>
          <w:sz w:val="24"/>
          <w:szCs w:val="24"/>
        </w:rPr>
        <w:t>Zamawiający wymaga również przyjmowania wpłat na rzecz Zamawiającego przy użyciu kart płatniczych obsługiwanych przez terminale Wykonawcy.</w:t>
      </w:r>
    </w:p>
    <w:p w14:paraId="2D7AF951" w14:textId="1AC7628E" w:rsidR="005E59D4" w:rsidRDefault="005E59D4" w:rsidP="005E59D4">
      <w:pPr>
        <w:numPr>
          <w:ilvl w:val="0"/>
          <w:numId w:val="5"/>
        </w:numPr>
        <w:spacing w:after="0"/>
        <w:jc w:val="both"/>
        <w:rPr>
          <w:rFonts w:ascii="Calibri" w:hAnsi="Calibri" w:cs="Arial"/>
          <w:bCs/>
          <w:sz w:val="24"/>
          <w:szCs w:val="24"/>
        </w:rPr>
      </w:pPr>
      <w:r>
        <w:rPr>
          <w:rFonts w:ascii="Calibri" w:hAnsi="Calibri" w:cs="Arial"/>
          <w:bCs/>
          <w:sz w:val="24"/>
          <w:szCs w:val="24"/>
        </w:rPr>
        <w:t xml:space="preserve"> </w:t>
      </w:r>
      <w:r w:rsidR="005F7C54" w:rsidRPr="005F7C54">
        <w:rPr>
          <w:rFonts w:ascii="Calibri" w:hAnsi="Calibri" w:cs="Arial"/>
          <w:bCs/>
          <w:sz w:val="24"/>
          <w:szCs w:val="24"/>
        </w:rPr>
        <w:t>Punkt kasowy (dalej jako PK) Wykonawcy będzie otwarty w dni robocze:</w:t>
      </w:r>
    </w:p>
    <w:p w14:paraId="7EB01FE1" w14:textId="77777777" w:rsidR="005E59D4" w:rsidRDefault="005F7C54" w:rsidP="005E59D4">
      <w:pPr>
        <w:spacing w:after="0"/>
        <w:ind w:left="720"/>
        <w:jc w:val="both"/>
        <w:rPr>
          <w:rFonts w:ascii="Calibri" w:hAnsi="Calibri" w:cs="Arial"/>
          <w:bCs/>
          <w:sz w:val="24"/>
          <w:szCs w:val="24"/>
        </w:rPr>
      </w:pPr>
      <w:r w:rsidRPr="005E59D4">
        <w:rPr>
          <w:rFonts w:ascii="Calibri" w:hAnsi="Calibri" w:cs="Arial"/>
          <w:bCs/>
          <w:sz w:val="24"/>
          <w:szCs w:val="24"/>
        </w:rPr>
        <w:t>- w Lubawce – przez 8 godzin dziennie,</w:t>
      </w:r>
    </w:p>
    <w:p w14:paraId="1758F0B5" w14:textId="45C3EB35" w:rsidR="005F7C54" w:rsidRPr="005F7C54" w:rsidRDefault="005F7C54" w:rsidP="005E59D4">
      <w:pPr>
        <w:spacing w:after="0"/>
        <w:ind w:left="720"/>
        <w:jc w:val="both"/>
        <w:rPr>
          <w:rFonts w:ascii="Calibri" w:hAnsi="Calibri" w:cs="Arial"/>
          <w:bCs/>
          <w:sz w:val="24"/>
          <w:szCs w:val="24"/>
        </w:rPr>
      </w:pPr>
      <w:r w:rsidRPr="005F7C54">
        <w:rPr>
          <w:rFonts w:ascii="Calibri" w:hAnsi="Calibri" w:cs="Arial"/>
          <w:bCs/>
          <w:sz w:val="24"/>
          <w:szCs w:val="24"/>
        </w:rPr>
        <w:t xml:space="preserve">- w Chełmsku Śląskim – przez minimum 4 godziny dziennie. </w:t>
      </w:r>
    </w:p>
    <w:p w14:paraId="196B01BC" w14:textId="77777777" w:rsidR="004E3B97" w:rsidRPr="008D10D8" w:rsidRDefault="004E3B97" w:rsidP="004E3B97">
      <w:pPr>
        <w:jc w:val="both"/>
        <w:rPr>
          <w:rFonts w:ascii="Calibri" w:hAnsi="Calibri" w:cs="Arial"/>
          <w:sz w:val="24"/>
          <w:szCs w:val="24"/>
        </w:rPr>
      </w:pPr>
    </w:p>
    <w:p w14:paraId="392E5101" w14:textId="7D4A36EB" w:rsidR="004E3B97" w:rsidRDefault="004E3B97" w:rsidP="004E3B97">
      <w:pPr>
        <w:jc w:val="center"/>
        <w:rPr>
          <w:rFonts w:ascii="Calibri" w:hAnsi="Calibri" w:cs="Arial"/>
          <w:bCs/>
          <w:sz w:val="24"/>
          <w:szCs w:val="24"/>
        </w:rPr>
      </w:pPr>
      <w:r w:rsidRPr="008D10D8">
        <w:rPr>
          <w:rFonts w:ascii="Calibri" w:hAnsi="Calibri" w:cs="Arial"/>
          <w:sz w:val="24"/>
          <w:szCs w:val="24"/>
        </w:rPr>
        <w:t xml:space="preserve">§ </w:t>
      </w:r>
      <w:r w:rsidRPr="008D10D8">
        <w:rPr>
          <w:rFonts w:ascii="Calibri" w:hAnsi="Calibri" w:cs="Arial"/>
          <w:bCs/>
          <w:sz w:val="24"/>
          <w:szCs w:val="24"/>
        </w:rPr>
        <w:t>2</w:t>
      </w:r>
    </w:p>
    <w:p w14:paraId="7A3A93D3" w14:textId="77777777" w:rsidR="005E59D4" w:rsidRDefault="005F7C54" w:rsidP="00266E7E">
      <w:pPr>
        <w:ind w:firstLine="709"/>
        <w:jc w:val="both"/>
        <w:rPr>
          <w:rFonts w:ascii="Calibri" w:hAnsi="Calibri" w:cs="Arial"/>
          <w:bCs/>
          <w:sz w:val="24"/>
          <w:szCs w:val="24"/>
        </w:rPr>
      </w:pPr>
      <w:r w:rsidRPr="005F7C54">
        <w:rPr>
          <w:rFonts w:ascii="Calibri" w:hAnsi="Calibri" w:cs="Arial"/>
          <w:bCs/>
          <w:sz w:val="24"/>
          <w:szCs w:val="24"/>
        </w:rPr>
        <w:t>Planowany termin wykonania przedmiotu umowy ustala się</w:t>
      </w:r>
      <w:r w:rsidR="005E59D4">
        <w:rPr>
          <w:rFonts w:ascii="Calibri" w:hAnsi="Calibri" w:cs="Arial"/>
          <w:bCs/>
          <w:sz w:val="24"/>
          <w:szCs w:val="24"/>
        </w:rPr>
        <w:t xml:space="preserve"> na okres:</w:t>
      </w:r>
    </w:p>
    <w:p w14:paraId="3225C27A" w14:textId="61314531" w:rsidR="005F7C54" w:rsidRPr="005F7C54" w:rsidRDefault="005E59D4" w:rsidP="00266E7E">
      <w:pPr>
        <w:ind w:firstLine="709"/>
        <w:jc w:val="both"/>
        <w:rPr>
          <w:rFonts w:ascii="Calibri" w:hAnsi="Calibri" w:cs="Arial"/>
          <w:bCs/>
          <w:sz w:val="24"/>
          <w:szCs w:val="24"/>
        </w:rPr>
      </w:pPr>
      <w:r>
        <w:rPr>
          <w:rFonts w:ascii="Calibri" w:hAnsi="Calibri" w:cs="Arial"/>
          <w:bCs/>
          <w:sz w:val="24"/>
          <w:szCs w:val="24"/>
        </w:rPr>
        <w:t xml:space="preserve"> od </w:t>
      </w:r>
      <w:r w:rsidR="005F7C54" w:rsidRPr="005F7C54">
        <w:rPr>
          <w:rFonts w:ascii="Calibri" w:hAnsi="Calibri" w:cs="Arial"/>
          <w:b/>
          <w:bCs/>
          <w:sz w:val="24"/>
          <w:szCs w:val="24"/>
        </w:rPr>
        <w:t xml:space="preserve">2 listopada </w:t>
      </w:r>
      <w:r w:rsidR="00166483">
        <w:rPr>
          <w:rFonts w:ascii="Calibri" w:hAnsi="Calibri" w:cs="Arial"/>
          <w:b/>
          <w:bCs/>
          <w:sz w:val="24"/>
          <w:szCs w:val="24"/>
        </w:rPr>
        <w:t>2023</w:t>
      </w:r>
      <w:r>
        <w:rPr>
          <w:rFonts w:ascii="Calibri" w:hAnsi="Calibri" w:cs="Arial"/>
          <w:b/>
          <w:bCs/>
          <w:sz w:val="24"/>
          <w:szCs w:val="24"/>
        </w:rPr>
        <w:t xml:space="preserve"> </w:t>
      </w:r>
      <w:r w:rsidR="005F7C54" w:rsidRPr="005F7C54">
        <w:rPr>
          <w:rFonts w:ascii="Calibri" w:hAnsi="Calibri" w:cs="Arial"/>
          <w:b/>
          <w:bCs/>
          <w:sz w:val="24"/>
          <w:szCs w:val="24"/>
        </w:rPr>
        <w:t>r</w:t>
      </w:r>
      <w:r>
        <w:rPr>
          <w:rFonts w:ascii="Calibri" w:hAnsi="Calibri" w:cs="Arial"/>
          <w:b/>
          <w:bCs/>
          <w:sz w:val="24"/>
          <w:szCs w:val="24"/>
        </w:rPr>
        <w:t xml:space="preserve">oku </w:t>
      </w:r>
      <w:r>
        <w:rPr>
          <w:rFonts w:ascii="Calibri" w:hAnsi="Calibri" w:cs="Arial"/>
          <w:bCs/>
          <w:sz w:val="24"/>
          <w:szCs w:val="24"/>
        </w:rPr>
        <w:t>do</w:t>
      </w:r>
      <w:r w:rsidR="005F7C54" w:rsidRPr="005F7C54">
        <w:rPr>
          <w:rFonts w:ascii="Calibri" w:hAnsi="Calibri" w:cs="Arial"/>
          <w:b/>
          <w:bCs/>
          <w:sz w:val="24"/>
          <w:szCs w:val="24"/>
        </w:rPr>
        <w:t xml:space="preserve"> 31</w:t>
      </w:r>
      <w:r>
        <w:rPr>
          <w:rFonts w:ascii="Calibri" w:hAnsi="Calibri" w:cs="Arial"/>
          <w:b/>
          <w:bCs/>
          <w:sz w:val="24"/>
          <w:szCs w:val="24"/>
        </w:rPr>
        <w:t xml:space="preserve"> </w:t>
      </w:r>
      <w:r w:rsidR="005F7C54" w:rsidRPr="005F7C54">
        <w:rPr>
          <w:rFonts w:ascii="Calibri" w:hAnsi="Calibri" w:cs="Arial"/>
          <w:b/>
          <w:bCs/>
          <w:sz w:val="24"/>
          <w:szCs w:val="24"/>
        </w:rPr>
        <w:t xml:space="preserve">października </w:t>
      </w:r>
      <w:r w:rsidR="00166483">
        <w:rPr>
          <w:rFonts w:ascii="Calibri" w:hAnsi="Calibri" w:cs="Arial"/>
          <w:b/>
          <w:bCs/>
          <w:sz w:val="24"/>
          <w:szCs w:val="24"/>
        </w:rPr>
        <w:t>2024</w:t>
      </w:r>
      <w:r>
        <w:rPr>
          <w:rFonts w:ascii="Calibri" w:hAnsi="Calibri" w:cs="Arial"/>
          <w:b/>
          <w:bCs/>
          <w:sz w:val="24"/>
          <w:szCs w:val="24"/>
        </w:rPr>
        <w:t xml:space="preserve"> </w:t>
      </w:r>
      <w:r w:rsidR="005F7C54" w:rsidRPr="005F7C54">
        <w:rPr>
          <w:rFonts w:ascii="Calibri" w:hAnsi="Calibri" w:cs="Arial"/>
          <w:b/>
          <w:bCs/>
          <w:sz w:val="24"/>
          <w:szCs w:val="24"/>
        </w:rPr>
        <w:t>r</w:t>
      </w:r>
      <w:r>
        <w:rPr>
          <w:rFonts w:ascii="Calibri" w:hAnsi="Calibri" w:cs="Arial"/>
          <w:b/>
          <w:bCs/>
          <w:sz w:val="24"/>
          <w:szCs w:val="24"/>
        </w:rPr>
        <w:t>oku</w:t>
      </w:r>
      <w:r w:rsidR="005F7C54" w:rsidRPr="005F7C54">
        <w:rPr>
          <w:rFonts w:ascii="Calibri" w:hAnsi="Calibri" w:cs="Arial"/>
          <w:b/>
          <w:bCs/>
          <w:sz w:val="24"/>
          <w:szCs w:val="24"/>
        </w:rPr>
        <w:t>.</w:t>
      </w:r>
    </w:p>
    <w:p w14:paraId="7C5E7FAF" w14:textId="77777777" w:rsidR="005E59D4" w:rsidRDefault="005E59D4" w:rsidP="005F7C54">
      <w:pPr>
        <w:jc w:val="center"/>
        <w:rPr>
          <w:rFonts w:ascii="Calibri" w:hAnsi="Calibri" w:cs="Arial"/>
          <w:sz w:val="24"/>
          <w:szCs w:val="24"/>
        </w:rPr>
      </w:pPr>
    </w:p>
    <w:p w14:paraId="1997275F" w14:textId="2759B507" w:rsidR="005F7C54" w:rsidRDefault="005F7C54" w:rsidP="005F7C54">
      <w:pPr>
        <w:jc w:val="center"/>
        <w:rPr>
          <w:rFonts w:ascii="Calibri" w:hAnsi="Calibri" w:cs="Arial"/>
          <w:bCs/>
          <w:sz w:val="24"/>
          <w:szCs w:val="24"/>
        </w:rPr>
      </w:pPr>
      <w:r w:rsidRPr="008D10D8">
        <w:rPr>
          <w:rFonts w:ascii="Calibri" w:hAnsi="Calibri" w:cs="Arial"/>
          <w:sz w:val="24"/>
          <w:szCs w:val="24"/>
        </w:rPr>
        <w:t xml:space="preserve">§ </w:t>
      </w:r>
      <w:r>
        <w:rPr>
          <w:rFonts w:ascii="Calibri" w:hAnsi="Calibri" w:cs="Arial"/>
          <w:bCs/>
          <w:sz w:val="24"/>
          <w:szCs w:val="24"/>
        </w:rPr>
        <w:t>3</w:t>
      </w:r>
    </w:p>
    <w:p w14:paraId="00788AEF" w14:textId="77777777" w:rsidR="005F7C54" w:rsidRPr="005F7C54" w:rsidRDefault="005F7C54" w:rsidP="00266E7E">
      <w:pPr>
        <w:jc w:val="both"/>
        <w:rPr>
          <w:rFonts w:ascii="Calibri" w:hAnsi="Calibri" w:cs="Arial"/>
          <w:bCs/>
          <w:sz w:val="24"/>
          <w:szCs w:val="24"/>
        </w:rPr>
      </w:pPr>
      <w:r w:rsidRPr="005F7C54">
        <w:rPr>
          <w:rFonts w:ascii="Calibri" w:hAnsi="Calibri" w:cs="Arial"/>
          <w:bCs/>
          <w:sz w:val="24"/>
          <w:szCs w:val="24"/>
        </w:rPr>
        <w:t>Zamawiający zobowiązuje się do:</w:t>
      </w:r>
    </w:p>
    <w:p w14:paraId="2B76B510" w14:textId="1A1EA3CA" w:rsidR="005F7C54" w:rsidRPr="005F7C54" w:rsidRDefault="005F7C54" w:rsidP="00266E7E">
      <w:pPr>
        <w:numPr>
          <w:ilvl w:val="0"/>
          <w:numId w:val="6"/>
        </w:numPr>
        <w:jc w:val="both"/>
        <w:rPr>
          <w:rFonts w:ascii="Calibri" w:hAnsi="Calibri" w:cs="Arial"/>
          <w:bCs/>
          <w:sz w:val="24"/>
          <w:szCs w:val="24"/>
        </w:rPr>
      </w:pPr>
      <w:r>
        <w:rPr>
          <w:rFonts w:ascii="Calibri" w:hAnsi="Calibri" w:cs="Arial"/>
          <w:bCs/>
          <w:sz w:val="24"/>
          <w:szCs w:val="24"/>
        </w:rPr>
        <w:t>D</w:t>
      </w:r>
      <w:r w:rsidRPr="005F7C54">
        <w:rPr>
          <w:rFonts w:ascii="Calibri" w:hAnsi="Calibri" w:cs="Arial"/>
          <w:bCs/>
          <w:sz w:val="24"/>
          <w:szCs w:val="24"/>
        </w:rPr>
        <w:t>ostarczania do punktu obsługi w Lubawce dokumentów będących podstawą wypłaty,</w:t>
      </w:r>
    </w:p>
    <w:p w14:paraId="040CF02C" w14:textId="17B9DFB3" w:rsidR="005F7C54" w:rsidRPr="005F7C54" w:rsidRDefault="005F7C54" w:rsidP="00266E7E">
      <w:pPr>
        <w:numPr>
          <w:ilvl w:val="0"/>
          <w:numId w:val="6"/>
        </w:numPr>
        <w:jc w:val="both"/>
        <w:rPr>
          <w:rFonts w:ascii="Calibri" w:hAnsi="Calibri" w:cs="Arial"/>
          <w:bCs/>
          <w:sz w:val="24"/>
          <w:szCs w:val="24"/>
        </w:rPr>
      </w:pPr>
      <w:r>
        <w:rPr>
          <w:rFonts w:ascii="Calibri" w:hAnsi="Calibri" w:cs="Arial"/>
          <w:bCs/>
          <w:sz w:val="24"/>
          <w:szCs w:val="24"/>
        </w:rPr>
        <w:lastRenderedPageBreak/>
        <w:t>D</w:t>
      </w:r>
      <w:r w:rsidRPr="005F7C54">
        <w:rPr>
          <w:rFonts w:ascii="Calibri" w:hAnsi="Calibri" w:cs="Arial"/>
          <w:bCs/>
          <w:sz w:val="24"/>
          <w:szCs w:val="24"/>
        </w:rPr>
        <w:t xml:space="preserve">ostarczenia wykazu osób upoważnionych do zatwierdzania dokumentów do wypłaty wraz ze wzorami podpisów, z każdej jednostki dokonującej wypłat gotówkowych, </w:t>
      </w:r>
    </w:p>
    <w:p w14:paraId="7F66804A" w14:textId="7812877E" w:rsidR="005F7C54" w:rsidRPr="005F7C54" w:rsidRDefault="005F7C54" w:rsidP="00266E7E">
      <w:pPr>
        <w:numPr>
          <w:ilvl w:val="0"/>
          <w:numId w:val="6"/>
        </w:numPr>
        <w:jc w:val="both"/>
        <w:rPr>
          <w:rFonts w:ascii="Calibri" w:hAnsi="Calibri" w:cs="Arial"/>
          <w:bCs/>
          <w:sz w:val="24"/>
          <w:szCs w:val="24"/>
        </w:rPr>
      </w:pPr>
      <w:r>
        <w:rPr>
          <w:rFonts w:ascii="Calibri" w:hAnsi="Calibri" w:cs="Arial"/>
          <w:bCs/>
          <w:sz w:val="24"/>
          <w:szCs w:val="24"/>
        </w:rPr>
        <w:t>P</w:t>
      </w:r>
      <w:r w:rsidRPr="005F7C54">
        <w:rPr>
          <w:rFonts w:ascii="Calibri" w:hAnsi="Calibri" w:cs="Arial"/>
          <w:bCs/>
          <w:sz w:val="24"/>
          <w:szCs w:val="24"/>
        </w:rPr>
        <w:t>rzelewania środków na rachunek Wykonawcy o numerze</w:t>
      </w:r>
      <w:r>
        <w:rPr>
          <w:rFonts w:ascii="Calibri" w:hAnsi="Calibri" w:cs="Arial"/>
          <w:bCs/>
          <w:sz w:val="24"/>
          <w:szCs w:val="24"/>
        </w:rPr>
        <w:t>:</w:t>
      </w:r>
      <w:r w:rsidRPr="005F7C54">
        <w:rPr>
          <w:rFonts w:ascii="Calibri" w:hAnsi="Calibri" w:cs="Arial"/>
          <w:bCs/>
          <w:sz w:val="24"/>
          <w:szCs w:val="24"/>
        </w:rPr>
        <w:t xml:space="preserve"> </w:t>
      </w:r>
      <w:r>
        <w:rPr>
          <w:rFonts w:ascii="Calibri" w:hAnsi="Calibri" w:cs="Arial"/>
          <w:bCs/>
          <w:sz w:val="24"/>
          <w:szCs w:val="24"/>
        </w:rPr>
        <w:br/>
      </w:r>
      <w:r w:rsidR="00166483">
        <w:rPr>
          <w:rFonts w:ascii="Calibri" w:hAnsi="Calibri" w:cs="Arial"/>
          <w:b/>
          <w:bCs/>
          <w:sz w:val="24"/>
          <w:szCs w:val="24"/>
        </w:rPr>
        <w:t>………………………………………….</w:t>
      </w:r>
      <w:r w:rsidRPr="005F7C54">
        <w:rPr>
          <w:rFonts w:ascii="Calibri" w:hAnsi="Calibri" w:cs="Arial"/>
          <w:bCs/>
          <w:sz w:val="24"/>
          <w:szCs w:val="24"/>
        </w:rPr>
        <w:t xml:space="preserve"> na realizację wypłat gotówkowych w takim terminie, aby środki te znajdowały się na rachunku Wykonawcy jeden dzień roboczy wcześniej niż planowana wypłata środków.</w:t>
      </w:r>
    </w:p>
    <w:p w14:paraId="70775A45" w14:textId="77777777" w:rsidR="005F7C54" w:rsidRDefault="005F7C54" w:rsidP="00266E7E">
      <w:pPr>
        <w:jc w:val="both"/>
        <w:rPr>
          <w:rFonts w:ascii="Calibri" w:hAnsi="Calibri" w:cs="Arial"/>
          <w:bCs/>
          <w:sz w:val="24"/>
          <w:szCs w:val="24"/>
        </w:rPr>
      </w:pPr>
    </w:p>
    <w:p w14:paraId="3D6AC807" w14:textId="4757C56D" w:rsidR="005F7C54" w:rsidRDefault="005F7C54" w:rsidP="00266E7E">
      <w:pPr>
        <w:jc w:val="center"/>
        <w:rPr>
          <w:rFonts w:ascii="Calibri" w:hAnsi="Calibri" w:cs="Arial"/>
          <w:bCs/>
          <w:sz w:val="24"/>
          <w:szCs w:val="24"/>
        </w:rPr>
      </w:pPr>
      <w:r w:rsidRPr="008D10D8">
        <w:rPr>
          <w:rFonts w:ascii="Calibri" w:hAnsi="Calibri" w:cs="Arial"/>
          <w:sz w:val="24"/>
          <w:szCs w:val="24"/>
        </w:rPr>
        <w:t xml:space="preserve">§ </w:t>
      </w:r>
      <w:r>
        <w:rPr>
          <w:rFonts w:ascii="Calibri" w:hAnsi="Calibri" w:cs="Arial"/>
          <w:bCs/>
          <w:sz w:val="24"/>
          <w:szCs w:val="24"/>
        </w:rPr>
        <w:t>4</w:t>
      </w:r>
    </w:p>
    <w:p w14:paraId="4813CED2" w14:textId="32132136" w:rsidR="005F7C54" w:rsidRDefault="005F7C54" w:rsidP="00266E7E">
      <w:pPr>
        <w:pStyle w:val="Akapitzlist"/>
        <w:numPr>
          <w:ilvl w:val="0"/>
          <w:numId w:val="8"/>
        </w:numPr>
        <w:tabs>
          <w:tab w:val="left" w:pos="709"/>
        </w:tabs>
        <w:ind w:left="714" w:hanging="357"/>
        <w:jc w:val="both"/>
        <w:rPr>
          <w:rFonts w:ascii="Calibri" w:hAnsi="Calibri" w:cs="Arial"/>
          <w:bCs/>
          <w:sz w:val="24"/>
          <w:szCs w:val="24"/>
        </w:rPr>
      </w:pPr>
      <w:r w:rsidRPr="00D53166">
        <w:rPr>
          <w:rFonts w:ascii="Calibri" w:hAnsi="Calibri" w:cs="Arial"/>
          <w:bCs/>
          <w:sz w:val="24"/>
          <w:szCs w:val="24"/>
        </w:rPr>
        <w:t>Wykonawca oświadcza, że posiada wiedzę oraz kwalifikacje prawem wymagane do wykonywania przedmiotu niniejszej umowy, a w szczególności posiada wpis biura usług płatniczych do Rejestru Usług Płatniczych, o którym mowa w art. 4 ust 3 ustawy z dnia 19 sierpnia 2011 r. o usługach płatniczych  (</w:t>
      </w:r>
      <w:proofErr w:type="spellStart"/>
      <w:r w:rsidRPr="00D53166">
        <w:rPr>
          <w:rFonts w:ascii="Calibri" w:hAnsi="Calibri" w:cs="Arial"/>
          <w:bCs/>
          <w:sz w:val="24"/>
          <w:szCs w:val="24"/>
        </w:rPr>
        <w:t>t.j</w:t>
      </w:r>
      <w:proofErr w:type="spellEnd"/>
      <w:r w:rsidRPr="00D53166">
        <w:rPr>
          <w:rFonts w:ascii="Calibri" w:hAnsi="Calibri" w:cs="Arial"/>
          <w:bCs/>
          <w:sz w:val="24"/>
          <w:szCs w:val="24"/>
        </w:rPr>
        <w:t xml:space="preserve">. Dz. U. z </w:t>
      </w:r>
      <w:r w:rsidR="00166483">
        <w:rPr>
          <w:rFonts w:ascii="Calibri" w:hAnsi="Calibri" w:cs="Arial"/>
          <w:bCs/>
          <w:sz w:val="24"/>
          <w:szCs w:val="24"/>
        </w:rPr>
        <w:t>2022</w:t>
      </w:r>
      <w:r w:rsidRPr="00D53166">
        <w:rPr>
          <w:rFonts w:ascii="Calibri" w:hAnsi="Calibri" w:cs="Arial"/>
          <w:bCs/>
          <w:sz w:val="24"/>
          <w:szCs w:val="24"/>
        </w:rPr>
        <w:t xml:space="preserve"> r. poz. </w:t>
      </w:r>
      <w:r w:rsidR="00166483">
        <w:rPr>
          <w:rFonts w:ascii="Calibri" w:hAnsi="Calibri" w:cs="Arial"/>
          <w:bCs/>
          <w:sz w:val="24"/>
          <w:szCs w:val="24"/>
        </w:rPr>
        <w:t>2360</w:t>
      </w:r>
      <w:r w:rsidRPr="00D53166">
        <w:rPr>
          <w:rFonts w:ascii="Calibri" w:hAnsi="Calibri" w:cs="Arial"/>
          <w:bCs/>
          <w:sz w:val="24"/>
          <w:szCs w:val="24"/>
        </w:rPr>
        <w:t xml:space="preserve"> </w:t>
      </w:r>
      <w:r w:rsidR="00266E7E">
        <w:rPr>
          <w:rFonts w:ascii="Calibri" w:hAnsi="Calibri" w:cs="Arial"/>
          <w:bCs/>
          <w:sz w:val="24"/>
          <w:szCs w:val="24"/>
        </w:rPr>
        <w:br/>
      </w:r>
      <w:r w:rsidRPr="00D53166">
        <w:rPr>
          <w:rFonts w:ascii="Calibri" w:hAnsi="Calibri" w:cs="Arial"/>
          <w:bCs/>
          <w:sz w:val="24"/>
          <w:szCs w:val="24"/>
        </w:rPr>
        <w:t xml:space="preserve">z późn. zm.). Na potwierdzenie tego faktu Zamawiający wymaga przedłożenia Zaświadczenia wydanego przez Komisję Nadzoru Finansowego. </w:t>
      </w:r>
    </w:p>
    <w:p w14:paraId="427B50C6" w14:textId="77777777" w:rsidR="00D53166" w:rsidRPr="00D53166" w:rsidRDefault="00D53166" w:rsidP="00266E7E">
      <w:pPr>
        <w:pStyle w:val="Akapitzlist"/>
        <w:tabs>
          <w:tab w:val="left" w:pos="709"/>
        </w:tabs>
        <w:jc w:val="both"/>
        <w:rPr>
          <w:rFonts w:ascii="Calibri" w:hAnsi="Calibri" w:cs="Arial"/>
          <w:bCs/>
          <w:sz w:val="24"/>
          <w:szCs w:val="24"/>
        </w:rPr>
      </w:pPr>
    </w:p>
    <w:p w14:paraId="3AF22522" w14:textId="3610B940" w:rsidR="005F7C54" w:rsidRPr="00D53166" w:rsidRDefault="005F7C54" w:rsidP="00266E7E">
      <w:pPr>
        <w:pStyle w:val="Akapitzlist"/>
        <w:numPr>
          <w:ilvl w:val="0"/>
          <w:numId w:val="8"/>
        </w:numPr>
        <w:jc w:val="both"/>
        <w:rPr>
          <w:rFonts w:ascii="Calibri" w:hAnsi="Calibri" w:cs="Arial"/>
          <w:bCs/>
          <w:sz w:val="24"/>
          <w:szCs w:val="24"/>
        </w:rPr>
      </w:pPr>
      <w:r w:rsidRPr="00D53166">
        <w:rPr>
          <w:rFonts w:ascii="Calibri" w:hAnsi="Calibri" w:cs="Arial"/>
          <w:bCs/>
          <w:sz w:val="24"/>
          <w:szCs w:val="24"/>
        </w:rPr>
        <w:t xml:space="preserve">Wykonawca oświadcza, iż posiada ubezpieczenie związane z przedmiotem umowy prawem wymagane. </w:t>
      </w:r>
    </w:p>
    <w:p w14:paraId="1D13A655" w14:textId="77777777" w:rsidR="005E59D4" w:rsidRDefault="005E59D4" w:rsidP="00266E7E">
      <w:pPr>
        <w:pStyle w:val="Akapitzlist"/>
        <w:jc w:val="both"/>
        <w:rPr>
          <w:rFonts w:ascii="Calibri" w:hAnsi="Calibri" w:cs="Arial"/>
          <w:sz w:val="24"/>
          <w:szCs w:val="24"/>
        </w:rPr>
      </w:pPr>
    </w:p>
    <w:p w14:paraId="66C23AF6" w14:textId="56DEFF76" w:rsidR="005E59D4" w:rsidRPr="005E59D4" w:rsidRDefault="005E59D4" w:rsidP="00266E7E">
      <w:pPr>
        <w:jc w:val="center"/>
        <w:rPr>
          <w:rFonts w:ascii="Calibri" w:hAnsi="Calibri" w:cs="Arial"/>
          <w:bCs/>
          <w:sz w:val="24"/>
          <w:szCs w:val="24"/>
        </w:rPr>
      </w:pPr>
      <w:r w:rsidRPr="005E59D4">
        <w:rPr>
          <w:rFonts w:ascii="Calibri" w:hAnsi="Calibri" w:cs="Arial"/>
          <w:sz w:val="24"/>
          <w:szCs w:val="24"/>
        </w:rPr>
        <w:t xml:space="preserve">§ </w:t>
      </w:r>
      <w:r>
        <w:rPr>
          <w:rFonts w:ascii="Calibri" w:hAnsi="Calibri" w:cs="Arial"/>
          <w:bCs/>
          <w:sz w:val="24"/>
          <w:szCs w:val="24"/>
        </w:rPr>
        <w:t>5</w:t>
      </w:r>
    </w:p>
    <w:p w14:paraId="7AAD27BC" w14:textId="7E3527D3" w:rsidR="005E59D4" w:rsidRPr="005E59D4" w:rsidRDefault="005E59D4" w:rsidP="00266E7E">
      <w:pPr>
        <w:pStyle w:val="Akapitzlist"/>
        <w:numPr>
          <w:ilvl w:val="0"/>
          <w:numId w:val="10"/>
        </w:numPr>
        <w:tabs>
          <w:tab w:val="left" w:pos="709"/>
        </w:tabs>
        <w:jc w:val="both"/>
        <w:rPr>
          <w:rFonts w:ascii="Calibri" w:hAnsi="Calibri" w:cs="Arial"/>
          <w:bCs/>
          <w:sz w:val="24"/>
          <w:szCs w:val="24"/>
        </w:rPr>
      </w:pPr>
      <w:r w:rsidRPr="005E59D4">
        <w:rPr>
          <w:rFonts w:ascii="Calibri" w:hAnsi="Calibri" w:cs="Arial"/>
          <w:bCs/>
          <w:sz w:val="24"/>
          <w:szCs w:val="24"/>
        </w:rPr>
        <w:t xml:space="preserve">Umowa będzie wykonywana zgodnie z wymogami wynikającymi z przepisów prawa. </w:t>
      </w:r>
    </w:p>
    <w:p w14:paraId="5FDA510E" w14:textId="77777777"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t xml:space="preserve">Wykonawca zobowiązuje się przy wykonywaniu w Punkcie Kasowym czynności, przestrzegać określonych w Umowie standardów obsługi, standardów bezpieczeństwa fizycznego, zasad BHP oraz ochrony przeciwpożarowej. Wykonawca odpowiednio zobowiąże do przestrzegania tych zasad i przepisów osoby, które wykonywać będą czynności w Punkcie Kasowym. </w:t>
      </w:r>
    </w:p>
    <w:p w14:paraId="5564665E" w14:textId="77777777"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t xml:space="preserve">Wykonawca zobowiązuje się wykonywać Umowę z zachowaniem należytej staranności oraz z uwzględnieniem profesjonalnego charakteru prowadzonej przez Wykonawcę działalności.  </w:t>
      </w:r>
    </w:p>
    <w:p w14:paraId="07B80DA7" w14:textId="5B5B72D7"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t xml:space="preserve">Wykonawca zapewni ochronę tajemnic prawnie chronionych Zamawiającego, do jakich dostęp uzyskiwać będzie Wykonawca oraz osoby wykonujące pod kierownictwem i nadzorem Wykonawcy czynności w Punkcie Kasowym, w związku </w:t>
      </w:r>
      <w:r w:rsidR="00266E7E">
        <w:rPr>
          <w:rFonts w:ascii="Calibri" w:hAnsi="Calibri" w:cs="Arial"/>
          <w:bCs/>
          <w:sz w:val="24"/>
          <w:szCs w:val="24"/>
        </w:rPr>
        <w:br/>
      </w:r>
      <w:r w:rsidRPr="005E59D4">
        <w:rPr>
          <w:rFonts w:ascii="Calibri" w:hAnsi="Calibri" w:cs="Arial"/>
          <w:bCs/>
          <w:sz w:val="24"/>
          <w:szCs w:val="24"/>
        </w:rPr>
        <w:t xml:space="preserve">z zawarciem lub wykonywaniem Umowy. </w:t>
      </w:r>
    </w:p>
    <w:p w14:paraId="3AF0698E" w14:textId="77777777"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t>Wykonawca ponosi wyłączną odpowiedzialność materialną za pobrane od wpłacających środki pieniężne oraz przekazane mu środki pieniężne na realizację wypłat.</w:t>
      </w:r>
    </w:p>
    <w:p w14:paraId="340E34AB" w14:textId="77777777"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t>Ubezpieczenie sprzętu, wyposażenia oraz innych składników majątkowych znajdujących się w punkcie przyjmowania opłat należy do Wykonawcy.</w:t>
      </w:r>
    </w:p>
    <w:p w14:paraId="200753EC" w14:textId="5E517739"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lastRenderedPageBreak/>
        <w:t xml:space="preserve">Wykonawca zobowiązuje się do poinformowania na piśmie Zamawiającego </w:t>
      </w:r>
      <w:r w:rsidR="00266E7E">
        <w:rPr>
          <w:rFonts w:ascii="Calibri" w:hAnsi="Calibri" w:cs="Arial"/>
          <w:bCs/>
          <w:sz w:val="24"/>
          <w:szCs w:val="24"/>
        </w:rPr>
        <w:br/>
      </w:r>
      <w:r w:rsidRPr="005E59D4">
        <w:rPr>
          <w:rFonts w:ascii="Calibri" w:hAnsi="Calibri" w:cs="Arial"/>
          <w:bCs/>
          <w:sz w:val="24"/>
          <w:szCs w:val="24"/>
        </w:rPr>
        <w:t>o wszelkich okolicznościach mających wpływ na wykonanie niniejszej umowy.</w:t>
      </w:r>
    </w:p>
    <w:p w14:paraId="542B495E" w14:textId="7657ACBB" w:rsidR="005E59D4" w:rsidRPr="005E59D4" w:rsidRDefault="005E59D4" w:rsidP="00266E7E">
      <w:pPr>
        <w:numPr>
          <w:ilvl w:val="0"/>
          <w:numId w:val="10"/>
        </w:numPr>
        <w:jc w:val="both"/>
        <w:rPr>
          <w:rFonts w:ascii="Calibri" w:hAnsi="Calibri" w:cs="Arial"/>
          <w:bCs/>
          <w:sz w:val="24"/>
          <w:szCs w:val="24"/>
        </w:rPr>
      </w:pPr>
      <w:r w:rsidRPr="005E59D4">
        <w:rPr>
          <w:rFonts w:ascii="Calibri" w:hAnsi="Calibri" w:cs="Arial"/>
          <w:bCs/>
          <w:sz w:val="24"/>
          <w:szCs w:val="24"/>
        </w:rPr>
        <w:t xml:space="preserve">Zamawiający nie zastrzega osobistego wykonywania umowy przez Wykonawcę. </w:t>
      </w:r>
      <w:r w:rsidR="00266E7E">
        <w:rPr>
          <w:rFonts w:ascii="Calibri" w:hAnsi="Calibri" w:cs="Arial"/>
          <w:bCs/>
          <w:sz w:val="24"/>
          <w:szCs w:val="24"/>
        </w:rPr>
        <w:br/>
      </w:r>
      <w:r w:rsidRPr="005E59D4">
        <w:rPr>
          <w:rFonts w:ascii="Calibri" w:hAnsi="Calibri" w:cs="Arial"/>
          <w:bCs/>
          <w:sz w:val="24"/>
          <w:szCs w:val="24"/>
        </w:rPr>
        <w:t xml:space="preserve">W przypadku korzystania z usług podwykonawcy, Wykonawca zobowiązany jest do zgłoszenia w formie pisemnej tego faktu do Zamawiającego, przed rozpoczęciem korzystania z usług podwykonawcy. </w:t>
      </w:r>
    </w:p>
    <w:p w14:paraId="768750D5" w14:textId="77777777" w:rsidR="005F7C54" w:rsidRPr="005F7C54" w:rsidRDefault="005F7C54" w:rsidP="005F7C54">
      <w:pPr>
        <w:rPr>
          <w:rFonts w:ascii="Calibri" w:hAnsi="Calibri" w:cs="Arial"/>
          <w:bCs/>
          <w:sz w:val="24"/>
          <w:szCs w:val="24"/>
        </w:rPr>
      </w:pPr>
    </w:p>
    <w:p w14:paraId="169D1598" w14:textId="23084A4A" w:rsidR="005E59D4" w:rsidRPr="005E59D4" w:rsidRDefault="005E59D4" w:rsidP="005E59D4">
      <w:pPr>
        <w:jc w:val="center"/>
        <w:rPr>
          <w:rFonts w:ascii="Calibri" w:hAnsi="Calibri" w:cs="Arial"/>
          <w:bCs/>
          <w:sz w:val="24"/>
          <w:szCs w:val="24"/>
        </w:rPr>
      </w:pPr>
      <w:r w:rsidRPr="005E59D4">
        <w:rPr>
          <w:rFonts w:ascii="Calibri" w:hAnsi="Calibri" w:cs="Arial"/>
          <w:sz w:val="24"/>
          <w:szCs w:val="24"/>
        </w:rPr>
        <w:t xml:space="preserve">§ </w:t>
      </w:r>
      <w:r>
        <w:rPr>
          <w:rFonts w:ascii="Calibri" w:hAnsi="Calibri" w:cs="Arial"/>
          <w:bCs/>
          <w:sz w:val="24"/>
          <w:szCs w:val="24"/>
        </w:rPr>
        <w:t>6</w:t>
      </w:r>
    </w:p>
    <w:p w14:paraId="68B7BEDD" w14:textId="77777777" w:rsidR="005E59D4" w:rsidRPr="005E59D4" w:rsidRDefault="005E59D4" w:rsidP="00266E7E">
      <w:pPr>
        <w:numPr>
          <w:ilvl w:val="0"/>
          <w:numId w:val="11"/>
        </w:numPr>
        <w:jc w:val="both"/>
        <w:rPr>
          <w:rFonts w:ascii="Calibri" w:hAnsi="Calibri" w:cs="Arial"/>
          <w:bCs/>
          <w:sz w:val="24"/>
          <w:szCs w:val="24"/>
        </w:rPr>
      </w:pPr>
      <w:r w:rsidRPr="005E59D4">
        <w:rPr>
          <w:rFonts w:ascii="Calibri" w:hAnsi="Calibri" w:cs="Arial"/>
          <w:bCs/>
          <w:sz w:val="24"/>
          <w:szCs w:val="24"/>
        </w:rPr>
        <w:t>Strony ustalają, że wynagrodzenie z tytułu niniejszej umowy będzie miało formę ryczałtu</w:t>
      </w:r>
      <w:r w:rsidRPr="005E59D4">
        <w:rPr>
          <w:rFonts w:ascii="Calibri" w:hAnsi="Calibri" w:cs="Arial"/>
          <w:b/>
          <w:bCs/>
          <w:sz w:val="24"/>
          <w:szCs w:val="24"/>
        </w:rPr>
        <w:t>.</w:t>
      </w:r>
      <w:r w:rsidRPr="005E59D4">
        <w:rPr>
          <w:rFonts w:ascii="Calibri" w:hAnsi="Calibri" w:cs="Arial"/>
          <w:bCs/>
          <w:sz w:val="24"/>
          <w:szCs w:val="24"/>
        </w:rPr>
        <w:t xml:space="preserve">  </w:t>
      </w:r>
    </w:p>
    <w:p w14:paraId="6C221AAB" w14:textId="071D4314" w:rsidR="005E59D4" w:rsidRDefault="005E59D4" w:rsidP="00266E7E">
      <w:pPr>
        <w:numPr>
          <w:ilvl w:val="0"/>
          <w:numId w:val="11"/>
        </w:numPr>
        <w:jc w:val="both"/>
        <w:rPr>
          <w:rFonts w:ascii="Calibri" w:hAnsi="Calibri" w:cs="Arial"/>
          <w:bCs/>
          <w:sz w:val="24"/>
          <w:szCs w:val="24"/>
        </w:rPr>
      </w:pPr>
      <w:r w:rsidRPr="005E59D4">
        <w:rPr>
          <w:rFonts w:ascii="Calibri" w:hAnsi="Calibri" w:cs="Arial"/>
          <w:bCs/>
          <w:sz w:val="24"/>
          <w:szCs w:val="24"/>
        </w:rPr>
        <w:t xml:space="preserve">Maksymalne nominalne wynagrodzenie za wykonanie przedmiotu umowy wynosi </w:t>
      </w:r>
      <w:r w:rsidR="00166483">
        <w:rPr>
          <w:rFonts w:ascii="Calibri" w:hAnsi="Calibri" w:cs="Arial"/>
          <w:b/>
          <w:bCs/>
          <w:sz w:val="24"/>
          <w:szCs w:val="24"/>
        </w:rPr>
        <w:t>……………………</w:t>
      </w:r>
      <w:r>
        <w:rPr>
          <w:rFonts w:ascii="Calibri" w:hAnsi="Calibri" w:cs="Arial"/>
          <w:bCs/>
          <w:sz w:val="24"/>
          <w:szCs w:val="24"/>
        </w:rPr>
        <w:t xml:space="preserve"> (słownie</w:t>
      </w:r>
      <w:r w:rsidRPr="005E59D4">
        <w:rPr>
          <w:rFonts w:ascii="Calibri" w:hAnsi="Calibri" w:cs="Arial"/>
          <w:bCs/>
          <w:sz w:val="24"/>
          <w:szCs w:val="24"/>
        </w:rPr>
        <w:t xml:space="preserve">: </w:t>
      </w:r>
      <w:r w:rsidR="00166483">
        <w:rPr>
          <w:rFonts w:ascii="Calibri" w:hAnsi="Calibri" w:cs="Arial"/>
          <w:bCs/>
          <w:sz w:val="24"/>
          <w:szCs w:val="24"/>
        </w:rPr>
        <w:t>………………………..</w:t>
      </w:r>
      <w:r w:rsidRPr="005E59D4">
        <w:rPr>
          <w:rFonts w:ascii="Calibri" w:hAnsi="Calibri" w:cs="Arial"/>
          <w:bCs/>
          <w:sz w:val="24"/>
          <w:szCs w:val="24"/>
        </w:rPr>
        <w:t>)</w:t>
      </w:r>
      <w:r w:rsidR="001F701B">
        <w:rPr>
          <w:rFonts w:ascii="Calibri" w:hAnsi="Calibri" w:cs="Arial"/>
          <w:bCs/>
          <w:sz w:val="24"/>
          <w:szCs w:val="24"/>
        </w:rPr>
        <w:t xml:space="preserve"> netto co w związku z przedmiotowym zwolnieniem z podatku VAT daje kwotę </w:t>
      </w:r>
      <w:r w:rsidR="00166483">
        <w:rPr>
          <w:rFonts w:ascii="Calibri" w:hAnsi="Calibri" w:cs="Arial"/>
          <w:bCs/>
          <w:sz w:val="24"/>
          <w:szCs w:val="24"/>
        </w:rPr>
        <w:t>…………………..</w:t>
      </w:r>
      <w:r w:rsidR="001F701B">
        <w:rPr>
          <w:rFonts w:ascii="Calibri" w:hAnsi="Calibri" w:cs="Arial"/>
          <w:bCs/>
          <w:sz w:val="24"/>
          <w:szCs w:val="24"/>
        </w:rPr>
        <w:t xml:space="preserve"> brutto</w:t>
      </w:r>
      <w:r w:rsidRPr="005E59D4">
        <w:rPr>
          <w:rFonts w:ascii="Calibri" w:hAnsi="Calibri" w:cs="Arial"/>
          <w:bCs/>
          <w:sz w:val="24"/>
          <w:szCs w:val="24"/>
        </w:rPr>
        <w:t xml:space="preserve">. </w:t>
      </w:r>
      <w:r w:rsidR="001F701B">
        <w:rPr>
          <w:rFonts w:ascii="Calibri" w:hAnsi="Calibri" w:cs="Arial"/>
          <w:bCs/>
          <w:sz w:val="24"/>
          <w:szCs w:val="24"/>
        </w:rPr>
        <w:t>Usługi płatnicze</w:t>
      </w:r>
      <w:r w:rsidRPr="005E59D4">
        <w:rPr>
          <w:rFonts w:ascii="Calibri" w:hAnsi="Calibri" w:cs="Arial"/>
          <w:bCs/>
          <w:sz w:val="24"/>
          <w:szCs w:val="24"/>
        </w:rPr>
        <w:t xml:space="preserve"> </w:t>
      </w:r>
      <w:r w:rsidR="001F701B">
        <w:rPr>
          <w:rFonts w:ascii="Calibri" w:hAnsi="Calibri" w:cs="Arial"/>
          <w:bCs/>
          <w:sz w:val="24"/>
          <w:szCs w:val="24"/>
        </w:rPr>
        <w:t xml:space="preserve">korzystają ze </w:t>
      </w:r>
      <w:r w:rsidRPr="005E59D4">
        <w:rPr>
          <w:rFonts w:ascii="Calibri" w:hAnsi="Calibri" w:cs="Arial"/>
          <w:bCs/>
          <w:sz w:val="24"/>
          <w:szCs w:val="24"/>
        </w:rPr>
        <w:t>zwolni</w:t>
      </w:r>
      <w:r w:rsidR="001F701B">
        <w:rPr>
          <w:rFonts w:ascii="Calibri" w:hAnsi="Calibri" w:cs="Arial"/>
          <w:bCs/>
          <w:sz w:val="24"/>
          <w:szCs w:val="24"/>
        </w:rPr>
        <w:t>enia</w:t>
      </w:r>
      <w:r w:rsidRPr="005E59D4">
        <w:rPr>
          <w:rFonts w:ascii="Calibri" w:hAnsi="Calibri" w:cs="Arial"/>
          <w:bCs/>
          <w:sz w:val="24"/>
          <w:szCs w:val="24"/>
        </w:rPr>
        <w:t xml:space="preserve"> z podatku od towarów i usług na podstawie art. 43 ust. 1 pkt. 40) Ustawy z dnia 11 marca 2004 r. o podatku od towarów i usług (</w:t>
      </w:r>
      <w:proofErr w:type="spellStart"/>
      <w:r w:rsidRPr="005E59D4">
        <w:rPr>
          <w:rFonts w:ascii="Calibri" w:hAnsi="Calibri" w:cs="Arial"/>
          <w:bCs/>
          <w:sz w:val="24"/>
          <w:szCs w:val="24"/>
        </w:rPr>
        <w:t>t.j</w:t>
      </w:r>
      <w:proofErr w:type="spellEnd"/>
      <w:r w:rsidRPr="005E59D4">
        <w:rPr>
          <w:rFonts w:ascii="Calibri" w:hAnsi="Calibri" w:cs="Arial"/>
          <w:bCs/>
          <w:sz w:val="24"/>
          <w:szCs w:val="24"/>
        </w:rPr>
        <w:t xml:space="preserve">. Dz. U. z </w:t>
      </w:r>
      <w:r w:rsidR="00166483">
        <w:rPr>
          <w:rFonts w:ascii="Calibri" w:hAnsi="Calibri" w:cs="Arial"/>
          <w:bCs/>
          <w:sz w:val="24"/>
          <w:szCs w:val="24"/>
        </w:rPr>
        <w:t>2023</w:t>
      </w:r>
      <w:r w:rsidRPr="005E59D4">
        <w:rPr>
          <w:rFonts w:ascii="Calibri" w:hAnsi="Calibri" w:cs="Arial"/>
          <w:bCs/>
          <w:sz w:val="24"/>
          <w:szCs w:val="24"/>
        </w:rPr>
        <w:t xml:space="preserve"> r. poz. </w:t>
      </w:r>
      <w:r w:rsidR="00166483">
        <w:rPr>
          <w:rFonts w:ascii="Calibri" w:hAnsi="Calibri" w:cs="Arial"/>
          <w:bCs/>
          <w:sz w:val="24"/>
          <w:szCs w:val="24"/>
        </w:rPr>
        <w:t>1570</w:t>
      </w:r>
      <w:r w:rsidRPr="005E59D4">
        <w:rPr>
          <w:rFonts w:ascii="Calibri" w:hAnsi="Calibri" w:cs="Arial"/>
          <w:bCs/>
          <w:sz w:val="24"/>
          <w:szCs w:val="24"/>
        </w:rPr>
        <w:t xml:space="preserve"> z późn. zm.).</w:t>
      </w:r>
    </w:p>
    <w:p w14:paraId="7AD1F1D9" w14:textId="77777777" w:rsidR="005E59D4" w:rsidRPr="005E59D4" w:rsidRDefault="005E59D4" w:rsidP="005E59D4">
      <w:pPr>
        <w:ind w:left="720"/>
        <w:rPr>
          <w:rFonts w:ascii="Calibri" w:hAnsi="Calibri" w:cs="Arial"/>
          <w:bCs/>
          <w:sz w:val="24"/>
          <w:szCs w:val="24"/>
        </w:rPr>
      </w:pPr>
    </w:p>
    <w:p w14:paraId="502BDA84" w14:textId="26112661" w:rsidR="005F7C54" w:rsidRDefault="005E59D4" w:rsidP="005E59D4">
      <w:pPr>
        <w:jc w:val="center"/>
        <w:rPr>
          <w:rFonts w:ascii="Calibri" w:hAnsi="Calibri" w:cs="Arial"/>
          <w:bCs/>
          <w:sz w:val="24"/>
          <w:szCs w:val="24"/>
        </w:rPr>
      </w:pPr>
      <w:r>
        <w:rPr>
          <w:rFonts w:ascii="Calibri" w:hAnsi="Calibri" w:cs="Arial"/>
          <w:bCs/>
          <w:sz w:val="24"/>
          <w:szCs w:val="24"/>
        </w:rPr>
        <w:t>§ 7</w:t>
      </w:r>
    </w:p>
    <w:p w14:paraId="696A1ED8" w14:textId="6E8F0568" w:rsidR="005E59D4" w:rsidRPr="005E59D4" w:rsidRDefault="005E59D4" w:rsidP="00266E7E">
      <w:pPr>
        <w:numPr>
          <w:ilvl w:val="0"/>
          <w:numId w:val="12"/>
        </w:numPr>
        <w:jc w:val="both"/>
        <w:rPr>
          <w:rFonts w:ascii="Calibri" w:hAnsi="Calibri" w:cs="Arial"/>
          <w:bCs/>
          <w:sz w:val="24"/>
          <w:szCs w:val="24"/>
        </w:rPr>
      </w:pPr>
      <w:r w:rsidRPr="005E59D4">
        <w:rPr>
          <w:rFonts w:ascii="Calibri" w:hAnsi="Calibri" w:cs="Arial"/>
          <w:bCs/>
          <w:sz w:val="24"/>
          <w:szCs w:val="24"/>
        </w:rPr>
        <w:t xml:space="preserve">Wynagrodzenie, o którym mowa w § 6 ust. 2 płatne będzie w miesięcznych transzach w wysokości </w:t>
      </w:r>
      <w:r w:rsidR="00166483">
        <w:rPr>
          <w:rFonts w:ascii="Calibri" w:hAnsi="Calibri" w:cs="Arial"/>
          <w:bCs/>
          <w:sz w:val="24"/>
          <w:szCs w:val="24"/>
        </w:rPr>
        <w:t>………………….</w:t>
      </w:r>
      <w:r w:rsidRPr="005E59D4">
        <w:rPr>
          <w:rFonts w:ascii="Calibri" w:hAnsi="Calibri" w:cs="Arial"/>
          <w:bCs/>
          <w:sz w:val="24"/>
          <w:szCs w:val="24"/>
        </w:rPr>
        <w:t xml:space="preserve"> zł </w:t>
      </w:r>
      <w:r w:rsidR="001F701B">
        <w:rPr>
          <w:rFonts w:ascii="Calibri" w:hAnsi="Calibri" w:cs="Arial"/>
          <w:bCs/>
          <w:sz w:val="24"/>
          <w:szCs w:val="24"/>
        </w:rPr>
        <w:t xml:space="preserve">netto, co w związku z przedmiotowym zwolnieniem z podatku VAT daje kwotę </w:t>
      </w:r>
      <w:r w:rsidR="00166483">
        <w:rPr>
          <w:rFonts w:ascii="Calibri" w:hAnsi="Calibri" w:cs="Arial"/>
          <w:bCs/>
          <w:sz w:val="24"/>
          <w:szCs w:val="24"/>
        </w:rPr>
        <w:t>……………………..</w:t>
      </w:r>
      <w:r w:rsidR="001F701B">
        <w:rPr>
          <w:rFonts w:ascii="Calibri" w:hAnsi="Calibri" w:cs="Arial"/>
          <w:bCs/>
          <w:sz w:val="24"/>
          <w:szCs w:val="24"/>
        </w:rPr>
        <w:t xml:space="preserve"> zł </w:t>
      </w:r>
      <w:r w:rsidRPr="005E59D4">
        <w:rPr>
          <w:rFonts w:ascii="Calibri" w:hAnsi="Calibri" w:cs="Arial"/>
          <w:bCs/>
          <w:sz w:val="24"/>
          <w:szCs w:val="24"/>
        </w:rPr>
        <w:t>brutto</w:t>
      </w:r>
      <w:r w:rsidR="001F701B">
        <w:rPr>
          <w:rFonts w:ascii="Calibri" w:hAnsi="Calibri" w:cs="Arial"/>
          <w:bCs/>
          <w:sz w:val="24"/>
          <w:szCs w:val="24"/>
        </w:rPr>
        <w:t>,</w:t>
      </w:r>
      <w:r w:rsidRPr="005E59D4">
        <w:rPr>
          <w:rFonts w:ascii="Calibri" w:hAnsi="Calibri" w:cs="Arial"/>
          <w:bCs/>
          <w:sz w:val="24"/>
          <w:szCs w:val="24"/>
        </w:rPr>
        <w:t xml:space="preserve"> w terminie do 30 dni od daty dostarczenia prawidłowo wystawionej faktury VAT. </w:t>
      </w:r>
    </w:p>
    <w:p w14:paraId="310B1A54" w14:textId="77777777" w:rsidR="005E59D4" w:rsidRPr="005E59D4" w:rsidRDefault="005E59D4" w:rsidP="00266E7E">
      <w:pPr>
        <w:numPr>
          <w:ilvl w:val="0"/>
          <w:numId w:val="12"/>
        </w:numPr>
        <w:jc w:val="both"/>
        <w:rPr>
          <w:rFonts w:ascii="Calibri" w:hAnsi="Calibri" w:cs="Arial"/>
          <w:bCs/>
          <w:sz w:val="24"/>
          <w:szCs w:val="24"/>
        </w:rPr>
      </w:pPr>
      <w:r w:rsidRPr="005E59D4">
        <w:rPr>
          <w:rFonts w:ascii="Calibri" w:hAnsi="Calibri" w:cs="Arial"/>
          <w:bCs/>
          <w:sz w:val="24"/>
          <w:szCs w:val="24"/>
        </w:rPr>
        <w:t xml:space="preserve">Dane do faktury: </w:t>
      </w:r>
    </w:p>
    <w:p w14:paraId="11FDC8F5" w14:textId="5B1C673B" w:rsidR="005E59D4" w:rsidRPr="005E59D4" w:rsidRDefault="005E59D4" w:rsidP="00266E7E">
      <w:pPr>
        <w:pStyle w:val="Akapitzlist"/>
        <w:numPr>
          <w:ilvl w:val="1"/>
          <w:numId w:val="12"/>
        </w:numPr>
        <w:tabs>
          <w:tab w:val="left" w:pos="709"/>
        </w:tabs>
        <w:ind w:left="1343" w:hanging="266"/>
        <w:jc w:val="both"/>
        <w:rPr>
          <w:rFonts w:ascii="Calibri" w:hAnsi="Calibri" w:cs="Arial"/>
          <w:bCs/>
          <w:sz w:val="24"/>
          <w:szCs w:val="24"/>
        </w:rPr>
      </w:pPr>
      <w:r>
        <w:rPr>
          <w:rFonts w:ascii="Calibri" w:hAnsi="Calibri" w:cs="Arial"/>
          <w:bCs/>
          <w:sz w:val="24"/>
          <w:szCs w:val="24"/>
        </w:rPr>
        <w:t xml:space="preserve"> </w:t>
      </w:r>
      <w:r w:rsidRPr="005E59D4">
        <w:rPr>
          <w:rFonts w:ascii="Calibri" w:hAnsi="Calibri" w:cs="Arial"/>
          <w:bCs/>
          <w:sz w:val="24"/>
          <w:szCs w:val="24"/>
        </w:rPr>
        <w:t xml:space="preserve">nabywca: </w:t>
      </w:r>
      <w:r w:rsidR="00266E7E">
        <w:rPr>
          <w:rFonts w:ascii="Calibri" w:hAnsi="Calibri" w:cs="Arial"/>
          <w:bCs/>
          <w:sz w:val="24"/>
          <w:szCs w:val="24"/>
        </w:rPr>
        <w:br/>
      </w:r>
      <w:r w:rsidRPr="005E59D4">
        <w:rPr>
          <w:rFonts w:ascii="Calibri" w:hAnsi="Calibri" w:cs="Arial"/>
          <w:bCs/>
          <w:sz w:val="24"/>
          <w:szCs w:val="24"/>
        </w:rPr>
        <w:t>Gmina Lubawka, pl. Wolno</w:t>
      </w:r>
      <w:r>
        <w:rPr>
          <w:rFonts w:ascii="Calibri" w:hAnsi="Calibri" w:cs="Arial"/>
          <w:bCs/>
          <w:sz w:val="24"/>
          <w:szCs w:val="24"/>
        </w:rPr>
        <w:t>ści 1, 58-420 Lubawka, NIP: 614-10-01-</w:t>
      </w:r>
      <w:r w:rsidRPr="005E59D4">
        <w:rPr>
          <w:rFonts w:ascii="Calibri" w:hAnsi="Calibri" w:cs="Arial"/>
          <w:bCs/>
          <w:sz w:val="24"/>
          <w:szCs w:val="24"/>
        </w:rPr>
        <w:t>909</w:t>
      </w:r>
    </w:p>
    <w:p w14:paraId="50131A92" w14:textId="2247D9C5" w:rsidR="005E59D4" w:rsidRPr="005E59D4" w:rsidRDefault="005E59D4" w:rsidP="00266E7E">
      <w:pPr>
        <w:numPr>
          <w:ilvl w:val="0"/>
          <w:numId w:val="12"/>
        </w:numPr>
        <w:jc w:val="both"/>
        <w:rPr>
          <w:rFonts w:ascii="Calibri" w:hAnsi="Calibri" w:cs="Arial"/>
          <w:bCs/>
          <w:sz w:val="24"/>
          <w:szCs w:val="24"/>
        </w:rPr>
      </w:pPr>
      <w:r w:rsidRPr="005E59D4">
        <w:rPr>
          <w:rFonts w:ascii="Calibri" w:hAnsi="Calibri" w:cs="Arial"/>
          <w:bCs/>
          <w:sz w:val="24"/>
          <w:szCs w:val="24"/>
        </w:rPr>
        <w:t xml:space="preserve">Wynagrodzenie, o którym mowa w ust. 1 umowy będzie przekazane na rachunek bankowy Wykonawcy o numerze </w:t>
      </w:r>
      <w:r w:rsidR="00166483">
        <w:rPr>
          <w:rFonts w:ascii="Calibri" w:hAnsi="Calibri" w:cs="Arial"/>
          <w:b/>
          <w:bCs/>
          <w:sz w:val="24"/>
          <w:szCs w:val="24"/>
        </w:rPr>
        <w:t>……………………………………….</w:t>
      </w:r>
      <w:r w:rsidRPr="005E59D4">
        <w:rPr>
          <w:rFonts w:ascii="Calibri" w:hAnsi="Calibri" w:cs="Arial"/>
          <w:bCs/>
          <w:i/>
          <w:sz w:val="24"/>
          <w:szCs w:val="24"/>
        </w:rPr>
        <w:t xml:space="preserve"> (rachunek bankowy musi widnieć w wykazie podatników VAT Ministra Finansów).</w:t>
      </w:r>
      <w:r w:rsidRPr="005E59D4">
        <w:rPr>
          <w:rFonts w:ascii="Calibri" w:hAnsi="Calibri" w:cs="Arial"/>
          <w:bCs/>
          <w:sz w:val="24"/>
          <w:szCs w:val="24"/>
        </w:rPr>
        <w:t xml:space="preserve"> </w:t>
      </w:r>
    </w:p>
    <w:p w14:paraId="07EF3C64" w14:textId="77777777" w:rsidR="005E59D4" w:rsidRPr="005E59D4" w:rsidRDefault="005E59D4" w:rsidP="00266E7E">
      <w:pPr>
        <w:numPr>
          <w:ilvl w:val="0"/>
          <w:numId w:val="12"/>
        </w:numPr>
        <w:jc w:val="both"/>
        <w:rPr>
          <w:rFonts w:ascii="Calibri" w:hAnsi="Calibri" w:cs="Arial"/>
          <w:bCs/>
          <w:sz w:val="24"/>
          <w:szCs w:val="24"/>
        </w:rPr>
      </w:pPr>
      <w:r w:rsidRPr="005E59D4">
        <w:rPr>
          <w:rFonts w:ascii="Calibri" w:hAnsi="Calibri" w:cs="Arial"/>
          <w:bCs/>
          <w:sz w:val="24"/>
          <w:szCs w:val="24"/>
        </w:rPr>
        <w:t xml:space="preserve">Rachunek bankowy Wykonawcy wskazany w niniejszej umowie może być zmieniony tylko poprzez aneks do umowy podpisany przez obie Strony umowy. </w:t>
      </w:r>
    </w:p>
    <w:p w14:paraId="7FEC8AA3" w14:textId="0E56C598" w:rsidR="005E59D4" w:rsidRPr="005E59D4" w:rsidRDefault="005E59D4" w:rsidP="00266E7E">
      <w:pPr>
        <w:numPr>
          <w:ilvl w:val="0"/>
          <w:numId w:val="12"/>
        </w:numPr>
        <w:jc w:val="both"/>
        <w:rPr>
          <w:rFonts w:ascii="Calibri" w:hAnsi="Calibri" w:cs="Arial"/>
          <w:bCs/>
          <w:sz w:val="24"/>
          <w:szCs w:val="24"/>
        </w:rPr>
      </w:pPr>
      <w:r w:rsidRPr="005E59D4">
        <w:rPr>
          <w:rFonts w:ascii="Calibri" w:hAnsi="Calibri" w:cs="Arial"/>
          <w:bCs/>
          <w:sz w:val="24"/>
          <w:szCs w:val="24"/>
        </w:rPr>
        <w:t>Za dzień zapłaty przyjmuje się dzień obciążenia rachunku Zamawi</w:t>
      </w:r>
      <w:r w:rsidR="008F798E">
        <w:rPr>
          <w:rFonts w:ascii="Calibri" w:hAnsi="Calibri" w:cs="Arial"/>
          <w:bCs/>
          <w:sz w:val="24"/>
          <w:szCs w:val="24"/>
        </w:rPr>
        <w:t xml:space="preserve">ającego. </w:t>
      </w:r>
      <w:r w:rsidRPr="005E59D4">
        <w:rPr>
          <w:rFonts w:ascii="Calibri" w:hAnsi="Calibri" w:cs="Arial"/>
          <w:bCs/>
          <w:sz w:val="24"/>
          <w:szCs w:val="24"/>
        </w:rPr>
        <w:t xml:space="preserve"> </w:t>
      </w:r>
    </w:p>
    <w:p w14:paraId="07B87D57" w14:textId="52E97904" w:rsidR="008F798E" w:rsidRPr="008F798E" w:rsidRDefault="008F798E" w:rsidP="008F798E">
      <w:pPr>
        <w:jc w:val="center"/>
        <w:rPr>
          <w:rFonts w:ascii="Calibri" w:hAnsi="Calibri" w:cs="Arial"/>
          <w:bCs/>
          <w:sz w:val="24"/>
          <w:szCs w:val="24"/>
        </w:rPr>
      </w:pPr>
      <w:r w:rsidRPr="008F798E">
        <w:rPr>
          <w:rFonts w:ascii="Calibri" w:hAnsi="Calibri" w:cs="Arial"/>
          <w:bCs/>
          <w:sz w:val="24"/>
          <w:szCs w:val="24"/>
        </w:rPr>
        <w:t xml:space="preserve">§ </w:t>
      </w:r>
      <w:r>
        <w:rPr>
          <w:rFonts w:ascii="Calibri" w:hAnsi="Calibri" w:cs="Arial"/>
          <w:bCs/>
          <w:sz w:val="24"/>
          <w:szCs w:val="24"/>
        </w:rPr>
        <w:t>8</w:t>
      </w:r>
    </w:p>
    <w:p w14:paraId="225C2B8F" w14:textId="77777777" w:rsidR="008F798E" w:rsidRPr="008F798E" w:rsidRDefault="008F798E" w:rsidP="00266E7E">
      <w:pPr>
        <w:numPr>
          <w:ilvl w:val="0"/>
          <w:numId w:val="13"/>
        </w:numPr>
        <w:jc w:val="both"/>
        <w:rPr>
          <w:rFonts w:ascii="Calibri" w:hAnsi="Calibri" w:cs="Arial"/>
          <w:bCs/>
          <w:sz w:val="24"/>
          <w:szCs w:val="24"/>
        </w:rPr>
      </w:pPr>
      <w:r w:rsidRPr="008F798E">
        <w:rPr>
          <w:rFonts w:ascii="Calibri" w:hAnsi="Calibri" w:cs="Arial"/>
          <w:bCs/>
          <w:sz w:val="24"/>
          <w:szCs w:val="24"/>
        </w:rPr>
        <w:t xml:space="preserve">Zamawiający nie zastrzega obowiązku osobistego wykonania przez Wykonawcę kluczowych części zamówienia. O powierzeniu wykonywania przedmiotu umowy podwykonawcom, Wykonawca zobowiązany jest poinformować Zamawiającego </w:t>
      </w:r>
      <w:r w:rsidRPr="008F798E">
        <w:rPr>
          <w:rFonts w:ascii="Calibri" w:hAnsi="Calibri" w:cs="Arial"/>
          <w:bCs/>
          <w:sz w:val="24"/>
          <w:szCs w:val="24"/>
        </w:rPr>
        <w:lastRenderedPageBreak/>
        <w:t xml:space="preserve">niezwłocznie, nie później jednak niż w terminie 7 dni od daty dokonania takiej czynności. </w:t>
      </w:r>
    </w:p>
    <w:p w14:paraId="44FFD8B4" w14:textId="77777777" w:rsidR="008F798E" w:rsidRPr="008F798E" w:rsidRDefault="008F798E" w:rsidP="00266E7E">
      <w:pPr>
        <w:numPr>
          <w:ilvl w:val="0"/>
          <w:numId w:val="13"/>
        </w:numPr>
        <w:jc w:val="both"/>
        <w:rPr>
          <w:rFonts w:ascii="Calibri" w:hAnsi="Calibri" w:cs="Arial"/>
          <w:bCs/>
          <w:sz w:val="24"/>
          <w:szCs w:val="24"/>
        </w:rPr>
      </w:pPr>
      <w:r w:rsidRPr="008F798E">
        <w:rPr>
          <w:rFonts w:ascii="Calibri" w:hAnsi="Calibri" w:cs="Arial"/>
          <w:bCs/>
          <w:sz w:val="24"/>
          <w:szCs w:val="24"/>
        </w:rPr>
        <w:t xml:space="preserve">Wykonanie prac w podwykonawstwie nie zwalnia Wykonawcy z odpowiedzialności za wykonanie obowiązków wynikających z umowy i obowiązujących przepisów prawa.  </w:t>
      </w:r>
    </w:p>
    <w:p w14:paraId="26293D5F" w14:textId="77777777" w:rsidR="008F798E" w:rsidRDefault="008F798E" w:rsidP="00266E7E">
      <w:pPr>
        <w:numPr>
          <w:ilvl w:val="0"/>
          <w:numId w:val="13"/>
        </w:numPr>
        <w:jc w:val="both"/>
        <w:rPr>
          <w:rFonts w:ascii="Calibri" w:hAnsi="Calibri" w:cs="Arial"/>
          <w:bCs/>
          <w:sz w:val="24"/>
          <w:szCs w:val="24"/>
        </w:rPr>
      </w:pPr>
      <w:r w:rsidRPr="008F798E">
        <w:rPr>
          <w:rFonts w:ascii="Calibri" w:hAnsi="Calibri" w:cs="Arial"/>
          <w:bCs/>
          <w:sz w:val="24"/>
          <w:szCs w:val="24"/>
        </w:rPr>
        <w:t xml:space="preserve">Wykonawca odpowiada za działania i zaniechania podwykonawców jak za własne. </w:t>
      </w:r>
    </w:p>
    <w:p w14:paraId="64F62FB4" w14:textId="77777777" w:rsidR="008F798E" w:rsidRPr="008F798E" w:rsidRDefault="008F798E" w:rsidP="008F798E">
      <w:pPr>
        <w:ind w:left="720"/>
        <w:rPr>
          <w:rFonts w:ascii="Calibri" w:hAnsi="Calibri" w:cs="Arial"/>
          <w:bCs/>
          <w:sz w:val="24"/>
          <w:szCs w:val="24"/>
        </w:rPr>
      </w:pPr>
    </w:p>
    <w:p w14:paraId="0F540A05" w14:textId="16877011" w:rsidR="005E59D4" w:rsidRDefault="008F798E" w:rsidP="008F798E">
      <w:pPr>
        <w:jc w:val="center"/>
        <w:rPr>
          <w:rFonts w:ascii="Calibri" w:hAnsi="Calibri" w:cs="Arial"/>
          <w:bCs/>
          <w:sz w:val="24"/>
          <w:szCs w:val="24"/>
        </w:rPr>
      </w:pPr>
      <w:r>
        <w:rPr>
          <w:rFonts w:ascii="Calibri" w:hAnsi="Calibri" w:cs="Arial"/>
          <w:bCs/>
          <w:sz w:val="24"/>
          <w:szCs w:val="24"/>
        </w:rPr>
        <w:t>§ 9</w:t>
      </w:r>
    </w:p>
    <w:p w14:paraId="2D7D6DE1" w14:textId="77777777" w:rsidR="00813B97" w:rsidRPr="00813B97" w:rsidRDefault="00813B97" w:rsidP="00266E7E">
      <w:pPr>
        <w:jc w:val="both"/>
        <w:rPr>
          <w:rFonts w:ascii="Calibri" w:hAnsi="Calibri" w:cs="Arial"/>
          <w:bCs/>
          <w:sz w:val="24"/>
          <w:szCs w:val="24"/>
        </w:rPr>
      </w:pPr>
      <w:r w:rsidRPr="00813B97">
        <w:rPr>
          <w:rFonts w:ascii="Calibri" w:hAnsi="Calibri" w:cs="Arial"/>
          <w:bCs/>
          <w:sz w:val="24"/>
          <w:szCs w:val="24"/>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14:paraId="3FED0902" w14:textId="30B05444" w:rsidR="00813B97" w:rsidRPr="00813B97" w:rsidRDefault="00813B97" w:rsidP="00266E7E">
      <w:pPr>
        <w:numPr>
          <w:ilvl w:val="0"/>
          <w:numId w:val="14"/>
        </w:numPr>
        <w:jc w:val="both"/>
        <w:rPr>
          <w:rFonts w:ascii="Calibri" w:hAnsi="Calibri" w:cs="Arial"/>
          <w:bCs/>
          <w:sz w:val="24"/>
          <w:szCs w:val="24"/>
        </w:rPr>
      </w:pPr>
      <w:r w:rsidRPr="00813B97">
        <w:rPr>
          <w:rFonts w:ascii="Calibri" w:hAnsi="Calibri" w:cs="Arial"/>
          <w:bCs/>
          <w:sz w:val="24"/>
          <w:szCs w:val="24"/>
        </w:rPr>
        <w:t>Zamawiający zapłaci Wykonawcy kary umowne w przypadku odstąpienia od umowy z przyczyn, za które odpowi</w:t>
      </w:r>
      <w:r w:rsidR="00266E7E">
        <w:rPr>
          <w:rFonts w:ascii="Calibri" w:hAnsi="Calibri" w:cs="Arial"/>
          <w:bCs/>
          <w:sz w:val="24"/>
          <w:szCs w:val="24"/>
        </w:rPr>
        <w:t>ada Zamawiający, w wysokości 20</w:t>
      </w:r>
      <w:r w:rsidRPr="00813B97">
        <w:rPr>
          <w:rFonts w:ascii="Calibri" w:hAnsi="Calibri" w:cs="Arial"/>
          <w:bCs/>
          <w:sz w:val="24"/>
          <w:szCs w:val="24"/>
        </w:rPr>
        <w:t xml:space="preserve">% całkowitego wynagrodzenia określonego w § 6 ust. 2 umowy.  </w:t>
      </w:r>
    </w:p>
    <w:p w14:paraId="037F7B61" w14:textId="77777777" w:rsidR="00813B97" w:rsidRPr="00813B97" w:rsidRDefault="00813B97" w:rsidP="00266E7E">
      <w:pPr>
        <w:numPr>
          <w:ilvl w:val="0"/>
          <w:numId w:val="14"/>
        </w:numPr>
        <w:jc w:val="both"/>
        <w:rPr>
          <w:rFonts w:ascii="Calibri" w:hAnsi="Calibri" w:cs="Arial"/>
          <w:bCs/>
          <w:sz w:val="24"/>
          <w:szCs w:val="24"/>
        </w:rPr>
      </w:pPr>
      <w:r w:rsidRPr="00813B97">
        <w:rPr>
          <w:rFonts w:ascii="Calibri" w:hAnsi="Calibri" w:cs="Arial"/>
          <w:bCs/>
          <w:sz w:val="24"/>
          <w:szCs w:val="24"/>
        </w:rPr>
        <w:t xml:space="preserve">Wykonawca zapłaci Zamawiającemu kary umowne: </w:t>
      </w:r>
    </w:p>
    <w:p w14:paraId="3E869EC2" w14:textId="779D743D" w:rsidR="00266E7E" w:rsidRPr="00266E7E" w:rsidRDefault="00813B97" w:rsidP="00266E7E">
      <w:pPr>
        <w:pStyle w:val="Akapitzlist"/>
        <w:numPr>
          <w:ilvl w:val="1"/>
          <w:numId w:val="14"/>
        </w:numPr>
        <w:tabs>
          <w:tab w:val="left" w:pos="709"/>
        </w:tabs>
        <w:jc w:val="both"/>
        <w:rPr>
          <w:rFonts w:ascii="Calibri" w:hAnsi="Calibri" w:cs="Arial"/>
          <w:bCs/>
          <w:sz w:val="24"/>
          <w:szCs w:val="24"/>
        </w:rPr>
      </w:pPr>
      <w:r w:rsidRPr="00266E7E">
        <w:rPr>
          <w:rFonts w:ascii="Calibri" w:hAnsi="Calibri" w:cs="Arial"/>
          <w:bCs/>
          <w:sz w:val="24"/>
          <w:szCs w:val="24"/>
        </w:rPr>
        <w:t xml:space="preserve">w przypadku odstąpienia od umowy z przyczyn, za które odpowiada Wykonawca, w wysokości 20 % całkowitego wynagrodzenia określonego w  § 6 ust. 2 umowy; </w:t>
      </w:r>
    </w:p>
    <w:p w14:paraId="218255A7" w14:textId="780B3615" w:rsidR="00813B97" w:rsidRPr="00266E7E" w:rsidRDefault="00813B97" w:rsidP="00266E7E">
      <w:pPr>
        <w:pStyle w:val="Akapitzlist"/>
        <w:numPr>
          <w:ilvl w:val="1"/>
          <w:numId w:val="14"/>
        </w:numPr>
        <w:tabs>
          <w:tab w:val="left" w:pos="709"/>
        </w:tabs>
        <w:jc w:val="both"/>
        <w:rPr>
          <w:rFonts w:ascii="Calibri" w:hAnsi="Calibri" w:cs="Arial"/>
          <w:bCs/>
          <w:sz w:val="24"/>
          <w:szCs w:val="24"/>
        </w:rPr>
      </w:pPr>
      <w:r w:rsidRPr="00266E7E">
        <w:rPr>
          <w:rFonts w:ascii="Calibri" w:hAnsi="Calibri" w:cs="Arial"/>
          <w:bCs/>
          <w:sz w:val="24"/>
          <w:szCs w:val="24"/>
        </w:rPr>
        <w:t xml:space="preserve">z tytułu nieprawidłowego wykonywania przedmiotu umowy – w wysokości 0,20% wynagrodzenia określonego w § 6 ust. 2 umowy za każdy stwierdzony przypadek. </w:t>
      </w:r>
      <w:r w:rsidR="001F701B">
        <w:rPr>
          <w:rFonts w:ascii="Calibri" w:hAnsi="Calibri" w:cs="Arial"/>
          <w:bCs/>
          <w:sz w:val="24"/>
          <w:szCs w:val="24"/>
        </w:rPr>
        <w:t xml:space="preserve">Zamawiający przed naliczeniem kary w pierwszej kolejności wyjaśnia nieprawidłowości z Wykonawcą. Po zakończeniu każdego miesiąca Zamawiający analizuje prawidłowość wykonania przedmiotu umowy i nalicza karę za dany miesiąc nie później niż do końca miesiąca kolejnego. </w:t>
      </w:r>
    </w:p>
    <w:p w14:paraId="201CB838" w14:textId="310857B8" w:rsidR="00813B97" w:rsidRPr="00813B97" w:rsidRDefault="00813B97" w:rsidP="00266E7E">
      <w:pPr>
        <w:numPr>
          <w:ilvl w:val="0"/>
          <w:numId w:val="14"/>
        </w:numPr>
        <w:jc w:val="both"/>
        <w:rPr>
          <w:rFonts w:ascii="Calibri" w:hAnsi="Calibri" w:cs="Arial"/>
          <w:bCs/>
          <w:sz w:val="24"/>
          <w:szCs w:val="24"/>
        </w:rPr>
      </w:pPr>
      <w:r w:rsidRPr="00813B97">
        <w:rPr>
          <w:rFonts w:ascii="Calibri" w:hAnsi="Calibri" w:cs="Arial"/>
          <w:bCs/>
          <w:sz w:val="24"/>
          <w:szCs w:val="24"/>
        </w:rPr>
        <w:t xml:space="preserve">Kara umowna powinna być zapłacona przez stronę, która naruszyła warunki niniejszej umowy w terminie 14 dni od daty wystąpienia z żądaniem zapłaty. Strony ustalają, że Zamawiający może w razie zwłoki w zapłacie kary potrącić należną mu kwotę </w:t>
      </w:r>
      <w:r w:rsidR="00266E7E">
        <w:rPr>
          <w:rFonts w:ascii="Calibri" w:hAnsi="Calibri" w:cs="Arial"/>
          <w:bCs/>
          <w:sz w:val="24"/>
          <w:szCs w:val="24"/>
        </w:rPr>
        <w:br/>
      </w:r>
      <w:r w:rsidRPr="00813B97">
        <w:rPr>
          <w:rFonts w:ascii="Calibri" w:hAnsi="Calibri" w:cs="Arial"/>
          <w:bCs/>
          <w:sz w:val="24"/>
          <w:szCs w:val="24"/>
        </w:rPr>
        <w:t xml:space="preserve">z należności Wykonawcy. </w:t>
      </w:r>
    </w:p>
    <w:p w14:paraId="08D3F9F0" w14:textId="281A0BF5" w:rsidR="00813B97" w:rsidRPr="00813B97" w:rsidRDefault="00813B97" w:rsidP="00266E7E">
      <w:pPr>
        <w:numPr>
          <w:ilvl w:val="0"/>
          <w:numId w:val="14"/>
        </w:numPr>
        <w:jc w:val="both"/>
        <w:rPr>
          <w:rFonts w:ascii="Calibri" w:hAnsi="Calibri" w:cs="Arial"/>
          <w:bCs/>
          <w:sz w:val="24"/>
          <w:szCs w:val="24"/>
        </w:rPr>
      </w:pPr>
      <w:r w:rsidRPr="00813B97">
        <w:rPr>
          <w:rFonts w:ascii="Calibri" w:hAnsi="Calibri" w:cs="Arial"/>
          <w:bCs/>
          <w:sz w:val="24"/>
          <w:szCs w:val="24"/>
        </w:rPr>
        <w:t xml:space="preserve">Jeżeli kara umowna przekroczy 20 % całkowitego wynagrodzenia, o którym mowa </w:t>
      </w:r>
      <w:r w:rsidR="00266E7E">
        <w:rPr>
          <w:rFonts w:ascii="Calibri" w:hAnsi="Calibri" w:cs="Arial"/>
          <w:bCs/>
          <w:sz w:val="24"/>
          <w:szCs w:val="24"/>
        </w:rPr>
        <w:br/>
      </w:r>
      <w:r w:rsidRPr="00813B97">
        <w:rPr>
          <w:rFonts w:ascii="Calibri" w:hAnsi="Calibri" w:cs="Arial"/>
          <w:bCs/>
          <w:sz w:val="24"/>
          <w:szCs w:val="24"/>
        </w:rPr>
        <w:t xml:space="preserve">w § 6 ust. 2 umowy, Zamawiający zastrzega sobie prawo odstąpienia od umowy z winy Wykonawcy. </w:t>
      </w:r>
    </w:p>
    <w:p w14:paraId="47282B80" w14:textId="77777777" w:rsidR="00813B97" w:rsidRPr="00813B97" w:rsidRDefault="00813B97" w:rsidP="00266E7E">
      <w:pPr>
        <w:numPr>
          <w:ilvl w:val="0"/>
          <w:numId w:val="14"/>
        </w:numPr>
        <w:jc w:val="both"/>
        <w:rPr>
          <w:rFonts w:ascii="Calibri" w:hAnsi="Calibri" w:cs="Arial"/>
          <w:bCs/>
          <w:sz w:val="24"/>
          <w:szCs w:val="24"/>
        </w:rPr>
      </w:pPr>
      <w:r w:rsidRPr="00813B97">
        <w:rPr>
          <w:rFonts w:ascii="Calibri" w:hAnsi="Calibri" w:cs="Arial"/>
          <w:bCs/>
          <w:sz w:val="24"/>
          <w:szCs w:val="24"/>
        </w:rPr>
        <w:t xml:space="preserve">Jeżeli kara nie pokrywa poniesionej szkody, Strony mogą dochodzić odszkodowania uzupełniającego na warunkach ogólnych określonych w Kodeksie Cywilnym. </w:t>
      </w:r>
    </w:p>
    <w:p w14:paraId="521B12F4" w14:textId="77777777" w:rsidR="00813B97" w:rsidRDefault="00813B97" w:rsidP="00813B97">
      <w:pPr>
        <w:rPr>
          <w:rFonts w:ascii="Calibri" w:hAnsi="Calibri" w:cs="Arial"/>
          <w:bCs/>
          <w:sz w:val="24"/>
          <w:szCs w:val="24"/>
        </w:rPr>
      </w:pPr>
    </w:p>
    <w:p w14:paraId="320C735C" w14:textId="4656A118" w:rsidR="00813B97" w:rsidRPr="00813B97" w:rsidRDefault="00813B97" w:rsidP="00813B97">
      <w:pPr>
        <w:jc w:val="center"/>
        <w:rPr>
          <w:rFonts w:ascii="Calibri" w:hAnsi="Calibri" w:cs="Arial"/>
          <w:bCs/>
          <w:sz w:val="24"/>
          <w:szCs w:val="24"/>
        </w:rPr>
      </w:pPr>
      <w:r w:rsidRPr="00813B97">
        <w:rPr>
          <w:rFonts w:ascii="Calibri" w:hAnsi="Calibri" w:cs="Arial"/>
          <w:bCs/>
          <w:sz w:val="24"/>
          <w:szCs w:val="24"/>
        </w:rPr>
        <w:t xml:space="preserve">§ </w:t>
      </w:r>
      <w:r>
        <w:rPr>
          <w:rFonts w:ascii="Calibri" w:hAnsi="Calibri" w:cs="Arial"/>
          <w:bCs/>
          <w:sz w:val="24"/>
          <w:szCs w:val="24"/>
        </w:rPr>
        <w:t>10</w:t>
      </w:r>
    </w:p>
    <w:p w14:paraId="670CBC59" w14:textId="77777777" w:rsidR="00813B97" w:rsidRPr="00813B97" w:rsidRDefault="00813B97" w:rsidP="00266E7E">
      <w:pPr>
        <w:numPr>
          <w:ilvl w:val="0"/>
          <w:numId w:val="15"/>
        </w:numPr>
        <w:jc w:val="both"/>
        <w:rPr>
          <w:rFonts w:ascii="Calibri" w:hAnsi="Calibri" w:cs="Arial"/>
          <w:bCs/>
          <w:sz w:val="24"/>
          <w:szCs w:val="24"/>
        </w:rPr>
      </w:pPr>
      <w:r w:rsidRPr="00813B97">
        <w:rPr>
          <w:rFonts w:ascii="Calibri" w:hAnsi="Calibri" w:cs="Arial"/>
          <w:bCs/>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w:t>
      </w:r>
      <w:r w:rsidRPr="00813B97">
        <w:rPr>
          <w:rFonts w:ascii="Calibri" w:hAnsi="Calibri" w:cs="Arial"/>
          <w:bCs/>
          <w:sz w:val="24"/>
          <w:szCs w:val="24"/>
        </w:rPr>
        <w:lastRenderedPageBreak/>
        <w:t xml:space="preserve">bezpieczeństwa państwa lub bezpieczeństwu publicznemu, Zamawiający może odstąpić od umowy w terminie 30 dni od dnia powzięcia wiadomości o tych okolicznościach. </w:t>
      </w:r>
    </w:p>
    <w:p w14:paraId="6EA2A022" w14:textId="39EAF594" w:rsidR="00813B97" w:rsidRPr="00813B97" w:rsidRDefault="00813B97" w:rsidP="00266E7E">
      <w:pPr>
        <w:numPr>
          <w:ilvl w:val="0"/>
          <w:numId w:val="15"/>
        </w:numPr>
        <w:jc w:val="both"/>
        <w:rPr>
          <w:rFonts w:ascii="Calibri" w:hAnsi="Calibri" w:cs="Arial"/>
          <w:bCs/>
          <w:sz w:val="24"/>
          <w:szCs w:val="24"/>
        </w:rPr>
      </w:pPr>
      <w:r w:rsidRPr="00813B97">
        <w:rPr>
          <w:rFonts w:ascii="Calibri" w:hAnsi="Calibri" w:cs="Arial"/>
          <w:bCs/>
          <w:sz w:val="24"/>
          <w:szCs w:val="24"/>
        </w:rPr>
        <w:t xml:space="preserve">Stronom przysługuje prawo odstąpienia od umowy w przypadkach określonych </w:t>
      </w:r>
      <w:r w:rsidR="00266E7E">
        <w:rPr>
          <w:rFonts w:ascii="Calibri" w:hAnsi="Calibri" w:cs="Arial"/>
          <w:bCs/>
          <w:sz w:val="24"/>
          <w:szCs w:val="24"/>
        </w:rPr>
        <w:br/>
      </w:r>
      <w:r w:rsidRPr="00813B97">
        <w:rPr>
          <w:rFonts w:ascii="Calibri" w:hAnsi="Calibri" w:cs="Arial"/>
          <w:bCs/>
          <w:sz w:val="24"/>
          <w:szCs w:val="24"/>
        </w:rPr>
        <w:t xml:space="preserve">w ust. 3 i 4 w terminie 30 dni od powzięcia wiadomości o tych okolicznościach. </w:t>
      </w:r>
    </w:p>
    <w:p w14:paraId="6FE63794" w14:textId="77777777" w:rsidR="00813B97" w:rsidRPr="00813B97" w:rsidRDefault="00813B97" w:rsidP="00266E7E">
      <w:pPr>
        <w:numPr>
          <w:ilvl w:val="0"/>
          <w:numId w:val="15"/>
        </w:numPr>
        <w:jc w:val="both"/>
        <w:rPr>
          <w:rFonts w:ascii="Calibri" w:hAnsi="Calibri" w:cs="Arial"/>
          <w:bCs/>
          <w:sz w:val="24"/>
          <w:szCs w:val="24"/>
        </w:rPr>
      </w:pPr>
      <w:r w:rsidRPr="00813B97">
        <w:rPr>
          <w:rFonts w:ascii="Calibri" w:hAnsi="Calibri" w:cs="Arial"/>
          <w:bCs/>
          <w:sz w:val="24"/>
          <w:szCs w:val="24"/>
        </w:rPr>
        <w:t xml:space="preserve">Zamawiającemu przysługuje prawo do odstąpienia od umowy, jeżeli: </w:t>
      </w:r>
    </w:p>
    <w:p w14:paraId="6DEF1316" w14:textId="77777777" w:rsidR="00813B97" w:rsidRPr="00813B97" w:rsidRDefault="00813B97" w:rsidP="00266E7E">
      <w:pPr>
        <w:numPr>
          <w:ilvl w:val="1"/>
          <w:numId w:val="15"/>
        </w:numPr>
        <w:spacing w:after="0" w:line="276" w:lineRule="auto"/>
        <w:jc w:val="both"/>
        <w:rPr>
          <w:rFonts w:ascii="Calibri" w:hAnsi="Calibri" w:cs="Arial"/>
          <w:bCs/>
          <w:sz w:val="24"/>
          <w:szCs w:val="24"/>
        </w:rPr>
      </w:pPr>
      <w:r w:rsidRPr="00813B97">
        <w:rPr>
          <w:rFonts w:ascii="Calibri" w:hAnsi="Calibri" w:cs="Arial"/>
          <w:bCs/>
          <w:sz w:val="24"/>
          <w:szCs w:val="24"/>
        </w:rPr>
        <w:t>Wykonawca nie wykonuje przedmiotu umowy przez okres dłuższy niż 3 dni,</w:t>
      </w:r>
    </w:p>
    <w:p w14:paraId="07BC299C" w14:textId="31EC550A" w:rsidR="00813B97" w:rsidRPr="00813B97" w:rsidRDefault="00813B97" w:rsidP="00266E7E">
      <w:pPr>
        <w:numPr>
          <w:ilvl w:val="1"/>
          <w:numId w:val="15"/>
        </w:numPr>
        <w:spacing w:after="0" w:line="276" w:lineRule="auto"/>
        <w:jc w:val="both"/>
        <w:rPr>
          <w:rFonts w:ascii="Calibri" w:hAnsi="Calibri" w:cs="Arial"/>
          <w:bCs/>
          <w:sz w:val="24"/>
          <w:szCs w:val="24"/>
        </w:rPr>
      </w:pPr>
      <w:r w:rsidRPr="00813B97">
        <w:rPr>
          <w:rFonts w:ascii="Calibri" w:hAnsi="Calibri" w:cs="Arial"/>
          <w:bCs/>
          <w:sz w:val="24"/>
          <w:szCs w:val="24"/>
        </w:rPr>
        <w:t>Wykonawca realizuje usługi przewidziane niniejszą umową w sposób niezgodny z niniejszą umową i nie zmienia sposobu ich wykonywania, pomimo pisemnego wezwania Zamawiającego,</w:t>
      </w:r>
    </w:p>
    <w:p w14:paraId="5894E777" w14:textId="0A496EE1" w:rsidR="00813B97" w:rsidRPr="00813B97" w:rsidRDefault="00266E7E" w:rsidP="00266E7E">
      <w:pPr>
        <w:numPr>
          <w:ilvl w:val="1"/>
          <w:numId w:val="15"/>
        </w:numPr>
        <w:spacing w:after="0" w:line="276" w:lineRule="auto"/>
        <w:jc w:val="both"/>
        <w:rPr>
          <w:rFonts w:ascii="Calibri" w:hAnsi="Calibri" w:cs="Arial"/>
          <w:bCs/>
          <w:sz w:val="24"/>
          <w:szCs w:val="24"/>
        </w:rPr>
      </w:pPr>
      <w:r>
        <w:rPr>
          <w:rFonts w:ascii="Calibri" w:hAnsi="Calibri" w:cs="Arial"/>
          <w:bCs/>
          <w:sz w:val="24"/>
          <w:szCs w:val="24"/>
        </w:rPr>
        <w:t>n</w:t>
      </w:r>
      <w:r w:rsidR="00813B97" w:rsidRPr="00813B97">
        <w:rPr>
          <w:rFonts w:ascii="Calibri" w:hAnsi="Calibri" w:cs="Arial"/>
          <w:bCs/>
          <w:sz w:val="24"/>
          <w:szCs w:val="24"/>
        </w:rPr>
        <w:t xml:space="preserve">astąpi utrata ubezpieczenia prawem wymaganego przez Wykonawcę </w:t>
      </w:r>
      <w:r>
        <w:rPr>
          <w:rFonts w:ascii="Calibri" w:hAnsi="Calibri" w:cs="Arial"/>
          <w:bCs/>
          <w:sz w:val="24"/>
          <w:szCs w:val="24"/>
        </w:rPr>
        <w:br/>
      </w:r>
      <w:r w:rsidR="00813B97" w:rsidRPr="00813B97">
        <w:rPr>
          <w:rFonts w:ascii="Calibri" w:hAnsi="Calibri" w:cs="Arial"/>
          <w:bCs/>
          <w:sz w:val="24"/>
          <w:szCs w:val="24"/>
        </w:rPr>
        <w:t>w trakcie realizacji niniejszej umowy,</w:t>
      </w:r>
    </w:p>
    <w:p w14:paraId="638096FF" w14:textId="77777777" w:rsidR="00813B97" w:rsidRPr="00813B97" w:rsidRDefault="00813B97" w:rsidP="00266E7E">
      <w:pPr>
        <w:numPr>
          <w:ilvl w:val="1"/>
          <w:numId w:val="15"/>
        </w:numPr>
        <w:spacing w:after="0" w:line="276" w:lineRule="auto"/>
        <w:jc w:val="both"/>
        <w:rPr>
          <w:rFonts w:ascii="Calibri" w:hAnsi="Calibri" w:cs="Arial"/>
          <w:bCs/>
          <w:sz w:val="24"/>
          <w:szCs w:val="24"/>
        </w:rPr>
      </w:pPr>
      <w:r w:rsidRPr="00813B97">
        <w:rPr>
          <w:rFonts w:ascii="Calibri" w:hAnsi="Calibri" w:cs="Arial"/>
          <w:bCs/>
          <w:sz w:val="24"/>
          <w:szCs w:val="24"/>
        </w:rPr>
        <w:t>nastąpi utrata uprawnień dla prowadzenia działalności w zakresie objętym niniejszą umową,</w:t>
      </w:r>
    </w:p>
    <w:p w14:paraId="572D9B83" w14:textId="77777777" w:rsidR="00813B97" w:rsidRPr="00813B97" w:rsidRDefault="00813B97" w:rsidP="00266E7E">
      <w:pPr>
        <w:numPr>
          <w:ilvl w:val="1"/>
          <w:numId w:val="15"/>
        </w:numPr>
        <w:spacing w:after="0" w:line="276" w:lineRule="auto"/>
        <w:jc w:val="both"/>
        <w:rPr>
          <w:rFonts w:ascii="Calibri" w:hAnsi="Calibri" w:cs="Arial"/>
          <w:bCs/>
          <w:sz w:val="24"/>
          <w:szCs w:val="24"/>
        </w:rPr>
      </w:pPr>
      <w:r w:rsidRPr="00813B97">
        <w:rPr>
          <w:rFonts w:ascii="Calibri" w:hAnsi="Calibri" w:cs="Arial"/>
          <w:bCs/>
          <w:sz w:val="24"/>
          <w:szCs w:val="24"/>
        </w:rPr>
        <w:t xml:space="preserve">zostanie wydany przez komornika nakaz zajęcia składników majątku Wykonawcy; </w:t>
      </w:r>
    </w:p>
    <w:p w14:paraId="0BB3D97E" w14:textId="77777777" w:rsidR="00813B97" w:rsidRPr="00813B97" w:rsidRDefault="00813B97" w:rsidP="00266E7E">
      <w:pPr>
        <w:numPr>
          <w:ilvl w:val="1"/>
          <w:numId w:val="15"/>
        </w:numPr>
        <w:spacing w:line="276" w:lineRule="auto"/>
        <w:jc w:val="both"/>
        <w:rPr>
          <w:rFonts w:ascii="Calibri" w:hAnsi="Calibri" w:cs="Arial"/>
          <w:bCs/>
          <w:sz w:val="24"/>
          <w:szCs w:val="24"/>
        </w:rPr>
      </w:pPr>
      <w:r w:rsidRPr="00813B97">
        <w:rPr>
          <w:rFonts w:ascii="Calibri" w:hAnsi="Calibri" w:cs="Arial"/>
          <w:bCs/>
          <w:sz w:val="24"/>
          <w:szCs w:val="24"/>
        </w:rPr>
        <w:t xml:space="preserve">zajdą okoliczności określone w § 9 ust. 4 umowy. </w:t>
      </w:r>
    </w:p>
    <w:p w14:paraId="05CCD745" w14:textId="3E2F5C0B" w:rsidR="00813B97" w:rsidRPr="00813B97" w:rsidRDefault="00813B97" w:rsidP="00266E7E">
      <w:pPr>
        <w:numPr>
          <w:ilvl w:val="0"/>
          <w:numId w:val="15"/>
        </w:numPr>
        <w:jc w:val="both"/>
        <w:rPr>
          <w:rFonts w:ascii="Calibri" w:hAnsi="Calibri" w:cs="Arial"/>
          <w:bCs/>
          <w:sz w:val="24"/>
          <w:szCs w:val="24"/>
        </w:rPr>
      </w:pPr>
      <w:r w:rsidRPr="00813B97">
        <w:rPr>
          <w:rFonts w:ascii="Calibri" w:hAnsi="Calibri" w:cs="Arial"/>
          <w:bCs/>
          <w:sz w:val="24"/>
          <w:szCs w:val="24"/>
        </w:rPr>
        <w:t>Wykonawcy przysługuje prawo do odstąpieni</w:t>
      </w:r>
      <w:r>
        <w:rPr>
          <w:rFonts w:ascii="Calibri" w:hAnsi="Calibri" w:cs="Arial"/>
          <w:bCs/>
          <w:sz w:val="24"/>
          <w:szCs w:val="24"/>
        </w:rPr>
        <w:t>a od umowy, jeżeli Zamawiający z</w:t>
      </w:r>
      <w:r w:rsidRPr="00813B97">
        <w:rPr>
          <w:rFonts w:ascii="Calibri" w:hAnsi="Calibri" w:cs="Arial"/>
          <w:bCs/>
          <w:sz w:val="24"/>
          <w:szCs w:val="24"/>
        </w:rPr>
        <w:t xml:space="preserve">alega </w:t>
      </w:r>
      <w:r w:rsidR="00266E7E">
        <w:rPr>
          <w:rFonts w:ascii="Calibri" w:hAnsi="Calibri" w:cs="Arial"/>
          <w:bCs/>
          <w:sz w:val="24"/>
          <w:szCs w:val="24"/>
        </w:rPr>
        <w:br/>
      </w:r>
      <w:r w:rsidRPr="00813B97">
        <w:rPr>
          <w:rFonts w:ascii="Calibri" w:hAnsi="Calibri" w:cs="Arial"/>
          <w:bCs/>
          <w:sz w:val="24"/>
          <w:szCs w:val="24"/>
        </w:rPr>
        <w:t>z płatnością wynagrodzenia za co najmniej 2 pełne okresy płatności</w:t>
      </w:r>
    </w:p>
    <w:p w14:paraId="1E6B1882" w14:textId="263F0AE7" w:rsidR="00813B97" w:rsidRPr="00813B97" w:rsidRDefault="00813B97" w:rsidP="00266E7E">
      <w:pPr>
        <w:numPr>
          <w:ilvl w:val="0"/>
          <w:numId w:val="15"/>
        </w:numPr>
        <w:jc w:val="both"/>
        <w:rPr>
          <w:rFonts w:ascii="Calibri" w:hAnsi="Calibri" w:cs="Arial"/>
          <w:bCs/>
          <w:sz w:val="24"/>
          <w:szCs w:val="24"/>
        </w:rPr>
      </w:pPr>
      <w:r w:rsidRPr="00813B97">
        <w:rPr>
          <w:rFonts w:ascii="Calibri" w:hAnsi="Calibri" w:cs="Arial"/>
          <w:bCs/>
          <w:sz w:val="24"/>
          <w:szCs w:val="24"/>
        </w:rPr>
        <w:t>W przyp</w:t>
      </w:r>
      <w:r>
        <w:rPr>
          <w:rFonts w:ascii="Calibri" w:hAnsi="Calibri" w:cs="Arial"/>
          <w:bCs/>
          <w:sz w:val="24"/>
          <w:szCs w:val="24"/>
        </w:rPr>
        <w:t>adku, o którym mowa w ust. 4</w:t>
      </w:r>
      <w:r w:rsidRPr="00813B97">
        <w:rPr>
          <w:rFonts w:ascii="Calibri" w:hAnsi="Calibri" w:cs="Arial"/>
          <w:bCs/>
          <w:sz w:val="24"/>
          <w:szCs w:val="24"/>
        </w:rPr>
        <w:t xml:space="preserve"> Wykonawca może żądać wyłącznie wynagrodzenia należnego z tytułu wykonanej i odebranej części przedmiotu umowy.</w:t>
      </w:r>
      <w:r w:rsidRPr="00813B97">
        <w:rPr>
          <w:rFonts w:ascii="Calibri" w:hAnsi="Calibri" w:cs="Arial"/>
          <w:b/>
          <w:bCs/>
          <w:sz w:val="24"/>
          <w:szCs w:val="24"/>
        </w:rPr>
        <w:t xml:space="preserve"> </w:t>
      </w:r>
    </w:p>
    <w:p w14:paraId="0D97EDAD" w14:textId="77777777" w:rsidR="00813B97" w:rsidRDefault="00813B97" w:rsidP="00266E7E">
      <w:pPr>
        <w:numPr>
          <w:ilvl w:val="0"/>
          <w:numId w:val="15"/>
        </w:numPr>
        <w:jc w:val="both"/>
        <w:rPr>
          <w:rFonts w:ascii="Calibri" w:hAnsi="Calibri" w:cs="Arial"/>
          <w:bCs/>
          <w:sz w:val="24"/>
          <w:szCs w:val="24"/>
        </w:rPr>
      </w:pPr>
      <w:r w:rsidRPr="00813B97">
        <w:rPr>
          <w:rFonts w:ascii="Calibri" w:hAnsi="Calibri" w:cs="Arial"/>
          <w:bCs/>
          <w:sz w:val="24"/>
          <w:szCs w:val="24"/>
        </w:rPr>
        <w:t xml:space="preserve">Odstąpienie od umowy powinno nastąpić w formie pisemnej pod rygorem nieważności takiego oświadczenia i powinno zawierać uzasadnienie. </w:t>
      </w:r>
    </w:p>
    <w:p w14:paraId="73B2EBC9" w14:textId="60FBC65A" w:rsidR="00813B97" w:rsidRDefault="00813B97" w:rsidP="001F701B">
      <w:pPr>
        <w:spacing w:before="240"/>
        <w:jc w:val="center"/>
        <w:rPr>
          <w:rFonts w:ascii="Calibri" w:hAnsi="Calibri" w:cs="Arial"/>
          <w:bCs/>
          <w:sz w:val="24"/>
          <w:szCs w:val="24"/>
        </w:rPr>
      </w:pPr>
      <w:r>
        <w:rPr>
          <w:rFonts w:ascii="Calibri" w:hAnsi="Calibri" w:cs="Arial"/>
          <w:bCs/>
          <w:sz w:val="24"/>
          <w:szCs w:val="24"/>
        </w:rPr>
        <w:t>§ 11</w:t>
      </w:r>
    </w:p>
    <w:p w14:paraId="29C7BFD9" w14:textId="51F9CF09" w:rsidR="00813B97" w:rsidRPr="00813B97" w:rsidRDefault="00813B97" w:rsidP="00266E7E">
      <w:pPr>
        <w:pStyle w:val="Akapitzlist"/>
        <w:numPr>
          <w:ilvl w:val="0"/>
          <w:numId w:val="17"/>
        </w:numPr>
        <w:jc w:val="both"/>
        <w:rPr>
          <w:rFonts w:ascii="Calibri" w:hAnsi="Calibri" w:cs="Arial"/>
          <w:bCs/>
          <w:sz w:val="24"/>
          <w:szCs w:val="24"/>
        </w:rPr>
      </w:pPr>
      <w:r w:rsidRPr="00813B97">
        <w:rPr>
          <w:rFonts w:ascii="Calibri" w:hAnsi="Calibri" w:cs="Arial"/>
          <w:bCs/>
          <w:sz w:val="24"/>
          <w:szCs w:val="24"/>
        </w:rPr>
        <w:t xml:space="preserve">Wykonawca ma obowiązek zachowania w tajemnicy wszelkich informacji związanych w jakikolwiek sposób z działalnością Zamawiającego, znanych lub ujawnionych na rzecz Wykonawcy w trakcie realizacji Umowy, które zawierają informacje prawnie chronione (w tym dane osobowe) oraz informacje techniczne dotyczące środowisk Zamawiającego, których ujawnienie może stanowić zagrożenie dla bezpieczeństwa informacji oraz narazić Zamawiającego na straty finansowe lub wizerunkowe. </w:t>
      </w:r>
    </w:p>
    <w:p w14:paraId="0C47DFEB" w14:textId="1FDC88D8" w:rsidR="00F57A1E" w:rsidRPr="00F57A1E" w:rsidRDefault="00813B97" w:rsidP="00266E7E">
      <w:pPr>
        <w:pStyle w:val="Akapitzlist"/>
        <w:numPr>
          <w:ilvl w:val="0"/>
          <w:numId w:val="17"/>
        </w:numPr>
        <w:jc w:val="both"/>
        <w:rPr>
          <w:rFonts w:ascii="Calibri" w:hAnsi="Calibri" w:cs="Arial"/>
          <w:bCs/>
          <w:sz w:val="24"/>
          <w:szCs w:val="24"/>
        </w:rPr>
      </w:pPr>
      <w:r w:rsidRPr="00F57A1E">
        <w:rPr>
          <w:rFonts w:ascii="Calibri" w:hAnsi="Calibri" w:cs="Arial"/>
          <w:bCs/>
          <w:sz w:val="24"/>
          <w:szCs w:val="24"/>
        </w:rPr>
        <w:t xml:space="preserve">W szczególności Wykonawca zobowiązuje się do: </w:t>
      </w:r>
    </w:p>
    <w:p w14:paraId="323A7576" w14:textId="52872AA9" w:rsidR="00813B97" w:rsidRDefault="00813B97" w:rsidP="00266E7E">
      <w:pPr>
        <w:pStyle w:val="Akapitzlist"/>
        <w:numPr>
          <w:ilvl w:val="1"/>
          <w:numId w:val="15"/>
        </w:numPr>
        <w:jc w:val="both"/>
        <w:rPr>
          <w:rFonts w:ascii="Calibri" w:hAnsi="Calibri" w:cs="Arial"/>
          <w:bCs/>
          <w:sz w:val="24"/>
          <w:szCs w:val="24"/>
        </w:rPr>
      </w:pPr>
      <w:r>
        <w:rPr>
          <w:rFonts w:ascii="Calibri" w:hAnsi="Calibri" w:cs="Arial"/>
          <w:bCs/>
          <w:sz w:val="24"/>
          <w:szCs w:val="24"/>
        </w:rPr>
        <w:t>Wykorzystywania pozyskanych informacji tylko w celu realizacji umowy,</w:t>
      </w:r>
    </w:p>
    <w:p w14:paraId="34FAE858" w14:textId="267C80EB" w:rsidR="00813B97" w:rsidRDefault="00813B97" w:rsidP="00266E7E">
      <w:pPr>
        <w:pStyle w:val="Akapitzlist"/>
        <w:numPr>
          <w:ilvl w:val="1"/>
          <w:numId w:val="15"/>
        </w:numPr>
        <w:jc w:val="both"/>
        <w:rPr>
          <w:rFonts w:ascii="Calibri" w:hAnsi="Calibri" w:cs="Arial"/>
          <w:bCs/>
          <w:sz w:val="24"/>
          <w:szCs w:val="24"/>
        </w:rPr>
      </w:pPr>
      <w:r>
        <w:rPr>
          <w:rFonts w:ascii="Calibri" w:hAnsi="Calibri" w:cs="Arial"/>
          <w:bCs/>
          <w:sz w:val="24"/>
          <w:szCs w:val="24"/>
        </w:rPr>
        <w:t>Ochrony pozyskanych informacji przed ujawnieniem osobom niepowołanym,</w:t>
      </w:r>
    </w:p>
    <w:p w14:paraId="4AFB0D4D" w14:textId="116A83F3" w:rsidR="00813B97" w:rsidRDefault="00813B97" w:rsidP="00266E7E">
      <w:pPr>
        <w:pStyle w:val="Akapitzlist"/>
        <w:numPr>
          <w:ilvl w:val="1"/>
          <w:numId w:val="15"/>
        </w:numPr>
        <w:jc w:val="both"/>
        <w:rPr>
          <w:rFonts w:ascii="Calibri" w:hAnsi="Calibri" w:cs="Arial"/>
          <w:bCs/>
          <w:sz w:val="24"/>
          <w:szCs w:val="24"/>
        </w:rPr>
      </w:pPr>
      <w:r>
        <w:rPr>
          <w:rFonts w:ascii="Calibri" w:hAnsi="Calibri" w:cs="Arial"/>
          <w:bCs/>
          <w:sz w:val="24"/>
          <w:szCs w:val="24"/>
        </w:rPr>
        <w:t xml:space="preserve">Stosowania wymaganych prawem mechanizmów ochrony bezpieczeństwa informacji, </w:t>
      </w:r>
    </w:p>
    <w:p w14:paraId="1F4D49DF" w14:textId="5E72CDC3" w:rsidR="00813B97" w:rsidRDefault="00813B97" w:rsidP="00266E7E">
      <w:pPr>
        <w:pStyle w:val="Akapitzlist"/>
        <w:numPr>
          <w:ilvl w:val="1"/>
          <w:numId w:val="15"/>
        </w:numPr>
        <w:jc w:val="both"/>
        <w:rPr>
          <w:rFonts w:ascii="Calibri" w:hAnsi="Calibri" w:cs="Arial"/>
          <w:bCs/>
          <w:sz w:val="24"/>
          <w:szCs w:val="24"/>
        </w:rPr>
      </w:pPr>
      <w:r>
        <w:rPr>
          <w:rFonts w:ascii="Calibri" w:hAnsi="Calibri" w:cs="Arial"/>
          <w:bCs/>
          <w:sz w:val="24"/>
          <w:szCs w:val="24"/>
        </w:rPr>
        <w:t>Zachowania w tajemnicy pozyskanych informacji również po zakończeniu realizacji umowy.</w:t>
      </w:r>
    </w:p>
    <w:p w14:paraId="68672F0F" w14:textId="77777777" w:rsidR="00813B97" w:rsidRPr="00813B97" w:rsidRDefault="00813B97" w:rsidP="00266E7E">
      <w:pPr>
        <w:pStyle w:val="Akapitzlist"/>
        <w:ind w:left="1344"/>
        <w:jc w:val="both"/>
        <w:rPr>
          <w:rFonts w:ascii="Calibri" w:hAnsi="Calibri" w:cs="Arial"/>
          <w:bCs/>
          <w:sz w:val="24"/>
          <w:szCs w:val="24"/>
        </w:rPr>
      </w:pPr>
    </w:p>
    <w:p w14:paraId="19E79949" w14:textId="2AA926E7" w:rsidR="00813B97" w:rsidRDefault="00813B97" w:rsidP="00266E7E">
      <w:pPr>
        <w:pStyle w:val="Akapitzlist"/>
        <w:numPr>
          <w:ilvl w:val="0"/>
          <w:numId w:val="17"/>
        </w:numPr>
        <w:jc w:val="both"/>
        <w:rPr>
          <w:rFonts w:ascii="Calibri" w:hAnsi="Calibri" w:cs="Arial"/>
          <w:bCs/>
          <w:sz w:val="24"/>
          <w:szCs w:val="24"/>
        </w:rPr>
      </w:pPr>
      <w:r w:rsidRPr="00813B97">
        <w:rPr>
          <w:rFonts w:ascii="Calibri" w:hAnsi="Calibri" w:cs="Arial"/>
          <w:bCs/>
          <w:sz w:val="24"/>
          <w:szCs w:val="24"/>
        </w:rPr>
        <w:t xml:space="preserve">Zobowiązanie do zachowania poufności nie obowiązuje Strony w przypadku, kiedy: </w:t>
      </w:r>
    </w:p>
    <w:p w14:paraId="6A7A8748" w14:textId="523BFD85" w:rsidR="00F57A1E" w:rsidRDefault="00F57A1E" w:rsidP="00266E7E">
      <w:pPr>
        <w:pStyle w:val="Akapitzlist"/>
        <w:numPr>
          <w:ilvl w:val="1"/>
          <w:numId w:val="12"/>
        </w:numPr>
        <w:jc w:val="both"/>
        <w:rPr>
          <w:rFonts w:ascii="Calibri" w:hAnsi="Calibri" w:cs="Arial"/>
          <w:bCs/>
          <w:sz w:val="24"/>
          <w:szCs w:val="24"/>
        </w:rPr>
      </w:pPr>
      <w:r>
        <w:rPr>
          <w:rFonts w:ascii="Calibri" w:hAnsi="Calibri" w:cs="Arial"/>
          <w:bCs/>
          <w:sz w:val="24"/>
          <w:szCs w:val="24"/>
        </w:rPr>
        <w:lastRenderedPageBreak/>
        <w:t>Obowiązek ujawnienia pozyskanych informacji wynika z bezwzględnie obowiązujących przepisów prawa,</w:t>
      </w:r>
    </w:p>
    <w:p w14:paraId="2A15BD11" w14:textId="222951F0" w:rsidR="00F57A1E" w:rsidRDefault="00F57A1E" w:rsidP="00266E7E">
      <w:pPr>
        <w:pStyle w:val="Akapitzlist"/>
        <w:numPr>
          <w:ilvl w:val="1"/>
          <w:numId w:val="12"/>
        </w:numPr>
        <w:jc w:val="both"/>
        <w:rPr>
          <w:rFonts w:ascii="Calibri" w:hAnsi="Calibri" w:cs="Arial"/>
          <w:bCs/>
          <w:sz w:val="24"/>
          <w:szCs w:val="24"/>
        </w:rPr>
      </w:pPr>
      <w:r>
        <w:rPr>
          <w:rFonts w:ascii="Calibri" w:hAnsi="Calibri" w:cs="Arial"/>
          <w:bCs/>
          <w:sz w:val="24"/>
          <w:szCs w:val="24"/>
        </w:rPr>
        <w:t>Informacja stała się publicznie znana w sposób inny niż poprzez naruszenie zobowiązania do zachowania poufności,</w:t>
      </w:r>
    </w:p>
    <w:p w14:paraId="4080A43B" w14:textId="559C0983" w:rsidR="00F57A1E" w:rsidRDefault="00F57A1E" w:rsidP="00266E7E">
      <w:pPr>
        <w:pStyle w:val="Akapitzlist"/>
        <w:numPr>
          <w:ilvl w:val="1"/>
          <w:numId w:val="12"/>
        </w:numPr>
        <w:jc w:val="both"/>
        <w:rPr>
          <w:rFonts w:ascii="Calibri" w:hAnsi="Calibri" w:cs="Arial"/>
          <w:bCs/>
          <w:sz w:val="24"/>
          <w:szCs w:val="24"/>
        </w:rPr>
      </w:pPr>
      <w:r>
        <w:rPr>
          <w:rFonts w:ascii="Calibri" w:hAnsi="Calibri" w:cs="Arial"/>
          <w:bCs/>
          <w:sz w:val="24"/>
          <w:szCs w:val="24"/>
        </w:rPr>
        <w:t xml:space="preserve">Informacja zostanie ujawniona organowi rozstrzygającemu spór pomiędzy Stronami w celu ochrony uzasadnionego interesu Strony. </w:t>
      </w:r>
    </w:p>
    <w:p w14:paraId="5D8F1817" w14:textId="77777777" w:rsidR="00F57A1E" w:rsidRPr="00813B97" w:rsidRDefault="00F57A1E" w:rsidP="00266E7E">
      <w:pPr>
        <w:pStyle w:val="Akapitzlist"/>
        <w:jc w:val="both"/>
        <w:rPr>
          <w:rFonts w:ascii="Calibri" w:hAnsi="Calibri" w:cs="Arial"/>
          <w:bCs/>
          <w:sz w:val="24"/>
          <w:szCs w:val="24"/>
        </w:rPr>
      </w:pPr>
    </w:p>
    <w:p w14:paraId="3AB3FB2B" w14:textId="05DBF19B" w:rsidR="00813B97" w:rsidRDefault="00813B97" w:rsidP="00266E7E">
      <w:pPr>
        <w:pStyle w:val="Akapitzlist"/>
        <w:numPr>
          <w:ilvl w:val="0"/>
          <w:numId w:val="17"/>
        </w:numPr>
        <w:jc w:val="both"/>
        <w:rPr>
          <w:rFonts w:ascii="Calibri" w:hAnsi="Calibri" w:cs="Arial"/>
          <w:bCs/>
          <w:sz w:val="24"/>
          <w:szCs w:val="24"/>
        </w:rPr>
      </w:pPr>
      <w:r w:rsidRPr="00813B97">
        <w:rPr>
          <w:rFonts w:ascii="Calibri" w:hAnsi="Calibri" w:cs="Arial"/>
          <w:bCs/>
          <w:sz w:val="24"/>
          <w:szCs w:val="24"/>
        </w:rPr>
        <w:t xml:space="preserve">W przypadku określonym w ust. 3 pkt 3.1. powyżej Strona, która ma obowiązek ujawnienia Informacji, zobowiązana jest niezwłocznie powiadomić drugą Stronę </w:t>
      </w:r>
      <w:r w:rsidR="00266E7E">
        <w:rPr>
          <w:rFonts w:ascii="Calibri" w:hAnsi="Calibri" w:cs="Arial"/>
          <w:bCs/>
          <w:sz w:val="24"/>
          <w:szCs w:val="24"/>
        </w:rPr>
        <w:br/>
      </w:r>
      <w:r w:rsidRPr="00813B97">
        <w:rPr>
          <w:rFonts w:ascii="Calibri" w:hAnsi="Calibri" w:cs="Arial"/>
          <w:bCs/>
          <w:sz w:val="24"/>
          <w:szCs w:val="24"/>
        </w:rPr>
        <w:t xml:space="preserve">o obowiązku i okolicznościach ujawnienia, chyba że stanowiłoby to naruszenie bezwzględnie obowiązujących przepisów prawa. </w:t>
      </w:r>
    </w:p>
    <w:p w14:paraId="356C509B" w14:textId="77777777" w:rsidR="00F57A1E" w:rsidRPr="00813B97" w:rsidRDefault="00F57A1E" w:rsidP="00266E7E">
      <w:pPr>
        <w:pStyle w:val="Akapitzlist"/>
        <w:jc w:val="both"/>
        <w:rPr>
          <w:rFonts w:ascii="Calibri" w:hAnsi="Calibri" w:cs="Arial"/>
          <w:bCs/>
          <w:sz w:val="24"/>
          <w:szCs w:val="24"/>
        </w:rPr>
      </w:pPr>
    </w:p>
    <w:p w14:paraId="25B78241" w14:textId="61D07BAF" w:rsidR="00813B97" w:rsidRDefault="00813B97" w:rsidP="00266E7E">
      <w:pPr>
        <w:pStyle w:val="Akapitzlist"/>
        <w:numPr>
          <w:ilvl w:val="0"/>
          <w:numId w:val="17"/>
        </w:numPr>
        <w:jc w:val="both"/>
        <w:rPr>
          <w:rFonts w:ascii="Calibri" w:hAnsi="Calibri" w:cs="Arial"/>
          <w:bCs/>
          <w:sz w:val="24"/>
          <w:szCs w:val="24"/>
        </w:rPr>
      </w:pPr>
      <w:r w:rsidRPr="00813B97">
        <w:rPr>
          <w:rFonts w:ascii="Calibri" w:hAnsi="Calibri" w:cs="Arial"/>
          <w:bCs/>
          <w:sz w:val="24"/>
          <w:szCs w:val="24"/>
        </w:rPr>
        <w:t xml:space="preserve">Każda ze Stron może zwrócić się w formie pisemnej do drugiej Strony z prośbą </w:t>
      </w:r>
      <w:r w:rsidR="00266E7E">
        <w:rPr>
          <w:rFonts w:ascii="Calibri" w:hAnsi="Calibri" w:cs="Arial"/>
          <w:bCs/>
          <w:sz w:val="24"/>
          <w:szCs w:val="24"/>
        </w:rPr>
        <w:br/>
      </w:r>
      <w:r w:rsidRPr="00813B97">
        <w:rPr>
          <w:rFonts w:ascii="Calibri" w:hAnsi="Calibri" w:cs="Arial"/>
          <w:bCs/>
          <w:sz w:val="24"/>
          <w:szCs w:val="24"/>
        </w:rPr>
        <w:t xml:space="preserve">o zezwolenie na ujawnienie ściśle określonej informacji tej Strony, podając przyczyny uzasadniające takie ujawnienie. Zgoda na ujawnienie danej Informacji powinna być wyrażona w formie pisemnej pod rygorem nieważności. Strona będąca właścicielem Informacji może odmówić wyrażenia zgody bez podania przyczyn. </w:t>
      </w:r>
    </w:p>
    <w:p w14:paraId="66F688E1" w14:textId="77777777" w:rsidR="00F57A1E" w:rsidRPr="00F57A1E" w:rsidRDefault="00F57A1E" w:rsidP="00266E7E">
      <w:pPr>
        <w:pStyle w:val="Akapitzlist"/>
        <w:spacing w:after="0"/>
        <w:jc w:val="both"/>
        <w:rPr>
          <w:rFonts w:ascii="Calibri" w:hAnsi="Calibri" w:cs="Arial"/>
          <w:bCs/>
          <w:sz w:val="24"/>
          <w:szCs w:val="24"/>
        </w:rPr>
      </w:pPr>
    </w:p>
    <w:p w14:paraId="0C0CC518" w14:textId="551A19BF" w:rsidR="00813B97" w:rsidRDefault="00813B97" w:rsidP="00266E7E">
      <w:pPr>
        <w:pStyle w:val="Akapitzlist"/>
        <w:numPr>
          <w:ilvl w:val="0"/>
          <w:numId w:val="17"/>
        </w:numPr>
        <w:jc w:val="both"/>
        <w:rPr>
          <w:rFonts w:ascii="Calibri" w:hAnsi="Calibri" w:cs="Arial"/>
          <w:bCs/>
          <w:sz w:val="24"/>
          <w:szCs w:val="24"/>
        </w:rPr>
      </w:pPr>
      <w:r w:rsidRPr="00813B97">
        <w:rPr>
          <w:rFonts w:ascii="Calibri" w:hAnsi="Calibri" w:cs="Arial"/>
          <w:bCs/>
          <w:sz w:val="24"/>
          <w:szCs w:val="24"/>
        </w:rPr>
        <w:t xml:space="preserve">Każda ze Stron zobowiązuje się nie podejmować jakichkolwiek działań mogących naruszyć dobra osobiste drugiej Strony, a w szczególności zobowiązuje się nie udostępniać osobom trzecim, tak w trakcie obowiązywania Umowy, jak i po jej rozwiązaniu, jakichkolwiek informacji o treści i sposobie wykonywania Umowy, w tym za pośrednictwem środków masowego przekazu (prasie, radiu i telewizji lub przez Internet).  </w:t>
      </w:r>
    </w:p>
    <w:p w14:paraId="02366DA1" w14:textId="77777777" w:rsidR="00F57A1E" w:rsidRPr="00813B97" w:rsidRDefault="00F57A1E" w:rsidP="00266E7E">
      <w:pPr>
        <w:pStyle w:val="Akapitzlist"/>
        <w:jc w:val="both"/>
        <w:rPr>
          <w:rFonts w:ascii="Calibri" w:hAnsi="Calibri" w:cs="Arial"/>
          <w:bCs/>
          <w:sz w:val="24"/>
          <w:szCs w:val="24"/>
        </w:rPr>
      </w:pPr>
    </w:p>
    <w:p w14:paraId="60F1D626" w14:textId="04C5CB46" w:rsidR="00813B97" w:rsidRDefault="00813B97" w:rsidP="00266E7E">
      <w:pPr>
        <w:pStyle w:val="Akapitzlist"/>
        <w:numPr>
          <w:ilvl w:val="0"/>
          <w:numId w:val="17"/>
        </w:numPr>
        <w:jc w:val="both"/>
        <w:rPr>
          <w:rFonts w:ascii="Calibri" w:hAnsi="Calibri" w:cs="Arial"/>
          <w:bCs/>
          <w:sz w:val="24"/>
          <w:szCs w:val="24"/>
        </w:rPr>
      </w:pPr>
      <w:r w:rsidRPr="00813B97">
        <w:rPr>
          <w:rFonts w:ascii="Calibri" w:hAnsi="Calibri" w:cs="Arial"/>
          <w:bCs/>
          <w:sz w:val="24"/>
          <w:szCs w:val="24"/>
        </w:rPr>
        <w:t xml:space="preserve">Zapisy dotyczące poufności nie wyłączają możliwości informowania osób trzecich przez Strony o fakcie zawarcia Umowy. </w:t>
      </w:r>
    </w:p>
    <w:p w14:paraId="7D3FB739" w14:textId="43EFF870" w:rsidR="00813B97" w:rsidRPr="00813B97" w:rsidRDefault="00F57A1E" w:rsidP="001F701B">
      <w:pPr>
        <w:spacing w:before="240"/>
        <w:jc w:val="center"/>
        <w:rPr>
          <w:rFonts w:ascii="Calibri" w:hAnsi="Calibri" w:cs="Arial"/>
          <w:bCs/>
          <w:sz w:val="24"/>
          <w:szCs w:val="24"/>
        </w:rPr>
      </w:pPr>
      <w:r>
        <w:rPr>
          <w:rFonts w:ascii="Calibri" w:hAnsi="Calibri" w:cs="Arial"/>
          <w:bCs/>
          <w:sz w:val="24"/>
          <w:szCs w:val="24"/>
        </w:rPr>
        <w:t>§ 12</w:t>
      </w:r>
    </w:p>
    <w:p w14:paraId="28B40392" w14:textId="77777777" w:rsidR="00F57A1E" w:rsidRPr="00F57A1E" w:rsidRDefault="00F57A1E" w:rsidP="00266E7E">
      <w:pPr>
        <w:numPr>
          <w:ilvl w:val="0"/>
          <w:numId w:val="18"/>
        </w:numPr>
        <w:jc w:val="both"/>
        <w:rPr>
          <w:rFonts w:ascii="Calibri" w:hAnsi="Calibri" w:cs="Arial"/>
          <w:bCs/>
          <w:sz w:val="24"/>
          <w:szCs w:val="24"/>
        </w:rPr>
      </w:pPr>
      <w:r w:rsidRPr="00F57A1E">
        <w:rPr>
          <w:rFonts w:ascii="Calibri" w:hAnsi="Calibri" w:cs="Arial"/>
          <w:bCs/>
          <w:sz w:val="24"/>
          <w:szCs w:val="24"/>
        </w:rPr>
        <w:t xml:space="preserve">W razie sporu na tle wykonania niniejszej umowy Strona jest zobowiązana skierować konkretne roszczenie na piśmie. </w:t>
      </w:r>
    </w:p>
    <w:p w14:paraId="1CF9BA34" w14:textId="1625C124" w:rsidR="00F57A1E" w:rsidRPr="00F57A1E" w:rsidRDefault="00F57A1E" w:rsidP="00266E7E">
      <w:pPr>
        <w:numPr>
          <w:ilvl w:val="0"/>
          <w:numId w:val="18"/>
        </w:numPr>
        <w:jc w:val="both"/>
        <w:rPr>
          <w:rFonts w:ascii="Calibri" w:hAnsi="Calibri" w:cs="Arial"/>
          <w:bCs/>
          <w:sz w:val="24"/>
          <w:szCs w:val="24"/>
        </w:rPr>
      </w:pPr>
      <w:r w:rsidRPr="00F57A1E">
        <w:rPr>
          <w:rFonts w:ascii="Calibri" w:hAnsi="Calibri" w:cs="Arial"/>
          <w:bCs/>
          <w:sz w:val="24"/>
          <w:szCs w:val="24"/>
        </w:rPr>
        <w:t xml:space="preserve">Strona ma obowiązek do pisemnego ustosunkowania się do zgłoszonego roszczenia </w:t>
      </w:r>
      <w:r w:rsidR="00266E7E">
        <w:rPr>
          <w:rFonts w:ascii="Calibri" w:hAnsi="Calibri" w:cs="Arial"/>
          <w:bCs/>
          <w:sz w:val="24"/>
          <w:szCs w:val="24"/>
        </w:rPr>
        <w:br/>
      </w:r>
      <w:r w:rsidRPr="00F57A1E">
        <w:rPr>
          <w:rFonts w:ascii="Calibri" w:hAnsi="Calibri" w:cs="Arial"/>
          <w:bCs/>
          <w:sz w:val="24"/>
          <w:szCs w:val="24"/>
        </w:rPr>
        <w:t xml:space="preserve">w terminie 7 dni od daty zgłoszenia roszczenia. </w:t>
      </w:r>
    </w:p>
    <w:p w14:paraId="33691F47" w14:textId="77777777" w:rsidR="00F57A1E" w:rsidRPr="00F57A1E" w:rsidRDefault="00F57A1E" w:rsidP="00266E7E">
      <w:pPr>
        <w:numPr>
          <w:ilvl w:val="0"/>
          <w:numId w:val="18"/>
        </w:numPr>
        <w:jc w:val="both"/>
        <w:rPr>
          <w:rFonts w:ascii="Calibri" w:hAnsi="Calibri" w:cs="Arial"/>
          <w:bCs/>
          <w:sz w:val="24"/>
          <w:szCs w:val="24"/>
        </w:rPr>
      </w:pPr>
      <w:r w:rsidRPr="00F57A1E">
        <w:rPr>
          <w:rFonts w:ascii="Calibri" w:hAnsi="Calibri" w:cs="Arial"/>
          <w:bCs/>
          <w:sz w:val="24"/>
          <w:szCs w:val="24"/>
        </w:rPr>
        <w:t xml:space="preserve">W razie odmowy uznania roszczenia, względnie nieudzielania odpowiedzi na roszczenie w terminie, o którym mowa w ust. 2, Strona uprawniona jest do wystąpienia o mediację lub inne polubowne rozwiązanie sporu. </w:t>
      </w:r>
    </w:p>
    <w:p w14:paraId="62E1BE15" w14:textId="77777777" w:rsidR="00F57A1E" w:rsidRPr="00F57A1E" w:rsidRDefault="00F57A1E" w:rsidP="00266E7E">
      <w:pPr>
        <w:numPr>
          <w:ilvl w:val="0"/>
          <w:numId w:val="18"/>
        </w:numPr>
        <w:jc w:val="both"/>
        <w:rPr>
          <w:rFonts w:ascii="Calibri" w:hAnsi="Calibri" w:cs="Arial"/>
          <w:bCs/>
          <w:sz w:val="24"/>
          <w:szCs w:val="24"/>
        </w:rPr>
      </w:pPr>
      <w:r w:rsidRPr="00F57A1E">
        <w:rPr>
          <w:rFonts w:ascii="Calibri" w:hAnsi="Calibri" w:cs="Arial"/>
          <w:bCs/>
          <w:sz w:val="24"/>
          <w:szCs w:val="24"/>
        </w:rPr>
        <w:t xml:space="preserve">Sądem powszechnym właściwym do rozwiązywania sporów powstałym na tle realizacji niniejszej umowy jest sąd właściwy dla siedziby zamawiającego. </w:t>
      </w:r>
    </w:p>
    <w:p w14:paraId="79C03F40" w14:textId="48F2D3AA" w:rsidR="00F57A1E" w:rsidRDefault="00F57A1E" w:rsidP="001F701B">
      <w:pPr>
        <w:spacing w:before="240"/>
        <w:jc w:val="center"/>
        <w:rPr>
          <w:rFonts w:ascii="Calibri" w:hAnsi="Calibri" w:cs="Arial"/>
          <w:bCs/>
          <w:sz w:val="24"/>
          <w:szCs w:val="24"/>
        </w:rPr>
      </w:pPr>
      <w:r>
        <w:rPr>
          <w:rFonts w:ascii="Calibri" w:hAnsi="Calibri" w:cs="Arial"/>
          <w:bCs/>
          <w:sz w:val="24"/>
          <w:szCs w:val="24"/>
        </w:rPr>
        <w:t>§ 13</w:t>
      </w:r>
    </w:p>
    <w:p w14:paraId="26AF09F6" w14:textId="7E7D2755" w:rsidR="00F57A1E" w:rsidRDefault="00F57A1E" w:rsidP="00266E7E">
      <w:pPr>
        <w:pStyle w:val="Akapitzlist"/>
        <w:numPr>
          <w:ilvl w:val="0"/>
          <w:numId w:val="4"/>
        </w:numPr>
        <w:jc w:val="both"/>
        <w:rPr>
          <w:rFonts w:ascii="Calibri" w:hAnsi="Calibri" w:cs="Arial"/>
          <w:bCs/>
          <w:sz w:val="24"/>
          <w:szCs w:val="24"/>
        </w:rPr>
      </w:pPr>
      <w:r>
        <w:rPr>
          <w:rFonts w:ascii="Calibri" w:hAnsi="Calibri" w:cs="Arial"/>
          <w:bCs/>
          <w:sz w:val="24"/>
          <w:szCs w:val="24"/>
        </w:rPr>
        <w:t xml:space="preserve">Wykonawca zobowiązany jest do niezwłocznego przekazywania Zamawiającemu wszelkiej korespondencji, w szczególności reklamacji i skarg otrzymywanych od </w:t>
      </w:r>
      <w:r>
        <w:rPr>
          <w:rFonts w:ascii="Calibri" w:hAnsi="Calibri" w:cs="Arial"/>
          <w:bCs/>
          <w:sz w:val="24"/>
          <w:szCs w:val="24"/>
        </w:rPr>
        <w:lastRenderedPageBreak/>
        <w:t xml:space="preserve">Klientów w związku z wykonywaniem przez Wykonawcę przedmiotu niniejszej umowy, z zastrzeżeniem, iż odpowiedzi na reklamacje i skargi, o którym mowa powyżej, udziela wyłącznie Zamawiający. </w:t>
      </w:r>
    </w:p>
    <w:p w14:paraId="0FC47304" w14:textId="666B6BF5" w:rsidR="00F57A1E" w:rsidRDefault="00F57A1E" w:rsidP="00266E7E">
      <w:pPr>
        <w:pStyle w:val="Akapitzlist"/>
        <w:numPr>
          <w:ilvl w:val="0"/>
          <w:numId w:val="4"/>
        </w:numPr>
        <w:jc w:val="both"/>
        <w:rPr>
          <w:rFonts w:ascii="Calibri" w:hAnsi="Calibri" w:cs="Arial"/>
          <w:bCs/>
          <w:sz w:val="24"/>
          <w:szCs w:val="24"/>
        </w:rPr>
      </w:pPr>
      <w:r>
        <w:rPr>
          <w:rFonts w:ascii="Calibri" w:hAnsi="Calibri" w:cs="Arial"/>
          <w:bCs/>
          <w:sz w:val="24"/>
          <w:szCs w:val="24"/>
        </w:rPr>
        <w:t xml:space="preserve">Wykonawca ma obowiązek dostarczyć Zamawiającemu w terminie 3 (trzech) dni roboczych od otrzymania informacji o przedmiotowej skardze lub reklamacji wraz </w:t>
      </w:r>
      <w:r w:rsidR="00266E7E">
        <w:rPr>
          <w:rFonts w:ascii="Calibri" w:hAnsi="Calibri" w:cs="Arial"/>
          <w:bCs/>
          <w:sz w:val="24"/>
          <w:szCs w:val="24"/>
        </w:rPr>
        <w:br/>
      </w:r>
      <w:r>
        <w:rPr>
          <w:rFonts w:ascii="Calibri" w:hAnsi="Calibri" w:cs="Arial"/>
          <w:bCs/>
          <w:sz w:val="24"/>
          <w:szCs w:val="24"/>
        </w:rPr>
        <w:t xml:space="preserve">z dokumentacją, jeśli była taka sporządzona w ramach otrzymanej skargi lub reklamacji. Jeżeli Wykonawca będzie w posiadaniu dokumentacji papierowej dotyczącej skargi lub reklamacji, to będzie mógł przekazać ją Zamawiającemu </w:t>
      </w:r>
      <w:r w:rsidR="00266E7E">
        <w:rPr>
          <w:rFonts w:ascii="Calibri" w:hAnsi="Calibri" w:cs="Arial"/>
          <w:bCs/>
          <w:sz w:val="24"/>
          <w:szCs w:val="24"/>
        </w:rPr>
        <w:br/>
      </w:r>
      <w:r>
        <w:rPr>
          <w:rFonts w:ascii="Calibri" w:hAnsi="Calibri" w:cs="Arial"/>
          <w:bCs/>
          <w:sz w:val="24"/>
          <w:szCs w:val="24"/>
        </w:rPr>
        <w:t>w formie elektronicznej (skan).</w:t>
      </w:r>
    </w:p>
    <w:p w14:paraId="30E40C15" w14:textId="639D094E" w:rsidR="00F57A1E" w:rsidRPr="00F57A1E" w:rsidRDefault="00F57A1E" w:rsidP="00266E7E">
      <w:pPr>
        <w:pStyle w:val="Akapitzlist"/>
        <w:numPr>
          <w:ilvl w:val="0"/>
          <w:numId w:val="4"/>
        </w:numPr>
        <w:jc w:val="both"/>
        <w:rPr>
          <w:rFonts w:ascii="Calibri" w:hAnsi="Calibri" w:cs="Arial"/>
          <w:bCs/>
          <w:sz w:val="24"/>
          <w:szCs w:val="24"/>
        </w:rPr>
      </w:pPr>
      <w:r>
        <w:rPr>
          <w:rFonts w:ascii="Calibri" w:hAnsi="Calibri" w:cs="Arial"/>
          <w:bCs/>
          <w:sz w:val="24"/>
          <w:szCs w:val="24"/>
        </w:rPr>
        <w:t>W przypadku stwierdzenia przez Zamawiającego braku wpłaty, Zamawiający zwraca się z reklamacją do Wykonawcy.</w:t>
      </w:r>
    </w:p>
    <w:p w14:paraId="225AE1A4" w14:textId="5E3DC379" w:rsidR="00F57A1E" w:rsidRDefault="00F57A1E" w:rsidP="00266E7E">
      <w:pPr>
        <w:pStyle w:val="Akapitzlist"/>
        <w:numPr>
          <w:ilvl w:val="0"/>
          <w:numId w:val="4"/>
        </w:numPr>
        <w:jc w:val="both"/>
        <w:rPr>
          <w:rFonts w:ascii="Calibri" w:hAnsi="Calibri" w:cs="Arial"/>
          <w:sz w:val="24"/>
          <w:szCs w:val="24"/>
        </w:rPr>
      </w:pPr>
      <w:r>
        <w:rPr>
          <w:rFonts w:ascii="Calibri" w:hAnsi="Calibri" w:cs="Arial"/>
          <w:sz w:val="24"/>
          <w:szCs w:val="24"/>
        </w:rPr>
        <w:t xml:space="preserve">Jeżeli Zamawiający złoży reklamację Wykonawcy to Wykonawca zobowiązany jest rozstrzygnąć reklamację w terminie 14 (czternastu) dni od daty jej otrzymania). </w:t>
      </w:r>
    </w:p>
    <w:p w14:paraId="0C01C543" w14:textId="7D86252E" w:rsidR="00F57A1E" w:rsidRPr="00F57A1E" w:rsidRDefault="00266E7E" w:rsidP="001F701B">
      <w:pPr>
        <w:spacing w:before="240"/>
        <w:ind w:left="360"/>
        <w:jc w:val="center"/>
        <w:rPr>
          <w:rFonts w:ascii="Calibri" w:hAnsi="Calibri" w:cs="Arial"/>
          <w:sz w:val="24"/>
          <w:szCs w:val="24"/>
        </w:rPr>
      </w:pPr>
      <w:r>
        <w:rPr>
          <w:rFonts w:ascii="Calibri" w:hAnsi="Calibri" w:cs="Arial"/>
          <w:sz w:val="24"/>
          <w:szCs w:val="24"/>
        </w:rPr>
        <w:t>§ 14</w:t>
      </w:r>
    </w:p>
    <w:p w14:paraId="57D6AE07" w14:textId="77777777" w:rsidR="00266E7E" w:rsidRPr="00266E7E" w:rsidRDefault="00266E7E" w:rsidP="00266E7E">
      <w:pPr>
        <w:jc w:val="both"/>
        <w:rPr>
          <w:rFonts w:ascii="Calibri" w:hAnsi="Calibri" w:cs="Arial"/>
          <w:sz w:val="24"/>
          <w:szCs w:val="24"/>
        </w:rPr>
      </w:pPr>
      <w:r w:rsidRPr="00266E7E">
        <w:rPr>
          <w:rFonts w:ascii="Calibri" w:hAnsi="Calibri" w:cs="Arial"/>
          <w:sz w:val="24"/>
          <w:szCs w:val="24"/>
        </w:rPr>
        <w:t xml:space="preserve">W sprawach nieuregulowanych niniejszą Umową mają zastosowanie powszechnie obowiązujące przepisy prawa polskiego, a w szczególności ustawy Prawo zamówień publicznych i Kodeksu Cywilnego. </w:t>
      </w:r>
    </w:p>
    <w:p w14:paraId="46289A98" w14:textId="75654E5E" w:rsidR="00266E7E" w:rsidRDefault="001F701B" w:rsidP="001F701B">
      <w:pPr>
        <w:spacing w:before="240"/>
        <w:ind w:firstLine="709"/>
        <w:rPr>
          <w:rFonts w:ascii="Calibri" w:hAnsi="Calibri" w:cs="Arial"/>
          <w:sz w:val="24"/>
          <w:szCs w:val="24"/>
        </w:rPr>
      </w:pPr>
      <w:r>
        <w:rPr>
          <w:rFonts w:ascii="Calibri" w:hAnsi="Calibri" w:cs="Arial"/>
          <w:sz w:val="24"/>
          <w:szCs w:val="24"/>
        </w:rPr>
        <w:t xml:space="preserve">                                                                     </w:t>
      </w:r>
      <w:r w:rsidR="00266E7E">
        <w:rPr>
          <w:rFonts w:ascii="Calibri" w:hAnsi="Calibri" w:cs="Arial"/>
          <w:sz w:val="24"/>
          <w:szCs w:val="24"/>
        </w:rPr>
        <w:t>§ 15</w:t>
      </w:r>
    </w:p>
    <w:p w14:paraId="533D1DE8" w14:textId="77777777" w:rsidR="00266E7E" w:rsidRPr="00266E7E" w:rsidRDefault="00266E7E" w:rsidP="00266E7E">
      <w:pPr>
        <w:jc w:val="both"/>
        <w:rPr>
          <w:rFonts w:ascii="Calibri" w:hAnsi="Calibri" w:cs="Arial"/>
          <w:sz w:val="24"/>
          <w:szCs w:val="24"/>
        </w:rPr>
      </w:pPr>
      <w:r w:rsidRPr="00266E7E">
        <w:rPr>
          <w:rFonts w:ascii="Calibri" w:hAnsi="Calibri" w:cs="Arial"/>
          <w:sz w:val="24"/>
          <w:szCs w:val="24"/>
        </w:rPr>
        <w:t xml:space="preserve">Umowę niniejszą sporządzono w języku polskim w </w:t>
      </w:r>
      <w:r w:rsidRPr="00266E7E">
        <w:rPr>
          <w:rFonts w:ascii="Calibri" w:hAnsi="Calibri" w:cs="Arial"/>
          <w:b/>
          <w:bCs/>
          <w:sz w:val="24"/>
          <w:szCs w:val="24"/>
        </w:rPr>
        <w:t>trzech</w:t>
      </w:r>
      <w:r w:rsidRPr="00266E7E">
        <w:rPr>
          <w:rFonts w:ascii="Calibri" w:hAnsi="Calibri" w:cs="Arial"/>
          <w:sz w:val="24"/>
          <w:szCs w:val="24"/>
        </w:rPr>
        <w:t xml:space="preserve"> jednobrzmiących egzemplarzach, </w:t>
      </w:r>
      <w:r w:rsidRPr="00266E7E">
        <w:rPr>
          <w:rFonts w:ascii="Calibri" w:hAnsi="Calibri" w:cs="Arial"/>
          <w:b/>
          <w:sz w:val="24"/>
          <w:szCs w:val="24"/>
        </w:rPr>
        <w:t>dwa </w:t>
      </w:r>
      <w:r w:rsidRPr="00266E7E">
        <w:rPr>
          <w:rFonts w:ascii="Calibri" w:hAnsi="Calibri" w:cs="Arial"/>
          <w:sz w:val="24"/>
          <w:szCs w:val="24"/>
        </w:rPr>
        <w:t xml:space="preserve">egzemplarze dla Zamawiającego, </w:t>
      </w:r>
      <w:r w:rsidRPr="00266E7E">
        <w:rPr>
          <w:rFonts w:ascii="Calibri" w:hAnsi="Calibri" w:cs="Arial"/>
          <w:b/>
          <w:sz w:val="24"/>
          <w:szCs w:val="24"/>
        </w:rPr>
        <w:t xml:space="preserve">jeden </w:t>
      </w:r>
      <w:r w:rsidRPr="00266E7E">
        <w:rPr>
          <w:rFonts w:ascii="Calibri" w:hAnsi="Calibri" w:cs="Arial"/>
          <w:sz w:val="24"/>
          <w:szCs w:val="24"/>
        </w:rPr>
        <w:t>egzemplarz dla Wykonawcy.</w:t>
      </w:r>
    </w:p>
    <w:p w14:paraId="36C714A1" w14:textId="77777777" w:rsidR="00266E7E" w:rsidRPr="00F57A1E" w:rsidRDefault="00266E7E" w:rsidP="00F57A1E">
      <w:pPr>
        <w:rPr>
          <w:rFonts w:ascii="Calibri" w:hAnsi="Calibri" w:cs="Arial"/>
          <w:sz w:val="24"/>
          <w:szCs w:val="24"/>
        </w:rPr>
      </w:pPr>
    </w:p>
    <w:p w14:paraId="61FE20D0" w14:textId="63343596" w:rsidR="004E3B97" w:rsidRPr="001F701B" w:rsidRDefault="004E3B97" w:rsidP="001F701B">
      <w:pPr>
        <w:spacing w:after="0"/>
        <w:jc w:val="both"/>
        <w:rPr>
          <w:rFonts w:ascii="Calibri" w:hAnsi="Calibri" w:cs="Arial"/>
          <w:sz w:val="24"/>
          <w:szCs w:val="24"/>
        </w:rPr>
      </w:pPr>
      <w:r w:rsidRPr="008D10D8">
        <w:rPr>
          <w:rFonts w:ascii="Calibri" w:hAnsi="Calibri" w:cs="Arial"/>
          <w:sz w:val="24"/>
          <w:szCs w:val="24"/>
        </w:rPr>
        <w:t xml:space="preserve">             </w:t>
      </w:r>
    </w:p>
    <w:p w14:paraId="6D3DB236" w14:textId="24885FBD" w:rsidR="004E3B97" w:rsidRPr="00094739" w:rsidRDefault="004E3B97" w:rsidP="004E3B97">
      <w:pPr>
        <w:tabs>
          <w:tab w:val="left" w:pos="5580"/>
          <w:tab w:val="left" w:pos="5940"/>
        </w:tabs>
        <w:jc w:val="center"/>
        <w:rPr>
          <w:rFonts w:ascii="Calibri" w:hAnsi="Calibri"/>
          <w:b/>
          <w:bCs/>
          <w:sz w:val="24"/>
          <w:szCs w:val="24"/>
        </w:rPr>
      </w:pPr>
      <w:r w:rsidRPr="00094739">
        <w:rPr>
          <w:rFonts w:ascii="Calibri" w:hAnsi="Calibri"/>
          <w:b/>
          <w:bCs/>
          <w:sz w:val="24"/>
          <w:szCs w:val="24"/>
        </w:rPr>
        <w:t>ZLECENIODAWCA:</w:t>
      </w:r>
      <w:r w:rsidRPr="00094739">
        <w:rPr>
          <w:rFonts w:ascii="Calibri" w:hAnsi="Calibri"/>
          <w:b/>
          <w:bCs/>
          <w:sz w:val="24"/>
          <w:szCs w:val="24"/>
        </w:rPr>
        <w:tab/>
        <w:t>WYKONAWCA:</w:t>
      </w:r>
      <w:r>
        <w:rPr>
          <w:rFonts w:ascii="Calibri" w:hAnsi="Calibri"/>
          <w:b/>
          <w:bCs/>
          <w:sz w:val="24"/>
          <w:szCs w:val="24"/>
        </w:rPr>
        <w:t xml:space="preserve"> </w:t>
      </w:r>
    </w:p>
    <w:p w14:paraId="72EABBF9" w14:textId="77777777" w:rsidR="004E3B97" w:rsidRPr="000C29CC" w:rsidRDefault="004E3B97" w:rsidP="004E3B97">
      <w:pPr>
        <w:tabs>
          <w:tab w:val="left" w:pos="5580"/>
          <w:tab w:val="left" w:pos="5940"/>
        </w:tabs>
        <w:jc w:val="center"/>
        <w:rPr>
          <w:rFonts w:ascii="Calibri" w:hAnsi="Calibri"/>
          <w:b/>
          <w:bCs/>
        </w:rPr>
      </w:pPr>
    </w:p>
    <w:p w14:paraId="323A3120" w14:textId="77777777" w:rsidR="004E3B97" w:rsidRPr="000C29CC" w:rsidRDefault="004E3B97" w:rsidP="004E3B97">
      <w:pPr>
        <w:tabs>
          <w:tab w:val="left" w:pos="5580"/>
          <w:tab w:val="left" w:pos="5940"/>
        </w:tabs>
        <w:jc w:val="center"/>
        <w:rPr>
          <w:rFonts w:ascii="Calibri" w:hAnsi="Calibri"/>
        </w:rPr>
      </w:pPr>
      <w:r w:rsidRPr="008D10D8">
        <w:rPr>
          <w:rFonts w:ascii="Calibri" w:hAnsi="Calibri"/>
          <w:sz w:val="24"/>
          <w:szCs w:val="24"/>
        </w:rPr>
        <w:t>1. ..............................................</w:t>
      </w:r>
      <w:r w:rsidRPr="008D10D8">
        <w:rPr>
          <w:rFonts w:ascii="Calibri" w:hAnsi="Calibri"/>
          <w:sz w:val="24"/>
          <w:szCs w:val="24"/>
        </w:rPr>
        <w:tab/>
        <w:t>1.</w:t>
      </w:r>
      <w:r w:rsidRPr="000C29CC">
        <w:rPr>
          <w:rFonts w:ascii="Calibri" w:hAnsi="Calibri"/>
        </w:rPr>
        <w:t xml:space="preserve"> ..............................................     </w:t>
      </w:r>
    </w:p>
    <w:p w14:paraId="7D7B613A" w14:textId="77777777" w:rsidR="004E3B97" w:rsidRPr="000C29CC" w:rsidRDefault="004E3B97" w:rsidP="004E3B97">
      <w:pPr>
        <w:tabs>
          <w:tab w:val="left" w:pos="5580"/>
          <w:tab w:val="left" w:pos="5940"/>
        </w:tabs>
        <w:rPr>
          <w:rFonts w:ascii="Calibri" w:hAnsi="Calibri"/>
          <w:b/>
          <w:bCs/>
        </w:rPr>
      </w:pPr>
    </w:p>
    <w:p w14:paraId="014DEEA7" w14:textId="2DAAA595" w:rsidR="004F1179" w:rsidRDefault="001F701B" w:rsidP="004E3B97">
      <w:pPr>
        <w:tabs>
          <w:tab w:val="left" w:pos="5580"/>
          <w:tab w:val="left" w:pos="5940"/>
        </w:tabs>
        <w:rPr>
          <w:rFonts w:ascii="Calibri" w:hAnsi="Calibri"/>
          <w:sz w:val="24"/>
          <w:szCs w:val="24"/>
        </w:rPr>
      </w:pPr>
      <w:r>
        <w:rPr>
          <w:rFonts w:ascii="Calibri" w:hAnsi="Calibri"/>
          <w:sz w:val="24"/>
          <w:szCs w:val="24"/>
        </w:rPr>
        <w:t xml:space="preserve">     </w:t>
      </w:r>
      <w:r w:rsidR="004E3B97" w:rsidRPr="008D10D8">
        <w:rPr>
          <w:rFonts w:ascii="Calibri" w:hAnsi="Calibri"/>
          <w:sz w:val="24"/>
          <w:szCs w:val="24"/>
        </w:rPr>
        <w:t>2. ..............................................</w:t>
      </w:r>
      <w:r w:rsidR="004E3B97" w:rsidRPr="008D10D8">
        <w:rPr>
          <w:rFonts w:ascii="Calibri" w:hAnsi="Calibri"/>
          <w:sz w:val="24"/>
          <w:szCs w:val="24"/>
        </w:rPr>
        <w:tab/>
        <w:t xml:space="preserve">       </w:t>
      </w:r>
    </w:p>
    <w:p w14:paraId="7E3B9144" w14:textId="77777777" w:rsidR="004F1179" w:rsidRDefault="004F1179" w:rsidP="004F1179">
      <w:pPr>
        <w:rPr>
          <w:rFonts w:ascii="Calibri" w:hAnsi="Calibri"/>
          <w:sz w:val="24"/>
          <w:szCs w:val="24"/>
        </w:rPr>
      </w:pPr>
    </w:p>
    <w:p w14:paraId="58B88B6C" w14:textId="77777777" w:rsidR="00166483" w:rsidRDefault="00166483" w:rsidP="004F1179">
      <w:pPr>
        <w:rPr>
          <w:rFonts w:ascii="Calibri" w:hAnsi="Calibri"/>
          <w:sz w:val="24"/>
          <w:szCs w:val="24"/>
        </w:rPr>
      </w:pPr>
    </w:p>
    <w:p w14:paraId="3AC9A1BD" w14:textId="77777777" w:rsidR="00166483" w:rsidRDefault="00166483" w:rsidP="004F1179">
      <w:pPr>
        <w:rPr>
          <w:rFonts w:ascii="Calibri" w:hAnsi="Calibri"/>
          <w:sz w:val="24"/>
          <w:szCs w:val="24"/>
        </w:rPr>
      </w:pPr>
    </w:p>
    <w:p w14:paraId="644E963E" w14:textId="77777777" w:rsidR="00166483" w:rsidRDefault="00166483" w:rsidP="004F1179">
      <w:pPr>
        <w:rPr>
          <w:rFonts w:ascii="Calibri" w:hAnsi="Calibri"/>
          <w:sz w:val="24"/>
          <w:szCs w:val="24"/>
        </w:rPr>
      </w:pPr>
    </w:p>
    <w:p w14:paraId="0034C408" w14:textId="36E7F2E5" w:rsidR="00266E7E" w:rsidRPr="00266E7E" w:rsidRDefault="001F701B" w:rsidP="00266E7E">
      <w:pPr>
        <w:spacing w:after="0"/>
        <w:rPr>
          <w:rFonts w:ascii="Calibri" w:hAnsi="Calibri"/>
          <w:sz w:val="16"/>
          <w:szCs w:val="24"/>
        </w:rPr>
      </w:pPr>
      <w:r>
        <w:rPr>
          <w:rFonts w:ascii="Calibri" w:hAnsi="Calibri"/>
          <w:sz w:val="16"/>
          <w:szCs w:val="24"/>
        </w:rPr>
        <w:t>Spra</w:t>
      </w:r>
      <w:r w:rsidR="00266E7E" w:rsidRPr="00266E7E">
        <w:rPr>
          <w:rFonts w:ascii="Calibri" w:hAnsi="Calibri"/>
          <w:sz w:val="16"/>
          <w:szCs w:val="24"/>
        </w:rPr>
        <w:t>wę prowadzi:</w:t>
      </w:r>
    </w:p>
    <w:p w14:paraId="035116A4" w14:textId="0F660AC9" w:rsidR="00266E7E" w:rsidRPr="00266E7E" w:rsidRDefault="00266E7E" w:rsidP="00266E7E">
      <w:pPr>
        <w:spacing w:after="0"/>
        <w:rPr>
          <w:rFonts w:ascii="Calibri" w:hAnsi="Calibri"/>
          <w:sz w:val="16"/>
          <w:szCs w:val="24"/>
        </w:rPr>
      </w:pPr>
      <w:r>
        <w:rPr>
          <w:rFonts w:ascii="Calibri" w:hAnsi="Calibri"/>
          <w:sz w:val="16"/>
          <w:szCs w:val="24"/>
        </w:rPr>
        <w:t xml:space="preserve">Marcelina </w:t>
      </w:r>
      <w:r w:rsidR="00166483">
        <w:rPr>
          <w:rFonts w:ascii="Calibri" w:hAnsi="Calibri"/>
          <w:sz w:val="16"/>
          <w:szCs w:val="24"/>
        </w:rPr>
        <w:t>Kaczmarczyk</w:t>
      </w:r>
    </w:p>
    <w:p w14:paraId="58DE39BD" w14:textId="73FACF5C" w:rsidR="00266E7E" w:rsidRPr="00266E7E" w:rsidRDefault="00266E7E" w:rsidP="00266E7E">
      <w:pPr>
        <w:spacing w:after="0"/>
        <w:rPr>
          <w:rFonts w:ascii="Calibri" w:hAnsi="Calibri"/>
          <w:sz w:val="16"/>
          <w:szCs w:val="24"/>
        </w:rPr>
      </w:pPr>
      <w:r w:rsidRPr="00266E7E">
        <w:rPr>
          <w:rFonts w:ascii="Calibri" w:hAnsi="Calibri"/>
          <w:sz w:val="16"/>
          <w:szCs w:val="24"/>
        </w:rPr>
        <w:t xml:space="preserve">Wydział </w:t>
      </w:r>
      <w:r>
        <w:rPr>
          <w:rFonts w:ascii="Calibri" w:hAnsi="Calibri"/>
          <w:sz w:val="16"/>
          <w:szCs w:val="24"/>
        </w:rPr>
        <w:t>Finansowy</w:t>
      </w:r>
    </w:p>
    <w:p w14:paraId="6059FDA9" w14:textId="43F81AC6" w:rsidR="00266E7E" w:rsidRPr="00266E7E" w:rsidRDefault="00266E7E" w:rsidP="00266E7E">
      <w:pPr>
        <w:spacing w:after="0"/>
        <w:rPr>
          <w:rFonts w:ascii="Calibri" w:hAnsi="Calibri"/>
          <w:sz w:val="16"/>
          <w:szCs w:val="24"/>
        </w:rPr>
      </w:pPr>
      <w:r w:rsidRPr="00266E7E">
        <w:rPr>
          <w:rFonts w:ascii="Calibri" w:hAnsi="Calibri"/>
          <w:sz w:val="16"/>
          <w:szCs w:val="24"/>
        </w:rPr>
        <w:t>tel. 516 </w:t>
      </w:r>
      <w:r>
        <w:rPr>
          <w:rFonts w:ascii="Calibri" w:hAnsi="Calibri"/>
          <w:sz w:val="16"/>
          <w:szCs w:val="24"/>
        </w:rPr>
        <w:t>316</w:t>
      </w:r>
      <w:r w:rsidRPr="00266E7E">
        <w:rPr>
          <w:rFonts w:ascii="Calibri" w:hAnsi="Calibri"/>
          <w:sz w:val="16"/>
          <w:szCs w:val="24"/>
        </w:rPr>
        <w:t> </w:t>
      </w:r>
      <w:r>
        <w:rPr>
          <w:rFonts w:ascii="Calibri" w:hAnsi="Calibri"/>
          <w:sz w:val="16"/>
          <w:szCs w:val="24"/>
        </w:rPr>
        <w:t>339</w:t>
      </w:r>
    </w:p>
    <w:p w14:paraId="2A488698" w14:textId="45AA52B4" w:rsidR="007626CC" w:rsidRPr="00266E7E" w:rsidRDefault="00266E7E" w:rsidP="00266E7E">
      <w:pPr>
        <w:spacing w:after="0"/>
        <w:rPr>
          <w:rFonts w:ascii="Calibri" w:hAnsi="Calibri"/>
          <w:sz w:val="16"/>
          <w:szCs w:val="24"/>
        </w:rPr>
      </w:pPr>
      <w:r w:rsidRPr="00266E7E">
        <w:rPr>
          <w:rFonts w:ascii="Calibri" w:hAnsi="Calibri"/>
          <w:sz w:val="16"/>
          <w:szCs w:val="24"/>
        </w:rPr>
        <w:t xml:space="preserve">e-mail: </w:t>
      </w:r>
      <w:hyperlink r:id="rId9" w:history="1">
        <w:r w:rsidRPr="003E31F0">
          <w:rPr>
            <w:rStyle w:val="Hipercze"/>
            <w:rFonts w:ascii="Calibri" w:hAnsi="Calibri"/>
            <w:sz w:val="16"/>
            <w:szCs w:val="24"/>
          </w:rPr>
          <w:t>wilenska.marcelina@lubawka.eu</w:t>
        </w:r>
      </w:hyperlink>
      <w:r w:rsidRPr="00266E7E">
        <w:rPr>
          <w:rFonts w:ascii="Calibri" w:hAnsi="Calibri"/>
          <w:sz w:val="16"/>
          <w:szCs w:val="24"/>
        </w:rPr>
        <w:t xml:space="preserve"> </w:t>
      </w:r>
    </w:p>
    <w:sectPr w:rsidR="007626CC" w:rsidRPr="00266E7E" w:rsidSect="00266E7E">
      <w:footerReference w:type="default" r:id="rId10"/>
      <w:headerReference w:type="first" r:id="rId11"/>
      <w:footerReference w:type="first" r:id="rId12"/>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A5C94" w14:textId="77777777" w:rsidR="00935C0C" w:rsidRDefault="00935C0C" w:rsidP="008C0CFE">
      <w:pPr>
        <w:spacing w:after="0" w:line="240" w:lineRule="auto"/>
      </w:pPr>
      <w:r>
        <w:separator/>
      </w:r>
    </w:p>
  </w:endnote>
  <w:endnote w:type="continuationSeparator" w:id="0">
    <w:p w14:paraId="2B5A06E2" w14:textId="77777777" w:rsidR="00935C0C" w:rsidRDefault="00935C0C" w:rsidP="008C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inorHAnsi"/>
        <w:sz w:val="16"/>
        <w:szCs w:val="16"/>
      </w:rPr>
      <w:id w:val="1736122932"/>
      <w:docPartObj>
        <w:docPartGallery w:val="Page Numbers (Bottom of Page)"/>
        <w:docPartUnique/>
      </w:docPartObj>
    </w:sdtPr>
    <w:sdtEndPr/>
    <w:sdtContent>
      <w:p w14:paraId="076E47E3" w14:textId="6E16C137" w:rsidR="00266E7E" w:rsidRPr="00266E7E" w:rsidRDefault="00266E7E">
        <w:pPr>
          <w:pStyle w:val="Stopka"/>
          <w:jc w:val="right"/>
          <w:rPr>
            <w:rFonts w:eastAsiaTheme="majorEastAsia" w:cstheme="minorHAnsi"/>
            <w:sz w:val="16"/>
            <w:szCs w:val="16"/>
          </w:rPr>
        </w:pPr>
        <w:r w:rsidRPr="00266E7E">
          <w:rPr>
            <w:rFonts w:eastAsiaTheme="majorEastAsia" w:cstheme="minorHAnsi"/>
            <w:sz w:val="16"/>
            <w:szCs w:val="16"/>
          </w:rPr>
          <w:t xml:space="preserve">str. </w:t>
        </w:r>
        <w:r w:rsidRPr="00266E7E">
          <w:rPr>
            <w:rFonts w:eastAsiaTheme="minorEastAsia" w:cstheme="minorHAnsi"/>
            <w:sz w:val="16"/>
            <w:szCs w:val="16"/>
          </w:rPr>
          <w:fldChar w:fldCharType="begin"/>
        </w:r>
        <w:r w:rsidRPr="00266E7E">
          <w:rPr>
            <w:rFonts w:cstheme="minorHAnsi"/>
            <w:sz w:val="16"/>
            <w:szCs w:val="16"/>
          </w:rPr>
          <w:instrText>PAGE    \* MERGEFORMAT</w:instrText>
        </w:r>
        <w:r w:rsidRPr="00266E7E">
          <w:rPr>
            <w:rFonts w:eastAsiaTheme="minorEastAsia" w:cstheme="minorHAnsi"/>
            <w:sz w:val="16"/>
            <w:szCs w:val="16"/>
          </w:rPr>
          <w:fldChar w:fldCharType="separate"/>
        </w:r>
        <w:r w:rsidR="00166483" w:rsidRPr="00166483">
          <w:rPr>
            <w:rFonts w:eastAsiaTheme="majorEastAsia" w:cstheme="minorHAnsi"/>
            <w:noProof/>
            <w:sz w:val="16"/>
            <w:szCs w:val="16"/>
          </w:rPr>
          <w:t>8</w:t>
        </w:r>
        <w:r w:rsidRPr="00266E7E">
          <w:rPr>
            <w:rFonts w:eastAsiaTheme="majorEastAsia" w:cstheme="minorHAnsi"/>
            <w:sz w:val="16"/>
            <w:szCs w:val="16"/>
          </w:rPr>
          <w:fldChar w:fldCharType="end"/>
        </w:r>
        <w:r w:rsidRPr="00266E7E">
          <w:rPr>
            <w:rFonts w:eastAsiaTheme="majorEastAsia" w:cstheme="minorHAnsi"/>
            <w:sz w:val="16"/>
            <w:szCs w:val="16"/>
          </w:rPr>
          <w:t xml:space="preserve"> z</w:t>
        </w:r>
        <w:r w:rsidR="001F701B">
          <w:rPr>
            <w:rFonts w:eastAsiaTheme="majorEastAsia" w:cstheme="minorHAnsi"/>
            <w:sz w:val="16"/>
            <w:szCs w:val="16"/>
          </w:rPr>
          <w:t xml:space="preserve"> 8</w:t>
        </w:r>
      </w:p>
    </w:sdtContent>
  </w:sdt>
  <w:p w14:paraId="5011BB9D" w14:textId="77911FFD" w:rsidR="004F1179" w:rsidRPr="001D42CE" w:rsidRDefault="004F1179" w:rsidP="004F1179">
    <w:pPr>
      <w:pStyle w:val="Nagwek"/>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68FD" w14:textId="1E0E4C25" w:rsidR="004F1179" w:rsidRDefault="00935C0C">
    <w:pPr>
      <w:pStyle w:val="Stopka"/>
    </w:pPr>
    <w:sdt>
      <w:sdtPr>
        <w:rPr>
          <w:sz w:val="16"/>
          <w:szCs w:val="16"/>
        </w:rPr>
        <w:id w:val="534937113"/>
        <w:docPartObj>
          <w:docPartGallery w:val="Page Numbers (Top of Page)"/>
          <w:docPartUnique/>
        </w:docPartObj>
      </w:sdtPr>
      <w:sdtEndPr/>
      <w:sdtContent>
        <w:r w:rsidR="004F1179" w:rsidRPr="008D10D8">
          <w:rPr>
            <w:sz w:val="16"/>
            <w:szCs w:val="16"/>
          </w:rPr>
          <w:tab/>
        </w:r>
        <w:r w:rsidR="004F1179">
          <w:rPr>
            <w:sz w:val="16"/>
            <w:szCs w:val="16"/>
          </w:rPr>
          <w:tab/>
        </w:r>
        <w:r w:rsidR="004F1179" w:rsidRPr="008D10D8">
          <w:rPr>
            <w:sz w:val="16"/>
            <w:szCs w:val="16"/>
          </w:rPr>
          <w:t xml:space="preserve">Strona </w:t>
        </w:r>
        <w:r w:rsidR="004F1179" w:rsidRPr="008D10D8">
          <w:rPr>
            <w:b/>
            <w:bCs/>
            <w:sz w:val="16"/>
            <w:szCs w:val="16"/>
          </w:rPr>
          <w:fldChar w:fldCharType="begin"/>
        </w:r>
        <w:r w:rsidR="004F1179" w:rsidRPr="008D10D8">
          <w:rPr>
            <w:b/>
            <w:bCs/>
            <w:sz w:val="16"/>
            <w:szCs w:val="16"/>
          </w:rPr>
          <w:instrText>PAGE</w:instrText>
        </w:r>
        <w:r w:rsidR="004F1179" w:rsidRPr="008D10D8">
          <w:rPr>
            <w:b/>
            <w:bCs/>
            <w:sz w:val="16"/>
            <w:szCs w:val="16"/>
          </w:rPr>
          <w:fldChar w:fldCharType="separate"/>
        </w:r>
        <w:r w:rsidR="00266E7E">
          <w:rPr>
            <w:b/>
            <w:bCs/>
            <w:noProof/>
            <w:sz w:val="16"/>
            <w:szCs w:val="16"/>
          </w:rPr>
          <w:t>1</w:t>
        </w:r>
        <w:r w:rsidR="004F1179" w:rsidRPr="008D10D8">
          <w:rPr>
            <w:b/>
            <w:bCs/>
            <w:sz w:val="16"/>
            <w:szCs w:val="16"/>
          </w:rPr>
          <w:fldChar w:fldCharType="end"/>
        </w:r>
        <w:r w:rsidR="004F1179" w:rsidRPr="008D10D8">
          <w:rPr>
            <w:sz w:val="16"/>
            <w:szCs w:val="16"/>
          </w:rPr>
          <w:t xml:space="preserve"> z </w:t>
        </w:r>
        <w:r w:rsidR="004F1179" w:rsidRPr="008D10D8">
          <w:rPr>
            <w:b/>
            <w:bCs/>
            <w:sz w:val="16"/>
            <w:szCs w:val="16"/>
          </w:rPr>
          <w:fldChar w:fldCharType="begin"/>
        </w:r>
        <w:r w:rsidR="004F1179" w:rsidRPr="008D10D8">
          <w:rPr>
            <w:b/>
            <w:bCs/>
            <w:sz w:val="16"/>
            <w:szCs w:val="16"/>
          </w:rPr>
          <w:instrText>NUMPAGES</w:instrText>
        </w:r>
        <w:r w:rsidR="004F1179" w:rsidRPr="008D10D8">
          <w:rPr>
            <w:b/>
            <w:bCs/>
            <w:sz w:val="16"/>
            <w:szCs w:val="16"/>
          </w:rPr>
          <w:fldChar w:fldCharType="separate"/>
        </w:r>
        <w:r w:rsidR="00166483">
          <w:rPr>
            <w:b/>
            <w:bCs/>
            <w:noProof/>
            <w:sz w:val="16"/>
            <w:szCs w:val="16"/>
          </w:rPr>
          <w:t>8</w:t>
        </w:r>
        <w:r w:rsidR="004F1179" w:rsidRPr="008D10D8">
          <w:rPr>
            <w:b/>
            <w:bCs/>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0508A" w14:textId="77777777" w:rsidR="00935C0C" w:rsidRDefault="00935C0C" w:rsidP="008C0CFE">
      <w:pPr>
        <w:spacing w:after="0" w:line="240" w:lineRule="auto"/>
      </w:pPr>
      <w:r>
        <w:separator/>
      </w:r>
    </w:p>
  </w:footnote>
  <w:footnote w:type="continuationSeparator" w:id="0">
    <w:p w14:paraId="3AA33129" w14:textId="77777777" w:rsidR="00935C0C" w:rsidRDefault="00935C0C" w:rsidP="008C0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C9AD" w14:textId="130CF257" w:rsidR="00046CFB" w:rsidRDefault="005613E8">
    <w:pPr>
      <w:pStyle w:val="Nagwek"/>
    </w:pPr>
    <w:r>
      <w:rPr>
        <w:rFonts w:ascii="Times New Roman" w:hAnsi="Times New Roman" w:cs="Times New Roman"/>
        <w:noProof/>
        <w:sz w:val="24"/>
        <w:szCs w:val="24"/>
        <w:lang w:eastAsia="pl-PL"/>
      </w:rPr>
      <w:drawing>
        <wp:anchor distT="0" distB="0" distL="114300" distR="114300" simplePos="0" relativeHeight="251657216" behindDoc="1" locked="0" layoutInCell="0" allowOverlap="1" wp14:anchorId="3D10E5F5" wp14:editId="5C9D2122">
          <wp:simplePos x="0" y="0"/>
          <wp:positionH relativeFrom="margin">
            <wp:posOffset>-909320</wp:posOffset>
          </wp:positionH>
          <wp:positionV relativeFrom="margin">
            <wp:posOffset>2145030</wp:posOffset>
          </wp:positionV>
          <wp:extent cx="8999855" cy="899985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86000" contrast="-70000"/>
                    <a:extLst>
                      <a:ext uri="{28A0092B-C50C-407E-A947-70E740481C1C}">
                        <a14:useLocalDpi xmlns:a14="http://schemas.microsoft.com/office/drawing/2010/main" val="0"/>
                      </a:ext>
                    </a:extLst>
                  </a:blip>
                  <a:srcRect/>
                  <a:stretch>
                    <a:fillRect/>
                  </a:stretch>
                </pic:blipFill>
                <pic:spPr bwMode="auto">
                  <a:xfrm>
                    <a:off x="0" y="0"/>
                    <a:ext cx="8999855" cy="8999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70C"/>
    <w:multiLevelType w:val="multilevel"/>
    <w:tmpl w:val="D6A64626"/>
    <w:lvl w:ilvl="0">
      <w:start w:val="1"/>
      <w:numFmt w:val="decimal"/>
      <w:lvlText w:val="11.%1"/>
      <w:lvlJc w:val="left"/>
      <w:pPr>
        <w:ind w:left="720" w:hanging="360"/>
      </w:pPr>
      <w:rPr>
        <w:b w:val="0"/>
        <w:bCs/>
        <w:sz w:val="20"/>
        <w:szCs w:val="20"/>
      </w:rPr>
    </w:lvl>
    <w:lvl w:ilvl="1">
      <w:start w:val="1"/>
      <w:numFmt w:val="none"/>
      <w:lvlText w:val="10.2.1"/>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337C77"/>
    <w:multiLevelType w:val="hybridMultilevel"/>
    <w:tmpl w:val="365261B0"/>
    <w:lvl w:ilvl="0" w:tplc="E244CBF2">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tplc="473632FA">
      <w:start w:val="1"/>
      <w:numFmt w:val="decimal"/>
      <w:lvlText w:val="%2)"/>
      <w:lvlJc w:val="left"/>
      <w:pPr>
        <w:ind w:left="1344" w:hanging="267"/>
      </w:pPr>
      <w:rPr>
        <w:rFonts w:ascii="Calibri" w:eastAsiaTheme="minorHAnsi" w:hAnsi="Calibri" w:cs="Arial" w:hint="default"/>
        <w:b w:val="0"/>
        <w:i w:val="0"/>
        <w:strike w:val="0"/>
        <w:dstrike w:val="0"/>
        <w:color w:val="000000"/>
        <w:sz w:val="24"/>
        <w:szCs w:val="20"/>
        <w:u w:val="none" w:color="000000"/>
        <w:bdr w:val="none" w:sz="0" w:space="0" w:color="auto"/>
        <w:shd w:val="clear" w:color="auto" w:fill="auto"/>
        <w:vertAlign w:val="baseline"/>
      </w:rPr>
    </w:lvl>
    <w:lvl w:ilvl="2" w:tplc="CE809948">
      <w:start w:val="1"/>
      <w:numFmt w:val="lowerLetter"/>
      <w:lvlText w:val="%3)"/>
      <w:lvlJc w:val="left"/>
      <w:pPr>
        <w:ind w:left="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CA4A94">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4901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80DF58">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06BA92">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0488C4">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F61C90">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4E422A6"/>
    <w:multiLevelType w:val="hybridMultilevel"/>
    <w:tmpl w:val="232CCA62"/>
    <w:lvl w:ilvl="0" w:tplc="F2A2C0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6E15DCC"/>
    <w:multiLevelType w:val="multilevel"/>
    <w:tmpl w:val="9340A550"/>
    <w:lvl w:ilvl="0">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start w:val="1"/>
      <w:numFmt w:val="decimal"/>
      <w:lvlText w:val="%2)"/>
      <w:lvlJc w:val="left"/>
      <w:pPr>
        <w:ind w:left="1344" w:hanging="267"/>
      </w:pPr>
      <w:rPr>
        <w:rFonts w:ascii="Calibri" w:eastAsiaTheme="minorHAnsi" w:hAnsi="Calibri" w:cs="Arial" w:hint="default"/>
        <w:b w:val="0"/>
        <w:i w:val="0"/>
        <w:strike w:val="0"/>
        <w:dstrike w:val="0"/>
        <w:color w:val="000000"/>
        <w:sz w:val="24"/>
        <w:szCs w:val="20"/>
        <w:u w:val="none" w:color="000000"/>
        <w:bdr w:val="none" w:sz="0" w:space="0" w:color="auto"/>
        <w:shd w:val="clear" w:color="auto" w:fill="auto"/>
        <w:vertAlign w:val="baseline"/>
      </w:rPr>
    </w:lvl>
    <w:lvl w:ilvl="2">
      <w:start w:val="1"/>
      <w:numFmt w:val="lowerLetter"/>
      <w:lvlText w:val="%3)"/>
      <w:lvlJc w:val="left"/>
      <w:pPr>
        <w:ind w:left="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9AC18E7"/>
    <w:multiLevelType w:val="hybridMultilevel"/>
    <w:tmpl w:val="AF3075E0"/>
    <w:lvl w:ilvl="0" w:tplc="348AD9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C72CC4"/>
    <w:multiLevelType w:val="hybridMultilevel"/>
    <w:tmpl w:val="E47029A0"/>
    <w:lvl w:ilvl="0" w:tplc="E2C06B96">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tplc="B50049F0">
      <w:start w:val="1"/>
      <w:numFmt w:val="decimal"/>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CE9F62">
      <w:start w:val="1"/>
      <w:numFmt w:val="lowerLetter"/>
      <w:lvlText w:val="%3)"/>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0229A">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0045F2">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83D6E">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02D430">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2BFB2">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875F4">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1D741D5C"/>
    <w:multiLevelType w:val="hybridMultilevel"/>
    <w:tmpl w:val="DF0EA664"/>
    <w:lvl w:ilvl="0" w:tplc="160E77CA">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tplc="8138DE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A36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76BB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57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064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4843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629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E88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6414811"/>
    <w:multiLevelType w:val="hybridMultilevel"/>
    <w:tmpl w:val="66541B92"/>
    <w:lvl w:ilvl="0" w:tplc="DFE26828">
      <w:start w:val="1"/>
      <w:numFmt w:val="decimal"/>
      <w:lvlText w:val="%1)"/>
      <w:lvlJc w:val="left"/>
      <w:pPr>
        <w:ind w:left="683" w:hanging="229"/>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FB20EE"/>
    <w:multiLevelType w:val="hybridMultilevel"/>
    <w:tmpl w:val="BCAA69FA"/>
    <w:lvl w:ilvl="0" w:tplc="F5EE301A">
      <w:start w:val="1"/>
      <w:numFmt w:val="decimal"/>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AC21A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9C428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8C8DE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D492F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254E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03A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2167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6CFCA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E1056B1"/>
    <w:multiLevelType w:val="hybridMultilevel"/>
    <w:tmpl w:val="DDEADBE6"/>
    <w:lvl w:ilvl="0" w:tplc="04150001">
      <w:start w:val="1"/>
      <w:numFmt w:val="bullet"/>
      <w:lvlText w:val=""/>
      <w:lvlJc w:val="left"/>
      <w:pPr>
        <w:tabs>
          <w:tab w:val="num" w:pos="360"/>
        </w:tabs>
        <w:ind w:left="360" w:hanging="360"/>
      </w:pPr>
      <w:rPr>
        <w:rFonts w:ascii="Symbol" w:hAnsi="Symbol" w:hint="default"/>
      </w:rPr>
    </w:lvl>
    <w:lvl w:ilvl="1" w:tplc="1496334A">
      <w:start w:val="1"/>
      <w:numFmt w:val="bullet"/>
      <w:lvlText w:val=""/>
      <w:lvlJc w:val="left"/>
      <w:pPr>
        <w:tabs>
          <w:tab w:val="num" w:pos="830"/>
        </w:tabs>
        <w:ind w:left="830" w:hanging="170"/>
      </w:pPr>
      <w:rPr>
        <w:rFonts w:ascii="Symbol" w:hAnsi="Symbol" w:hint="default"/>
      </w:rPr>
    </w:lvl>
    <w:lvl w:ilvl="2" w:tplc="04150005">
      <w:start w:val="1"/>
      <w:numFmt w:val="bullet"/>
      <w:lvlText w:val=""/>
      <w:lvlJc w:val="left"/>
      <w:pPr>
        <w:tabs>
          <w:tab w:val="num" w:pos="1740"/>
        </w:tabs>
        <w:ind w:left="1740" w:hanging="360"/>
      </w:pPr>
      <w:rPr>
        <w:rFonts w:ascii="Wingdings" w:hAnsi="Wingdings" w:hint="default"/>
      </w:rPr>
    </w:lvl>
    <w:lvl w:ilvl="3" w:tplc="04150001">
      <w:start w:val="1"/>
      <w:numFmt w:val="bullet"/>
      <w:lvlText w:val=""/>
      <w:lvlJc w:val="left"/>
      <w:pPr>
        <w:tabs>
          <w:tab w:val="num" w:pos="2460"/>
        </w:tabs>
        <w:ind w:left="2460" w:hanging="360"/>
      </w:pPr>
      <w:rPr>
        <w:rFonts w:ascii="Symbol" w:hAnsi="Symbol" w:hint="default"/>
      </w:rPr>
    </w:lvl>
    <w:lvl w:ilvl="4" w:tplc="04150003" w:tentative="1">
      <w:start w:val="1"/>
      <w:numFmt w:val="bullet"/>
      <w:lvlText w:val="o"/>
      <w:lvlJc w:val="left"/>
      <w:pPr>
        <w:tabs>
          <w:tab w:val="num" w:pos="3180"/>
        </w:tabs>
        <w:ind w:left="3180" w:hanging="360"/>
      </w:pPr>
      <w:rPr>
        <w:rFonts w:ascii="Courier New" w:hAnsi="Courier New" w:cs="Courier New" w:hint="default"/>
      </w:rPr>
    </w:lvl>
    <w:lvl w:ilvl="5" w:tplc="04150005" w:tentative="1">
      <w:start w:val="1"/>
      <w:numFmt w:val="bullet"/>
      <w:lvlText w:val=""/>
      <w:lvlJc w:val="left"/>
      <w:pPr>
        <w:tabs>
          <w:tab w:val="num" w:pos="3900"/>
        </w:tabs>
        <w:ind w:left="3900" w:hanging="360"/>
      </w:pPr>
      <w:rPr>
        <w:rFonts w:ascii="Wingdings" w:hAnsi="Wingdings" w:hint="default"/>
      </w:rPr>
    </w:lvl>
    <w:lvl w:ilvl="6" w:tplc="04150001" w:tentative="1">
      <w:start w:val="1"/>
      <w:numFmt w:val="bullet"/>
      <w:lvlText w:val=""/>
      <w:lvlJc w:val="left"/>
      <w:pPr>
        <w:tabs>
          <w:tab w:val="num" w:pos="4620"/>
        </w:tabs>
        <w:ind w:left="4620" w:hanging="360"/>
      </w:pPr>
      <w:rPr>
        <w:rFonts w:ascii="Symbol" w:hAnsi="Symbol" w:hint="default"/>
      </w:rPr>
    </w:lvl>
    <w:lvl w:ilvl="7" w:tplc="04150003" w:tentative="1">
      <w:start w:val="1"/>
      <w:numFmt w:val="bullet"/>
      <w:lvlText w:val="o"/>
      <w:lvlJc w:val="left"/>
      <w:pPr>
        <w:tabs>
          <w:tab w:val="num" w:pos="5340"/>
        </w:tabs>
        <w:ind w:left="5340" w:hanging="360"/>
      </w:pPr>
      <w:rPr>
        <w:rFonts w:ascii="Courier New" w:hAnsi="Courier New" w:cs="Courier New" w:hint="default"/>
      </w:rPr>
    </w:lvl>
    <w:lvl w:ilvl="8" w:tplc="04150005" w:tentative="1">
      <w:start w:val="1"/>
      <w:numFmt w:val="bullet"/>
      <w:lvlText w:val=""/>
      <w:lvlJc w:val="left"/>
      <w:pPr>
        <w:tabs>
          <w:tab w:val="num" w:pos="6060"/>
        </w:tabs>
        <w:ind w:left="6060" w:hanging="360"/>
      </w:pPr>
      <w:rPr>
        <w:rFonts w:ascii="Wingdings" w:hAnsi="Wingdings" w:hint="default"/>
      </w:rPr>
    </w:lvl>
  </w:abstractNum>
  <w:abstractNum w:abstractNumId="10">
    <w:nsid w:val="319259D8"/>
    <w:multiLevelType w:val="multilevel"/>
    <w:tmpl w:val="96B0574E"/>
    <w:lvl w:ilvl="0">
      <w:start w:val="1"/>
      <w:numFmt w:val="decimal"/>
      <w:lvlText w:val="%1."/>
      <w:lvlJc w:val="left"/>
      <w:pPr>
        <w:ind w:left="566" w:firstLine="0"/>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2" w:firstLine="0"/>
      </w:pPr>
      <w:rPr>
        <w:rFonts w:ascii="Sylfaen" w:eastAsia="Calibri" w:hAnsi="Sylfaen" w:cs="Calibri" w:hint="default"/>
        <w:b w:val="0"/>
        <w:i w:val="0"/>
        <w:strike w:val="0"/>
        <w:dstrike w:val="0"/>
        <w:color w:val="000000"/>
        <w:sz w:val="22"/>
        <w:szCs w:val="24"/>
        <w:u w:val="none" w:color="000000"/>
        <w:bdr w:val="none" w:sz="0" w:space="0" w:color="auto"/>
        <w:shd w:val="clear" w:color="auto" w:fill="auto"/>
        <w:vertAlign w:val="baseline"/>
      </w:rPr>
    </w:lvl>
    <w:lvl w:ilvl="2">
      <w:start w:val="1"/>
      <w:numFmt w:val="lowerRoman"/>
      <w:lvlText w:val="%3"/>
      <w:lvlJc w:val="left"/>
      <w:pPr>
        <w:ind w:left="164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nsid w:val="35537F3B"/>
    <w:multiLevelType w:val="hybridMultilevel"/>
    <w:tmpl w:val="7F06990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2537E4"/>
    <w:multiLevelType w:val="hybridMultilevel"/>
    <w:tmpl w:val="69C62ADA"/>
    <w:lvl w:ilvl="0" w:tplc="91249E4C">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tplc="220CA8C8">
      <w:start w:val="1"/>
      <w:numFmt w:val="decimal"/>
      <w:lvlText w:val="%2)"/>
      <w:lvlJc w:val="left"/>
      <w:pPr>
        <w:ind w:left="1344" w:hanging="267"/>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2" w:tplc="32B22BA8">
      <w:start w:val="1"/>
      <w:numFmt w:val="lowerLetter"/>
      <w:lvlText w:val="%3)"/>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E2EB42">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8346A">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34CCD2">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62F6F8">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440A8">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C96B6">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4C2D16BD"/>
    <w:multiLevelType w:val="hybridMultilevel"/>
    <w:tmpl w:val="09847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A6260A"/>
    <w:multiLevelType w:val="hybridMultilevel"/>
    <w:tmpl w:val="F474C154"/>
    <w:lvl w:ilvl="0" w:tplc="C602CFA8">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tplc="2FD8DEE2">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90E4D4">
      <w:start w:val="1"/>
      <w:numFmt w:val="lowerLetter"/>
      <w:lvlText w:val="%3)"/>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102ED4">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43B6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68ECD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10629A">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EB9D4">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2AFF50">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BEB0159"/>
    <w:multiLevelType w:val="hybridMultilevel"/>
    <w:tmpl w:val="0C7AF5DE"/>
    <w:lvl w:ilvl="0" w:tplc="397A4AE6">
      <w:start w:val="1"/>
      <w:numFmt w:val="decimal"/>
      <w:lvlText w:val="%1."/>
      <w:lvlJc w:val="left"/>
      <w:pPr>
        <w:ind w:left="720" w:hanging="360"/>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1" w:tplc="56F0A582">
      <w:start w:val="1"/>
      <w:numFmt w:val="decimal"/>
      <w:lvlText w:val="%2)"/>
      <w:lvlJc w:val="left"/>
      <w:pPr>
        <w:ind w:left="1344" w:hanging="267"/>
      </w:pPr>
      <w:rPr>
        <w:rFonts w:asciiTheme="minorHAnsi" w:eastAsia="Arial" w:hAnsiTheme="minorHAnsi" w:cstheme="minorHAnsi" w:hint="default"/>
        <w:b w:val="0"/>
        <w:i w:val="0"/>
        <w:strike w:val="0"/>
        <w:dstrike w:val="0"/>
        <w:color w:val="000000"/>
        <w:sz w:val="24"/>
        <w:szCs w:val="20"/>
        <w:u w:val="none" w:color="000000"/>
        <w:bdr w:val="none" w:sz="0" w:space="0" w:color="auto"/>
        <w:shd w:val="clear" w:color="auto" w:fill="auto"/>
        <w:vertAlign w:val="baseline"/>
      </w:rPr>
    </w:lvl>
    <w:lvl w:ilvl="2" w:tplc="49548D9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5005D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0AD55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3ABB00">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4ED34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E0BB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D2B22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69B17ADD"/>
    <w:multiLevelType w:val="hybridMultilevel"/>
    <w:tmpl w:val="ED706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874956"/>
    <w:multiLevelType w:val="hybridMultilevel"/>
    <w:tmpl w:val="F8A20774"/>
    <w:lvl w:ilvl="0" w:tplc="532AEB6A">
      <w:start w:val="1"/>
      <w:numFmt w:val="decimal"/>
      <w:lvlText w:val="%1."/>
      <w:lvlJc w:val="left"/>
      <w:pPr>
        <w:ind w:left="720"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8">
    <w:nsid w:val="79AF0612"/>
    <w:multiLevelType w:val="hybridMultilevel"/>
    <w:tmpl w:val="D4EE5B0A"/>
    <w:lvl w:ilvl="0" w:tplc="600C266E">
      <w:start w:val="1"/>
      <w:numFmt w:val="decimal"/>
      <w:lvlText w:val="%1."/>
      <w:lvlJc w:val="left"/>
      <w:pPr>
        <w:ind w:left="720"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3"/>
  </w:num>
  <w:num w:numId="2">
    <w:abstractNumId w:val="9"/>
  </w:num>
  <w:num w:numId="3">
    <w:abstractNumId w:val="11"/>
  </w:num>
  <w:num w:numId="4">
    <w:abstractNumId w:val="18"/>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8"/>
  </w:num>
  <w:num w:numId="11">
    <w:abstractNumId w:val="5"/>
  </w:num>
  <w:num w:numId="12">
    <w:abstractNumId w:val="12"/>
  </w:num>
  <w:num w:numId="13">
    <w:abstractNumId w:val="14"/>
  </w:num>
  <w:num w:numId="14">
    <w:abstractNumId w:val="1"/>
  </w:num>
  <w:num w:numId="15">
    <w:abstractNumId w:val="15"/>
  </w:num>
  <w:num w:numId="16">
    <w:abstractNumId w:val="10"/>
  </w:num>
  <w:num w:numId="17">
    <w:abstractNumId w:val="1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9F"/>
    <w:rsid w:val="00046CFB"/>
    <w:rsid w:val="00085A76"/>
    <w:rsid w:val="00094739"/>
    <w:rsid w:val="000A4855"/>
    <w:rsid w:val="000C1D4E"/>
    <w:rsid w:val="000E3346"/>
    <w:rsid w:val="00166483"/>
    <w:rsid w:val="001B16BE"/>
    <w:rsid w:val="001D42CE"/>
    <w:rsid w:val="001F701B"/>
    <w:rsid w:val="002006E1"/>
    <w:rsid w:val="00200881"/>
    <w:rsid w:val="00214C0D"/>
    <w:rsid w:val="0025451B"/>
    <w:rsid w:val="002639D7"/>
    <w:rsid w:val="00266E7E"/>
    <w:rsid w:val="002A5559"/>
    <w:rsid w:val="002B7162"/>
    <w:rsid w:val="002C1EDF"/>
    <w:rsid w:val="002D0FDE"/>
    <w:rsid w:val="002E1192"/>
    <w:rsid w:val="00303A9F"/>
    <w:rsid w:val="00307124"/>
    <w:rsid w:val="00347D9F"/>
    <w:rsid w:val="00390063"/>
    <w:rsid w:val="003D4D82"/>
    <w:rsid w:val="004279CC"/>
    <w:rsid w:val="00437C23"/>
    <w:rsid w:val="00461F8A"/>
    <w:rsid w:val="004A4F5F"/>
    <w:rsid w:val="004D29E0"/>
    <w:rsid w:val="004E3B97"/>
    <w:rsid w:val="004F1179"/>
    <w:rsid w:val="005012FB"/>
    <w:rsid w:val="00517B22"/>
    <w:rsid w:val="00550F36"/>
    <w:rsid w:val="005613E8"/>
    <w:rsid w:val="00574D6D"/>
    <w:rsid w:val="005822A6"/>
    <w:rsid w:val="005A3AC8"/>
    <w:rsid w:val="005B6932"/>
    <w:rsid w:val="005E59D4"/>
    <w:rsid w:val="005F7C54"/>
    <w:rsid w:val="00601E36"/>
    <w:rsid w:val="00660FA9"/>
    <w:rsid w:val="00685A4D"/>
    <w:rsid w:val="00705A11"/>
    <w:rsid w:val="0071486C"/>
    <w:rsid w:val="00753671"/>
    <w:rsid w:val="007626CC"/>
    <w:rsid w:val="00787EDA"/>
    <w:rsid w:val="007A4F70"/>
    <w:rsid w:val="007B137C"/>
    <w:rsid w:val="007B74F8"/>
    <w:rsid w:val="0081025E"/>
    <w:rsid w:val="00813B97"/>
    <w:rsid w:val="00847A58"/>
    <w:rsid w:val="008A44E5"/>
    <w:rsid w:val="008C0CFE"/>
    <w:rsid w:val="008D10D8"/>
    <w:rsid w:val="008F798E"/>
    <w:rsid w:val="00904397"/>
    <w:rsid w:val="009256C5"/>
    <w:rsid w:val="00935C0C"/>
    <w:rsid w:val="00942F50"/>
    <w:rsid w:val="009677BD"/>
    <w:rsid w:val="00973FFA"/>
    <w:rsid w:val="009F220E"/>
    <w:rsid w:val="00A0094B"/>
    <w:rsid w:val="00A60C8D"/>
    <w:rsid w:val="00A71D0F"/>
    <w:rsid w:val="00A80452"/>
    <w:rsid w:val="00A869CE"/>
    <w:rsid w:val="00AB1363"/>
    <w:rsid w:val="00AC543A"/>
    <w:rsid w:val="00AC6E46"/>
    <w:rsid w:val="00AD18CC"/>
    <w:rsid w:val="00AD41B7"/>
    <w:rsid w:val="00AE2BFD"/>
    <w:rsid w:val="00B55AFD"/>
    <w:rsid w:val="00B74229"/>
    <w:rsid w:val="00B93415"/>
    <w:rsid w:val="00BA4EBB"/>
    <w:rsid w:val="00BE6DB1"/>
    <w:rsid w:val="00BF69DD"/>
    <w:rsid w:val="00C61E5C"/>
    <w:rsid w:val="00D0629F"/>
    <w:rsid w:val="00D2298F"/>
    <w:rsid w:val="00D37286"/>
    <w:rsid w:val="00D4019A"/>
    <w:rsid w:val="00D46245"/>
    <w:rsid w:val="00D53166"/>
    <w:rsid w:val="00D574A8"/>
    <w:rsid w:val="00D62945"/>
    <w:rsid w:val="00D90834"/>
    <w:rsid w:val="00DD206D"/>
    <w:rsid w:val="00DD371F"/>
    <w:rsid w:val="00DE6295"/>
    <w:rsid w:val="00DF1483"/>
    <w:rsid w:val="00E4481D"/>
    <w:rsid w:val="00E82C13"/>
    <w:rsid w:val="00EA5B5D"/>
    <w:rsid w:val="00F015BA"/>
    <w:rsid w:val="00F35CEE"/>
    <w:rsid w:val="00F455B7"/>
    <w:rsid w:val="00F57A1E"/>
    <w:rsid w:val="00F762F5"/>
    <w:rsid w:val="00F76F3F"/>
    <w:rsid w:val="00F8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3B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7B74F8"/>
    <w:pPr>
      <w:spacing w:before="100" w:beforeAutospacing="1" w:after="100" w:afterAutospacing="1" w:line="240" w:lineRule="auto"/>
      <w:jc w:val="both"/>
    </w:pPr>
    <w:rPr>
      <w:rFonts w:ascii="Arial" w:eastAsia="Arial Unicode MS" w:hAnsi="Arial" w:cs="Arial"/>
      <w:color w:val="000000"/>
      <w:sz w:val="24"/>
      <w:szCs w:val="24"/>
      <w:lang w:eastAsia="pl-PL"/>
    </w:rPr>
  </w:style>
  <w:style w:type="paragraph" w:customStyle="1" w:styleId="Akapitzlist1">
    <w:name w:val="Akapit z listą1"/>
    <w:basedOn w:val="Normalny"/>
    <w:rsid w:val="008C0CFE"/>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8C0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0CFE"/>
  </w:style>
  <w:style w:type="paragraph" w:styleId="Stopka">
    <w:name w:val="footer"/>
    <w:basedOn w:val="Normalny"/>
    <w:link w:val="StopkaZnak"/>
    <w:uiPriority w:val="99"/>
    <w:unhideWhenUsed/>
    <w:rsid w:val="008C0C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0CFE"/>
  </w:style>
  <w:style w:type="paragraph" w:styleId="Bezodstpw">
    <w:name w:val="No Spacing"/>
    <w:qFormat/>
    <w:rsid w:val="008C0CFE"/>
    <w:pPr>
      <w:spacing w:after="0" w:line="240" w:lineRule="auto"/>
    </w:pPr>
    <w:rPr>
      <w:rFonts w:ascii="Calibri" w:eastAsia="Calibri" w:hAnsi="Calibri" w:cs="Times New Roman"/>
    </w:rPr>
  </w:style>
  <w:style w:type="character" w:styleId="Hipercze">
    <w:name w:val="Hyperlink"/>
    <w:unhideWhenUsed/>
    <w:rsid w:val="008C0CFE"/>
    <w:rPr>
      <w:color w:val="0000FF"/>
      <w:u w:val="single"/>
    </w:rPr>
  </w:style>
  <w:style w:type="paragraph" w:styleId="Tekstpodstawowy">
    <w:name w:val="Body Text"/>
    <w:basedOn w:val="Normalny"/>
    <w:link w:val="TekstpodstawowyZnak"/>
    <w:rsid w:val="00A60C8D"/>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TekstpodstawowyZnak">
    <w:name w:val="Tekst podstawowy Znak"/>
    <w:basedOn w:val="Domylnaczcionkaakapitu"/>
    <w:link w:val="Tekstpodstawowy"/>
    <w:rsid w:val="00A60C8D"/>
    <w:rPr>
      <w:rFonts w:ascii="Times New Roman" w:eastAsia="Times New Roman" w:hAnsi="Times New Roman" w:cs="Times New Roman"/>
      <w:sz w:val="28"/>
      <w:szCs w:val="28"/>
      <w:lang w:eastAsia="ar-SA"/>
    </w:rPr>
  </w:style>
  <w:style w:type="character" w:styleId="Numerstrony">
    <w:name w:val="page number"/>
    <w:basedOn w:val="Domylnaczcionkaakapitu"/>
    <w:rsid w:val="00A60C8D"/>
  </w:style>
  <w:style w:type="paragraph" w:styleId="Tekstdymka">
    <w:name w:val="Balloon Text"/>
    <w:basedOn w:val="Normalny"/>
    <w:link w:val="TekstdymkaZnak"/>
    <w:uiPriority w:val="99"/>
    <w:semiHidden/>
    <w:unhideWhenUsed/>
    <w:rsid w:val="00B55A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5AFD"/>
    <w:rPr>
      <w:rFonts w:ascii="Segoe UI" w:hAnsi="Segoe UI" w:cs="Segoe UI"/>
      <w:sz w:val="18"/>
      <w:szCs w:val="18"/>
    </w:rPr>
  </w:style>
  <w:style w:type="paragraph" w:styleId="Akapitzlist">
    <w:name w:val="List Paragraph"/>
    <w:basedOn w:val="Normalny"/>
    <w:uiPriority w:val="34"/>
    <w:qFormat/>
    <w:rsid w:val="008A44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3B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7B74F8"/>
    <w:pPr>
      <w:spacing w:before="100" w:beforeAutospacing="1" w:after="100" w:afterAutospacing="1" w:line="240" w:lineRule="auto"/>
      <w:jc w:val="both"/>
    </w:pPr>
    <w:rPr>
      <w:rFonts w:ascii="Arial" w:eastAsia="Arial Unicode MS" w:hAnsi="Arial" w:cs="Arial"/>
      <w:color w:val="000000"/>
      <w:sz w:val="24"/>
      <w:szCs w:val="24"/>
      <w:lang w:eastAsia="pl-PL"/>
    </w:rPr>
  </w:style>
  <w:style w:type="paragraph" w:customStyle="1" w:styleId="Akapitzlist1">
    <w:name w:val="Akapit z listą1"/>
    <w:basedOn w:val="Normalny"/>
    <w:rsid w:val="008C0CFE"/>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8C0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0CFE"/>
  </w:style>
  <w:style w:type="paragraph" w:styleId="Stopka">
    <w:name w:val="footer"/>
    <w:basedOn w:val="Normalny"/>
    <w:link w:val="StopkaZnak"/>
    <w:uiPriority w:val="99"/>
    <w:unhideWhenUsed/>
    <w:rsid w:val="008C0C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0CFE"/>
  </w:style>
  <w:style w:type="paragraph" w:styleId="Bezodstpw">
    <w:name w:val="No Spacing"/>
    <w:qFormat/>
    <w:rsid w:val="008C0CFE"/>
    <w:pPr>
      <w:spacing w:after="0" w:line="240" w:lineRule="auto"/>
    </w:pPr>
    <w:rPr>
      <w:rFonts w:ascii="Calibri" w:eastAsia="Calibri" w:hAnsi="Calibri" w:cs="Times New Roman"/>
    </w:rPr>
  </w:style>
  <w:style w:type="character" w:styleId="Hipercze">
    <w:name w:val="Hyperlink"/>
    <w:unhideWhenUsed/>
    <w:rsid w:val="008C0CFE"/>
    <w:rPr>
      <w:color w:val="0000FF"/>
      <w:u w:val="single"/>
    </w:rPr>
  </w:style>
  <w:style w:type="paragraph" w:styleId="Tekstpodstawowy">
    <w:name w:val="Body Text"/>
    <w:basedOn w:val="Normalny"/>
    <w:link w:val="TekstpodstawowyZnak"/>
    <w:rsid w:val="00A60C8D"/>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TekstpodstawowyZnak">
    <w:name w:val="Tekst podstawowy Znak"/>
    <w:basedOn w:val="Domylnaczcionkaakapitu"/>
    <w:link w:val="Tekstpodstawowy"/>
    <w:rsid w:val="00A60C8D"/>
    <w:rPr>
      <w:rFonts w:ascii="Times New Roman" w:eastAsia="Times New Roman" w:hAnsi="Times New Roman" w:cs="Times New Roman"/>
      <w:sz w:val="28"/>
      <w:szCs w:val="28"/>
      <w:lang w:eastAsia="ar-SA"/>
    </w:rPr>
  </w:style>
  <w:style w:type="character" w:styleId="Numerstrony">
    <w:name w:val="page number"/>
    <w:basedOn w:val="Domylnaczcionkaakapitu"/>
    <w:rsid w:val="00A60C8D"/>
  </w:style>
  <w:style w:type="paragraph" w:styleId="Tekstdymka">
    <w:name w:val="Balloon Text"/>
    <w:basedOn w:val="Normalny"/>
    <w:link w:val="TekstdymkaZnak"/>
    <w:uiPriority w:val="99"/>
    <w:semiHidden/>
    <w:unhideWhenUsed/>
    <w:rsid w:val="00B55A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5AFD"/>
    <w:rPr>
      <w:rFonts w:ascii="Segoe UI" w:hAnsi="Segoe UI" w:cs="Segoe UI"/>
      <w:sz w:val="18"/>
      <w:szCs w:val="18"/>
    </w:rPr>
  </w:style>
  <w:style w:type="paragraph" w:styleId="Akapitzlist">
    <w:name w:val="List Paragraph"/>
    <w:basedOn w:val="Normalny"/>
    <w:uiPriority w:val="34"/>
    <w:qFormat/>
    <w:rsid w:val="008A4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ilenska.marcelina@lubawk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346F-77BD-46A2-9768-10B527B4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2294</Words>
  <Characters>13766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Marcelina Kaczmarczyk</cp:lastModifiedBy>
  <cp:revision>4</cp:revision>
  <cp:lastPrinted>2023-09-08T09:43:00Z</cp:lastPrinted>
  <dcterms:created xsi:type="dcterms:W3CDTF">2022-11-14T12:16:00Z</dcterms:created>
  <dcterms:modified xsi:type="dcterms:W3CDTF">2023-09-08T09:43:00Z</dcterms:modified>
</cp:coreProperties>
</file>