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8B7FC5">
        <w:rPr>
          <w:rFonts w:ascii="Times New Roman" w:hAnsi="Times New Roman" w:cs="Times New Roman"/>
          <w:b/>
          <w:bCs/>
        </w:rPr>
        <w:t>RGK.271.</w:t>
      </w:r>
      <w:r w:rsidR="00BA3387">
        <w:rPr>
          <w:rFonts w:ascii="Times New Roman" w:hAnsi="Times New Roman" w:cs="Times New Roman"/>
          <w:b/>
          <w:bCs/>
        </w:rPr>
        <w:t>7.2024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641172" w:rsidRDefault="00641172" w:rsidP="00641172">
      <w:pPr>
        <w:jc w:val="center"/>
      </w:pPr>
    </w:p>
    <w:p w:rsidR="00BA3387" w:rsidRPr="0093199F" w:rsidRDefault="00BA3387" w:rsidP="00BA3387">
      <w:pPr>
        <w:pStyle w:val="Tekstpodstawowy"/>
        <w:spacing w:before="6"/>
        <w:jc w:val="center"/>
        <w:rPr>
          <w:b/>
          <w:sz w:val="28"/>
          <w:szCs w:val="28"/>
        </w:rPr>
      </w:pPr>
      <w:r w:rsidRPr="0093199F">
        <w:rPr>
          <w:b/>
          <w:sz w:val="28"/>
          <w:szCs w:val="28"/>
        </w:rPr>
        <w:t>"</w:t>
      </w:r>
      <w:r w:rsidRPr="001A73F9">
        <w:rPr>
          <w:b/>
          <w:sz w:val="28"/>
          <w:szCs w:val="28"/>
        </w:rPr>
        <w:t>Budowa mostu wraz z drogami dojazdowymi w miejscowości Świerże Kiełcze</w:t>
      </w:r>
      <w:r w:rsidRPr="0093199F">
        <w:rPr>
          <w:b/>
          <w:sz w:val="28"/>
          <w:szCs w:val="28"/>
        </w:rPr>
        <w:t>"</w:t>
      </w:r>
    </w:p>
    <w:p w:rsidR="00775D53" w:rsidRPr="0067770B" w:rsidRDefault="00775D53" w:rsidP="00641172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641172" w:rsidRPr="00641172" w:rsidRDefault="00641172" w:rsidP="00784DF5">
      <w:pPr>
        <w:jc w:val="both"/>
        <w:rPr>
          <w:rFonts w:ascii="Times New Roman" w:hAnsi="Times New Roman" w:cs="Times New Roman"/>
        </w:rPr>
      </w:pPr>
      <w:r w:rsidRPr="00641172">
        <w:rPr>
          <w:rFonts w:ascii="Times New Roman" w:hAnsi="Times New Roman" w:cs="Times New Roman"/>
        </w:rPr>
        <w:t>Okres gwarancji: 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7C0703">
        <w:rPr>
          <w:rFonts w:ascii="Times New Roman" w:hAnsi="Times New Roman" w:cs="Times New Roman"/>
          <w:b/>
        </w:rPr>
        <w:t>–</w:t>
      </w:r>
      <w:r w:rsidR="00641172">
        <w:rPr>
          <w:rFonts w:ascii="Times New Roman" w:hAnsi="Times New Roman" w:cs="Times New Roman"/>
          <w:b/>
        </w:rPr>
        <w:t xml:space="preserve"> </w:t>
      </w:r>
      <w:r w:rsidR="00300E18">
        <w:rPr>
          <w:rFonts w:ascii="Times New Roman" w:hAnsi="Times New Roman" w:cs="Times New Roman"/>
          <w:b/>
        </w:rPr>
        <w:t>do</w:t>
      </w:r>
      <w:r w:rsidR="007C0703">
        <w:rPr>
          <w:rFonts w:ascii="Times New Roman" w:hAnsi="Times New Roman" w:cs="Times New Roman"/>
          <w:b/>
        </w:rPr>
        <w:t xml:space="preserve"> dnia</w:t>
      </w:r>
      <w:r w:rsidR="00300E18">
        <w:rPr>
          <w:rFonts w:ascii="Times New Roman" w:hAnsi="Times New Roman" w:cs="Times New Roman"/>
          <w:b/>
        </w:rPr>
        <w:t xml:space="preserve"> </w:t>
      </w:r>
      <w:r w:rsidR="007C0703">
        <w:rPr>
          <w:rFonts w:ascii="Times New Roman" w:hAnsi="Times New Roman" w:cs="Times New Roman"/>
          <w:b/>
          <w:sz w:val="24"/>
          <w:szCs w:val="24"/>
        </w:rPr>
        <w:t>28.11</w:t>
      </w:r>
      <w:r w:rsidR="007C0703" w:rsidRPr="00FD018B">
        <w:rPr>
          <w:rFonts w:ascii="Times New Roman" w:hAnsi="Times New Roman" w:cs="Times New Roman"/>
          <w:b/>
          <w:sz w:val="24"/>
          <w:szCs w:val="24"/>
        </w:rPr>
        <w:t>.202</w:t>
      </w:r>
      <w:r w:rsidR="007C0703">
        <w:rPr>
          <w:rFonts w:ascii="Times New Roman" w:hAnsi="Times New Roman" w:cs="Times New Roman"/>
          <w:b/>
          <w:sz w:val="24"/>
          <w:szCs w:val="24"/>
        </w:rPr>
        <w:t xml:space="preserve">5r </w:t>
      </w:r>
      <w:r w:rsidR="007C0703" w:rsidRPr="00FD018B">
        <w:rPr>
          <w:rFonts w:ascii="Times New Roman" w:hAnsi="Times New Roman" w:cs="Times New Roman"/>
          <w:b/>
          <w:sz w:val="24"/>
          <w:szCs w:val="24"/>
        </w:rPr>
        <w:t>(wraz z uzyskaniem w imieniu Zamawiającego niezbędnych pozwoleń).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D28B3" w:rsidRPr="00CD28B3" w:rsidRDefault="00CD28B3" w:rsidP="00CD28B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D28B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a</w:t>
      </w:r>
      <w:r w:rsidRPr="00CD28B3">
        <w:rPr>
          <w:rFonts w:ascii="Times New Roman" w:hAnsi="Times New Roman" w:cs="Times New Roman"/>
          <w:b/>
        </w:rPr>
        <w:t xml:space="preserve">dczamy, że </w:t>
      </w:r>
      <w:r>
        <w:rPr>
          <w:rFonts w:ascii="Times New Roman" w:hAnsi="Times New Roman" w:cs="Times New Roman"/>
          <w:b/>
        </w:rPr>
        <w:t xml:space="preserve"> </w:t>
      </w:r>
      <w:r w:rsidRPr="00CD28B3">
        <w:rPr>
          <w:rFonts w:ascii="Times New Roman" w:hAnsi="Times New Roman" w:cs="Times New Roman"/>
        </w:rPr>
        <w:t>odbyliśmy / nie odbyliśmy wizj</w:t>
      </w:r>
      <w:r>
        <w:rPr>
          <w:rFonts w:ascii="Times New Roman" w:hAnsi="Times New Roman" w:cs="Times New Roman"/>
        </w:rPr>
        <w:t xml:space="preserve">i lokalnej </w:t>
      </w:r>
      <w:r w:rsidRPr="00DC0BB1">
        <w:rPr>
          <w:rFonts w:ascii="Times New Roman" w:hAnsi="Times New Roman" w:cs="Times New Roman"/>
          <w:u w:val="single"/>
        </w:rPr>
        <w:t>( właściwe podkreślić).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="0074072E">
        <w:rPr>
          <w:rFonts w:ascii="Times New Roman" w:hAnsi="Times New Roman" w:cs="Times New Roman"/>
          <w:b/>
          <w:u w:val="single"/>
        </w:rPr>
        <w:t>15</w:t>
      </w:r>
      <w:bookmarkStart w:id="0" w:name="_GoBack"/>
      <w:bookmarkEnd w:id="0"/>
      <w:r w:rsidR="00300E18" w:rsidRPr="001C682C">
        <w:rPr>
          <w:rFonts w:ascii="Times New Roman" w:hAnsi="Times New Roman" w:cs="Times New Roman"/>
          <w:b/>
          <w:u w:val="single"/>
        </w:rPr>
        <w:t>.08</w:t>
      </w:r>
      <w:r w:rsidR="001C08C1" w:rsidRPr="001C682C">
        <w:rPr>
          <w:rFonts w:ascii="Times New Roman" w:hAnsi="Times New Roman" w:cs="Times New Roman"/>
          <w:b/>
          <w:u w:val="single"/>
        </w:rPr>
        <w:t>.2023r</w:t>
      </w:r>
      <w:r w:rsidRPr="001C682C">
        <w:rPr>
          <w:rFonts w:ascii="Times New Roman" w:hAnsi="Times New Roman" w:cs="Times New Roman"/>
          <w:b/>
          <w:u w:val="single"/>
        </w:rPr>
        <w:t>,</w:t>
      </w:r>
      <w:r w:rsidRPr="0067770B">
        <w:rPr>
          <w:rFonts w:ascii="Times New Roman" w:hAnsi="Times New Roman" w:cs="Times New Roman"/>
        </w:rPr>
        <w:t xml:space="preserve"> 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1C2430" w:rsidRDefault="00775D53" w:rsidP="001C2430">
      <w:pPr>
        <w:pStyle w:val="Tekstpodstawowy"/>
        <w:spacing w:before="6"/>
        <w:jc w:val="both"/>
        <w:rPr>
          <w:b/>
          <w:sz w:val="28"/>
          <w:szCs w:val="28"/>
        </w:rPr>
      </w:pPr>
      <w:r w:rsidRPr="00CF0C1E">
        <w:rPr>
          <w:rStyle w:val="Domylnaczcionkaakapitu7"/>
          <w:sz w:val="20"/>
        </w:rPr>
        <w:t xml:space="preserve">Na potrzeby postępowania o udzielenie zamówienia publicznego </w:t>
      </w:r>
      <w:r w:rsidR="001C2430">
        <w:rPr>
          <w:rStyle w:val="Domylnaczcionkaakapitu7"/>
          <w:sz w:val="20"/>
        </w:rPr>
        <w:t xml:space="preserve"> </w:t>
      </w:r>
      <w:r w:rsidR="001C2430" w:rsidRPr="001C2430">
        <w:rPr>
          <w:b/>
          <w:sz w:val="20"/>
          <w:szCs w:val="20"/>
        </w:rPr>
        <w:t>"Budowa mostu wraz z drogami dojazdowymi w miejscowości Świerże Kiełcze"</w:t>
      </w:r>
      <w:r w:rsidR="001C2430">
        <w:rPr>
          <w:b/>
          <w:sz w:val="20"/>
          <w:szCs w:val="20"/>
        </w:rPr>
        <w:t xml:space="preserve"> </w:t>
      </w:r>
      <w:r w:rsidRPr="00CF0C1E">
        <w:rPr>
          <w:sz w:val="20"/>
          <w:szCs w:val="20"/>
        </w:rPr>
        <w:t xml:space="preserve">nr ref. </w:t>
      </w:r>
      <w:r w:rsidR="008B7FC5">
        <w:rPr>
          <w:bCs/>
          <w:sz w:val="20"/>
          <w:szCs w:val="20"/>
        </w:rPr>
        <w:t>RGK.271.</w:t>
      </w:r>
      <w:r w:rsidR="007C0703">
        <w:rPr>
          <w:bCs/>
          <w:sz w:val="20"/>
          <w:szCs w:val="20"/>
        </w:rPr>
        <w:t>7.2024</w:t>
      </w:r>
      <w:r w:rsidRPr="00CF0C1E">
        <w:rPr>
          <w:bCs/>
          <w:sz w:val="20"/>
          <w:szCs w:val="20"/>
        </w:rPr>
        <w:t xml:space="preserve"> </w:t>
      </w:r>
      <w:r w:rsidRPr="00CF0C1E">
        <w:rPr>
          <w:rStyle w:val="Domylnaczcionkaakapitu7"/>
          <w:sz w:val="20"/>
        </w:rPr>
        <w:t xml:space="preserve">prowadzonego przez </w:t>
      </w:r>
      <w:r>
        <w:rPr>
          <w:rStyle w:val="Domylnaczcionkaakapitu7"/>
          <w:b/>
          <w:bCs/>
          <w:sz w:val="20"/>
        </w:rPr>
        <w:t>Gminę Zaręby Kościelne</w:t>
      </w:r>
      <w:r w:rsidRPr="00CF0C1E">
        <w:rPr>
          <w:rStyle w:val="Domylnaczcionkaakapitu7"/>
          <w:i/>
          <w:sz w:val="20"/>
        </w:rPr>
        <w:t xml:space="preserve">, </w:t>
      </w:r>
      <w:r w:rsidRPr="00CF0C1E">
        <w:rPr>
          <w:rStyle w:val="Domylnaczcionkaakapitu7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1C2430" w:rsidRPr="001C2430">
        <w:rPr>
          <w:b/>
          <w:sz w:val="20"/>
          <w:szCs w:val="20"/>
        </w:rPr>
        <w:t>"Budowa mostu wraz z drogami dojazdowymi w miejscowości Świerże Kiełcze"</w:t>
      </w:r>
      <w:r w:rsidR="001C2430">
        <w:rPr>
          <w:b/>
          <w:sz w:val="20"/>
          <w:szCs w:val="20"/>
        </w:rPr>
        <w:t xml:space="preserve"> 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</w:t>
      </w:r>
      <w:r w:rsidR="001C2430">
        <w:rPr>
          <w:rFonts w:cs="Times New Roman"/>
          <w:bCs/>
          <w:sz w:val="20"/>
          <w:szCs w:val="20"/>
        </w:rPr>
        <w:t>1.7.2024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="001C2430">
        <w:rPr>
          <w:rStyle w:val="Domylnaczcionkaakapitu5"/>
          <w:sz w:val="20"/>
          <w:szCs w:val="20"/>
        </w:rPr>
        <w:t xml:space="preserve">w </w:t>
      </w:r>
      <w:r w:rsidR="001C682C" w:rsidRPr="001C682C">
        <w:rPr>
          <w:rStyle w:val="Domylnaczcionkaakapitu5"/>
          <w:sz w:val="20"/>
          <w:szCs w:val="20"/>
        </w:rPr>
        <w:t>rozdziale IX</w:t>
      </w:r>
      <w:r w:rsidR="001C2430" w:rsidRPr="001C682C">
        <w:rPr>
          <w:rStyle w:val="Domylnaczcionkaakapitu5"/>
          <w:sz w:val="20"/>
          <w:szCs w:val="20"/>
        </w:rPr>
        <w:t xml:space="preserve"> SWZ</w:t>
      </w:r>
      <w:r w:rsidR="001C2430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4B2BF6" w:rsidRDefault="004B2BF6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1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1C2430" w:rsidRPr="001C2430">
        <w:rPr>
          <w:b/>
          <w:sz w:val="20"/>
          <w:szCs w:val="20"/>
        </w:rPr>
        <w:t>"Budowa mostu wraz z drogami dojazdowymi w miejscowości Świerże Kiełcze"</w:t>
      </w:r>
      <w:r w:rsidR="001C2430">
        <w:rPr>
          <w:b/>
          <w:sz w:val="20"/>
          <w:szCs w:val="20"/>
        </w:rPr>
        <w:t xml:space="preserve"> , </w:t>
      </w:r>
      <w:r w:rsidRPr="00CF0C1E">
        <w:rPr>
          <w:rFonts w:cs="Times New Roman"/>
          <w:sz w:val="20"/>
          <w:szCs w:val="20"/>
        </w:rPr>
        <w:t>nr ref</w:t>
      </w:r>
      <w:r w:rsidR="001C2430">
        <w:rPr>
          <w:rFonts w:cs="Times New Roman"/>
          <w:sz w:val="20"/>
          <w:szCs w:val="20"/>
        </w:rPr>
        <w:t xml:space="preserve"> RGK.271.7.2024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1C2430">
        <w:rPr>
          <w:b/>
          <w:bCs/>
        </w:rPr>
        <w:t>.7.2024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4B2BF6" w:rsidRDefault="005C54F6" w:rsidP="004B2BF6">
      <w:pPr>
        <w:pStyle w:val="Tekstpodstawowy"/>
        <w:spacing w:before="6" w:line="360" w:lineRule="auto"/>
        <w:jc w:val="both"/>
        <w:rPr>
          <w:b/>
          <w:sz w:val="22"/>
          <w:szCs w:val="22"/>
        </w:rPr>
      </w:pPr>
      <w:r w:rsidRPr="004B2BF6">
        <w:rPr>
          <w:bCs/>
          <w:color w:val="000000"/>
          <w:spacing w:val="4"/>
          <w:sz w:val="22"/>
          <w:szCs w:val="22"/>
        </w:rPr>
        <w:t>ubiegając się o udzielenie zamówienia publicznego pn.</w:t>
      </w:r>
      <w:r w:rsidR="001C2430" w:rsidRPr="001C2430">
        <w:rPr>
          <w:b/>
          <w:sz w:val="20"/>
          <w:szCs w:val="20"/>
        </w:rPr>
        <w:t xml:space="preserve"> "Budowa mostu wraz z drogami dojazdowymi w miejscowości Świerże Kiełcze"</w:t>
      </w:r>
      <w:r w:rsidR="001C2430">
        <w:rPr>
          <w:b/>
          <w:sz w:val="20"/>
          <w:szCs w:val="20"/>
        </w:rPr>
        <w:t xml:space="preserve"> , </w:t>
      </w:r>
      <w:r w:rsidRPr="004B2BF6">
        <w:rPr>
          <w:color w:val="000000"/>
          <w:sz w:val="22"/>
          <w:szCs w:val="22"/>
        </w:rPr>
        <w:t xml:space="preserve">prowadzonym przez Gminę Zaręby Kościelne, </w:t>
      </w:r>
      <w:r w:rsidRPr="004B2BF6">
        <w:rPr>
          <w:bCs/>
          <w:color w:val="000000"/>
          <w:sz w:val="22"/>
          <w:szCs w:val="22"/>
        </w:rPr>
        <w:t xml:space="preserve">oświadczamy , że informacje zawarte w oświadczeniu, o którym mowa w art. 125 ust. 1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w zakresie odnoszącym się do podstaw wykluczenia wskazanych w art. 108 ust. 1 pkt 1,2,5 i 6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oraz w zakresie podstaw wykluczenia wskazanych w art. </w:t>
      </w:r>
      <w:r w:rsidRPr="004B2BF6">
        <w:rPr>
          <w:color w:val="000000"/>
          <w:sz w:val="22"/>
          <w:szCs w:val="22"/>
        </w:rPr>
        <w:t xml:space="preserve">109 ust. 1 pkt 1,4, i 7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4A1A11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E92845">
        <w:rPr>
          <w:rFonts w:cs="Times New Roman"/>
          <w:b/>
          <w:bCs/>
        </w:rPr>
        <w:t>RGK.271.7.2024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E92845" w:rsidRDefault="00103B26" w:rsidP="00103B26">
      <w:pPr>
        <w:ind w:firstLine="708"/>
        <w:jc w:val="both"/>
        <w:rPr>
          <w:rFonts w:cs="Arial"/>
        </w:rPr>
      </w:pPr>
      <w:r w:rsidRPr="00E92845">
        <w:rPr>
          <w:rFonts w:cs="Times New Roman"/>
        </w:rPr>
        <w:t xml:space="preserve">Nazwa postępowania: </w:t>
      </w:r>
      <w:r w:rsidR="00E92845" w:rsidRPr="00E92845">
        <w:rPr>
          <w:b/>
        </w:rPr>
        <w:t>"Budowa mostu wraz z drogami dojazdowymi w miejscowości Świerże Kiełcze"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6491" w:rsidRDefault="00526491"/>
    <w:sectPr w:rsidR="00526491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D205D"/>
    <w:rsid w:val="00103B26"/>
    <w:rsid w:val="001C08C1"/>
    <w:rsid w:val="001C2430"/>
    <w:rsid w:val="001C682C"/>
    <w:rsid w:val="00242AD3"/>
    <w:rsid w:val="00300E18"/>
    <w:rsid w:val="003536EA"/>
    <w:rsid w:val="0046600B"/>
    <w:rsid w:val="004A1A11"/>
    <w:rsid w:val="004B2BF6"/>
    <w:rsid w:val="00526491"/>
    <w:rsid w:val="005A6A13"/>
    <w:rsid w:val="005B2010"/>
    <w:rsid w:val="005C34A9"/>
    <w:rsid w:val="005C54F6"/>
    <w:rsid w:val="006230E3"/>
    <w:rsid w:val="00641172"/>
    <w:rsid w:val="00641753"/>
    <w:rsid w:val="0074072E"/>
    <w:rsid w:val="00775D53"/>
    <w:rsid w:val="00784DF5"/>
    <w:rsid w:val="007C0703"/>
    <w:rsid w:val="0085687E"/>
    <w:rsid w:val="00883057"/>
    <w:rsid w:val="008B7FC5"/>
    <w:rsid w:val="0090423A"/>
    <w:rsid w:val="00993747"/>
    <w:rsid w:val="00993B16"/>
    <w:rsid w:val="009C3928"/>
    <w:rsid w:val="00A80947"/>
    <w:rsid w:val="00A90214"/>
    <w:rsid w:val="00B33E37"/>
    <w:rsid w:val="00BA3387"/>
    <w:rsid w:val="00BB6710"/>
    <w:rsid w:val="00C53B54"/>
    <w:rsid w:val="00C91C7F"/>
    <w:rsid w:val="00CD28B3"/>
    <w:rsid w:val="00D23580"/>
    <w:rsid w:val="00DB718A"/>
    <w:rsid w:val="00DC0BB1"/>
    <w:rsid w:val="00E251E3"/>
    <w:rsid w:val="00E879DD"/>
    <w:rsid w:val="00E92845"/>
    <w:rsid w:val="00EB277B"/>
    <w:rsid w:val="00E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117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1172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73A9-B3CF-481D-BFA7-9EDB9A4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Bogusława Małkińska</cp:lastModifiedBy>
  <cp:revision>9</cp:revision>
  <cp:lastPrinted>2023-02-13T12:43:00Z</cp:lastPrinted>
  <dcterms:created xsi:type="dcterms:W3CDTF">2024-06-20T12:39:00Z</dcterms:created>
  <dcterms:modified xsi:type="dcterms:W3CDTF">2024-07-02T10:05:00Z</dcterms:modified>
</cp:coreProperties>
</file>