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80C3A" w14:textId="77777777" w:rsidR="00C21027" w:rsidRDefault="00C21027" w:rsidP="00C809E4">
      <w:pPr>
        <w:rPr>
          <w:rFonts w:ascii="Arial" w:hAnsi="Arial" w:cs="Arial"/>
          <w:sz w:val="20"/>
          <w:szCs w:val="20"/>
        </w:rPr>
      </w:pPr>
    </w:p>
    <w:p w14:paraId="6E89E243" w14:textId="77777777" w:rsidR="00C21027" w:rsidRPr="0094160E" w:rsidRDefault="0094160E" w:rsidP="0094160E">
      <w:pPr>
        <w:jc w:val="center"/>
        <w:rPr>
          <w:rFonts w:ascii="Verdana" w:hAnsi="Verdana" w:cs="Arial"/>
          <w:b/>
          <w:sz w:val="28"/>
          <w:szCs w:val="28"/>
        </w:rPr>
      </w:pPr>
      <w:r w:rsidRPr="0094160E">
        <w:rPr>
          <w:rFonts w:ascii="Verdana" w:hAnsi="Verdana" w:cs="Arial"/>
          <w:b/>
          <w:sz w:val="28"/>
          <w:szCs w:val="28"/>
        </w:rPr>
        <w:t xml:space="preserve">OPIS  </w:t>
      </w:r>
      <w:r w:rsidR="00522472">
        <w:rPr>
          <w:rFonts w:ascii="Verdana" w:hAnsi="Verdana" w:cs="Arial"/>
          <w:b/>
          <w:sz w:val="28"/>
          <w:szCs w:val="28"/>
        </w:rPr>
        <w:t>PRZEDMIOTU ZAMÓWIENIA</w:t>
      </w:r>
    </w:p>
    <w:p w14:paraId="3ABA1256" w14:textId="77777777" w:rsidR="0094160E" w:rsidRDefault="0094160E" w:rsidP="0094160E">
      <w:pPr>
        <w:jc w:val="center"/>
        <w:rPr>
          <w:rFonts w:ascii="Verdana" w:hAnsi="Verdana" w:cs="Arial"/>
          <w:sz w:val="20"/>
          <w:szCs w:val="20"/>
        </w:rPr>
      </w:pPr>
    </w:p>
    <w:p w14:paraId="0F5E3999" w14:textId="77777777" w:rsidR="00431BF6" w:rsidRPr="0094160E" w:rsidRDefault="00431BF6" w:rsidP="0094160E">
      <w:pPr>
        <w:jc w:val="center"/>
        <w:rPr>
          <w:rFonts w:ascii="Verdana" w:hAnsi="Verdana" w:cs="Arial"/>
          <w:sz w:val="20"/>
          <w:szCs w:val="20"/>
        </w:rPr>
      </w:pPr>
    </w:p>
    <w:p w14:paraId="2CD45995" w14:textId="77777777" w:rsidR="00C21027" w:rsidRPr="00796B5B" w:rsidRDefault="0094160E" w:rsidP="0094160E">
      <w:pPr>
        <w:jc w:val="center"/>
        <w:rPr>
          <w:rFonts w:ascii="Verdana" w:hAnsi="Verdana"/>
          <w:sz w:val="20"/>
          <w:szCs w:val="20"/>
        </w:rPr>
      </w:pPr>
      <w:r w:rsidRPr="00796B5B">
        <w:rPr>
          <w:rFonts w:ascii="Verdana" w:hAnsi="Verdana"/>
          <w:sz w:val="20"/>
          <w:szCs w:val="20"/>
        </w:rPr>
        <w:t>Dla zadania pn.:</w:t>
      </w:r>
    </w:p>
    <w:p w14:paraId="697D690A" w14:textId="77777777" w:rsidR="00431BF6" w:rsidRPr="00796B5B" w:rsidRDefault="00431BF6" w:rsidP="005A37C6">
      <w:pPr>
        <w:pStyle w:val="Stopka"/>
        <w:jc w:val="both"/>
        <w:rPr>
          <w:rFonts w:ascii="Verdana" w:hAnsi="Verdana"/>
          <w:sz w:val="20"/>
          <w:szCs w:val="20"/>
        </w:rPr>
      </w:pPr>
    </w:p>
    <w:p w14:paraId="0B33A284" w14:textId="77777777" w:rsidR="00D57C79" w:rsidRPr="00910080" w:rsidRDefault="0053744C" w:rsidP="00D57C79">
      <w:pPr>
        <w:pStyle w:val="Nagwek"/>
        <w:ind w:left="142"/>
        <w:jc w:val="center"/>
        <w:rPr>
          <w:szCs w:val="20"/>
        </w:rPr>
      </w:pPr>
      <w:r w:rsidRPr="0053744C">
        <w:rPr>
          <w:rFonts w:ascii="Verdana" w:eastAsia="Calibri" w:hAnsi="Verdana" w:cs="Arial"/>
          <w:bCs/>
          <w:sz w:val="20"/>
          <w:szCs w:val="20"/>
        </w:rPr>
        <w:t xml:space="preserve">Przebudowa schodów ewakuacyjnych do budynku WNB </w:t>
      </w:r>
      <w:proofErr w:type="spellStart"/>
      <w:r w:rsidRPr="0053744C">
        <w:rPr>
          <w:rFonts w:ascii="Verdana" w:eastAsia="Calibri" w:hAnsi="Verdana" w:cs="Arial"/>
          <w:bCs/>
          <w:sz w:val="20"/>
          <w:szCs w:val="20"/>
        </w:rPr>
        <w:t>UWr</w:t>
      </w:r>
      <w:proofErr w:type="spellEnd"/>
      <w:r w:rsidRPr="0053744C">
        <w:rPr>
          <w:rFonts w:ascii="Verdana" w:eastAsia="Calibri" w:hAnsi="Verdana" w:cs="Arial"/>
          <w:bCs/>
          <w:sz w:val="20"/>
          <w:szCs w:val="20"/>
        </w:rPr>
        <w:t xml:space="preserve"> przy ul. Sienkiewicza 21</w:t>
      </w:r>
    </w:p>
    <w:p w14:paraId="56EE5B6C" w14:textId="77777777" w:rsidR="00910080" w:rsidRPr="00910080" w:rsidRDefault="00910080" w:rsidP="007F4F68">
      <w:pPr>
        <w:pStyle w:val="Stopka"/>
        <w:ind w:right="-108"/>
        <w:jc w:val="center"/>
        <w:rPr>
          <w:rFonts w:ascii="Verdana" w:hAnsi="Verdana" w:cs="Arial"/>
          <w:bCs/>
          <w:sz w:val="20"/>
        </w:rPr>
      </w:pPr>
    </w:p>
    <w:p w14:paraId="1136244A" w14:textId="77777777" w:rsidR="0094160E" w:rsidRDefault="0094160E" w:rsidP="0094160E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51AED7E" w14:textId="77777777" w:rsidR="007F4F68" w:rsidRDefault="007F4F68" w:rsidP="007F4F68">
      <w:pPr>
        <w:numPr>
          <w:ilvl w:val="0"/>
          <w:numId w:val="7"/>
        </w:numPr>
        <w:spacing w:line="360" w:lineRule="auto"/>
        <w:jc w:val="both"/>
        <w:outlineLvl w:val="0"/>
        <w:rPr>
          <w:rFonts w:ascii="Verdana" w:hAnsi="Verdana" w:cs="Arial"/>
          <w:b/>
          <w:bCs/>
          <w:kern w:val="36"/>
          <w:sz w:val="22"/>
          <w:szCs w:val="22"/>
        </w:rPr>
      </w:pPr>
      <w:r>
        <w:rPr>
          <w:rFonts w:ascii="Verdana" w:hAnsi="Verdana" w:cs="Arial"/>
          <w:b/>
          <w:bCs/>
          <w:kern w:val="36"/>
          <w:sz w:val="22"/>
          <w:szCs w:val="22"/>
        </w:rPr>
        <w:t>Opis ogólny przedmiotu zamówienia.</w:t>
      </w:r>
    </w:p>
    <w:p w14:paraId="5515E6F8" w14:textId="77777777" w:rsidR="007F4F68" w:rsidRDefault="007F4F68" w:rsidP="007F4F68">
      <w:pPr>
        <w:spacing w:line="360" w:lineRule="auto"/>
        <w:jc w:val="both"/>
        <w:outlineLvl w:val="0"/>
        <w:rPr>
          <w:rFonts w:ascii="Verdana" w:hAnsi="Verdana" w:cs="Arial"/>
          <w:b/>
          <w:bCs/>
          <w:kern w:val="36"/>
          <w:sz w:val="22"/>
          <w:szCs w:val="22"/>
        </w:rPr>
      </w:pPr>
    </w:p>
    <w:p w14:paraId="444A9D06" w14:textId="77777777" w:rsidR="00895A88" w:rsidRDefault="00895A88" w:rsidP="007F4F68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Przedm</w:t>
      </w:r>
      <w:r w:rsidR="00383FAD">
        <w:rPr>
          <w:rFonts w:ascii="Verdana" w:hAnsi="Verdana" w:cs="Arial"/>
          <w:sz w:val="20"/>
          <w:szCs w:val="20"/>
        </w:rPr>
        <w:t xml:space="preserve">iotem zamówienia </w:t>
      </w:r>
      <w:r w:rsidR="00D1546F">
        <w:rPr>
          <w:rFonts w:ascii="Verdana" w:hAnsi="Verdana" w:cs="Arial"/>
          <w:sz w:val="20"/>
          <w:szCs w:val="20"/>
        </w:rPr>
        <w:t>jest przebudowa i remont schodów zewnętrznych do budynku Uniwersytetu Wrocławskiego – Muzeum Przyrodniczego wraz z rozbiórką istniejących schodów. Budynek wpisany jest do rejestru zabytków decyzją nr A/2373/419/</w:t>
      </w:r>
      <w:proofErr w:type="spellStart"/>
      <w:r w:rsidR="00D1546F">
        <w:rPr>
          <w:rFonts w:ascii="Verdana" w:hAnsi="Verdana" w:cs="Arial"/>
          <w:sz w:val="20"/>
          <w:szCs w:val="20"/>
        </w:rPr>
        <w:t>Wm</w:t>
      </w:r>
      <w:proofErr w:type="spellEnd"/>
      <w:r w:rsidR="00D1546F">
        <w:rPr>
          <w:rFonts w:ascii="Verdana" w:hAnsi="Verdana" w:cs="Arial"/>
          <w:sz w:val="20"/>
          <w:szCs w:val="20"/>
        </w:rPr>
        <w:t xml:space="preserve">, z dnia 30.12.1982 r. </w:t>
      </w:r>
    </w:p>
    <w:p w14:paraId="7D76BC5A" w14:textId="77777777" w:rsidR="007F4F68" w:rsidRDefault="007F4F68" w:rsidP="007F4F68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4F24CC58" w14:textId="77777777" w:rsidR="00522472" w:rsidRDefault="00BE7054" w:rsidP="00522472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Zakres</w:t>
      </w:r>
      <w:r w:rsidR="00522472">
        <w:rPr>
          <w:rFonts w:ascii="Verdana" w:hAnsi="Verdana" w:cs="Arial"/>
          <w:sz w:val="20"/>
          <w:szCs w:val="20"/>
        </w:rPr>
        <w:t xml:space="preserve"> </w:t>
      </w:r>
      <w:r w:rsidR="00910080">
        <w:rPr>
          <w:rFonts w:ascii="Verdana" w:hAnsi="Verdana" w:cs="Arial"/>
          <w:sz w:val="20"/>
          <w:szCs w:val="20"/>
        </w:rPr>
        <w:t>robót budowlanych</w:t>
      </w:r>
      <w:r w:rsidR="00522472">
        <w:rPr>
          <w:rFonts w:ascii="Verdana" w:hAnsi="Verdana" w:cs="Arial"/>
          <w:sz w:val="20"/>
          <w:szCs w:val="20"/>
        </w:rPr>
        <w:t>:</w:t>
      </w:r>
    </w:p>
    <w:p w14:paraId="51C02B5A" w14:textId="77777777" w:rsidR="001E55F2" w:rsidRDefault="00375B75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Demontaż i ren</w:t>
      </w:r>
      <w:r w:rsidR="0021180D">
        <w:rPr>
          <w:rFonts w:ascii="Verdana" w:hAnsi="Verdana" w:cs="Arial"/>
          <w:sz w:val="20"/>
          <w:szCs w:val="20"/>
        </w:rPr>
        <w:t>owacja stalowej balustrady i ogrodzenia przestrzeni pod schodami</w:t>
      </w:r>
    </w:p>
    <w:p w14:paraId="544BFE4D" w14:textId="77777777" w:rsidR="000106B7" w:rsidRDefault="000106B7" w:rsidP="000106B7">
      <w:pPr>
        <w:pStyle w:val="Akapitzlist1"/>
        <w:suppressAutoHyphens/>
        <w:spacing w:line="360" w:lineRule="auto"/>
        <w:ind w:left="720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 dolnej części nowego biegu, po stronie lewej i na przedłużeniu płyty spocznika, należy wykonać nową balustradę stalową na wzór istniejącej.</w:t>
      </w:r>
    </w:p>
    <w:p w14:paraId="0267AB50" w14:textId="77777777" w:rsidR="000106B7" w:rsidRDefault="000106B7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Przy ścianie pilastra należy zamontować stalowy pochwyt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5E23DFA5" w14:textId="77777777" w:rsidR="00DA571F" w:rsidRDefault="00DA571F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Fragment nawierzchni powstałej pomiędzy projektowanym biegiem schodowym a murem wyłożyć kostką granitową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2147B701" w14:textId="77777777" w:rsidR="00C001FF" w:rsidRDefault="0021180D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Rozbiórkę istniejącego biegu schodowego</w:t>
      </w:r>
      <w:r w:rsidR="00C4699C">
        <w:rPr>
          <w:rFonts w:ascii="Verdana" w:hAnsi="Verdana" w:cs="Arial"/>
          <w:sz w:val="20"/>
          <w:szCs w:val="20"/>
        </w:rPr>
        <w:t xml:space="preserve"> wraz ze spocznikiem i skorodowaną konstrukcją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574467B8" w14:textId="77777777" w:rsidR="00343FBF" w:rsidRDefault="0021180D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Wykonanie nowej konstrukcji wsporczej biegu i spocznika</w:t>
      </w:r>
      <w:r w:rsidR="00C4699C">
        <w:rPr>
          <w:rFonts w:ascii="Verdana" w:hAnsi="Verdana" w:cs="Arial"/>
          <w:sz w:val="20"/>
          <w:szCs w:val="20"/>
        </w:rPr>
        <w:t xml:space="preserve"> oraz ich konstrukcji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764BED2F" w14:textId="77777777" w:rsidR="007646FC" w:rsidRDefault="0021180D" w:rsidP="00EA57D4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Wykonanie nowej płyty biegu schodów i spocznika wg istniejących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59D72121" w14:textId="77777777" w:rsidR="00586D6C" w:rsidRDefault="003202B2" w:rsidP="00586D6C">
      <w:pPr>
        <w:pStyle w:val="Akapitzlist1"/>
        <w:suppressAutoHyphens/>
        <w:spacing w:line="360" w:lineRule="auto"/>
        <w:ind w:left="720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Projektuje się nowy bieg schodowy na wzór istniejącego, o ilości i wysokości stopni jak w biegu istniejącym. Szerokość biegu schodowego zostaje ujednolicona. Rezygnuje się z poszerzenia biegu przed i za pilastrem. Powstałą przestrzeń w górnej części, pomiędzy ścianą budynku, a biegiem schodów, zabezpiecza się płytą w </w:t>
      </w:r>
      <w:r w:rsidR="000106B7">
        <w:rPr>
          <w:rFonts w:ascii="Verdana" w:hAnsi="Verdana" w:cs="Arial"/>
          <w:sz w:val="20"/>
          <w:szCs w:val="20"/>
        </w:rPr>
        <w:t>poziomie spocznika, na której montuje się fragment balustrady stalowej wg istniejącej.</w:t>
      </w:r>
    </w:p>
    <w:p w14:paraId="2D1ECEF9" w14:textId="77777777" w:rsidR="00C4699C" w:rsidRPr="001A3C0A" w:rsidRDefault="00C4699C" w:rsidP="00EA57D4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Wykonanie nowych spadków, nowej nawierzchni kamiennej schodów i spocznika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11F6F416" w14:textId="77777777" w:rsidR="00B4178B" w:rsidRDefault="00B4178B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</w:t>
      </w:r>
      <w:r w:rsidR="0021180D">
        <w:rPr>
          <w:rFonts w:ascii="Verdana" w:hAnsi="Verdana" w:cs="Arial"/>
          <w:sz w:val="20"/>
          <w:szCs w:val="20"/>
        </w:rPr>
        <w:t>konanie nowych elementów mocujących i mocowania balustrady stalowej po renowacji</w:t>
      </w:r>
    </w:p>
    <w:p w14:paraId="49FEAA5C" w14:textId="77777777" w:rsidR="00354E0B" w:rsidRDefault="0021180D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Odsolenie, osuszenie i zabezpieczenie ścian piwnic od strony</w:t>
      </w:r>
      <w:r w:rsidR="00205D4E">
        <w:rPr>
          <w:rFonts w:ascii="Verdana" w:hAnsi="Verdana" w:cs="Arial"/>
          <w:sz w:val="20"/>
          <w:szCs w:val="20"/>
        </w:rPr>
        <w:t xml:space="preserve"> zewnętrznej i wewnętrznej pomieszczenia pod schodami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49DA785E" w14:textId="77777777" w:rsidR="00112093" w:rsidRDefault="00112093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Usunięcie wszystkich tynków</w:t>
      </w:r>
      <w:r w:rsidR="00C71263">
        <w:rPr>
          <w:rFonts w:ascii="Verdana" w:hAnsi="Verdana" w:cs="Arial"/>
          <w:sz w:val="20"/>
          <w:szCs w:val="20"/>
        </w:rPr>
        <w:t xml:space="preserve"> (ściany i sufit)</w:t>
      </w:r>
      <w:r>
        <w:rPr>
          <w:rFonts w:ascii="Verdana" w:hAnsi="Verdana" w:cs="Arial"/>
          <w:sz w:val="20"/>
          <w:szCs w:val="20"/>
        </w:rPr>
        <w:t xml:space="preserve"> z pomieszczenia piwnicy</w:t>
      </w:r>
      <w:r w:rsidR="00C71263">
        <w:rPr>
          <w:rFonts w:ascii="Verdana" w:hAnsi="Verdana" w:cs="Arial"/>
          <w:sz w:val="20"/>
          <w:szCs w:val="20"/>
        </w:rPr>
        <w:t>, w</w:t>
      </w:r>
      <w:r>
        <w:rPr>
          <w:rFonts w:ascii="Verdana" w:hAnsi="Verdana" w:cs="Arial"/>
          <w:sz w:val="20"/>
          <w:szCs w:val="20"/>
        </w:rPr>
        <w:t>ykonanie nowych tynków renowacyjnych</w:t>
      </w:r>
      <w:r w:rsidR="00C71263">
        <w:rPr>
          <w:rFonts w:ascii="Verdana" w:hAnsi="Verdana" w:cs="Arial"/>
          <w:sz w:val="20"/>
          <w:szCs w:val="20"/>
        </w:rPr>
        <w:t xml:space="preserve"> i malowanie całego pomieszczenia.</w:t>
      </w:r>
    </w:p>
    <w:p w14:paraId="5D488C08" w14:textId="77777777" w:rsidR="00196186" w:rsidRDefault="00F33B79" w:rsidP="006859F7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Renowacja – osuszenie i zabezpieczenie przeciwwilgociowo części ścian przy biegu i pod nim – od strony zewnętrznej i wewnętrznej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4330FF99" w14:textId="77777777" w:rsidR="00F4364F" w:rsidRDefault="00205D4E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Osuszenie i renowacja fragmentów ścian i stropu w poziomie parteru przy wejściu do budynku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49CA719D" w14:textId="77777777" w:rsidR="00C61744" w:rsidRDefault="00205D4E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Wykonanie opaski przyściennej pod biegiem schodowym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7675767D" w14:textId="77777777" w:rsidR="008A11D5" w:rsidRDefault="008A11D5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Renowacja fragmentów elementów kamiennych w obrębie biegu</w:t>
      </w:r>
      <w:r w:rsidR="00112093">
        <w:rPr>
          <w:rFonts w:ascii="Verdana" w:hAnsi="Verdana" w:cs="Arial"/>
          <w:sz w:val="20"/>
          <w:szCs w:val="20"/>
        </w:rPr>
        <w:t>.</w:t>
      </w:r>
    </w:p>
    <w:p w14:paraId="134F8D2D" w14:textId="77777777" w:rsidR="008A11D5" w:rsidRDefault="008A11D5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Wykonanie nawierzchni stopni i spocznika z płyt kamiennych gr. 4cm z odpowiednimi spadkami</w:t>
      </w:r>
    </w:p>
    <w:p w14:paraId="6DE7C33F" w14:textId="77777777" w:rsidR="00410885" w:rsidRDefault="00410885" w:rsidP="00873E3F">
      <w:pPr>
        <w:pStyle w:val="Akapitzlist1"/>
        <w:suppressAutoHyphens/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szCs w:val="20"/>
        </w:rPr>
      </w:pPr>
    </w:p>
    <w:p w14:paraId="6F3A4829" w14:textId="77777777" w:rsidR="00410885" w:rsidRDefault="00410885" w:rsidP="00873E3F">
      <w:pPr>
        <w:pStyle w:val="Akapitzlist1"/>
        <w:suppressAutoHyphens/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szCs w:val="20"/>
        </w:rPr>
      </w:pPr>
    </w:p>
    <w:p w14:paraId="29EF4BE6" w14:textId="77777777" w:rsidR="00410885" w:rsidRDefault="00410885" w:rsidP="00873E3F">
      <w:pPr>
        <w:pStyle w:val="Akapitzlist1"/>
        <w:suppressAutoHyphens/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szCs w:val="20"/>
        </w:rPr>
      </w:pPr>
    </w:p>
    <w:p w14:paraId="5C3F8BE6" w14:textId="77777777" w:rsidR="00C603B7" w:rsidRPr="00873E3F" w:rsidRDefault="00873E3F" w:rsidP="00873E3F">
      <w:pPr>
        <w:pStyle w:val="Akapitzlist1"/>
        <w:suppressAutoHyphens/>
        <w:spacing w:line="360" w:lineRule="auto"/>
        <w:ind w:left="360"/>
        <w:contextualSpacing/>
        <w:jc w:val="both"/>
        <w:rPr>
          <w:rFonts w:ascii="Verdana" w:hAnsi="Verdana" w:cs="Arial"/>
          <w:b/>
          <w:sz w:val="20"/>
          <w:szCs w:val="20"/>
        </w:rPr>
      </w:pPr>
      <w:r w:rsidRPr="00873E3F">
        <w:rPr>
          <w:rFonts w:ascii="Verdana" w:hAnsi="Verdana" w:cs="Arial"/>
          <w:b/>
          <w:sz w:val="20"/>
          <w:szCs w:val="20"/>
        </w:rPr>
        <w:t>Roboty dodatkowe poza zakresem dokumentacji projektowej</w:t>
      </w:r>
    </w:p>
    <w:p w14:paraId="0CE6CC20" w14:textId="77777777" w:rsidR="002B726E" w:rsidRDefault="002B726E" w:rsidP="002B726E">
      <w:pPr>
        <w:pStyle w:val="Akapitzlist1"/>
        <w:suppressAutoHyphens/>
        <w:spacing w:line="360" w:lineRule="auto"/>
        <w:ind w:left="426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Przy okazji przebudowy schodów zewnętrznych wykonawca wykona roboty modernizacyjne w trzech pomieszczeniach laboratoryjnych. Roboty będą polegały na:</w:t>
      </w:r>
    </w:p>
    <w:p w14:paraId="0D31ABBD" w14:textId="77777777" w:rsidR="00876CE3" w:rsidRDefault="00B82B33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Demontaż</w:t>
      </w:r>
      <w:r w:rsidR="002B726E">
        <w:rPr>
          <w:rFonts w:ascii="Verdana" w:hAnsi="Verdana" w:cs="Arial"/>
          <w:sz w:val="20"/>
          <w:szCs w:val="20"/>
        </w:rPr>
        <w:t>u</w:t>
      </w:r>
      <w:r>
        <w:rPr>
          <w:rFonts w:ascii="Verdana" w:hAnsi="Verdana" w:cs="Arial"/>
          <w:sz w:val="20"/>
          <w:szCs w:val="20"/>
        </w:rPr>
        <w:t xml:space="preserve"> i usunięcie stołu o konstrukcji stalowej z betonowym blatem</w:t>
      </w:r>
      <w:r w:rsidR="00941E0E">
        <w:rPr>
          <w:rFonts w:ascii="Verdana" w:hAnsi="Verdana" w:cs="Arial"/>
          <w:sz w:val="20"/>
          <w:szCs w:val="20"/>
        </w:rPr>
        <w:t>, 1,6</w:t>
      </w:r>
      <w:r w:rsidR="00C51E02">
        <w:rPr>
          <w:rFonts w:ascii="Verdana" w:hAnsi="Verdana" w:cs="Arial"/>
          <w:sz w:val="20"/>
          <w:szCs w:val="20"/>
        </w:rPr>
        <w:t>x0,7x1,4</w:t>
      </w:r>
      <w:r w:rsidR="00112093">
        <w:rPr>
          <w:rFonts w:ascii="Verdana" w:hAnsi="Verdana" w:cs="Arial"/>
          <w:sz w:val="20"/>
          <w:szCs w:val="20"/>
        </w:rPr>
        <w:t xml:space="preserve"> m</w:t>
      </w:r>
      <w:r>
        <w:rPr>
          <w:rFonts w:ascii="Verdana" w:hAnsi="Verdana" w:cs="Arial"/>
          <w:sz w:val="20"/>
          <w:szCs w:val="20"/>
        </w:rPr>
        <w:t>.</w:t>
      </w:r>
    </w:p>
    <w:p w14:paraId="45962968" w14:textId="77777777" w:rsidR="00AD6288" w:rsidRDefault="00D82F71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Demontaż ściany GK </w:t>
      </w:r>
      <w:r w:rsidR="004514A1">
        <w:rPr>
          <w:rFonts w:ascii="Verdana" w:hAnsi="Verdana" w:cs="Arial"/>
          <w:sz w:val="20"/>
          <w:szCs w:val="20"/>
        </w:rPr>
        <w:t xml:space="preserve">o wymiarach: </w:t>
      </w:r>
      <w:r w:rsidR="00112093">
        <w:rPr>
          <w:rFonts w:ascii="Verdana" w:hAnsi="Verdana" w:cs="Arial"/>
          <w:sz w:val="20"/>
          <w:szCs w:val="20"/>
        </w:rPr>
        <w:t>1,2 x 2,6 [m]</w:t>
      </w:r>
      <w:r w:rsidR="004514A1">
        <w:rPr>
          <w:rFonts w:ascii="Verdana" w:hAnsi="Verdana" w:cs="Arial"/>
          <w:sz w:val="20"/>
          <w:szCs w:val="20"/>
        </w:rPr>
        <w:t>;</w:t>
      </w:r>
    </w:p>
    <w:p w14:paraId="2CBF5A04" w14:textId="77777777" w:rsidR="00AB079C" w:rsidRDefault="00AF6DD0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Malowanie pomieszcze</w:t>
      </w:r>
      <w:r w:rsidR="00112093">
        <w:rPr>
          <w:rFonts w:ascii="Verdana" w:hAnsi="Verdana" w:cs="Arial"/>
          <w:sz w:val="20"/>
          <w:szCs w:val="20"/>
        </w:rPr>
        <w:t>ń</w:t>
      </w:r>
      <w:r w:rsidR="004514A1">
        <w:rPr>
          <w:rFonts w:ascii="Verdana" w:hAnsi="Verdana" w:cs="Arial"/>
          <w:sz w:val="20"/>
          <w:szCs w:val="20"/>
        </w:rPr>
        <w:t xml:space="preserve"> o powierzchni sufitów</w:t>
      </w:r>
      <w:r w:rsidR="00A61695">
        <w:rPr>
          <w:rFonts w:ascii="Verdana" w:hAnsi="Verdana" w:cs="Arial"/>
          <w:sz w:val="20"/>
          <w:szCs w:val="20"/>
        </w:rPr>
        <w:t>:</w:t>
      </w:r>
      <w:r w:rsidR="004514A1">
        <w:rPr>
          <w:rFonts w:ascii="Verdana" w:hAnsi="Verdana" w:cs="Arial"/>
          <w:sz w:val="20"/>
          <w:szCs w:val="20"/>
        </w:rPr>
        <w:t xml:space="preserve"> </w:t>
      </w:r>
      <w:r w:rsidR="00A61695">
        <w:rPr>
          <w:rFonts w:ascii="Verdana" w:hAnsi="Verdana" w:cs="Arial"/>
          <w:sz w:val="20"/>
          <w:szCs w:val="20"/>
        </w:rPr>
        <w:t>21,9 (12,9+7,0)</w:t>
      </w:r>
      <w:r w:rsidR="004514A1">
        <w:rPr>
          <w:rFonts w:ascii="Verdana" w:hAnsi="Verdana" w:cs="Arial"/>
          <w:sz w:val="20"/>
          <w:szCs w:val="20"/>
        </w:rPr>
        <w:t xml:space="preserve"> m2</w:t>
      </w:r>
      <w:r w:rsidR="00F44563">
        <w:rPr>
          <w:rFonts w:ascii="Verdana" w:hAnsi="Verdana" w:cs="Arial"/>
          <w:sz w:val="20"/>
          <w:szCs w:val="20"/>
        </w:rPr>
        <w:t xml:space="preserve"> </w:t>
      </w:r>
      <w:r w:rsidR="004514A1">
        <w:rPr>
          <w:rFonts w:ascii="Verdana" w:hAnsi="Verdana" w:cs="Arial"/>
          <w:sz w:val="20"/>
          <w:szCs w:val="20"/>
        </w:rPr>
        <w:t>i ścian</w:t>
      </w:r>
      <w:r w:rsidR="00A61695">
        <w:rPr>
          <w:rFonts w:ascii="Verdana" w:hAnsi="Verdana" w:cs="Arial"/>
          <w:sz w:val="20"/>
          <w:szCs w:val="20"/>
        </w:rPr>
        <w:t xml:space="preserve"> </w:t>
      </w:r>
      <w:r w:rsidR="00F44563">
        <w:rPr>
          <w:rFonts w:ascii="Verdana" w:hAnsi="Verdana" w:cs="Arial"/>
          <w:sz w:val="20"/>
          <w:szCs w:val="20"/>
        </w:rPr>
        <w:t>93,1</w:t>
      </w:r>
      <w:r w:rsidR="00A61695">
        <w:rPr>
          <w:rFonts w:ascii="Verdana" w:hAnsi="Verdana" w:cs="Arial"/>
          <w:sz w:val="20"/>
          <w:szCs w:val="20"/>
        </w:rPr>
        <w:t xml:space="preserve"> (51,7+</w:t>
      </w:r>
      <w:r w:rsidR="00F44563">
        <w:rPr>
          <w:rFonts w:ascii="Verdana" w:hAnsi="Verdana" w:cs="Arial"/>
          <w:sz w:val="20"/>
          <w:szCs w:val="20"/>
        </w:rPr>
        <w:t>41,4</w:t>
      </w:r>
      <w:r w:rsidR="00A61695">
        <w:rPr>
          <w:rFonts w:ascii="Verdana" w:hAnsi="Verdana" w:cs="Arial"/>
          <w:sz w:val="20"/>
          <w:szCs w:val="20"/>
        </w:rPr>
        <w:t>)</w:t>
      </w:r>
      <w:r w:rsidR="004514A1">
        <w:rPr>
          <w:rFonts w:ascii="Verdana" w:hAnsi="Verdana" w:cs="Arial"/>
          <w:sz w:val="20"/>
          <w:szCs w:val="20"/>
        </w:rPr>
        <w:t xml:space="preserve"> m2; </w:t>
      </w:r>
    </w:p>
    <w:p w14:paraId="43ED201F" w14:textId="77777777" w:rsidR="00095F51" w:rsidRDefault="00095F51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Wymiana</w:t>
      </w:r>
      <w:r w:rsidR="005109A9">
        <w:rPr>
          <w:rFonts w:ascii="Verdana" w:hAnsi="Verdana" w:cs="Arial"/>
          <w:sz w:val="20"/>
          <w:szCs w:val="20"/>
        </w:rPr>
        <w:t xml:space="preserve"> 4</w:t>
      </w:r>
      <w:r w:rsidR="004514A1">
        <w:rPr>
          <w:rFonts w:ascii="Verdana" w:hAnsi="Verdana" w:cs="Arial"/>
          <w:sz w:val="20"/>
          <w:szCs w:val="20"/>
        </w:rPr>
        <w:t xml:space="preserve"> szt.</w:t>
      </w:r>
      <w:r>
        <w:rPr>
          <w:rFonts w:ascii="Verdana" w:hAnsi="Verdana" w:cs="Arial"/>
          <w:sz w:val="20"/>
          <w:szCs w:val="20"/>
        </w:rPr>
        <w:t xml:space="preserve"> lamp oświetleniowych w </w:t>
      </w:r>
      <w:r w:rsidR="00D82F71">
        <w:rPr>
          <w:rFonts w:ascii="Verdana" w:hAnsi="Verdana" w:cs="Arial"/>
          <w:sz w:val="20"/>
          <w:szCs w:val="20"/>
        </w:rPr>
        <w:t>trzech</w:t>
      </w:r>
      <w:r>
        <w:rPr>
          <w:rFonts w:ascii="Verdana" w:hAnsi="Verdana" w:cs="Arial"/>
          <w:sz w:val="20"/>
          <w:szCs w:val="20"/>
        </w:rPr>
        <w:t xml:space="preserve"> pomieszczeniach</w:t>
      </w:r>
      <w:r w:rsidR="004514A1">
        <w:rPr>
          <w:rFonts w:ascii="Verdana" w:hAnsi="Verdana" w:cs="Arial"/>
          <w:sz w:val="20"/>
          <w:szCs w:val="20"/>
        </w:rPr>
        <w:t xml:space="preserve"> na oprawy LED;</w:t>
      </w:r>
    </w:p>
    <w:p w14:paraId="7AF628D7" w14:textId="77777777" w:rsidR="00786F72" w:rsidRPr="00112093" w:rsidRDefault="00E52A18" w:rsidP="00112093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Wymiana</w:t>
      </w:r>
      <w:r w:rsidR="00786F72">
        <w:rPr>
          <w:rFonts w:ascii="Verdana" w:hAnsi="Verdana" w:cs="Arial"/>
          <w:sz w:val="20"/>
          <w:szCs w:val="20"/>
        </w:rPr>
        <w:t xml:space="preserve"> wykładziny </w:t>
      </w:r>
      <w:proofErr w:type="spellStart"/>
      <w:r w:rsidR="00786F72">
        <w:rPr>
          <w:rFonts w:ascii="Verdana" w:hAnsi="Verdana" w:cs="Arial"/>
          <w:sz w:val="20"/>
          <w:szCs w:val="20"/>
        </w:rPr>
        <w:t>pcv</w:t>
      </w:r>
      <w:proofErr w:type="spellEnd"/>
      <w:r>
        <w:rPr>
          <w:rFonts w:ascii="Verdana" w:hAnsi="Verdana" w:cs="Arial"/>
          <w:sz w:val="20"/>
          <w:szCs w:val="20"/>
        </w:rPr>
        <w:t xml:space="preserve"> w pomieszczeni</w:t>
      </w:r>
      <w:r w:rsidR="00112093">
        <w:rPr>
          <w:rFonts w:ascii="Verdana" w:hAnsi="Verdana" w:cs="Arial"/>
          <w:sz w:val="20"/>
          <w:szCs w:val="20"/>
        </w:rPr>
        <w:t>ach</w:t>
      </w:r>
      <w:r>
        <w:rPr>
          <w:rFonts w:ascii="Verdana" w:hAnsi="Verdana" w:cs="Arial"/>
          <w:sz w:val="20"/>
          <w:szCs w:val="20"/>
        </w:rPr>
        <w:t xml:space="preserve"> o powierzchni 12,9</w:t>
      </w:r>
      <w:r w:rsidR="00112093">
        <w:rPr>
          <w:rFonts w:ascii="Verdana" w:hAnsi="Verdana" w:cs="Arial"/>
          <w:sz w:val="20"/>
          <w:szCs w:val="20"/>
        </w:rPr>
        <w:t>, 7 i 6</w:t>
      </w:r>
      <w:r>
        <w:rPr>
          <w:rFonts w:ascii="Verdana" w:hAnsi="Verdana" w:cs="Arial"/>
          <w:sz w:val="20"/>
          <w:szCs w:val="20"/>
        </w:rPr>
        <w:t xml:space="preserve"> m2</w:t>
      </w:r>
      <w:r w:rsidR="00112093">
        <w:rPr>
          <w:rFonts w:ascii="Verdana" w:hAnsi="Verdana" w:cs="Arial"/>
          <w:sz w:val="20"/>
          <w:szCs w:val="20"/>
        </w:rPr>
        <w:t xml:space="preserve"> wraz z cokolikami, w tym na 4 schodach. Na krawędziach schodów należy zamontować ochronne kątowniki</w:t>
      </w:r>
      <w:r w:rsidR="004514A1" w:rsidRPr="00112093">
        <w:rPr>
          <w:rFonts w:ascii="Verdana" w:hAnsi="Verdana" w:cs="Arial"/>
          <w:sz w:val="20"/>
          <w:szCs w:val="20"/>
        </w:rPr>
        <w:t>;</w:t>
      </w:r>
    </w:p>
    <w:p w14:paraId="5089A94E" w14:textId="77777777" w:rsidR="00224472" w:rsidRDefault="00224472" w:rsidP="009B5C84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224472">
        <w:rPr>
          <w:rFonts w:ascii="Verdana" w:hAnsi="Verdana" w:cs="Arial"/>
          <w:sz w:val="20"/>
          <w:szCs w:val="20"/>
        </w:rPr>
        <w:t>Wymiana zlewozmywaka</w:t>
      </w:r>
      <w:r w:rsidR="00D82F71">
        <w:rPr>
          <w:rFonts w:ascii="Verdana" w:hAnsi="Verdana" w:cs="Arial"/>
          <w:sz w:val="20"/>
          <w:szCs w:val="20"/>
        </w:rPr>
        <w:t xml:space="preserve"> na 2-komorowy</w:t>
      </w:r>
      <w:r w:rsidR="007A4761">
        <w:rPr>
          <w:rFonts w:ascii="Verdana" w:hAnsi="Verdana" w:cs="Arial"/>
          <w:sz w:val="20"/>
          <w:szCs w:val="20"/>
        </w:rPr>
        <w:t>,</w:t>
      </w:r>
      <w:r w:rsidR="00993A0A">
        <w:rPr>
          <w:rFonts w:ascii="Verdana" w:hAnsi="Verdana" w:cs="Arial"/>
          <w:sz w:val="20"/>
          <w:szCs w:val="20"/>
        </w:rPr>
        <w:t xml:space="preserve"> dostawa i montaż</w:t>
      </w:r>
      <w:r w:rsidRPr="00224472">
        <w:rPr>
          <w:rFonts w:ascii="Verdana" w:hAnsi="Verdana" w:cs="Arial"/>
          <w:sz w:val="20"/>
          <w:szCs w:val="20"/>
        </w:rPr>
        <w:t xml:space="preserve"> </w:t>
      </w:r>
      <w:r w:rsidR="00993A0A">
        <w:rPr>
          <w:rFonts w:ascii="Verdana" w:hAnsi="Verdana" w:cs="Arial"/>
          <w:sz w:val="20"/>
          <w:szCs w:val="20"/>
        </w:rPr>
        <w:t>zlewozmywakowej</w:t>
      </w:r>
      <w:r w:rsidR="007A4761">
        <w:rPr>
          <w:rFonts w:ascii="Verdana" w:hAnsi="Verdana" w:cs="Arial"/>
          <w:sz w:val="20"/>
          <w:szCs w:val="20"/>
        </w:rPr>
        <w:t xml:space="preserve">, </w:t>
      </w:r>
      <w:r w:rsidR="00993A0A">
        <w:rPr>
          <w:rFonts w:ascii="Verdana" w:hAnsi="Verdana" w:cs="Arial"/>
          <w:sz w:val="20"/>
          <w:szCs w:val="20"/>
        </w:rPr>
        <w:t xml:space="preserve">dostawa i montaż </w:t>
      </w:r>
      <w:r w:rsidR="007A4761">
        <w:rPr>
          <w:rFonts w:ascii="Verdana" w:hAnsi="Verdana" w:cs="Arial"/>
          <w:sz w:val="20"/>
          <w:szCs w:val="20"/>
        </w:rPr>
        <w:t>baterii</w:t>
      </w:r>
      <w:r w:rsidR="00993A0A">
        <w:rPr>
          <w:rFonts w:ascii="Verdana" w:hAnsi="Verdana" w:cs="Arial"/>
          <w:sz w:val="20"/>
          <w:szCs w:val="20"/>
        </w:rPr>
        <w:t>. Podłączenie kompletu do instalacji wod-kan.</w:t>
      </w:r>
    </w:p>
    <w:p w14:paraId="4C30F013" w14:textId="77777777" w:rsidR="005E1D79" w:rsidRPr="00224472" w:rsidRDefault="005E1D79" w:rsidP="009B5C84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Wymiana drzwi </w:t>
      </w:r>
      <w:r w:rsidR="00D43ED8">
        <w:rPr>
          <w:rFonts w:ascii="Verdana" w:hAnsi="Verdana" w:cs="Arial"/>
          <w:sz w:val="20"/>
          <w:szCs w:val="20"/>
        </w:rPr>
        <w:t xml:space="preserve">wewnętrznych </w:t>
      </w:r>
      <w:r>
        <w:rPr>
          <w:rFonts w:ascii="Verdana" w:hAnsi="Verdana" w:cs="Arial"/>
          <w:sz w:val="20"/>
          <w:szCs w:val="20"/>
        </w:rPr>
        <w:t>na przesuwne</w:t>
      </w:r>
      <w:r w:rsidR="004514A1">
        <w:rPr>
          <w:rFonts w:ascii="Verdana" w:hAnsi="Verdana" w:cs="Arial"/>
          <w:sz w:val="20"/>
          <w:szCs w:val="20"/>
        </w:rPr>
        <w:t xml:space="preserve"> o szerokości przejścia 90 cm. Konieczne będzie poszerzenie otworu drzwiowego i wstawienie nadproża; </w:t>
      </w:r>
    </w:p>
    <w:p w14:paraId="0C76E179" w14:textId="77777777" w:rsidR="00B22306" w:rsidRDefault="00B22306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Wykonanie tymczasowego wejścia do budynku przez okno</w:t>
      </w:r>
      <w:r w:rsidR="00524CF2">
        <w:rPr>
          <w:rFonts w:ascii="Verdana" w:hAnsi="Verdana" w:cs="Arial"/>
          <w:sz w:val="20"/>
          <w:szCs w:val="20"/>
        </w:rPr>
        <w:t>.</w:t>
      </w:r>
    </w:p>
    <w:p w14:paraId="47B486E5" w14:textId="77777777" w:rsidR="00524CF2" w:rsidRDefault="00524CF2" w:rsidP="00522472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Przeniesienie jednej jednostki wewnętrznej klimatyzacji do pomieszczenia pod schodami. </w:t>
      </w:r>
    </w:p>
    <w:p w14:paraId="73A7D1E9" w14:textId="77777777" w:rsidR="007E290C" w:rsidRPr="00DF3D91" w:rsidRDefault="007E290C" w:rsidP="007F4F68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</w:p>
    <w:p w14:paraId="082CC5DE" w14:textId="77777777" w:rsidR="00DF3D91" w:rsidRPr="00DF3D91" w:rsidRDefault="00DF3D91" w:rsidP="00DF3D91">
      <w:p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DF3D91">
        <w:rPr>
          <w:rFonts w:ascii="Verdana" w:hAnsi="Verdana" w:cs="Calibri"/>
          <w:sz w:val="20"/>
          <w:szCs w:val="20"/>
        </w:rPr>
        <w:t>Szczegółowy zakres robót opisuje</w:t>
      </w:r>
    </w:p>
    <w:p w14:paraId="38AF909E" w14:textId="77777777" w:rsidR="00DF3D91" w:rsidRPr="00DF3D91" w:rsidRDefault="00DF3D91" w:rsidP="00DF3D9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DF3D91">
        <w:rPr>
          <w:rFonts w:ascii="Verdana" w:hAnsi="Verdana" w:cs="Calibri"/>
          <w:sz w:val="20"/>
          <w:szCs w:val="20"/>
        </w:rPr>
        <w:t>Projekt budowlany</w:t>
      </w:r>
    </w:p>
    <w:p w14:paraId="424BD55D" w14:textId="77777777" w:rsidR="00DF3D91" w:rsidRPr="00DF3D91" w:rsidRDefault="00DF3D91" w:rsidP="00DF3D9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DF3D91">
        <w:rPr>
          <w:rFonts w:ascii="Verdana" w:hAnsi="Verdana" w:cs="Calibri"/>
          <w:sz w:val="20"/>
          <w:szCs w:val="20"/>
        </w:rPr>
        <w:t>Projekt wykonawczy</w:t>
      </w:r>
    </w:p>
    <w:p w14:paraId="72453410" w14:textId="77777777" w:rsidR="00DF3D91" w:rsidRPr="00DF3D91" w:rsidRDefault="00DF3D91" w:rsidP="00DF3D9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DF3D91">
        <w:rPr>
          <w:rFonts w:ascii="Verdana" w:hAnsi="Verdana" w:cs="Calibri"/>
          <w:sz w:val="20"/>
          <w:szCs w:val="20"/>
        </w:rPr>
        <w:t>Specyfikacje Techniczne Wykonania i Odbioru Robót</w:t>
      </w:r>
    </w:p>
    <w:p w14:paraId="63EB3D80" w14:textId="77777777" w:rsidR="00DF3D91" w:rsidRPr="00DF3D91" w:rsidRDefault="00DF3D91" w:rsidP="00DF3D91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Verdana" w:hAnsi="Verdana" w:cs="Calibri"/>
          <w:sz w:val="20"/>
          <w:szCs w:val="20"/>
        </w:rPr>
      </w:pPr>
      <w:r w:rsidRPr="00DF3D91">
        <w:rPr>
          <w:rFonts w:ascii="Verdana" w:hAnsi="Verdana" w:cs="Calibri"/>
          <w:sz w:val="20"/>
          <w:szCs w:val="20"/>
        </w:rPr>
        <w:t>Przedmiar robót</w:t>
      </w:r>
    </w:p>
    <w:p w14:paraId="52A342B9" w14:textId="77777777" w:rsidR="00E558BC" w:rsidRDefault="00E558BC" w:rsidP="007F4F68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</w:p>
    <w:p w14:paraId="5C438A46" w14:textId="77777777" w:rsidR="007F4F68" w:rsidRDefault="00DA66A9" w:rsidP="007F4F68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  <w:r>
        <w:rPr>
          <w:rFonts w:ascii="Verdana" w:hAnsi="Verdana" w:cs="Arial Narrow"/>
          <w:sz w:val="20"/>
          <w:szCs w:val="20"/>
        </w:rPr>
        <w:t xml:space="preserve">Przed złożeniem oferty </w:t>
      </w:r>
      <w:r w:rsidR="00CD30AB">
        <w:rPr>
          <w:rFonts w:ascii="Verdana" w:hAnsi="Verdana" w:cs="Arial Narrow"/>
          <w:sz w:val="20"/>
          <w:szCs w:val="20"/>
        </w:rPr>
        <w:t>zamawiający wymaga</w:t>
      </w:r>
      <w:r>
        <w:rPr>
          <w:rFonts w:ascii="Verdana" w:hAnsi="Verdana" w:cs="Arial Narrow"/>
          <w:sz w:val="20"/>
          <w:szCs w:val="20"/>
        </w:rPr>
        <w:t xml:space="preserve"> dokonani</w:t>
      </w:r>
      <w:r w:rsidR="00A76C55">
        <w:rPr>
          <w:rFonts w:ascii="Verdana" w:hAnsi="Verdana" w:cs="Arial Narrow"/>
          <w:sz w:val="20"/>
          <w:szCs w:val="20"/>
        </w:rPr>
        <w:t>a</w:t>
      </w:r>
      <w:r>
        <w:rPr>
          <w:rFonts w:ascii="Verdana" w:hAnsi="Verdana" w:cs="Arial Narrow"/>
          <w:sz w:val="20"/>
          <w:szCs w:val="20"/>
        </w:rPr>
        <w:t xml:space="preserve"> wizji lokalnej celem zapoznania </w:t>
      </w:r>
      <w:r w:rsidR="00CD30AB">
        <w:rPr>
          <w:rFonts w:ascii="Verdana" w:hAnsi="Verdana" w:cs="Arial Narrow"/>
          <w:sz w:val="20"/>
          <w:szCs w:val="20"/>
        </w:rPr>
        <w:br/>
      </w:r>
      <w:r>
        <w:rPr>
          <w:rFonts w:ascii="Verdana" w:hAnsi="Verdana" w:cs="Arial Narrow"/>
          <w:sz w:val="20"/>
          <w:szCs w:val="20"/>
        </w:rPr>
        <w:t>się z warunkami realizacji robót i dokonania pomiarów niezbędnych do kalkulacji oferty.</w:t>
      </w:r>
    </w:p>
    <w:p w14:paraId="261C7BD1" w14:textId="77777777" w:rsidR="00524CF2" w:rsidRDefault="00524CF2" w:rsidP="007F4F68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</w:p>
    <w:p w14:paraId="2DC6D958" w14:textId="77777777" w:rsidR="0052777A" w:rsidRDefault="0052777A" w:rsidP="008D65D5">
      <w:pPr>
        <w:numPr>
          <w:ilvl w:val="0"/>
          <w:numId w:val="7"/>
        </w:numPr>
        <w:spacing w:line="360" w:lineRule="auto"/>
        <w:jc w:val="both"/>
        <w:outlineLvl w:val="0"/>
        <w:rPr>
          <w:rFonts w:ascii="Verdana" w:hAnsi="Verdana" w:cs="Arial"/>
          <w:b/>
          <w:bCs/>
          <w:kern w:val="36"/>
          <w:sz w:val="22"/>
          <w:szCs w:val="22"/>
        </w:rPr>
      </w:pPr>
      <w:r>
        <w:rPr>
          <w:rFonts w:ascii="Verdana" w:hAnsi="Verdana" w:cs="Arial"/>
          <w:b/>
          <w:bCs/>
          <w:kern w:val="36"/>
          <w:sz w:val="22"/>
          <w:szCs w:val="22"/>
        </w:rPr>
        <w:t>Wymagania dodatkowe.</w:t>
      </w:r>
    </w:p>
    <w:p w14:paraId="408CC555" w14:textId="77777777" w:rsidR="002B726E" w:rsidRDefault="002B726E" w:rsidP="002B726E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Wykonawca zdemontuje i zamontuje ponownie cztery jednostki zewnętrzne klimatyzacji</w:t>
      </w:r>
      <w:r w:rsidR="00524CF2">
        <w:rPr>
          <w:rFonts w:ascii="Verdana" w:hAnsi="Verdana" w:cs="Arial"/>
          <w:sz w:val="20"/>
          <w:szCs w:val="20"/>
        </w:rPr>
        <w:t>. Przedmiotowa instalacja jest na gwarancji</w:t>
      </w:r>
      <w:r>
        <w:rPr>
          <w:rFonts w:ascii="Verdana" w:hAnsi="Verdana" w:cs="Arial"/>
          <w:sz w:val="20"/>
          <w:szCs w:val="20"/>
        </w:rPr>
        <w:t>.</w:t>
      </w:r>
      <w:r w:rsidR="00524CF2">
        <w:rPr>
          <w:rFonts w:ascii="Verdana" w:hAnsi="Verdana" w:cs="Arial"/>
          <w:sz w:val="20"/>
          <w:szCs w:val="20"/>
        </w:rPr>
        <w:t xml:space="preserve"> Działania Wykonawcy nie mogą spowodować utraty </w:t>
      </w:r>
      <w:r w:rsidR="00F743FE">
        <w:rPr>
          <w:rFonts w:ascii="Verdana" w:hAnsi="Verdana" w:cs="Arial"/>
          <w:sz w:val="20"/>
          <w:szCs w:val="20"/>
        </w:rPr>
        <w:t xml:space="preserve">uprawnień gwarancyjnych </w:t>
      </w:r>
      <w:r w:rsidR="00524CF2">
        <w:rPr>
          <w:rFonts w:ascii="Verdana" w:hAnsi="Verdana" w:cs="Arial"/>
          <w:sz w:val="20"/>
          <w:szCs w:val="20"/>
        </w:rPr>
        <w:t>przez Zamawiającego</w:t>
      </w:r>
      <w:r w:rsidR="00F743FE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Wykonawcą </w:t>
      </w:r>
      <w:r w:rsidR="00F743FE">
        <w:rPr>
          <w:rFonts w:ascii="Verdana" w:hAnsi="Verdana" w:cs="Arial"/>
          <w:sz w:val="20"/>
          <w:szCs w:val="20"/>
        </w:rPr>
        <w:t xml:space="preserve">instalacji </w:t>
      </w:r>
      <w:r>
        <w:rPr>
          <w:rFonts w:ascii="Verdana" w:hAnsi="Verdana" w:cs="Arial"/>
          <w:sz w:val="20"/>
          <w:szCs w:val="20"/>
        </w:rPr>
        <w:t xml:space="preserve">klimatyzacji jest firma: Auto-Sam Witold </w:t>
      </w:r>
      <w:proofErr w:type="spellStart"/>
      <w:r>
        <w:rPr>
          <w:rFonts w:ascii="Verdana" w:hAnsi="Verdana" w:cs="Arial"/>
          <w:sz w:val="20"/>
          <w:szCs w:val="20"/>
        </w:rPr>
        <w:t>Warulik</w:t>
      </w:r>
      <w:proofErr w:type="spellEnd"/>
      <w:r>
        <w:rPr>
          <w:rFonts w:ascii="Verdana" w:hAnsi="Verdana" w:cs="Arial"/>
          <w:sz w:val="20"/>
          <w:szCs w:val="20"/>
        </w:rPr>
        <w:t xml:space="preserve"> 602670500. Po ponownym montażu jednostek Wykonawca przeprowadzi ponowny rozruch instalacji</w:t>
      </w:r>
      <w:r w:rsidR="00F743FE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   </w:t>
      </w:r>
    </w:p>
    <w:p w14:paraId="737B28D7" w14:textId="77777777" w:rsidR="0052777A" w:rsidRDefault="0052777A" w:rsidP="002B726E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2B726E">
        <w:rPr>
          <w:rFonts w:ascii="Verdana" w:hAnsi="Verdana" w:cs="Arial"/>
          <w:sz w:val="20"/>
          <w:szCs w:val="20"/>
        </w:rPr>
        <w:t xml:space="preserve">W przypadku zmian w lokalizacji </w:t>
      </w:r>
      <w:r w:rsidR="00F80D2C" w:rsidRPr="002B726E">
        <w:rPr>
          <w:rFonts w:ascii="Verdana" w:hAnsi="Verdana" w:cs="Arial"/>
          <w:sz w:val="20"/>
          <w:szCs w:val="20"/>
        </w:rPr>
        <w:t>elementów</w:t>
      </w:r>
      <w:r w:rsidR="002B726E" w:rsidRPr="002B726E">
        <w:rPr>
          <w:rFonts w:ascii="Verdana" w:hAnsi="Verdana" w:cs="Arial"/>
          <w:sz w:val="20"/>
          <w:szCs w:val="20"/>
        </w:rPr>
        <w:t xml:space="preserve"> zewnętrznych wykonawca dokona pomiarów geodezyjnych oraz wykona i przekaże Zamawiającemu powykonawcza mapę po akceptacji ośrodka geodezyjnego.</w:t>
      </w:r>
    </w:p>
    <w:p w14:paraId="56DAAD93" w14:textId="77777777" w:rsidR="00524CF2" w:rsidRDefault="00524CF2" w:rsidP="002B726E">
      <w:pPr>
        <w:pStyle w:val="Akapitzlist1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 xml:space="preserve">Wykonawca weźmie pod uwagę, że w pomieszczeniach sąsiadujących z pomieszczeniami, w których prowadzone będą roboty, zlokalizowany jest bardzo precyzyjny sprzęt laboratoryjny. Nie może on ulec zakurzeniu. Dlatego też </w:t>
      </w:r>
      <w:r w:rsidR="00F743FE">
        <w:rPr>
          <w:rFonts w:ascii="Verdana" w:hAnsi="Verdana" w:cs="Arial"/>
          <w:sz w:val="20"/>
          <w:szCs w:val="20"/>
        </w:rPr>
        <w:t>Wykonawca zwróci szczególną uwagę na zabezpieczenie aparatury, a w przypadku konieczności przechodzenia przez pomieszczenia z aparaturą, Wykonawca dokona szczelnego wygrodzenia korytarza komunikacyjnego.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1E41C8C8" w14:textId="77777777" w:rsidR="00524CF2" w:rsidRPr="002B726E" w:rsidRDefault="00524CF2" w:rsidP="00524CF2">
      <w:pPr>
        <w:pStyle w:val="Akapitzlist1"/>
        <w:suppressAutoHyphens/>
        <w:spacing w:line="360" w:lineRule="auto"/>
        <w:ind w:left="720"/>
        <w:contextualSpacing/>
        <w:jc w:val="both"/>
        <w:rPr>
          <w:rFonts w:ascii="Verdana" w:hAnsi="Verdana" w:cs="Arial"/>
          <w:sz w:val="20"/>
          <w:szCs w:val="20"/>
        </w:rPr>
      </w:pPr>
    </w:p>
    <w:p w14:paraId="5CC0551B" w14:textId="77777777" w:rsidR="007F4F68" w:rsidRPr="008D65D5" w:rsidRDefault="007F4F68" w:rsidP="008D65D5">
      <w:pPr>
        <w:numPr>
          <w:ilvl w:val="0"/>
          <w:numId w:val="7"/>
        </w:numPr>
        <w:spacing w:line="360" w:lineRule="auto"/>
        <w:jc w:val="both"/>
        <w:outlineLvl w:val="0"/>
        <w:rPr>
          <w:rFonts w:ascii="Verdana" w:hAnsi="Verdana" w:cs="Arial"/>
          <w:b/>
          <w:bCs/>
          <w:kern w:val="36"/>
          <w:sz w:val="22"/>
          <w:szCs w:val="22"/>
        </w:rPr>
      </w:pPr>
      <w:r>
        <w:rPr>
          <w:rFonts w:ascii="Verdana" w:hAnsi="Verdana" w:cs="Arial"/>
          <w:b/>
          <w:bCs/>
          <w:kern w:val="36"/>
          <w:sz w:val="22"/>
          <w:szCs w:val="22"/>
        </w:rPr>
        <w:t xml:space="preserve"> Wymagania dotyczące zatrudnienia pracowników.</w:t>
      </w:r>
    </w:p>
    <w:p w14:paraId="598DCC57" w14:textId="77777777" w:rsidR="007F4F68" w:rsidRDefault="007F4F68" w:rsidP="007F4F68">
      <w:pPr>
        <w:widowControl w:val="0"/>
        <w:tabs>
          <w:tab w:val="left" w:pos="0"/>
          <w:tab w:val="num" w:pos="108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wymaga, aby pracownicy wykonujący montaż </w:t>
      </w:r>
      <w:r w:rsidR="00DA66A9">
        <w:rPr>
          <w:rFonts w:ascii="Verdana" w:hAnsi="Verdana"/>
          <w:sz w:val="20"/>
          <w:szCs w:val="20"/>
        </w:rPr>
        <w:t>roboty</w:t>
      </w:r>
      <w:r>
        <w:rPr>
          <w:rFonts w:ascii="Verdana" w:hAnsi="Verdana"/>
          <w:sz w:val="20"/>
          <w:szCs w:val="20"/>
        </w:rPr>
        <w:t xml:space="preserve"> byli zatrudnieni na umowę o pracę.</w:t>
      </w:r>
    </w:p>
    <w:p w14:paraId="2FE51626" w14:textId="77777777" w:rsidR="00524CF2" w:rsidRDefault="007F4F68" w:rsidP="00524CF2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będzie wymagał na każde wezwanie w wyznaczonym w wezwaniu terminie okazania potwierdzonych za zgodność z oryginałem kopii umów o pracę pracowników realizujących wymienione powyżej roboty oraz dokumentów potwierdzających terminowe opłacenie składek ZUS.</w:t>
      </w:r>
    </w:p>
    <w:p w14:paraId="028F82E7" w14:textId="77777777" w:rsidR="00524CF2" w:rsidRDefault="00524CF2" w:rsidP="00524CF2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</w:p>
    <w:p w14:paraId="569D9C40" w14:textId="77777777" w:rsidR="00524CF2" w:rsidRDefault="00524CF2" w:rsidP="00524CF2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</w:p>
    <w:p w14:paraId="77803644" w14:textId="77777777" w:rsidR="00524CF2" w:rsidRPr="00524CF2" w:rsidRDefault="00524CF2" w:rsidP="00524CF2">
      <w:pPr>
        <w:spacing w:line="360" w:lineRule="auto"/>
        <w:jc w:val="both"/>
        <w:rPr>
          <w:rFonts w:ascii="Verdana" w:hAnsi="Verdana" w:cs="Arial Narrow"/>
          <w:sz w:val="20"/>
          <w:szCs w:val="20"/>
        </w:rPr>
      </w:pPr>
      <w:r>
        <w:rPr>
          <w:rFonts w:ascii="Verdana" w:hAnsi="Verdana" w:cs="Arial Narrow"/>
          <w:sz w:val="20"/>
          <w:szCs w:val="20"/>
        </w:rPr>
        <w:t xml:space="preserve">Integralną częścią Opisu Przedmiotu Zamówienia jest </w:t>
      </w:r>
      <w:r>
        <w:rPr>
          <w:rFonts w:ascii="Verdana" w:eastAsia="Calibri" w:hAnsi="Verdana" w:cs="Arial"/>
          <w:sz w:val="20"/>
          <w:szCs w:val="20"/>
        </w:rPr>
        <w:t>PRZEDMIAR</w:t>
      </w:r>
      <w:r w:rsidRPr="008D65D5">
        <w:rPr>
          <w:rFonts w:ascii="Verdana" w:eastAsia="Calibri" w:hAnsi="Verdana" w:cs="Arial"/>
          <w:sz w:val="20"/>
          <w:szCs w:val="20"/>
        </w:rPr>
        <w:t>.</w:t>
      </w:r>
    </w:p>
    <w:p w14:paraId="0CAEB895" w14:textId="77777777" w:rsidR="007F4F68" w:rsidRDefault="007F4F68" w:rsidP="007F4F68">
      <w:pPr>
        <w:widowControl w:val="0"/>
        <w:tabs>
          <w:tab w:val="left" w:pos="0"/>
          <w:tab w:val="num" w:pos="1080"/>
        </w:tabs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7F4F68" w:rsidSect="00524CF2">
      <w:headerReference w:type="default" r:id="rId8"/>
      <w:footerReference w:type="default" r:id="rId9"/>
      <w:pgSz w:w="11906" w:h="16838"/>
      <w:pgMar w:top="993" w:right="707" w:bottom="1560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851C7" w14:textId="77777777" w:rsidR="002F20D5" w:rsidRDefault="002F20D5">
      <w:r>
        <w:separator/>
      </w:r>
    </w:p>
  </w:endnote>
  <w:endnote w:type="continuationSeparator" w:id="0">
    <w:p w14:paraId="5C22D180" w14:textId="77777777" w:rsidR="002F20D5" w:rsidRDefault="002F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E308C" w14:textId="77777777" w:rsidR="0015362D" w:rsidRPr="00370A5F" w:rsidRDefault="0015362D">
    <w:pPr>
      <w:pStyle w:val="Stopka"/>
      <w:rPr>
        <w:rFonts w:ascii="Verdana" w:hAnsi="Verdana"/>
        <w:sz w:val="20"/>
        <w:szCs w:val="20"/>
      </w:rPr>
    </w:pPr>
    <w:r w:rsidRPr="00370A5F">
      <w:rPr>
        <w:rFonts w:ascii="Verdana" w:hAnsi="Verdana"/>
        <w:sz w:val="20"/>
        <w:szCs w:val="20"/>
      </w:rPr>
      <w:t xml:space="preserve">Strona </w:t>
    </w:r>
    <w:r w:rsidRPr="00370A5F">
      <w:rPr>
        <w:rStyle w:val="Numerstrony"/>
        <w:rFonts w:ascii="Verdana" w:hAnsi="Verdana"/>
        <w:sz w:val="20"/>
        <w:szCs w:val="20"/>
      </w:rPr>
      <w:fldChar w:fldCharType="begin"/>
    </w:r>
    <w:r w:rsidRPr="00370A5F">
      <w:rPr>
        <w:rStyle w:val="Numerstrony"/>
        <w:rFonts w:ascii="Verdana" w:hAnsi="Verdana"/>
        <w:sz w:val="20"/>
        <w:szCs w:val="20"/>
      </w:rPr>
      <w:instrText xml:space="preserve"> PAGE </w:instrText>
    </w:r>
    <w:r w:rsidRPr="00370A5F">
      <w:rPr>
        <w:rStyle w:val="Numerstrony"/>
        <w:rFonts w:ascii="Verdana" w:hAnsi="Verdana"/>
        <w:sz w:val="20"/>
        <w:szCs w:val="20"/>
      </w:rPr>
      <w:fldChar w:fldCharType="separate"/>
    </w:r>
    <w:r w:rsidR="00BC2711">
      <w:rPr>
        <w:rStyle w:val="Numerstrony"/>
        <w:rFonts w:ascii="Verdana" w:hAnsi="Verdana"/>
        <w:noProof/>
        <w:sz w:val="20"/>
        <w:szCs w:val="20"/>
      </w:rPr>
      <w:t>1</w:t>
    </w:r>
    <w:r w:rsidRPr="00370A5F">
      <w:rPr>
        <w:rStyle w:val="Numerstrony"/>
        <w:rFonts w:ascii="Verdana" w:hAnsi="Verdana"/>
        <w:sz w:val="20"/>
        <w:szCs w:val="20"/>
      </w:rPr>
      <w:fldChar w:fldCharType="end"/>
    </w:r>
    <w:r w:rsidRPr="00370A5F">
      <w:rPr>
        <w:rStyle w:val="Numerstrony"/>
        <w:rFonts w:ascii="Verdana" w:hAnsi="Verdana"/>
        <w:sz w:val="20"/>
        <w:szCs w:val="20"/>
      </w:rPr>
      <w:t xml:space="preserve"> z </w:t>
    </w:r>
    <w:r w:rsidRPr="00370A5F">
      <w:rPr>
        <w:rStyle w:val="Numerstrony"/>
        <w:rFonts w:ascii="Verdana" w:hAnsi="Verdana"/>
        <w:sz w:val="20"/>
        <w:szCs w:val="20"/>
      </w:rPr>
      <w:fldChar w:fldCharType="begin"/>
    </w:r>
    <w:r w:rsidRPr="00370A5F">
      <w:rPr>
        <w:rStyle w:val="Numerstrony"/>
        <w:rFonts w:ascii="Verdana" w:hAnsi="Verdana"/>
        <w:sz w:val="20"/>
        <w:szCs w:val="20"/>
      </w:rPr>
      <w:instrText xml:space="preserve"> NUMPAGES </w:instrText>
    </w:r>
    <w:r w:rsidRPr="00370A5F">
      <w:rPr>
        <w:rStyle w:val="Numerstrony"/>
        <w:rFonts w:ascii="Verdana" w:hAnsi="Verdana"/>
        <w:sz w:val="20"/>
        <w:szCs w:val="20"/>
      </w:rPr>
      <w:fldChar w:fldCharType="separate"/>
    </w:r>
    <w:r w:rsidR="00BC2711">
      <w:rPr>
        <w:rStyle w:val="Numerstrony"/>
        <w:rFonts w:ascii="Verdana" w:hAnsi="Verdana"/>
        <w:noProof/>
        <w:sz w:val="20"/>
        <w:szCs w:val="20"/>
      </w:rPr>
      <w:t>2</w:t>
    </w:r>
    <w:r w:rsidRPr="00370A5F">
      <w:rPr>
        <w:rStyle w:val="Numerstrony"/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9E57B" w14:textId="77777777" w:rsidR="002F20D5" w:rsidRDefault="002F20D5">
      <w:r>
        <w:separator/>
      </w:r>
    </w:p>
  </w:footnote>
  <w:footnote w:type="continuationSeparator" w:id="0">
    <w:p w14:paraId="2D5C2E59" w14:textId="77777777" w:rsidR="002F20D5" w:rsidRDefault="002F2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290A4" w14:textId="77777777" w:rsidR="0015362D" w:rsidRPr="006479BA" w:rsidRDefault="0053744C" w:rsidP="006479BA">
    <w:pPr>
      <w:pStyle w:val="Nagwek"/>
      <w:jc w:val="center"/>
    </w:pPr>
    <w:r w:rsidRPr="0053744C">
      <w:rPr>
        <w:rFonts w:ascii="Verdana" w:hAnsi="Verdana"/>
        <w:sz w:val="20"/>
        <w:szCs w:val="20"/>
      </w:rPr>
      <w:t xml:space="preserve">Przebudowa schodów ewakuacyjnych do budynku WNB </w:t>
    </w:r>
    <w:proofErr w:type="spellStart"/>
    <w:r w:rsidRPr="0053744C">
      <w:rPr>
        <w:rFonts w:ascii="Verdana" w:hAnsi="Verdana"/>
        <w:sz w:val="20"/>
        <w:szCs w:val="20"/>
      </w:rPr>
      <w:t>UWr</w:t>
    </w:r>
    <w:proofErr w:type="spellEnd"/>
    <w:r w:rsidRPr="0053744C">
      <w:rPr>
        <w:rFonts w:ascii="Verdana" w:hAnsi="Verdana"/>
        <w:sz w:val="20"/>
        <w:szCs w:val="20"/>
      </w:rPr>
      <w:t xml:space="preserve"> przy ul. Sienkiewicza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E4544"/>
    <w:multiLevelType w:val="hybridMultilevel"/>
    <w:tmpl w:val="2814E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97330"/>
    <w:multiLevelType w:val="hybridMultilevel"/>
    <w:tmpl w:val="6FCA17DE"/>
    <w:lvl w:ilvl="0" w:tplc="E8E8C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21D3A"/>
    <w:multiLevelType w:val="hybridMultilevel"/>
    <w:tmpl w:val="04D83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E6277"/>
    <w:multiLevelType w:val="multilevel"/>
    <w:tmpl w:val="FDD6B1F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Nagwek2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8DD6B21"/>
    <w:multiLevelType w:val="hybridMultilevel"/>
    <w:tmpl w:val="F06C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96F76"/>
    <w:multiLevelType w:val="hybridMultilevel"/>
    <w:tmpl w:val="14B24382"/>
    <w:lvl w:ilvl="0" w:tplc="C9D808C0">
      <w:start w:val="1"/>
      <w:numFmt w:val="lowerLetter"/>
      <w:lvlText w:val="%1)"/>
      <w:lvlJc w:val="left"/>
      <w:pPr>
        <w:ind w:left="177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6" w15:restartNumberingAfterBreak="0">
    <w:nsid w:val="391354B0"/>
    <w:multiLevelType w:val="hybridMultilevel"/>
    <w:tmpl w:val="6A4EB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E2B7C"/>
    <w:multiLevelType w:val="hybridMultilevel"/>
    <w:tmpl w:val="ED7C55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15B6A"/>
    <w:multiLevelType w:val="hybridMultilevel"/>
    <w:tmpl w:val="79EA7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10226">
    <w:abstractNumId w:val="7"/>
  </w:num>
  <w:num w:numId="2" w16cid:durableId="1697002330">
    <w:abstractNumId w:val="5"/>
  </w:num>
  <w:num w:numId="3" w16cid:durableId="1038093586">
    <w:abstractNumId w:val="1"/>
  </w:num>
  <w:num w:numId="4" w16cid:durableId="654915295">
    <w:abstractNumId w:val="3"/>
  </w:num>
  <w:num w:numId="5" w16cid:durableId="1495146119">
    <w:abstractNumId w:val="0"/>
  </w:num>
  <w:num w:numId="6" w16cid:durableId="2000376927">
    <w:abstractNumId w:val="2"/>
  </w:num>
  <w:num w:numId="7" w16cid:durableId="519587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7732348">
    <w:abstractNumId w:val="0"/>
  </w:num>
  <w:num w:numId="9" w16cid:durableId="1946384099">
    <w:abstractNumId w:val="8"/>
  </w:num>
  <w:num w:numId="10" w16cid:durableId="1736584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12E"/>
    <w:rsid w:val="000106B7"/>
    <w:rsid w:val="00023618"/>
    <w:rsid w:val="000250AE"/>
    <w:rsid w:val="0003139C"/>
    <w:rsid w:val="0004363E"/>
    <w:rsid w:val="00050A17"/>
    <w:rsid w:val="000642E9"/>
    <w:rsid w:val="000667E6"/>
    <w:rsid w:val="00083507"/>
    <w:rsid w:val="00095F51"/>
    <w:rsid w:val="0009609D"/>
    <w:rsid w:val="000A755D"/>
    <w:rsid w:val="000C47EA"/>
    <w:rsid w:val="001118EB"/>
    <w:rsid w:val="00112093"/>
    <w:rsid w:val="001166E4"/>
    <w:rsid w:val="00122312"/>
    <w:rsid w:val="001466AF"/>
    <w:rsid w:val="0015362D"/>
    <w:rsid w:val="001616E4"/>
    <w:rsid w:val="00162B78"/>
    <w:rsid w:val="00183D31"/>
    <w:rsid w:val="00190312"/>
    <w:rsid w:val="00196186"/>
    <w:rsid w:val="001A3C0A"/>
    <w:rsid w:val="001C441E"/>
    <w:rsid w:val="001C7C29"/>
    <w:rsid w:val="001D076F"/>
    <w:rsid w:val="001D112E"/>
    <w:rsid w:val="001D5165"/>
    <w:rsid w:val="001E41B9"/>
    <w:rsid w:val="001E4982"/>
    <w:rsid w:val="001E55F2"/>
    <w:rsid w:val="001F4E99"/>
    <w:rsid w:val="00205D4E"/>
    <w:rsid w:val="0021180D"/>
    <w:rsid w:val="0021185F"/>
    <w:rsid w:val="00224472"/>
    <w:rsid w:val="002326B2"/>
    <w:rsid w:val="00233B26"/>
    <w:rsid w:val="00256D57"/>
    <w:rsid w:val="00280F2E"/>
    <w:rsid w:val="002B0A7D"/>
    <w:rsid w:val="002B726E"/>
    <w:rsid w:val="002B79CD"/>
    <w:rsid w:val="002C5426"/>
    <w:rsid w:val="002D4997"/>
    <w:rsid w:val="002F20D5"/>
    <w:rsid w:val="00300E93"/>
    <w:rsid w:val="00301427"/>
    <w:rsid w:val="00302EC1"/>
    <w:rsid w:val="00306035"/>
    <w:rsid w:val="003202B2"/>
    <w:rsid w:val="00343FBF"/>
    <w:rsid w:val="003445D2"/>
    <w:rsid w:val="003537C1"/>
    <w:rsid w:val="00354E0B"/>
    <w:rsid w:val="00367ED2"/>
    <w:rsid w:val="00370A5F"/>
    <w:rsid w:val="00375B75"/>
    <w:rsid w:val="0037630B"/>
    <w:rsid w:val="00381C82"/>
    <w:rsid w:val="00383FAD"/>
    <w:rsid w:val="0038429A"/>
    <w:rsid w:val="0038598A"/>
    <w:rsid w:val="00390C39"/>
    <w:rsid w:val="003A197A"/>
    <w:rsid w:val="003A1A1F"/>
    <w:rsid w:val="003C2DEF"/>
    <w:rsid w:val="003C4714"/>
    <w:rsid w:val="003D1051"/>
    <w:rsid w:val="003E0FED"/>
    <w:rsid w:val="003E5252"/>
    <w:rsid w:val="003E7416"/>
    <w:rsid w:val="003F316E"/>
    <w:rsid w:val="00404571"/>
    <w:rsid w:val="00410885"/>
    <w:rsid w:val="004127E4"/>
    <w:rsid w:val="00431BF6"/>
    <w:rsid w:val="004327E9"/>
    <w:rsid w:val="004411F4"/>
    <w:rsid w:val="004514A1"/>
    <w:rsid w:val="004812AD"/>
    <w:rsid w:val="00482267"/>
    <w:rsid w:val="0049478A"/>
    <w:rsid w:val="004A0E92"/>
    <w:rsid w:val="004A6329"/>
    <w:rsid w:val="004D0BF5"/>
    <w:rsid w:val="004E0001"/>
    <w:rsid w:val="004F0844"/>
    <w:rsid w:val="005109A9"/>
    <w:rsid w:val="00521B84"/>
    <w:rsid w:val="00522472"/>
    <w:rsid w:val="00524CF2"/>
    <w:rsid w:val="0052777A"/>
    <w:rsid w:val="0053744C"/>
    <w:rsid w:val="00551BBB"/>
    <w:rsid w:val="00564647"/>
    <w:rsid w:val="00570339"/>
    <w:rsid w:val="00584565"/>
    <w:rsid w:val="00584B8B"/>
    <w:rsid w:val="00586D6C"/>
    <w:rsid w:val="00594444"/>
    <w:rsid w:val="005A37C6"/>
    <w:rsid w:val="005E1D79"/>
    <w:rsid w:val="005F76EC"/>
    <w:rsid w:val="00602A85"/>
    <w:rsid w:val="00623CCA"/>
    <w:rsid w:val="00642E94"/>
    <w:rsid w:val="00647830"/>
    <w:rsid w:val="006479BA"/>
    <w:rsid w:val="006601F1"/>
    <w:rsid w:val="006859F7"/>
    <w:rsid w:val="006A221E"/>
    <w:rsid w:val="006D685C"/>
    <w:rsid w:val="006D6A20"/>
    <w:rsid w:val="006D72E6"/>
    <w:rsid w:val="00704CA7"/>
    <w:rsid w:val="00711D77"/>
    <w:rsid w:val="00726F60"/>
    <w:rsid w:val="007428D0"/>
    <w:rsid w:val="00743D06"/>
    <w:rsid w:val="007537ED"/>
    <w:rsid w:val="0075651B"/>
    <w:rsid w:val="007646FC"/>
    <w:rsid w:val="00786F72"/>
    <w:rsid w:val="00796B5B"/>
    <w:rsid w:val="007A1706"/>
    <w:rsid w:val="007A4761"/>
    <w:rsid w:val="007C67E0"/>
    <w:rsid w:val="007E290C"/>
    <w:rsid w:val="007F3849"/>
    <w:rsid w:val="007F4F68"/>
    <w:rsid w:val="0080783E"/>
    <w:rsid w:val="00814455"/>
    <w:rsid w:val="008172EB"/>
    <w:rsid w:val="00825593"/>
    <w:rsid w:val="00841264"/>
    <w:rsid w:val="00873E3F"/>
    <w:rsid w:val="00876CE3"/>
    <w:rsid w:val="008809D9"/>
    <w:rsid w:val="00885790"/>
    <w:rsid w:val="00887490"/>
    <w:rsid w:val="00893573"/>
    <w:rsid w:val="00895A88"/>
    <w:rsid w:val="008A11D5"/>
    <w:rsid w:val="008A59FA"/>
    <w:rsid w:val="008D3EBC"/>
    <w:rsid w:val="008D65D5"/>
    <w:rsid w:val="008E3FD0"/>
    <w:rsid w:val="008E5877"/>
    <w:rsid w:val="008F11B9"/>
    <w:rsid w:val="00903101"/>
    <w:rsid w:val="00910080"/>
    <w:rsid w:val="00913F2E"/>
    <w:rsid w:val="00934BB5"/>
    <w:rsid w:val="0094160E"/>
    <w:rsid w:val="00941E0E"/>
    <w:rsid w:val="009445B5"/>
    <w:rsid w:val="00945FF5"/>
    <w:rsid w:val="0095766E"/>
    <w:rsid w:val="00967F96"/>
    <w:rsid w:val="00973057"/>
    <w:rsid w:val="00973238"/>
    <w:rsid w:val="00975308"/>
    <w:rsid w:val="00982D8E"/>
    <w:rsid w:val="00993A0A"/>
    <w:rsid w:val="00995A82"/>
    <w:rsid w:val="009A3059"/>
    <w:rsid w:val="009A6329"/>
    <w:rsid w:val="009B4DD9"/>
    <w:rsid w:val="009B5A54"/>
    <w:rsid w:val="009E2F6D"/>
    <w:rsid w:val="009F261B"/>
    <w:rsid w:val="00A36073"/>
    <w:rsid w:val="00A42477"/>
    <w:rsid w:val="00A47EDA"/>
    <w:rsid w:val="00A5748B"/>
    <w:rsid w:val="00A61695"/>
    <w:rsid w:val="00A76C55"/>
    <w:rsid w:val="00AA0699"/>
    <w:rsid w:val="00AB079C"/>
    <w:rsid w:val="00AB3504"/>
    <w:rsid w:val="00AC5C90"/>
    <w:rsid w:val="00AD380B"/>
    <w:rsid w:val="00AD6288"/>
    <w:rsid w:val="00AF6DD0"/>
    <w:rsid w:val="00B22306"/>
    <w:rsid w:val="00B4178B"/>
    <w:rsid w:val="00B5609D"/>
    <w:rsid w:val="00B60409"/>
    <w:rsid w:val="00B82B33"/>
    <w:rsid w:val="00B82F17"/>
    <w:rsid w:val="00B86325"/>
    <w:rsid w:val="00B92EB4"/>
    <w:rsid w:val="00BA03B7"/>
    <w:rsid w:val="00BA7798"/>
    <w:rsid w:val="00BC2711"/>
    <w:rsid w:val="00BD7164"/>
    <w:rsid w:val="00BE39BF"/>
    <w:rsid w:val="00BE5B0E"/>
    <w:rsid w:val="00BE7054"/>
    <w:rsid w:val="00BE7B3E"/>
    <w:rsid w:val="00C001FF"/>
    <w:rsid w:val="00C0418E"/>
    <w:rsid w:val="00C14927"/>
    <w:rsid w:val="00C2095F"/>
    <w:rsid w:val="00C21027"/>
    <w:rsid w:val="00C422D4"/>
    <w:rsid w:val="00C43D9B"/>
    <w:rsid w:val="00C4699C"/>
    <w:rsid w:val="00C51E02"/>
    <w:rsid w:val="00C53F1D"/>
    <w:rsid w:val="00C603B7"/>
    <w:rsid w:val="00C61744"/>
    <w:rsid w:val="00C61D80"/>
    <w:rsid w:val="00C71263"/>
    <w:rsid w:val="00C77F2D"/>
    <w:rsid w:val="00C809E4"/>
    <w:rsid w:val="00C86956"/>
    <w:rsid w:val="00C901ED"/>
    <w:rsid w:val="00CA0E3D"/>
    <w:rsid w:val="00CB550E"/>
    <w:rsid w:val="00CC41AE"/>
    <w:rsid w:val="00CD30AB"/>
    <w:rsid w:val="00CD5440"/>
    <w:rsid w:val="00CD7CEB"/>
    <w:rsid w:val="00CF5549"/>
    <w:rsid w:val="00D03D26"/>
    <w:rsid w:val="00D04103"/>
    <w:rsid w:val="00D06C81"/>
    <w:rsid w:val="00D077BC"/>
    <w:rsid w:val="00D14CE0"/>
    <w:rsid w:val="00D1546F"/>
    <w:rsid w:val="00D43ED8"/>
    <w:rsid w:val="00D54F83"/>
    <w:rsid w:val="00D57C79"/>
    <w:rsid w:val="00D57FCF"/>
    <w:rsid w:val="00D81067"/>
    <w:rsid w:val="00D82F71"/>
    <w:rsid w:val="00D85574"/>
    <w:rsid w:val="00D92CB3"/>
    <w:rsid w:val="00D94A4D"/>
    <w:rsid w:val="00D96FBC"/>
    <w:rsid w:val="00DA3188"/>
    <w:rsid w:val="00DA571F"/>
    <w:rsid w:val="00DA66A9"/>
    <w:rsid w:val="00DD17A8"/>
    <w:rsid w:val="00DD664D"/>
    <w:rsid w:val="00DF3D91"/>
    <w:rsid w:val="00E067FD"/>
    <w:rsid w:val="00E36B83"/>
    <w:rsid w:val="00E52A18"/>
    <w:rsid w:val="00E558BC"/>
    <w:rsid w:val="00E57C7F"/>
    <w:rsid w:val="00E63632"/>
    <w:rsid w:val="00E66A45"/>
    <w:rsid w:val="00E80F0F"/>
    <w:rsid w:val="00E81A56"/>
    <w:rsid w:val="00EA3A9B"/>
    <w:rsid w:val="00EA57D4"/>
    <w:rsid w:val="00EA68EB"/>
    <w:rsid w:val="00EB2371"/>
    <w:rsid w:val="00EC7FF9"/>
    <w:rsid w:val="00ED78C6"/>
    <w:rsid w:val="00EF0362"/>
    <w:rsid w:val="00F10379"/>
    <w:rsid w:val="00F15757"/>
    <w:rsid w:val="00F21F58"/>
    <w:rsid w:val="00F329D4"/>
    <w:rsid w:val="00F33B79"/>
    <w:rsid w:val="00F33D8F"/>
    <w:rsid w:val="00F4364F"/>
    <w:rsid w:val="00F43D92"/>
    <w:rsid w:val="00F44563"/>
    <w:rsid w:val="00F45D90"/>
    <w:rsid w:val="00F743FE"/>
    <w:rsid w:val="00F769F5"/>
    <w:rsid w:val="00F806A8"/>
    <w:rsid w:val="00F80D2C"/>
    <w:rsid w:val="00F828E6"/>
    <w:rsid w:val="00FA0CE8"/>
    <w:rsid w:val="00FB10D6"/>
    <w:rsid w:val="00FC60C3"/>
    <w:rsid w:val="00FD4D69"/>
    <w:rsid w:val="00FE11B3"/>
    <w:rsid w:val="00FE2552"/>
    <w:rsid w:val="00FE262D"/>
    <w:rsid w:val="00FE42F0"/>
    <w:rsid w:val="00FF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63F19F"/>
  <w15:chartTrackingRefBased/>
  <w15:docId w15:val="{C472EAFC-EFAD-4837-B1DB-83D1BCCC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F17"/>
    <w:pPr>
      <w:keepNext/>
      <w:numPr>
        <w:numId w:val="4"/>
      </w:numPr>
      <w:suppressAutoHyphens/>
      <w:spacing w:line="360" w:lineRule="auto"/>
      <w:contextualSpacing/>
      <w:jc w:val="both"/>
      <w:outlineLvl w:val="0"/>
    </w:pPr>
    <w:rPr>
      <w:rFonts w:ascii="Arial" w:hAnsi="Arial"/>
      <w:b/>
      <w:bCs/>
      <w:sz w:val="22"/>
      <w:szCs w:val="22"/>
      <w:lang w:eastAsia="ar-SA"/>
    </w:rPr>
  </w:style>
  <w:style w:type="paragraph" w:styleId="Nagwek2">
    <w:name w:val="heading 2"/>
    <w:basedOn w:val="Nagwek1"/>
    <w:next w:val="Normalny"/>
    <w:qFormat/>
    <w:rsid w:val="00B82F17"/>
    <w:pPr>
      <w:numPr>
        <w:ilvl w:val="1"/>
      </w:numPr>
      <w:tabs>
        <w:tab w:val="num" w:pos="360"/>
      </w:tabs>
      <w:ind w:left="792"/>
      <w:outlineLvl w:val="1"/>
    </w:pPr>
  </w:style>
  <w:style w:type="paragraph" w:styleId="Nagwek3">
    <w:name w:val="heading 3"/>
    <w:basedOn w:val="Nagwek1"/>
    <w:next w:val="Normalny"/>
    <w:qFormat/>
    <w:rsid w:val="00B82F17"/>
    <w:pPr>
      <w:numPr>
        <w:ilvl w:val="2"/>
      </w:numPr>
      <w:tabs>
        <w:tab w:val="num" w:pos="360"/>
      </w:tabs>
      <w:outlineLvl w:val="2"/>
    </w:pPr>
  </w:style>
  <w:style w:type="paragraph" w:styleId="Nagwek4">
    <w:name w:val="heading 4"/>
    <w:basedOn w:val="Nagwek1"/>
    <w:next w:val="Normalny"/>
    <w:qFormat/>
    <w:rsid w:val="00B82F17"/>
    <w:pPr>
      <w:numPr>
        <w:ilvl w:val="3"/>
      </w:numPr>
      <w:tabs>
        <w:tab w:val="num" w:pos="360"/>
      </w:tabs>
      <w:outlineLvl w:val="3"/>
    </w:pPr>
  </w:style>
  <w:style w:type="paragraph" w:styleId="Nagwek5">
    <w:name w:val="heading 5"/>
    <w:basedOn w:val="Nagwek4"/>
    <w:next w:val="Normalny"/>
    <w:qFormat/>
    <w:rsid w:val="00B82F17"/>
    <w:pPr>
      <w:numPr>
        <w:ilvl w:val="4"/>
      </w:numPr>
      <w:tabs>
        <w:tab w:val="num" w:pos="360"/>
      </w:tabs>
      <w:outlineLvl w:val="4"/>
    </w:pPr>
  </w:style>
  <w:style w:type="paragraph" w:styleId="Nagwek6">
    <w:name w:val="heading 6"/>
    <w:basedOn w:val="Nagwek5"/>
    <w:next w:val="Normalny"/>
    <w:qFormat/>
    <w:rsid w:val="00B82F17"/>
    <w:pPr>
      <w:numPr>
        <w:ilvl w:val="5"/>
      </w:numPr>
      <w:tabs>
        <w:tab w:val="num" w:pos="360"/>
      </w:tabs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70A5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70A5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0A5F"/>
  </w:style>
  <w:style w:type="paragraph" w:customStyle="1" w:styleId="Akapitzlist1">
    <w:name w:val="Akapit z listą1"/>
    <w:basedOn w:val="Normalny"/>
    <w:rsid w:val="000642E9"/>
    <w:pPr>
      <w:ind w:left="708"/>
    </w:pPr>
    <w:rPr>
      <w:rFonts w:eastAsia="Calibri"/>
    </w:rPr>
  </w:style>
  <w:style w:type="character" w:customStyle="1" w:styleId="StopkaZnak">
    <w:name w:val="Stopka Znak"/>
    <w:link w:val="Stopka"/>
    <w:locked/>
    <w:rsid w:val="00F769F5"/>
    <w:rPr>
      <w:sz w:val="24"/>
      <w:szCs w:val="24"/>
      <w:lang w:val="pl-PL" w:eastAsia="pl-PL" w:bidi="ar-SA"/>
    </w:rPr>
  </w:style>
  <w:style w:type="character" w:customStyle="1" w:styleId="Char1">
    <w:name w:val="Char1"/>
    <w:locked/>
    <w:rsid w:val="00D57FCF"/>
    <w:rPr>
      <w:sz w:val="24"/>
      <w:szCs w:val="24"/>
      <w:lang w:val="pl-PL" w:eastAsia="ar-SA" w:bidi="ar-SA"/>
    </w:rPr>
  </w:style>
  <w:style w:type="character" w:customStyle="1" w:styleId="ZnakZnak2">
    <w:name w:val="Znak Znak2"/>
    <w:locked/>
    <w:rsid w:val="005A37C6"/>
    <w:rPr>
      <w:rFonts w:ascii="Calibri" w:eastAsia="Times New Roman" w:hAnsi="Calibri" w:cs="Calibri"/>
    </w:rPr>
  </w:style>
  <w:style w:type="character" w:customStyle="1" w:styleId="Nagwek1Znak">
    <w:name w:val="Nagłówek 1 Znak"/>
    <w:link w:val="Nagwek1"/>
    <w:locked/>
    <w:rsid w:val="00B82F17"/>
    <w:rPr>
      <w:rFonts w:ascii="Arial" w:hAnsi="Arial"/>
      <w:b/>
      <w:bCs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DF3D91"/>
    <w:pPr>
      <w:ind w:left="720"/>
      <w:contextualSpacing/>
    </w:pPr>
    <w:rPr>
      <w:rFonts w:ascii="Microsoft Sans Serif" w:eastAsia="Microsoft Sans Serif" w:hAnsi="Microsoft Sans Serif" w:cs="Microsoft Sans Serif"/>
      <w:color w:val="000000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6137B-6B3E-43C5-A708-4968670F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659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 i dzień</vt:lpstr>
    </vt:vector>
  </TitlesOfParts>
  <Company>UWr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 i dzień</dc:title>
  <dc:subject/>
  <dc:creator>DzPliR</dc:creator>
  <cp:keywords/>
  <dc:description/>
  <cp:lastModifiedBy>Anna Pawliszyn</cp:lastModifiedBy>
  <cp:revision>8</cp:revision>
  <cp:lastPrinted>2024-12-05T11:54:00Z</cp:lastPrinted>
  <dcterms:created xsi:type="dcterms:W3CDTF">2024-11-14T14:26:00Z</dcterms:created>
  <dcterms:modified xsi:type="dcterms:W3CDTF">2024-12-05T11:54:00Z</dcterms:modified>
</cp:coreProperties>
</file>