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031603F4"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F015DC">
        <w:rPr>
          <w:rFonts w:cs="Arial"/>
          <w:iCs/>
          <w:sz w:val="20"/>
          <w:szCs w:val="20"/>
          <w:lang w:eastAsia="en-US"/>
        </w:rPr>
        <w:t>17</w:t>
      </w:r>
      <w:r w:rsidRPr="00915605">
        <w:rPr>
          <w:rFonts w:cs="Arial"/>
          <w:iCs/>
          <w:sz w:val="20"/>
          <w:szCs w:val="20"/>
          <w:lang w:eastAsia="en-US"/>
        </w:rPr>
        <w:t>.20</w:t>
      </w:r>
      <w:r w:rsidR="005B36A7">
        <w:rPr>
          <w:rFonts w:cs="Arial"/>
          <w:iCs/>
          <w:sz w:val="20"/>
          <w:szCs w:val="20"/>
          <w:lang w:eastAsia="en-US"/>
        </w:rPr>
        <w:t>2</w:t>
      </w:r>
      <w:r w:rsidR="00F015DC">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544B7FC5" w14:textId="77777777" w:rsidR="00F20DCB" w:rsidRDefault="00F20DCB" w:rsidP="00694C3B">
      <w:pPr>
        <w:spacing w:before="120" w:after="120" w:line="276" w:lineRule="auto"/>
        <w:jc w:val="center"/>
        <w:rPr>
          <w:rFonts w:eastAsia="Calibri" w:cs="Arial"/>
          <w:b/>
          <w:sz w:val="20"/>
          <w:szCs w:val="20"/>
          <w:lang w:eastAsia="en-US"/>
        </w:rPr>
      </w:pPr>
    </w:p>
    <w:p w14:paraId="4635E1D3" w14:textId="44E89AD7" w:rsidR="00360921" w:rsidRDefault="00F015DC" w:rsidP="00360921">
      <w:pPr>
        <w:spacing w:before="120" w:after="120"/>
        <w:jc w:val="center"/>
        <w:rPr>
          <w:rFonts w:eastAsia="Calibri" w:cs="Arial"/>
          <w:b/>
          <w:sz w:val="32"/>
          <w:szCs w:val="32"/>
          <w:lang w:eastAsia="en-US"/>
        </w:rPr>
      </w:pPr>
      <w:r w:rsidRPr="00F015DC">
        <w:rPr>
          <w:rFonts w:eastAsia="Calibri" w:cs="Arial"/>
          <w:b/>
          <w:sz w:val="32"/>
          <w:szCs w:val="32"/>
          <w:lang w:eastAsia="en-US"/>
        </w:rPr>
        <w:t>Przebudowa ulic w Czersku i Rytlu - etap I</w:t>
      </w:r>
    </w:p>
    <w:p w14:paraId="67D46BFE" w14:textId="77777777" w:rsidR="00F015DC" w:rsidRDefault="00F015DC" w:rsidP="00360921">
      <w:pPr>
        <w:spacing w:before="120" w:after="120"/>
        <w:jc w:val="center"/>
        <w:rPr>
          <w:rFonts w:eastAsia="Calibri" w:cs="Arial"/>
          <w:b/>
          <w:sz w:val="32"/>
          <w:szCs w:val="32"/>
          <w:lang w:eastAsia="en-US"/>
        </w:rPr>
      </w:pPr>
    </w:p>
    <w:p w14:paraId="0EC9C321" w14:textId="594FED6B" w:rsidR="00360921" w:rsidRDefault="00360921" w:rsidP="00360921">
      <w:pPr>
        <w:keepNext/>
        <w:spacing w:before="120" w:after="120" w:line="276" w:lineRule="auto"/>
        <w:ind w:left="709"/>
        <w:jc w:val="center"/>
        <w:outlineLvl w:val="3"/>
        <w:rPr>
          <w:rFonts w:cs="Arial"/>
          <w:b/>
          <w:bCs/>
          <w:sz w:val="22"/>
          <w:szCs w:val="22"/>
        </w:rPr>
      </w:pPr>
      <w:r w:rsidRPr="00360921">
        <w:rPr>
          <w:rFonts w:cs="Arial"/>
          <w:b/>
          <w:bCs/>
          <w:sz w:val="22"/>
          <w:szCs w:val="22"/>
        </w:rPr>
        <w:t>Zadanie jest dofinansowane ze środków Rządowego Funduszu Rozwoju Dróg</w:t>
      </w:r>
    </w:p>
    <w:p w14:paraId="5440836C" w14:textId="77777777" w:rsidR="00360921" w:rsidRDefault="00360921" w:rsidP="00360921">
      <w:pPr>
        <w:keepNext/>
        <w:spacing w:before="120" w:after="120" w:line="276" w:lineRule="auto"/>
        <w:ind w:left="709"/>
        <w:jc w:val="center"/>
        <w:outlineLvl w:val="3"/>
        <w:rPr>
          <w:rFonts w:cs="Arial"/>
          <w:b/>
          <w:bCs/>
          <w:sz w:val="22"/>
          <w:szCs w:val="22"/>
        </w:rPr>
      </w:pPr>
    </w:p>
    <w:p w14:paraId="3E1DEC25" w14:textId="77777777" w:rsidR="00F015DC" w:rsidRPr="00360921" w:rsidRDefault="00F015DC" w:rsidP="00360921">
      <w:pPr>
        <w:keepNext/>
        <w:spacing w:before="120" w:after="120" w:line="276" w:lineRule="auto"/>
        <w:ind w:left="709"/>
        <w:jc w:val="center"/>
        <w:outlineLvl w:val="3"/>
        <w:rPr>
          <w:rFonts w:cs="Arial"/>
          <w:b/>
          <w:bCs/>
          <w:sz w:val="22"/>
          <w:szCs w:val="22"/>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174B5799" w14:textId="77777777" w:rsidR="008761FA" w:rsidRDefault="008761FA" w:rsidP="00694C3B">
      <w:pPr>
        <w:tabs>
          <w:tab w:val="left" w:pos="1276"/>
        </w:tabs>
        <w:spacing w:before="120" w:after="120"/>
        <w:ind w:right="1152"/>
        <w:rPr>
          <w:rFonts w:cs="Arial"/>
          <w:vertAlign w:val="superscript"/>
          <w:lang w:eastAsia="en-US"/>
        </w:rPr>
      </w:pPr>
    </w:p>
    <w:p w14:paraId="20BC6C7F" w14:textId="77777777" w:rsidR="00360921" w:rsidRPr="00915605" w:rsidRDefault="00360921" w:rsidP="00694C3B">
      <w:pPr>
        <w:tabs>
          <w:tab w:val="left" w:pos="1276"/>
        </w:tabs>
        <w:spacing w:before="120" w:after="120"/>
        <w:ind w:right="1152"/>
        <w:rPr>
          <w:rFonts w:cs="Arial"/>
          <w:vertAlign w:val="superscript"/>
          <w:lang w:eastAsia="en-US"/>
        </w:rPr>
      </w:pPr>
    </w:p>
    <w:p w14:paraId="3A8E44C9" w14:textId="4C1E120F"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F015DC">
        <w:rPr>
          <w:rFonts w:cs="Arial"/>
          <w:sz w:val="28"/>
          <w:szCs w:val="28"/>
          <w:vertAlign w:val="superscript"/>
          <w:lang w:eastAsia="en-US"/>
        </w:rPr>
        <w:t xml:space="preserve">27 maja </w:t>
      </w:r>
      <w:r w:rsidR="005B36A7" w:rsidRPr="00766FB0">
        <w:rPr>
          <w:rFonts w:cs="Arial"/>
          <w:sz w:val="28"/>
          <w:szCs w:val="28"/>
          <w:vertAlign w:val="superscript"/>
          <w:lang w:eastAsia="en-US"/>
        </w:rPr>
        <w:t>202</w:t>
      </w:r>
      <w:r w:rsidR="00F015DC">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3A2AC703"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583767">
        <w:rPr>
          <w:rFonts w:cs="Arial"/>
          <w:bCs/>
          <w:sz w:val="20"/>
          <w:szCs w:val="20"/>
          <w:lang w:eastAsia="en-US"/>
        </w:rPr>
        <w:br/>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FE2065">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5E3BF5">
        <w:rPr>
          <w:rFonts w:cs="Arial"/>
          <w:sz w:val="20"/>
          <w:szCs w:val="20"/>
          <w:lang w:eastAsia="en-US"/>
        </w:rPr>
        <w:t>605</w:t>
      </w:r>
      <w:r w:rsidR="008761FA">
        <w:rPr>
          <w:rFonts w:cs="Arial"/>
          <w:sz w:val="20"/>
          <w:szCs w:val="20"/>
          <w:lang w:eastAsia="en-US"/>
        </w:rPr>
        <w:t xml:space="preserve"> ze zm.</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F7BCB50" w14:textId="77777777" w:rsidR="008761FA" w:rsidRDefault="00915605" w:rsidP="008761FA">
      <w:pPr>
        <w:keepNext/>
        <w:numPr>
          <w:ilvl w:val="1"/>
          <w:numId w:val="1"/>
        </w:numPr>
        <w:spacing w:before="120" w:after="120" w:line="276" w:lineRule="auto"/>
        <w:ind w:left="709" w:hanging="425"/>
        <w:jc w:val="both"/>
        <w:outlineLvl w:val="3"/>
        <w:rPr>
          <w:rFonts w:cs="Arial"/>
          <w:b/>
          <w:bCs/>
          <w:sz w:val="20"/>
          <w:szCs w:val="20"/>
        </w:rPr>
      </w:pPr>
      <w:r w:rsidRPr="008761FA">
        <w:rPr>
          <w:rFonts w:cs="Arial"/>
          <w:sz w:val="20"/>
          <w:szCs w:val="20"/>
        </w:rPr>
        <w:t>Przedmiotem zamówienia jest:</w:t>
      </w:r>
      <w:r w:rsidRPr="00CD4038">
        <w:rPr>
          <w:rFonts w:cs="Arial"/>
          <w:b/>
          <w:bCs/>
          <w:sz w:val="20"/>
          <w:szCs w:val="20"/>
        </w:rPr>
        <w:t xml:space="preserve"> </w:t>
      </w:r>
      <w:r w:rsidR="00F015DC" w:rsidRPr="00F015DC">
        <w:rPr>
          <w:rFonts w:cs="Arial"/>
          <w:b/>
          <w:bCs/>
          <w:sz w:val="20"/>
          <w:szCs w:val="20"/>
        </w:rPr>
        <w:t>Przebudowa ulic w Czersku i Rytlu - etap I</w:t>
      </w:r>
      <w:r w:rsidR="00064093" w:rsidRPr="00064093">
        <w:rPr>
          <w:rFonts w:cs="Arial"/>
          <w:b/>
          <w:bCs/>
          <w:sz w:val="20"/>
          <w:szCs w:val="20"/>
        </w:rPr>
        <w:t xml:space="preserve">. </w:t>
      </w:r>
      <w:bookmarkStart w:id="0" w:name="_Hlk150160181"/>
      <w:r w:rsidR="008761FA" w:rsidRPr="008761FA">
        <w:rPr>
          <w:rFonts w:cs="Arial"/>
          <w:b/>
          <w:bCs/>
          <w:sz w:val="20"/>
          <w:szCs w:val="20"/>
        </w:rPr>
        <w:t>Zadanie jest dofinansowane ze środków Rządowego Funduszu Rozwoju Dróg.</w:t>
      </w:r>
    </w:p>
    <w:p w14:paraId="6B815C9C" w14:textId="35980DD5" w:rsidR="00F015DC" w:rsidRPr="00277118" w:rsidRDefault="00F015DC" w:rsidP="00F015DC">
      <w:pPr>
        <w:keepNext/>
        <w:numPr>
          <w:ilvl w:val="1"/>
          <w:numId w:val="1"/>
        </w:numPr>
        <w:spacing w:before="120" w:after="120" w:line="276" w:lineRule="auto"/>
        <w:ind w:left="709" w:hanging="425"/>
        <w:jc w:val="both"/>
        <w:outlineLvl w:val="3"/>
        <w:rPr>
          <w:rFonts w:cs="Arial"/>
          <w:b/>
          <w:bCs/>
          <w:sz w:val="20"/>
          <w:szCs w:val="20"/>
        </w:rPr>
      </w:pPr>
      <w:r w:rsidRPr="00277118">
        <w:rPr>
          <w:rFonts w:cs="Arial"/>
          <w:sz w:val="20"/>
          <w:szCs w:val="20"/>
        </w:rPr>
        <w:t xml:space="preserve">Przedmiot zamówienia obejmuje </w:t>
      </w:r>
      <w:r>
        <w:rPr>
          <w:rFonts w:cs="Arial"/>
          <w:sz w:val="20"/>
          <w:szCs w:val="20"/>
        </w:rPr>
        <w:t xml:space="preserve">dwie </w:t>
      </w:r>
      <w:r w:rsidRPr="00277118">
        <w:rPr>
          <w:rFonts w:cs="Arial"/>
          <w:sz w:val="20"/>
          <w:szCs w:val="20"/>
        </w:rPr>
        <w:t>części:</w:t>
      </w:r>
    </w:p>
    <w:p w14:paraId="5CCAC72E" w14:textId="5504190F" w:rsidR="00F015DC" w:rsidRPr="00F015DC" w:rsidRDefault="00F015DC" w:rsidP="00F015DC">
      <w:pPr>
        <w:keepNext/>
        <w:numPr>
          <w:ilvl w:val="2"/>
          <w:numId w:val="1"/>
        </w:numPr>
        <w:spacing w:before="120" w:after="120" w:line="276" w:lineRule="auto"/>
        <w:jc w:val="both"/>
        <w:outlineLvl w:val="3"/>
        <w:rPr>
          <w:rFonts w:cs="Arial"/>
          <w:b/>
          <w:bCs/>
          <w:sz w:val="20"/>
          <w:szCs w:val="20"/>
        </w:rPr>
      </w:pPr>
      <w:r w:rsidRPr="00F015DC">
        <w:rPr>
          <w:rFonts w:cs="Arial"/>
          <w:b/>
          <w:bCs/>
          <w:sz w:val="20"/>
          <w:szCs w:val="20"/>
        </w:rPr>
        <w:t xml:space="preserve"> Część 1. </w:t>
      </w:r>
      <w:r w:rsidRPr="00F015DC">
        <w:rPr>
          <w:b/>
          <w:sz w:val="20"/>
          <w:szCs w:val="20"/>
        </w:rPr>
        <w:t>Budowa nawierzchni drogowych w ciągu ul. Leśnej w Czersku</w:t>
      </w:r>
      <w:r w:rsidRPr="00F015DC">
        <w:rPr>
          <w:rFonts w:cs="Arial"/>
          <w:b/>
          <w:bCs/>
          <w:sz w:val="20"/>
          <w:szCs w:val="20"/>
        </w:rPr>
        <w:t>.</w:t>
      </w:r>
    </w:p>
    <w:p w14:paraId="5F0DD910" w14:textId="72A30BE0" w:rsidR="00F015DC" w:rsidRPr="00F015DC" w:rsidRDefault="00F015DC" w:rsidP="00F015DC">
      <w:pPr>
        <w:keepNext/>
        <w:numPr>
          <w:ilvl w:val="2"/>
          <w:numId w:val="1"/>
        </w:numPr>
        <w:spacing w:before="120" w:after="120" w:line="276" w:lineRule="auto"/>
        <w:jc w:val="both"/>
        <w:outlineLvl w:val="3"/>
        <w:rPr>
          <w:b/>
          <w:szCs w:val="20"/>
        </w:rPr>
      </w:pPr>
      <w:r>
        <w:rPr>
          <w:rFonts w:cs="Arial"/>
          <w:b/>
          <w:bCs/>
          <w:sz w:val="20"/>
          <w:szCs w:val="20"/>
        </w:rPr>
        <w:t xml:space="preserve"> Część 2. </w:t>
      </w:r>
      <w:r w:rsidRPr="00F015DC">
        <w:rPr>
          <w:rFonts w:cs="Arial"/>
          <w:b/>
          <w:bCs/>
          <w:sz w:val="20"/>
          <w:szCs w:val="20"/>
        </w:rPr>
        <w:t xml:space="preserve">Rozbudowa nawierzchni drogowych w ul. Leśnej (część), Krótkiej </w:t>
      </w:r>
      <w:r>
        <w:rPr>
          <w:rFonts w:cs="Arial"/>
          <w:b/>
          <w:bCs/>
          <w:sz w:val="20"/>
          <w:szCs w:val="20"/>
        </w:rPr>
        <w:br/>
      </w:r>
      <w:r w:rsidRPr="00F015DC">
        <w:rPr>
          <w:rFonts w:cs="Arial"/>
          <w:b/>
          <w:bCs/>
          <w:sz w:val="20"/>
          <w:szCs w:val="20"/>
        </w:rPr>
        <w:t>i Rynkowej wraz z budową kanalizacji deszczowej oraz budową oświetlenia drogowego w m. Rytel.</w:t>
      </w:r>
    </w:p>
    <w:bookmarkEnd w:id="0"/>
    <w:p w14:paraId="6713DF9F" w14:textId="4E0A0D0A"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F015DC">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8761F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1" w:name="_Hlk115342477"/>
      <w:r w:rsidRPr="00C47390">
        <w:rPr>
          <w:rFonts w:cs="Arial"/>
          <w:bCs/>
          <w:sz w:val="20"/>
          <w:szCs w:val="20"/>
          <w:lang w:eastAsia="en-US"/>
        </w:rPr>
        <w:t xml:space="preserve">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w:t>
      </w:r>
      <w:r w:rsidRPr="00C47390">
        <w:rPr>
          <w:rFonts w:cs="Arial"/>
          <w:bCs/>
          <w:sz w:val="20"/>
          <w:szCs w:val="20"/>
          <w:lang w:eastAsia="en-US"/>
        </w:rPr>
        <w:lastRenderedPageBreak/>
        <w:t xml:space="preserve">jednak wykazać, że zastosowane materiały, urządzenia itp. są równoważne. </w:t>
      </w:r>
      <w:r w:rsidRPr="008761FA">
        <w:rPr>
          <w:rFonts w:cs="Arial"/>
          <w:bCs/>
          <w:sz w:val="20"/>
          <w:szCs w:val="20"/>
          <w:u w:val="single"/>
          <w:lang w:eastAsia="en-US"/>
        </w:rPr>
        <w:t xml:space="preserve">Zamawiający opisując przedmiot zamówienia przez odniesienie do norm, ocen technicznych, specyfikacji technicznych i systemów referencji technicznych, o których mowa w art. 101 ust. 1 pkt 2 oraz ust. 3 ustawy </w:t>
      </w:r>
      <w:proofErr w:type="spellStart"/>
      <w:r w:rsidRPr="008761FA">
        <w:rPr>
          <w:rFonts w:cs="Arial"/>
          <w:bCs/>
          <w:sz w:val="20"/>
          <w:szCs w:val="20"/>
          <w:u w:val="single"/>
          <w:lang w:eastAsia="en-US"/>
        </w:rPr>
        <w:t>Pzp</w:t>
      </w:r>
      <w:proofErr w:type="spellEnd"/>
      <w:r w:rsidRPr="008761FA">
        <w:rPr>
          <w:rFonts w:cs="Arial"/>
          <w:bCs/>
          <w:sz w:val="20"/>
          <w:szCs w:val="20"/>
          <w:u w:val="single"/>
          <w:lang w:eastAsia="en-US"/>
        </w:rPr>
        <w:t xml:space="preserve">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6DDFDA64" w14:textId="38A566C8" w:rsidR="008B32B2" w:rsidRPr="00F015DC" w:rsidRDefault="00915605" w:rsidP="00F015DC">
      <w:pPr>
        <w:keepNext/>
        <w:numPr>
          <w:ilvl w:val="1"/>
          <w:numId w:val="1"/>
        </w:numPr>
        <w:spacing w:before="120" w:after="200" w:line="276" w:lineRule="auto"/>
        <w:ind w:left="709" w:hanging="425"/>
        <w:jc w:val="both"/>
        <w:outlineLvl w:val="3"/>
        <w:rPr>
          <w:rFonts w:cs="Arial"/>
          <w:bCs/>
          <w:sz w:val="20"/>
          <w:szCs w:val="20"/>
          <w:lang w:eastAsia="en-US"/>
        </w:rPr>
      </w:pPr>
      <w:r w:rsidRPr="00360921">
        <w:rPr>
          <w:rFonts w:cs="Arial"/>
          <w:bCs/>
          <w:sz w:val="20"/>
          <w:szCs w:val="20"/>
          <w:lang w:eastAsia="en-US"/>
        </w:rPr>
        <w:t xml:space="preserve">Wspólny słownik CPV: </w:t>
      </w:r>
      <w:r w:rsidRPr="00F015DC">
        <w:rPr>
          <w:rFonts w:cs="Arial"/>
          <w:bCs/>
          <w:sz w:val="20"/>
          <w:szCs w:val="20"/>
          <w:lang w:eastAsia="en-US"/>
        </w:rPr>
        <w:t xml:space="preserve">Główny Przedmiot: </w:t>
      </w:r>
      <w:r w:rsidR="00F015DC" w:rsidRPr="00F015DC">
        <w:rPr>
          <w:rFonts w:cs="Arial"/>
          <w:bCs/>
          <w:sz w:val="20"/>
          <w:szCs w:val="20"/>
          <w:lang w:eastAsia="en-US"/>
        </w:rPr>
        <w:t>45233120-6 Roboty w zakresie budowy dróg,</w:t>
      </w:r>
      <w:r w:rsidR="00F015DC">
        <w:rPr>
          <w:rFonts w:cs="Arial"/>
          <w:bCs/>
          <w:sz w:val="20"/>
          <w:szCs w:val="20"/>
          <w:lang w:eastAsia="en-US"/>
        </w:rPr>
        <w:t xml:space="preserve"> </w:t>
      </w:r>
      <w:r w:rsidR="00F015DC" w:rsidRPr="00F015DC">
        <w:rPr>
          <w:rFonts w:cs="Arial"/>
          <w:bCs/>
          <w:sz w:val="20"/>
          <w:szCs w:val="20"/>
          <w:lang w:eastAsia="en-US"/>
        </w:rPr>
        <w:t>45100000-8 Przygotowanie terenu pod budowę</w:t>
      </w:r>
      <w:r w:rsidR="00F015DC">
        <w:rPr>
          <w:rFonts w:cs="Arial"/>
          <w:bCs/>
          <w:sz w:val="20"/>
          <w:szCs w:val="20"/>
          <w:lang w:eastAsia="en-US"/>
        </w:rPr>
        <w:t xml:space="preserve">, </w:t>
      </w:r>
      <w:r w:rsidR="00F015DC" w:rsidRPr="00F015DC">
        <w:rPr>
          <w:rFonts w:cs="Arial"/>
          <w:bCs/>
          <w:sz w:val="20"/>
          <w:szCs w:val="20"/>
          <w:lang w:eastAsia="en-US"/>
        </w:rPr>
        <w:t>45233140-2 Roboty drogowe, 45111200-0 Roboty w zakresie przygotowania terenu pod budowę i roboty ziemne, 45111291-4 Roboty w zakresie zagospodarowania terenu, 45231100-6 Ogólne roboty budowlane związane z budową rurociągów,</w:t>
      </w:r>
      <w:r w:rsidR="00F015DC">
        <w:rPr>
          <w:rFonts w:cs="Arial"/>
          <w:bCs/>
          <w:sz w:val="20"/>
          <w:szCs w:val="20"/>
          <w:lang w:eastAsia="en-US"/>
        </w:rPr>
        <w:t xml:space="preserve"> </w:t>
      </w:r>
      <w:r w:rsidR="00F015DC" w:rsidRPr="00F015DC">
        <w:rPr>
          <w:rFonts w:cs="Arial"/>
          <w:bCs/>
          <w:sz w:val="20"/>
          <w:szCs w:val="20"/>
          <w:lang w:eastAsia="en-US"/>
        </w:rPr>
        <w:t>45231300-8Roboty budowlane w zakresie budowy wodociągów i rurociągów do odprowadzania ścieków,</w:t>
      </w:r>
      <w:r w:rsidR="00F015DC">
        <w:rPr>
          <w:rFonts w:cs="Arial"/>
          <w:bCs/>
          <w:sz w:val="20"/>
          <w:szCs w:val="20"/>
          <w:lang w:eastAsia="en-US"/>
        </w:rPr>
        <w:t xml:space="preserve"> </w:t>
      </w:r>
      <w:r w:rsidR="00F015DC" w:rsidRPr="00F015DC">
        <w:rPr>
          <w:rFonts w:cs="Arial"/>
          <w:bCs/>
          <w:sz w:val="20"/>
          <w:szCs w:val="20"/>
          <w:lang w:eastAsia="en-US"/>
        </w:rPr>
        <w:t xml:space="preserve">45232400-6 Roboty budowlane w zakresie kanałów ściekowych, </w:t>
      </w:r>
      <w:r w:rsidR="00F015DC">
        <w:rPr>
          <w:rFonts w:cs="Arial"/>
          <w:bCs/>
          <w:sz w:val="20"/>
          <w:szCs w:val="20"/>
          <w:lang w:eastAsia="en-US"/>
        </w:rPr>
        <w:t xml:space="preserve"> </w:t>
      </w:r>
      <w:r w:rsidR="00F015DC" w:rsidRPr="00F015DC">
        <w:rPr>
          <w:rFonts w:cs="Arial"/>
          <w:bCs/>
          <w:sz w:val="20"/>
          <w:szCs w:val="20"/>
          <w:lang w:eastAsia="en-US"/>
        </w:rPr>
        <w:t>45231400-9 Roboty budowlane w zakresie budowy linii energetycznych,</w:t>
      </w:r>
      <w:r w:rsidR="00F015DC">
        <w:rPr>
          <w:rFonts w:cs="Arial"/>
          <w:bCs/>
          <w:sz w:val="20"/>
          <w:szCs w:val="20"/>
          <w:lang w:eastAsia="en-US"/>
        </w:rPr>
        <w:t xml:space="preserve"> </w:t>
      </w:r>
      <w:r w:rsidR="00F015DC" w:rsidRPr="00F015DC">
        <w:rPr>
          <w:rFonts w:cs="Arial"/>
          <w:bCs/>
          <w:sz w:val="20"/>
          <w:szCs w:val="20"/>
          <w:lang w:eastAsia="en-US"/>
        </w:rPr>
        <w:t>45232210-7 Roboty budowlane zakresie budowy linii napowietrznych,</w:t>
      </w:r>
      <w:r w:rsidR="00F015DC">
        <w:rPr>
          <w:rFonts w:cs="Arial"/>
          <w:bCs/>
          <w:sz w:val="20"/>
          <w:szCs w:val="20"/>
          <w:lang w:eastAsia="en-US"/>
        </w:rPr>
        <w:t xml:space="preserve"> </w:t>
      </w:r>
      <w:r w:rsidR="00F015DC" w:rsidRPr="00F015DC">
        <w:rPr>
          <w:rFonts w:cs="Arial"/>
          <w:bCs/>
          <w:sz w:val="20"/>
          <w:szCs w:val="20"/>
          <w:lang w:eastAsia="en-US"/>
        </w:rPr>
        <w:t>45316110-9 Instalowanie urządzeń oświetlenia drogowego</w:t>
      </w:r>
      <w:r w:rsidR="00F015DC">
        <w:rPr>
          <w:rFonts w:cs="Arial"/>
          <w:bCs/>
          <w:sz w:val="20"/>
          <w:szCs w:val="20"/>
          <w:lang w:eastAsia="en-US"/>
        </w:rPr>
        <w:t xml:space="preserve">, </w:t>
      </w:r>
      <w:r w:rsidR="00F015DC" w:rsidRPr="00F015DC">
        <w:rPr>
          <w:rFonts w:cs="Arial"/>
          <w:bCs/>
          <w:sz w:val="20"/>
          <w:szCs w:val="20"/>
          <w:lang w:eastAsia="en-US"/>
        </w:rPr>
        <w:t>50331000-4 Usługi w zakresie napraw i konserwacji linii telekomunikacyjnych</w:t>
      </w:r>
      <w:r w:rsidR="00F015DC">
        <w:rPr>
          <w:rFonts w:cs="Arial"/>
          <w:bCs/>
          <w:sz w:val="20"/>
          <w:szCs w:val="20"/>
          <w:lang w:eastAsia="en-US"/>
        </w:rPr>
        <w:t>.</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3BE43298" w14:textId="2F759D60" w:rsidR="003120B5" w:rsidRDefault="003120B5" w:rsidP="003120B5">
      <w:pPr>
        <w:keepNext/>
        <w:spacing w:before="120" w:after="200" w:line="276" w:lineRule="auto"/>
        <w:ind w:left="709"/>
        <w:jc w:val="both"/>
        <w:outlineLvl w:val="3"/>
        <w:rPr>
          <w:rFonts w:cs="Arial"/>
          <w:bCs/>
          <w:sz w:val="20"/>
          <w:szCs w:val="20"/>
          <w:u w:val="single"/>
          <w:lang w:eastAsia="en-US"/>
        </w:rPr>
      </w:pPr>
      <w:r>
        <w:rPr>
          <w:rFonts w:cs="Arial"/>
          <w:bCs/>
          <w:sz w:val="20"/>
          <w:szCs w:val="20"/>
          <w:u w:val="single"/>
          <w:lang w:eastAsia="en-US"/>
        </w:rPr>
        <w:t>dotyczy części 1 i części 2:</w:t>
      </w:r>
    </w:p>
    <w:p w14:paraId="52F4C8BF" w14:textId="77777777" w:rsidR="0045767C" w:rsidRP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wykonywanie czynności związanych robotami ziemnymi,</w:t>
      </w:r>
    </w:p>
    <w:p w14:paraId="13C61D55" w14:textId="311D12BA" w:rsidR="0045767C" w:rsidRP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wykonywanie prac związanych z obsługą ciężkiego sprzętu budowlanego (koparek, ładowarek, równiarek, itp.)</w:t>
      </w:r>
      <w:r w:rsidR="009F7E00">
        <w:rPr>
          <w:rFonts w:cs="Arial"/>
          <w:bCs/>
          <w:sz w:val="20"/>
          <w:szCs w:val="20"/>
          <w:lang w:eastAsia="en-US"/>
        </w:rPr>
        <w:t xml:space="preserve"> </w:t>
      </w:r>
      <w:r w:rsidRPr="0045767C">
        <w:rPr>
          <w:rFonts w:cs="Arial"/>
          <w:bCs/>
          <w:sz w:val="20"/>
          <w:szCs w:val="20"/>
          <w:lang w:eastAsia="en-US"/>
        </w:rPr>
        <w:t>jak i sprzętu pozostałego (np. zagęszczarek),</w:t>
      </w:r>
    </w:p>
    <w:p w14:paraId="32600678" w14:textId="77777777" w:rsidR="0045767C" w:rsidRP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wykonywanie prac związanych z wykonaniem kanalizacji deszczowej,</w:t>
      </w:r>
    </w:p>
    <w:p w14:paraId="28E4F31A" w14:textId="77777777" w:rsidR="0045767C" w:rsidRP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wykonywanie robót instalacyjnych (sanitarne, elektryczne, teletechniczne),</w:t>
      </w:r>
    </w:p>
    <w:p w14:paraId="724EE730" w14:textId="77777777" w:rsid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wykonywanie robót drogowych,</w:t>
      </w:r>
    </w:p>
    <w:p w14:paraId="39F013DA" w14:textId="2363199E" w:rsidR="0045767C" w:rsidRPr="0045767C" w:rsidRDefault="0045767C" w:rsidP="0045767C">
      <w:pPr>
        <w:keepNext/>
        <w:numPr>
          <w:ilvl w:val="2"/>
          <w:numId w:val="1"/>
        </w:numPr>
        <w:spacing w:before="120" w:after="120" w:line="276" w:lineRule="auto"/>
        <w:jc w:val="both"/>
        <w:outlineLvl w:val="3"/>
        <w:rPr>
          <w:rFonts w:cs="Arial"/>
          <w:bCs/>
          <w:sz w:val="20"/>
          <w:szCs w:val="20"/>
          <w:lang w:eastAsia="en-US"/>
        </w:rPr>
      </w:pPr>
      <w:r w:rsidRPr="0045767C">
        <w:rPr>
          <w:rFonts w:cs="Arial"/>
          <w:bCs/>
          <w:sz w:val="20"/>
          <w:szCs w:val="20"/>
          <w:lang w:eastAsia="en-US"/>
        </w:rPr>
        <w:t>obowiązki Wykonawcy z tytułu spełnienia niniejszego wymogu określają Ogólne Warunki Umowy (PPU).</w:t>
      </w:r>
    </w:p>
    <w:p w14:paraId="23BB62B2" w14:textId="683EF89B" w:rsidR="005335A1" w:rsidRPr="0045767C" w:rsidRDefault="0045767C" w:rsidP="0045767C">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Zamawiający dopuszcza składani</w:t>
      </w:r>
      <w:r>
        <w:rPr>
          <w:rFonts w:cs="Arial"/>
          <w:b/>
          <w:sz w:val="20"/>
          <w:szCs w:val="20"/>
          <w:lang w:eastAsia="en-US"/>
        </w:rPr>
        <w:t>e</w:t>
      </w:r>
      <w:r w:rsidRPr="005C43DE">
        <w:rPr>
          <w:rFonts w:cs="Arial"/>
          <w:b/>
          <w:sz w:val="20"/>
          <w:szCs w:val="20"/>
          <w:lang w:eastAsia="en-US"/>
        </w:rPr>
        <w:t xml:space="preserve"> ofert częściowych.</w:t>
      </w:r>
      <w:r>
        <w:rPr>
          <w:rFonts w:cs="Arial"/>
          <w:b/>
          <w:sz w:val="20"/>
          <w:szCs w:val="20"/>
          <w:lang w:eastAsia="en-US"/>
        </w:rPr>
        <w:t xml:space="preserve"> Wykonawca może złożyć ofertę na jedną lub dwie części.</w:t>
      </w:r>
      <w:r w:rsidR="005335A1" w:rsidRPr="0045767C">
        <w:rPr>
          <w:rFonts w:cs="Arial"/>
          <w:bCs/>
          <w:sz w:val="20"/>
          <w:szCs w:val="20"/>
          <w:lang w:eastAsia="en-US"/>
        </w:rPr>
        <w:t xml:space="preserve"> </w:t>
      </w:r>
    </w:p>
    <w:p w14:paraId="38EF63CE" w14:textId="4A412E22" w:rsidR="00694C3B" w:rsidRPr="00D603EE" w:rsidRDefault="00694C3B" w:rsidP="001F5D88">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2A7A46F4"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lastRenderedPageBreak/>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000858EA" w:rsidRPr="000858EA">
        <w:rPr>
          <w:rFonts w:cs="Arial"/>
          <w:sz w:val="20"/>
          <w:szCs w:val="20"/>
          <w:u w:val="single"/>
        </w:rPr>
        <w:t>dotyczy części 1 i części 2:</w:t>
      </w:r>
      <w:r w:rsidR="000858EA">
        <w:rPr>
          <w:rFonts w:cs="Arial"/>
          <w:sz w:val="20"/>
          <w:szCs w:val="20"/>
        </w:rPr>
        <w:t xml:space="preserve"> </w:t>
      </w:r>
      <w:r w:rsidRPr="00AE427C">
        <w:rPr>
          <w:rFonts w:cs="Arial"/>
          <w:b/>
          <w:sz w:val="20"/>
          <w:szCs w:val="20"/>
        </w:rPr>
        <w:t xml:space="preserve">do </w:t>
      </w:r>
      <w:r w:rsidR="0045767C">
        <w:rPr>
          <w:b/>
          <w:bCs/>
          <w:sz w:val="20"/>
          <w:szCs w:val="20"/>
        </w:rPr>
        <w:t>18</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19A09C0" w:rsidR="005B36A7" w:rsidRPr="00100345" w:rsidRDefault="005B36A7" w:rsidP="0010034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w:t>
      </w:r>
      <w:r w:rsidRPr="00100345">
        <w:rPr>
          <w:rFonts w:cs="Arial"/>
          <w:sz w:val="20"/>
          <w:szCs w:val="20"/>
          <w:lang w:eastAsia="en-US"/>
        </w:rPr>
        <w:t>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2686A983" w14:textId="77777777" w:rsidR="003120B5" w:rsidRPr="00766FB0" w:rsidRDefault="003120B5" w:rsidP="003120B5">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1721D1BF" w14:textId="77777777" w:rsidR="003120B5" w:rsidRPr="00CB5094"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077846FC" w14:textId="77777777" w:rsidR="003120B5" w:rsidRPr="00CB5094" w:rsidRDefault="003120B5" w:rsidP="003120B5">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C47E6AC" w14:textId="77777777" w:rsidR="003120B5" w:rsidRPr="00CB5094" w:rsidRDefault="003120B5" w:rsidP="003120B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D692601" w14:textId="77777777" w:rsidR="003120B5" w:rsidRPr="00CB5094" w:rsidRDefault="003120B5" w:rsidP="003120B5">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25E3E62E"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302492E"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79BE34B6"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10F92381"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40D3C93B"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17DBAD36" w14:textId="77777777" w:rsidR="003120B5" w:rsidRPr="00F738D0" w:rsidRDefault="003120B5" w:rsidP="003120B5">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1909CC0" w14:textId="77777777" w:rsidR="003120B5" w:rsidRPr="00F738D0" w:rsidRDefault="003120B5" w:rsidP="003120B5">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03DA4B12"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687E926E"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C47C32"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3EDD7C21"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w:t>
      </w:r>
      <w:r w:rsidRPr="00F738D0">
        <w:rPr>
          <w:rFonts w:cs="Arial"/>
          <w:sz w:val="20"/>
          <w:szCs w:val="20"/>
        </w:rPr>
        <w:lastRenderedPageBreak/>
        <w:t>oferty, oferty częściowe lub wnioski o dopuszczenie do udziału w postępowaniu, chyba że wykażą, że przygotowali te oferty lub wnioski niezależnie od siebie,</w:t>
      </w:r>
    </w:p>
    <w:p w14:paraId="51EFE264" w14:textId="77777777" w:rsidR="003120B5" w:rsidRPr="00F738D0" w:rsidRDefault="003120B5" w:rsidP="003120B5">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7ACCFF73" w14:textId="77777777" w:rsidR="003120B5" w:rsidRPr="00CB5094"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570D8EA" w14:textId="77777777" w:rsidR="003120B5" w:rsidRPr="00CB5094"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753E3F7A" w14:textId="77777777" w:rsidR="003120B5" w:rsidRDefault="003120B5" w:rsidP="003120B5">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70162D8B" w14:textId="77777777" w:rsidR="003120B5" w:rsidRDefault="003120B5" w:rsidP="003120B5">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1DDE2203" w14:textId="77777777" w:rsidR="003120B5" w:rsidRPr="00C80464"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6DCB91F2" w14:textId="77777777" w:rsidR="003120B5" w:rsidRPr="00C80464"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5AAEE58" w14:textId="77777777" w:rsidR="003120B5" w:rsidRDefault="003120B5" w:rsidP="003120B5">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9868281" w14:textId="77777777" w:rsidR="003120B5" w:rsidRPr="00F245BD"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38497537" w14:textId="77777777" w:rsidR="003120B5"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229D9D"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4C0579AF"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091A0CEA"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476E146C" w14:textId="77777777" w:rsidR="003120B5" w:rsidRPr="00956052" w:rsidRDefault="003120B5" w:rsidP="003120B5">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436442A9" w:rsidR="00A70B20" w:rsidRPr="0091560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321EF5">
        <w:rPr>
          <w:rFonts w:cs="Arial"/>
          <w:b/>
          <w:bCs/>
          <w:i/>
          <w:iCs/>
          <w:sz w:val="20"/>
          <w:szCs w:val="20"/>
          <w:u w:val="single"/>
          <w:lang w:eastAsia="en-US"/>
        </w:rPr>
        <w:t>Dotyczy części 1 i części 2:</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7A247371" w:rsidR="00A70B20" w:rsidRPr="0091560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321EF5">
        <w:rPr>
          <w:rFonts w:cs="Arial"/>
          <w:b/>
          <w:bCs/>
          <w:i/>
          <w:iCs/>
          <w:sz w:val="20"/>
          <w:szCs w:val="20"/>
          <w:u w:val="single"/>
          <w:lang w:eastAsia="en-US"/>
        </w:rPr>
        <w:t>Dotyczy części 1 i części 2:</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43C2B7A1" w:rsidR="00A70B20" w:rsidRPr="00224C75" w:rsidRDefault="009F7E00" w:rsidP="009C0E1A">
      <w:pPr>
        <w:keepNext/>
        <w:numPr>
          <w:ilvl w:val="3"/>
          <w:numId w:val="1"/>
        </w:numPr>
        <w:spacing w:before="120" w:after="120" w:line="276" w:lineRule="auto"/>
        <w:ind w:left="1985" w:hanging="905"/>
        <w:jc w:val="both"/>
        <w:outlineLvl w:val="3"/>
        <w:rPr>
          <w:rFonts w:cs="Arial"/>
          <w:sz w:val="20"/>
          <w:szCs w:val="20"/>
          <w:lang w:eastAsia="en-US"/>
        </w:rPr>
      </w:pPr>
      <w:r w:rsidRPr="00321EF5">
        <w:rPr>
          <w:rFonts w:cs="Arial"/>
          <w:b/>
          <w:bCs/>
          <w:i/>
          <w:iCs/>
          <w:sz w:val="20"/>
          <w:szCs w:val="20"/>
          <w:u w:val="single"/>
          <w:lang w:eastAsia="en-US"/>
        </w:rPr>
        <w:t>Dotyczy części 1 i części 2:</w:t>
      </w:r>
      <w:r>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9C0E1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45339148" w14:textId="0324912C" w:rsidR="00B24CAF" w:rsidRPr="00B24CAF" w:rsidRDefault="009F7E00" w:rsidP="009C0E1A">
      <w:pPr>
        <w:keepNext/>
        <w:numPr>
          <w:ilvl w:val="3"/>
          <w:numId w:val="1"/>
        </w:numPr>
        <w:spacing w:before="120" w:after="120" w:line="276" w:lineRule="auto"/>
        <w:ind w:left="1985" w:hanging="905"/>
        <w:jc w:val="both"/>
        <w:outlineLvl w:val="3"/>
        <w:rPr>
          <w:rFonts w:cs="Arial"/>
          <w:b/>
          <w:bCs/>
          <w:sz w:val="20"/>
          <w:szCs w:val="20"/>
          <w:lang w:eastAsia="en-US"/>
        </w:rPr>
      </w:pPr>
      <w:bookmarkStart w:id="2" w:name="_Hlk132113794"/>
      <w:bookmarkStart w:id="3" w:name="_Hlk125705587"/>
      <w:bookmarkStart w:id="4" w:name="_Hlk81208411"/>
      <w:r w:rsidRPr="00321EF5">
        <w:rPr>
          <w:rFonts w:cs="Arial"/>
          <w:b/>
          <w:bCs/>
          <w:i/>
          <w:iCs/>
          <w:sz w:val="20"/>
          <w:szCs w:val="20"/>
          <w:u w:val="single"/>
          <w:lang w:eastAsia="en-US"/>
        </w:rPr>
        <w:t>Dotyczy części 1 i części 2:</w:t>
      </w:r>
      <w:r>
        <w:rPr>
          <w:rFonts w:cs="Arial"/>
          <w:sz w:val="20"/>
          <w:szCs w:val="20"/>
          <w:lang w:eastAsia="en-US"/>
        </w:rPr>
        <w:t xml:space="preserve"> </w:t>
      </w:r>
      <w:r w:rsidR="001140A0"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5" w:name="_Hlk144363302"/>
      <w:bookmarkStart w:id="6" w:name="_Hlk115692399"/>
      <w:r w:rsidR="00B24CAF" w:rsidRPr="00B24CAF">
        <w:rPr>
          <w:rFonts w:cs="Arial"/>
          <w:b/>
          <w:bCs/>
          <w:sz w:val="20"/>
          <w:szCs w:val="20"/>
          <w:u w:val="single"/>
        </w:rPr>
        <w:t xml:space="preserve">minimum </w:t>
      </w:r>
      <w:bookmarkEnd w:id="5"/>
      <w:r w:rsidR="00AC3B6F" w:rsidRPr="00AC3B6F">
        <w:rPr>
          <w:rFonts w:cs="Arial"/>
          <w:b/>
          <w:bCs/>
          <w:sz w:val="20"/>
          <w:szCs w:val="20"/>
          <w:u w:val="single"/>
        </w:rPr>
        <w:t xml:space="preserve">1 roboty w zakresie budowy, przebudowy lub rozbudowy drogi o nawierzchni </w:t>
      </w:r>
      <w:r w:rsidR="003120B5">
        <w:rPr>
          <w:rFonts w:cs="Arial"/>
          <w:b/>
          <w:bCs/>
          <w:sz w:val="20"/>
          <w:szCs w:val="20"/>
          <w:u w:val="single"/>
        </w:rPr>
        <w:t>z kostki betonowej</w:t>
      </w:r>
      <w:r w:rsidR="00AC3B6F" w:rsidRPr="00AC3B6F">
        <w:rPr>
          <w:rFonts w:cs="Arial"/>
          <w:b/>
          <w:bCs/>
          <w:sz w:val="20"/>
          <w:szCs w:val="20"/>
          <w:u w:val="single"/>
        </w:rPr>
        <w:t xml:space="preserve"> wraz z budową kanalizacji deszczowej i budową linii oświetlenia ulicznego </w:t>
      </w:r>
      <w:r w:rsidR="008761FA" w:rsidRPr="00AC3B6F">
        <w:rPr>
          <w:rFonts w:cs="Arial"/>
          <w:b/>
          <w:bCs/>
          <w:sz w:val="20"/>
          <w:szCs w:val="20"/>
          <w:u w:val="single"/>
        </w:rPr>
        <w:t>o wartości nie niższej</w:t>
      </w:r>
      <w:r w:rsidR="008761FA" w:rsidRPr="008761FA">
        <w:rPr>
          <w:rFonts w:cs="Arial"/>
          <w:b/>
          <w:bCs/>
          <w:sz w:val="20"/>
          <w:szCs w:val="20"/>
          <w:u w:val="single"/>
        </w:rPr>
        <w:t xml:space="preserve"> niż 1</w:t>
      </w:r>
      <w:r w:rsidR="00AC3B6F">
        <w:rPr>
          <w:rFonts w:cs="Arial"/>
          <w:b/>
          <w:bCs/>
          <w:sz w:val="20"/>
          <w:szCs w:val="20"/>
          <w:u w:val="single"/>
        </w:rPr>
        <w:t>.0</w:t>
      </w:r>
      <w:r w:rsidR="008761FA" w:rsidRPr="008761FA">
        <w:rPr>
          <w:rFonts w:cs="Arial"/>
          <w:b/>
          <w:bCs/>
          <w:sz w:val="20"/>
          <w:szCs w:val="20"/>
          <w:u w:val="single"/>
        </w:rPr>
        <w:t>00.00</w:t>
      </w:r>
      <w:r w:rsidR="003120B5">
        <w:rPr>
          <w:rFonts w:cs="Arial"/>
          <w:b/>
          <w:bCs/>
          <w:sz w:val="20"/>
          <w:szCs w:val="20"/>
          <w:u w:val="single"/>
        </w:rPr>
        <w:t>0,0</w:t>
      </w:r>
      <w:r w:rsidR="008761FA" w:rsidRPr="008761FA">
        <w:rPr>
          <w:rFonts w:cs="Arial"/>
          <w:b/>
          <w:bCs/>
          <w:sz w:val="20"/>
          <w:szCs w:val="20"/>
          <w:u w:val="single"/>
        </w:rPr>
        <w:t>0 złotych brutto</w:t>
      </w:r>
      <w:r w:rsidR="00B24CAF" w:rsidRPr="00AC3B6F">
        <w:rPr>
          <w:rFonts w:cs="Arial"/>
          <w:b/>
          <w:bCs/>
          <w:sz w:val="20"/>
          <w:szCs w:val="20"/>
          <w:u w:val="single"/>
        </w:rPr>
        <w:t>.</w:t>
      </w:r>
      <w:bookmarkEnd w:id="6"/>
    </w:p>
    <w:p w14:paraId="4E6AC426" w14:textId="2E897C25" w:rsidR="008761FA" w:rsidRPr="00874703" w:rsidRDefault="001140A0" w:rsidP="009C0E1A">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B24CAF" w:rsidRPr="00B24CAF">
        <w:rPr>
          <w:rFonts w:ascii="Arial" w:hAnsi="Arial" w:cs="Arial"/>
          <w:b/>
          <w:bCs/>
          <w:sz w:val="20"/>
          <w:szCs w:val="20"/>
          <w:u w:val="single"/>
        </w:rPr>
        <w:t xml:space="preserve">minimum 1 roboty </w:t>
      </w:r>
      <w:r w:rsidR="008761FA" w:rsidRPr="008761FA">
        <w:rPr>
          <w:rFonts w:ascii="Arial" w:hAnsi="Arial" w:cs="Arial"/>
          <w:b/>
          <w:bCs/>
          <w:sz w:val="20"/>
          <w:szCs w:val="20"/>
          <w:u w:val="single"/>
        </w:rPr>
        <w:t xml:space="preserve">w zakresie budowy, przebudowy lub rozbudowy drogi </w:t>
      </w:r>
      <w:r w:rsidR="00AC3B6F" w:rsidRPr="00AC3B6F">
        <w:rPr>
          <w:rFonts w:ascii="Arial" w:hAnsi="Arial" w:cs="Arial"/>
          <w:b/>
          <w:bCs/>
          <w:sz w:val="20"/>
          <w:szCs w:val="20"/>
          <w:u w:val="single"/>
        </w:rPr>
        <w:t xml:space="preserve">o nawierzchni </w:t>
      </w:r>
      <w:r w:rsidR="003120B5" w:rsidRPr="003120B5">
        <w:rPr>
          <w:rFonts w:ascii="Arial" w:hAnsi="Arial" w:cs="Arial"/>
          <w:b/>
          <w:bCs/>
          <w:sz w:val="20"/>
          <w:szCs w:val="20"/>
          <w:u w:val="single"/>
        </w:rPr>
        <w:t>z kostki betonowej</w:t>
      </w:r>
      <w:r w:rsidR="00AC3B6F" w:rsidRPr="00AC3B6F">
        <w:rPr>
          <w:rFonts w:ascii="Arial" w:hAnsi="Arial" w:cs="Arial"/>
          <w:b/>
          <w:bCs/>
          <w:sz w:val="20"/>
          <w:szCs w:val="20"/>
          <w:u w:val="single"/>
        </w:rPr>
        <w:t xml:space="preserve"> wraz z budową kanalizacji deszczowej i budową linii oświetlenia ulicznego</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A07F0E">
        <w:rPr>
          <w:rFonts w:ascii="Arial" w:hAnsi="Arial" w:cs="Arial"/>
          <w:sz w:val="20"/>
          <w:szCs w:val="20"/>
        </w:rPr>
        <w:lastRenderedPageBreak/>
        <w:t xml:space="preserve">dokumentów – inne odpowiednie dokumenty, </w:t>
      </w:r>
      <w:r w:rsidRPr="00A07F0E">
        <w:rPr>
          <w:rFonts w:ascii="Arial" w:hAnsi="Arial" w:cs="Arial"/>
          <w:b/>
          <w:bCs/>
          <w:sz w:val="20"/>
          <w:szCs w:val="20"/>
          <w:u w:val="single"/>
        </w:rPr>
        <w:t xml:space="preserve">a wartość 1 roboty będzie wynosiła nie mniej niż </w:t>
      </w:r>
      <w:r w:rsidR="008761FA">
        <w:rPr>
          <w:rFonts w:ascii="Arial" w:hAnsi="Arial" w:cs="Arial"/>
          <w:b/>
          <w:bCs/>
          <w:sz w:val="20"/>
          <w:szCs w:val="20"/>
          <w:u w:val="single"/>
        </w:rPr>
        <w:t>1</w:t>
      </w:r>
      <w:r w:rsidR="00AC3B6F">
        <w:rPr>
          <w:rFonts w:ascii="Arial" w:hAnsi="Arial" w:cs="Arial"/>
          <w:b/>
          <w:bCs/>
          <w:sz w:val="20"/>
          <w:szCs w:val="20"/>
          <w:u w:val="single"/>
        </w:rPr>
        <w:t>.0</w:t>
      </w:r>
      <w:r w:rsidR="00A373B3" w:rsidRPr="00A07F0E">
        <w:rPr>
          <w:rFonts w:ascii="Arial" w:hAnsi="Arial" w:cs="Arial"/>
          <w:b/>
          <w:bCs/>
          <w:sz w:val="20"/>
          <w:szCs w:val="20"/>
          <w:u w:val="single"/>
        </w:rPr>
        <w:t>00</w:t>
      </w:r>
      <w:r w:rsidRPr="00A07F0E">
        <w:rPr>
          <w:rFonts w:ascii="Arial" w:hAnsi="Arial" w:cs="Arial"/>
          <w:b/>
          <w:bCs/>
          <w:sz w:val="20"/>
          <w:szCs w:val="20"/>
          <w:u w:val="single"/>
        </w:rPr>
        <w:t>.000</w:t>
      </w:r>
      <w:r w:rsidR="003120B5">
        <w:rPr>
          <w:rFonts w:ascii="Arial" w:hAnsi="Arial" w:cs="Arial"/>
          <w:b/>
          <w:bCs/>
          <w:sz w:val="20"/>
          <w:szCs w:val="20"/>
          <w:u w:val="single"/>
        </w:rPr>
        <w:t>,00</w:t>
      </w:r>
      <w:r w:rsidRPr="00A07F0E">
        <w:rPr>
          <w:rFonts w:ascii="Arial" w:hAnsi="Arial" w:cs="Arial"/>
          <w:b/>
          <w:bCs/>
          <w:sz w:val="20"/>
          <w:szCs w:val="20"/>
          <w:u w:val="single"/>
        </w:rPr>
        <w:t xml:space="preserve"> zł brutto</w:t>
      </w:r>
      <w:r w:rsidRPr="008761FA">
        <w:rPr>
          <w:rFonts w:ascii="Arial" w:hAnsi="Arial" w:cs="Arial"/>
          <w:sz w:val="20"/>
          <w:szCs w:val="20"/>
          <w:u w:val="single"/>
        </w:rPr>
        <w:t xml:space="preserve"> (słownie złotych: </w:t>
      </w:r>
      <w:r w:rsidR="00AC3B6F">
        <w:rPr>
          <w:rFonts w:ascii="Arial" w:hAnsi="Arial" w:cs="Arial"/>
          <w:sz w:val="20"/>
          <w:szCs w:val="20"/>
          <w:u w:val="single"/>
        </w:rPr>
        <w:t>jeden milion złotych</w:t>
      </w:r>
      <w:r w:rsidRPr="008761FA">
        <w:rPr>
          <w:rFonts w:ascii="Arial" w:hAnsi="Arial" w:cs="Arial"/>
          <w:sz w:val="20"/>
          <w:szCs w:val="20"/>
          <w:u w:val="single"/>
        </w:rPr>
        <w:t>).</w:t>
      </w:r>
      <w:bookmarkEnd w:id="2"/>
      <w:bookmarkEnd w:id="3"/>
    </w:p>
    <w:p w14:paraId="6649E525" w14:textId="7F003C8C" w:rsidR="00874703" w:rsidRPr="009F1D84" w:rsidRDefault="009F1D84" w:rsidP="009C0E1A">
      <w:pPr>
        <w:keepNext/>
        <w:numPr>
          <w:ilvl w:val="3"/>
          <w:numId w:val="1"/>
        </w:numPr>
        <w:spacing w:before="120" w:after="120" w:line="276" w:lineRule="auto"/>
        <w:ind w:left="1985" w:hanging="905"/>
        <w:jc w:val="both"/>
        <w:outlineLvl w:val="3"/>
        <w:rPr>
          <w:rFonts w:cs="Arial"/>
          <w:sz w:val="20"/>
          <w:szCs w:val="20"/>
          <w:lang w:eastAsia="en-US"/>
        </w:rPr>
      </w:pPr>
      <w:r w:rsidRPr="009F1D84">
        <w:rPr>
          <w:rFonts w:cs="Arial"/>
          <w:sz w:val="20"/>
          <w:szCs w:val="20"/>
          <w:lang w:eastAsia="en-US"/>
        </w:rPr>
        <w:t>Zamawiający żąda od Wykonawcy wskazania osób, które będą uczestniczyć                    w wykonywaniu zamówienia, legitymujące się kwalifikacjami zawodowymi/uprawnieniami odpowiednim do funkcji, jakie zostaną im powierzone. Wykonawca na każdą funkcję wymienioną poniżej, wskaże osobę, -y, którą/które skieruje do realizacji zamówienia i spełniającą następujące wymagania:</w:t>
      </w:r>
    </w:p>
    <w:p w14:paraId="4B673FA3" w14:textId="4EE0791F" w:rsidR="00386CFB" w:rsidRDefault="00386CFB" w:rsidP="009C0E1A">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w:t>
      </w:r>
      <w:r w:rsidR="00B476B2" w:rsidRPr="00A07F0E">
        <w:rPr>
          <w:rFonts w:cs="Arial"/>
          <w:b/>
          <w:sz w:val="20"/>
          <w:szCs w:val="20"/>
          <w:lang w:eastAsia="en-US"/>
        </w:rPr>
        <w:t xml:space="preserve">kierownika budowy </w:t>
      </w:r>
      <w:r w:rsidR="00A07F0E" w:rsidRPr="00A07F0E">
        <w:rPr>
          <w:rFonts w:cs="Arial"/>
          <w:b/>
          <w:sz w:val="20"/>
          <w:szCs w:val="20"/>
          <w:lang w:eastAsia="en-US"/>
        </w:rPr>
        <w:t xml:space="preserve">branży drogowej, posiadającą uprawnienia budowlane do kierowania robotami budowlanymi </w:t>
      </w:r>
      <w:r w:rsidR="008761FA">
        <w:rPr>
          <w:rFonts w:cs="Arial"/>
          <w:b/>
          <w:sz w:val="20"/>
          <w:szCs w:val="20"/>
          <w:lang w:eastAsia="en-US"/>
        </w:rPr>
        <w:br/>
      </w:r>
      <w:r w:rsidR="00A07F0E" w:rsidRPr="00A07F0E">
        <w:rPr>
          <w:rFonts w:cs="Arial"/>
          <w:b/>
          <w:sz w:val="20"/>
          <w:szCs w:val="20"/>
          <w:lang w:eastAsia="en-US"/>
        </w:rPr>
        <w:t>w specjalności inżynieryjnej drogowe</w:t>
      </w:r>
      <w:r w:rsidR="00A07F0E" w:rsidRPr="00B24CAF">
        <w:rPr>
          <w:rFonts w:cs="Arial"/>
          <w:b/>
          <w:sz w:val="20"/>
          <w:szCs w:val="20"/>
          <w:lang w:eastAsia="en-US"/>
        </w:rPr>
        <w:t>j</w:t>
      </w:r>
      <w:r w:rsidR="00AC3B6F">
        <w:rPr>
          <w:rFonts w:cs="Arial"/>
          <w:b/>
          <w:sz w:val="20"/>
          <w:szCs w:val="20"/>
          <w:lang w:eastAsia="en-US"/>
        </w:rPr>
        <w:t xml:space="preserve"> bez ograniczeń</w:t>
      </w:r>
      <w:r w:rsidR="008C0D66" w:rsidRPr="00B24CAF">
        <w:rPr>
          <w:rFonts w:cs="Arial"/>
          <w:b/>
          <w:sz w:val="20"/>
          <w:szCs w:val="20"/>
          <w:lang w:eastAsia="en-US"/>
        </w:rPr>
        <w:t>,</w:t>
      </w:r>
      <w:r w:rsidR="008C0D66"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sidR="003120B5">
        <w:rPr>
          <w:rFonts w:cs="Arial"/>
          <w:sz w:val="20"/>
          <w:szCs w:val="20"/>
          <w:lang w:eastAsia="en-US"/>
        </w:rPr>
        <w:t>4</w:t>
      </w:r>
      <w:r w:rsidRPr="00A07F0E">
        <w:rPr>
          <w:rFonts w:cs="Arial"/>
          <w:sz w:val="20"/>
          <w:szCs w:val="20"/>
          <w:lang w:eastAsia="en-US"/>
        </w:rPr>
        <w:t xml:space="preserve"> r. poz. </w:t>
      </w:r>
      <w:r w:rsidR="003120B5">
        <w:rPr>
          <w:rFonts w:cs="Arial"/>
          <w:sz w:val="20"/>
          <w:szCs w:val="20"/>
          <w:lang w:eastAsia="en-US"/>
        </w:rPr>
        <w:t>725</w:t>
      </w:r>
      <w:r w:rsidRPr="00A07F0E">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76C39C27" w14:textId="66BA3759" w:rsidR="00AC3B6F" w:rsidRPr="00AC3B6F" w:rsidRDefault="00AC3B6F" w:rsidP="009C0E1A">
      <w:pPr>
        <w:keepNext/>
        <w:numPr>
          <w:ilvl w:val="4"/>
          <w:numId w:val="1"/>
        </w:numPr>
        <w:spacing w:before="120" w:after="120" w:line="276" w:lineRule="auto"/>
        <w:jc w:val="both"/>
        <w:outlineLvl w:val="3"/>
        <w:rPr>
          <w:rFonts w:cs="Arial"/>
          <w:sz w:val="20"/>
          <w:szCs w:val="20"/>
          <w:lang w:eastAsia="en-US"/>
        </w:rPr>
      </w:pPr>
      <w:r w:rsidRPr="00AC3B6F">
        <w:rPr>
          <w:rFonts w:cs="Arial"/>
          <w:sz w:val="20"/>
          <w:szCs w:val="20"/>
          <w:lang w:eastAsia="en-US"/>
        </w:rPr>
        <w:t xml:space="preserve">Wykonawca skieruje do realizacji zamówienia </w:t>
      </w:r>
      <w:r w:rsidRPr="00AC3B6F">
        <w:rPr>
          <w:rFonts w:cs="Arial"/>
          <w:b/>
          <w:bCs/>
          <w:sz w:val="20"/>
          <w:szCs w:val="20"/>
          <w:lang w:eastAsia="en-US"/>
        </w:rPr>
        <w:t xml:space="preserve">osobę, która będzie pełnić funkcję kierownika robót branży sanitarnej, posiadającą uprawnienia budowlane do kierowania robotami budowlanymi </w:t>
      </w:r>
      <w:r>
        <w:rPr>
          <w:rFonts w:cs="Arial"/>
          <w:b/>
          <w:bCs/>
          <w:sz w:val="20"/>
          <w:szCs w:val="20"/>
          <w:lang w:eastAsia="en-US"/>
        </w:rPr>
        <w:br/>
      </w:r>
      <w:r w:rsidRPr="00AC3B6F">
        <w:rPr>
          <w:rFonts w:cs="Arial"/>
          <w:b/>
          <w:bCs/>
          <w:sz w:val="20"/>
          <w:szCs w:val="20"/>
          <w:lang w:eastAsia="en-US"/>
        </w:rPr>
        <w:t>w specjalności instalacyjnej w zakresie sieci, instalacji i urządzeń: cieplnych, wentylacyjnych, gazowych, wodociągowych i kanalizacyjnych bez ograniczeń</w:t>
      </w:r>
      <w:r w:rsidRPr="00AC3B6F">
        <w:rPr>
          <w:rFonts w:cs="Arial"/>
          <w:sz w:val="20"/>
          <w:szCs w:val="20"/>
          <w:lang w:eastAsia="en-US"/>
        </w:rPr>
        <w:t xml:space="preserve">,  w rozumieniu ustawy z dnia 7 lipca 1994 r. Prawo budowlane (t. j. - Dz. U. </w:t>
      </w:r>
      <w:bookmarkStart w:id="7" w:name="_Hlk167434317"/>
      <w:r w:rsidRPr="00AC3B6F">
        <w:rPr>
          <w:rFonts w:cs="Arial"/>
          <w:sz w:val="20"/>
          <w:szCs w:val="20"/>
          <w:lang w:eastAsia="en-US"/>
        </w:rPr>
        <w:t>z 202</w:t>
      </w:r>
      <w:r w:rsidR="003120B5">
        <w:rPr>
          <w:rFonts w:cs="Arial"/>
          <w:sz w:val="20"/>
          <w:szCs w:val="20"/>
          <w:lang w:eastAsia="en-US"/>
        </w:rPr>
        <w:t>4</w:t>
      </w:r>
      <w:r w:rsidRPr="00AC3B6F">
        <w:rPr>
          <w:rFonts w:cs="Arial"/>
          <w:sz w:val="20"/>
          <w:szCs w:val="20"/>
          <w:lang w:eastAsia="en-US"/>
        </w:rPr>
        <w:t xml:space="preserve"> r., poz. </w:t>
      </w:r>
      <w:r w:rsidR="003120B5">
        <w:rPr>
          <w:rFonts w:cs="Arial"/>
          <w:sz w:val="20"/>
          <w:szCs w:val="20"/>
          <w:lang w:eastAsia="en-US"/>
        </w:rPr>
        <w:t>725</w:t>
      </w:r>
      <w:bookmarkEnd w:id="7"/>
      <w:r w:rsidRPr="00AC3B6F">
        <w:rPr>
          <w:rFonts w:cs="Arial"/>
          <w:sz w:val="20"/>
          <w:szCs w:val="20"/>
          <w:lang w:eastAsia="en-US"/>
        </w:rPr>
        <w:t xml:space="preserve">) oraz Rozporządzenie Ministra Inwestycji i Rozwoju z dn. 29.04.2019 r. w sprawie przygotowania zawodowego do wykonywania samodzielnych funkcji technicznych w budownictwie (Dz.U. </w:t>
      </w:r>
      <w:r>
        <w:rPr>
          <w:rFonts w:cs="Arial"/>
          <w:sz w:val="20"/>
          <w:szCs w:val="20"/>
          <w:lang w:eastAsia="en-US"/>
        </w:rPr>
        <w:br/>
      </w:r>
      <w:r w:rsidRPr="00AC3B6F">
        <w:rPr>
          <w:rFonts w:cs="Arial"/>
          <w:sz w:val="20"/>
          <w:szCs w:val="20"/>
          <w:lang w:eastAsia="en-US"/>
        </w:rPr>
        <w:t>z 2019 r. poz. 831)</w:t>
      </w:r>
    </w:p>
    <w:p w14:paraId="494A8C2A" w14:textId="1931577C" w:rsidR="00AC3B6F" w:rsidRPr="00AC3B6F" w:rsidRDefault="00AC3B6F" w:rsidP="009C0E1A">
      <w:pPr>
        <w:keepNext/>
        <w:numPr>
          <w:ilvl w:val="4"/>
          <w:numId w:val="1"/>
        </w:numPr>
        <w:spacing w:before="120" w:after="120" w:line="276" w:lineRule="auto"/>
        <w:jc w:val="both"/>
        <w:outlineLvl w:val="3"/>
        <w:rPr>
          <w:rFonts w:cs="Arial"/>
          <w:sz w:val="20"/>
          <w:szCs w:val="20"/>
          <w:lang w:eastAsia="en-US"/>
        </w:rPr>
      </w:pPr>
      <w:r w:rsidRPr="00AC3B6F">
        <w:rPr>
          <w:rFonts w:cs="Arial"/>
          <w:sz w:val="20"/>
          <w:szCs w:val="20"/>
          <w:lang w:eastAsia="en-US"/>
        </w:rPr>
        <w:t xml:space="preserve">Wykonawca skieruje do realizacji zamówienia </w:t>
      </w:r>
      <w:r w:rsidRPr="00AC3B6F">
        <w:rPr>
          <w:rFonts w:cs="Arial"/>
          <w:b/>
          <w:bCs/>
          <w:sz w:val="20"/>
          <w:szCs w:val="20"/>
          <w:lang w:eastAsia="en-US"/>
        </w:rPr>
        <w:t>osobę, która będzie pełnić funkcję kierownika robót branży elektrycznej i elektroenergetycznej, posiadającą uprawnienia budowlane do kierowania robotami budowlanymi w specjalności instalacyjnej w zakresie sieci, instalacji i urządzeń: elektrycznych i elektroenergetycznych bez ograniczeń</w:t>
      </w:r>
      <w:r w:rsidRPr="00AC3B6F">
        <w:rPr>
          <w:rFonts w:cs="Arial"/>
          <w:sz w:val="20"/>
          <w:szCs w:val="20"/>
          <w:lang w:eastAsia="en-US"/>
        </w:rPr>
        <w:t>, w rozumieniu ustawy z dnia 7 lipca 1994 r. Prawo budowlane (t. j. - Dz. U. z</w:t>
      </w:r>
      <w:r w:rsidR="003120B5" w:rsidRPr="00AC3B6F">
        <w:rPr>
          <w:rFonts w:cs="Arial"/>
          <w:sz w:val="20"/>
          <w:szCs w:val="20"/>
          <w:lang w:eastAsia="en-US"/>
        </w:rPr>
        <w:t xml:space="preserve"> 202</w:t>
      </w:r>
      <w:r w:rsidR="003120B5">
        <w:rPr>
          <w:rFonts w:cs="Arial"/>
          <w:sz w:val="20"/>
          <w:szCs w:val="20"/>
          <w:lang w:eastAsia="en-US"/>
        </w:rPr>
        <w:t>4</w:t>
      </w:r>
      <w:r w:rsidR="003120B5" w:rsidRPr="00AC3B6F">
        <w:rPr>
          <w:rFonts w:cs="Arial"/>
          <w:sz w:val="20"/>
          <w:szCs w:val="20"/>
          <w:lang w:eastAsia="en-US"/>
        </w:rPr>
        <w:t xml:space="preserve"> r., poz. </w:t>
      </w:r>
      <w:r w:rsidR="003120B5">
        <w:rPr>
          <w:rFonts w:cs="Arial"/>
          <w:sz w:val="20"/>
          <w:szCs w:val="20"/>
          <w:lang w:eastAsia="en-US"/>
        </w:rPr>
        <w:t>725</w:t>
      </w:r>
      <w:r w:rsidRPr="00AC3B6F">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4BEFF4CF" w14:textId="381056DA" w:rsidR="00AC3B6F" w:rsidRPr="00AC3B6F" w:rsidRDefault="00AC3B6F" w:rsidP="009C0E1A">
      <w:pPr>
        <w:keepNext/>
        <w:numPr>
          <w:ilvl w:val="4"/>
          <w:numId w:val="1"/>
        </w:numPr>
        <w:spacing w:before="120" w:after="120" w:line="276" w:lineRule="auto"/>
        <w:jc w:val="both"/>
        <w:outlineLvl w:val="3"/>
        <w:rPr>
          <w:rFonts w:cs="Arial"/>
          <w:sz w:val="20"/>
          <w:szCs w:val="20"/>
          <w:lang w:eastAsia="en-US"/>
        </w:rPr>
      </w:pPr>
      <w:r w:rsidRPr="00AC3B6F">
        <w:rPr>
          <w:rFonts w:cs="Arial"/>
          <w:sz w:val="20"/>
          <w:szCs w:val="20"/>
          <w:lang w:eastAsia="en-US"/>
        </w:rPr>
        <w:t xml:space="preserve">Wykonawca skieruje do realizacji zamówienia </w:t>
      </w:r>
      <w:r w:rsidRPr="00AC3B6F">
        <w:rPr>
          <w:rFonts w:cs="Arial"/>
          <w:b/>
          <w:bCs/>
          <w:sz w:val="20"/>
          <w:szCs w:val="20"/>
          <w:lang w:eastAsia="en-US"/>
        </w:rPr>
        <w:t>osobę, która będzie pełnić funkcję kierownika robót branży telekomunikacyjnej posiadającą uprawnienia budowlane do kierowania robotami budowlanymi w specjalności instalacyjnej w zakresie w zakresie sieci instalacji i urządzeń telekomunikacyjnych bez ograniczeń</w:t>
      </w:r>
      <w:r w:rsidRPr="00AC3B6F">
        <w:rPr>
          <w:rFonts w:cs="Arial"/>
          <w:sz w:val="20"/>
          <w:szCs w:val="20"/>
          <w:lang w:eastAsia="en-US"/>
        </w:rPr>
        <w:t xml:space="preserve">, w rozumieniu ustawy z dnia 7 lipca 1994 r. Prawo budowlane (t. j. - Dz. U. </w:t>
      </w:r>
      <w:r w:rsidR="003120B5" w:rsidRPr="00AC3B6F">
        <w:rPr>
          <w:rFonts w:cs="Arial"/>
          <w:sz w:val="20"/>
          <w:szCs w:val="20"/>
          <w:lang w:eastAsia="en-US"/>
        </w:rPr>
        <w:t>z 202</w:t>
      </w:r>
      <w:r w:rsidR="003120B5">
        <w:rPr>
          <w:rFonts w:cs="Arial"/>
          <w:sz w:val="20"/>
          <w:szCs w:val="20"/>
          <w:lang w:eastAsia="en-US"/>
        </w:rPr>
        <w:t>4</w:t>
      </w:r>
      <w:r w:rsidR="003120B5" w:rsidRPr="00AC3B6F">
        <w:rPr>
          <w:rFonts w:cs="Arial"/>
          <w:sz w:val="20"/>
          <w:szCs w:val="20"/>
          <w:lang w:eastAsia="en-US"/>
        </w:rPr>
        <w:t xml:space="preserve"> r., poz. </w:t>
      </w:r>
      <w:r w:rsidR="003120B5">
        <w:rPr>
          <w:rFonts w:cs="Arial"/>
          <w:sz w:val="20"/>
          <w:szCs w:val="20"/>
          <w:lang w:eastAsia="en-US"/>
        </w:rPr>
        <w:t>725</w:t>
      </w:r>
      <w:r w:rsidRPr="00AC3B6F">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251CB7A8" w14:textId="0D0F0766" w:rsidR="00AC3B6F" w:rsidRPr="00AC3B6F" w:rsidRDefault="00AC3B6F" w:rsidP="009C0E1A">
      <w:pPr>
        <w:keepNext/>
        <w:numPr>
          <w:ilvl w:val="3"/>
          <w:numId w:val="1"/>
        </w:numPr>
        <w:spacing w:before="120" w:after="120" w:line="276" w:lineRule="auto"/>
        <w:ind w:left="1985" w:hanging="905"/>
        <w:jc w:val="both"/>
        <w:outlineLvl w:val="3"/>
        <w:rPr>
          <w:rFonts w:cs="Arial"/>
          <w:b/>
          <w:bCs/>
          <w:sz w:val="20"/>
          <w:szCs w:val="20"/>
          <w:lang w:eastAsia="en-US"/>
        </w:rPr>
      </w:pPr>
      <w:r w:rsidRPr="00AC3B6F">
        <w:rPr>
          <w:rFonts w:cs="Arial"/>
          <w:b/>
          <w:bCs/>
          <w:sz w:val="20"/>
          <w:szCs w:val="20"/>
          <w:lang w:eastAsia="en-US"/>
        </w:rPr>
        <w:t>Dopuszcza się łączenie funkcji, o których mowa powyżej, przez jedną osobę pod warunkiem, że osoba ta będzie posiadała wymagane kwalifikacje.</w:t>
      </w:r>
    </w:p>
    <w:p w14:paraId="4BDFBF72" w14:textId="7CFF6F7F" w:rsidR="00DF0E6B" w:rsidRPr="009A3BB3" w:rsidRDefault="00386CFB" w:rsidP="009C0E1A">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w:t>
      </w:r>
      <w:r w:rsidR="003120B5" w:rsidRPr="003120B5">
        <w:rPr>
          <w:rFonts w:ascii="Arial" w:hAnsi="Arial" w:cs="Arial"/>
          <w:b w:val="0"/>
          <w:i/>
          <w:sz w:val="20"/>
        </w:rPr>
        <w:t>z 2024 r., poz. 725</w:t>
      </w:r>
      <w:r w:rsidRPr="00A07F0E">
        <w:rPr>
          <w:rFonts w:ascii="Arial" w:hAnsi="Arial" w:cs="Arial"/>
          <w:b w:val="0"/>
          <w:i/>
          <w:sz w:val="20"/>
        </w:rPr>
        <w:t xml:space="preserve">) oraz ustawy o </w:t>
      </w:r>
      <w:r w:rsidRPr="00A07F0E">
        <w:rPr>
          <w:rFonts w:ascii="Arial" w:hAnsi="Arial" w:cs="Arial"/>
          <w:b w:val="0"/>
          <w:i/>
          <w:sz w:val="20"/>
        </w:rPr>
        <w:lastRenderedPageBreak/>
        <w:t xml:space="preserve">zasadach uznawania kwalifikacji zawodowych nabytych w państwach członkowskich Unii Europejskiej </w:t>
      </w:r>
      <w:bookmarkStart w:id="8" w:name="_Hlk110497770"/>
      <w:r w:rsidRPr="00A07F0E">
        <w:rPr>
          <w:rFonts w:ascii="Arial" w:hAnsi="Arial" w:cs="Arial"/>
          <w:b w:val="0"/>
          <w:i/>
          <w:sz w:val="20"/>
        </w:rPr>
        <w:t>(t. j.-Dz. U. z 202</w:t>
      </w:r>
      <w:r w:rsidR="00B24CAF">
        <w:rPr>
          <w:rFonts w:ascii="Arial" w:hAnsi="Arial" w:cs="Arial"/>
          <w:b w:val="0"/>
          <w:i/>
          <w:sz w:val="20"/>
        </w:rPr>
        <w:t>3</w:t>
      </w:r>
      <w:r w:rsidRPr="00A07F0E">
        <w:rPr>
          <w:rFonts w:ascii="Arial" w:hAnsi="Arial" w:cs="Arial"/>
          <w:b w:val="0"/>
          <w:i/>
          <w:sz w:val="20"/>
        </w:rPr>
        <w:t xml:space="preserve"> r. poz. </w:t>
      </w:r>
      <w:r w:rsidR="00B24CAF">
        <w:rPr>
          <w:rFonts w:ascii="Arial" w:hAnsi="Arial" w:cs="Arial"/>
          <w:b w:val="0"/>
          <w:i/>
          <w:sz w:val="20"/>
        </w:rPr>
        <w:t>334</w:t>
      </w:r>
      <w:r w:rsidRPr="00A07F0E">
        <w:rPr>
          <w:rFonts w:ascii="Arial" w:hAnsi="Arial" w:cs="Arial"/>
          <w:b w:val="0"/>
          <w:i/>
          <w:sz w:val="20"/>
        </w:rPr>
        <w:t>).</w:t>
      </w:r>
      <w:bookmarkEnd w:id="8"/>
    </w:p>
    <w:bookmarkEnd w:id="4"/>
    <w:p w14:paraId="0F2B82E1" w14:textId="1AE0EBB2" w:rsidR="00DF0E6B" w:rsidRDefault="00A70B20" w:rsidP="009C0E1A">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68C9186D" w14:textId="77777777" w:rsidR="009C0E1A" w:rsidRPr="00A07F0E" w:rsidRDefault="009C0E1A" w:rsidP="009C0E1A">
      <w:pPr>
        <w:pStyle w:val="Akapitzlist"/>
        <w:spacing w:before="120" w:after="120"/>
        <w:ind w:left="1049" w:right="92"/>
        <w:contextualSpacing w:val="0"/>
        <w:jc w:val="both"/>
        <w:rPr>
          <w:rFonts w:ascii="Arial" w:hAnsi="Arial" w:cs="Arial"/>
          <w:sz w:val="20"/>
          <w:szCs w:val="20"/>
        </w:rPr>
      </w:pPr>
    </w:p>
    <w:p w14:paraId="33FD8CCA" w14:textId="435778F2" w:rsidR="00B476B2" w:rsidRPr="009C0E1A" w:rsidRDefault="00B476B2"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sidRPr="009C0E1A">
        <w:rPr>
          <w:rFonts w:cs="Arial"/>
          <w:b/>
          <w:sz w:val="20"/>
          <w:szCs w:val="20"/>
          <w:lang w:eastAsia="en-US"/>
        </w:rPr>
        <w:br/>
      </w:r>
      <w:r w:rsidRPr="009C0E1A">
        <w:rPr>
          <w:rFonts w:cs="Arial"/>
          <w:b/>
          <w:sz w:val="20"/>
          <w:szCs w:val="20"/>
          <w:lang w:eastAsia="en-US"/>
        </w:rPr>
        <w:t>w postępowaniu oraz wykazania braku podstaw do wykluczenia.</w:t>
      </w:r>
    </w:p>
    <w:p w14:paraId="210EF0BC" w14:textId="77777777" w:rsidR="00B476B2" w:rsidRPr="009C0E1A"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Do oferty Wykonawca musi dołączyć:</w:t>
      </w:r>
    </w:p>
    <w:p w14:paraId="55361D7C" w14:textId="77777777" w:rsidR="00B476B2" w:rsidRPr="009C0E1A"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na podstawie art. 125 ust. 1 ustawy </w:t>
      </w:r>
      <w:proofErr w:type="spellStart"/>
      <w:r w:rsidRPr="009C0E1A">
        <w:rPr>
          <w:rFonts w:cs="Arial"/>
          <w:b/>
          <w:sz w:val="20"/>
          <w:szCs w:val="20"/>
          <w:lang w:eastAsia="en-US"/>
        </w:rPr>
        <w:t>Pzp</w:t>
      </w:r>
      <w:proofErr w:type="spellEnd"/>
      <w:r w:rsidRPr="009C0E1A">
        <w:rPr>
          <w:rFonts w:cs="Arial"/>
          <w:sz w:val="20"/>
          <w:szCs w:val="20"/>
          <w:lang w:eastAsia="en-US"/>
        </w:rPr>
        <w:t xml:space="preserve"> o niepodleganiu wykluczeniu oraz spełnianiu warunków udziału w postępowaniu w zakresie wskazanym przez zamawiającego według wzoru stanowiącego </w:t>
      </w:r>
      <w:r w:rsidRPr="009C0E1A">
        <w:rPr>
          <w:rFonts w:cs="Arial"/>
          <w:b/>
          <w:sz w:val="20"/>
          <w:szCs w:val="20"/>
          <w:lang w:eastAsia="en-US"/>
        </w:rPr>
        <w:t>załącznik nr 2 do SWZ</w:t>
      </w:r>
      <w:r w:rsidRPr="009C0E1A">
        <w:rPr>
          <w:rFonts w:cs="Arial"/>
          <w:sz w:val="20"/>
          <w:szCs w:val="20"/>
          <w:lang w:eastAsia="en-US"/>
        </w:rPr>
        <w:t xml:space="preserve">. </w:t>
      </w:r>
    </w:p>
    <w:p w14:paraId="3B8D6AB6" w14:textId="4469B3C7" w:rsidR="00DF0E6B" w:rsidRPr="009C0E1A"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9C0E1A">
        <w:rPr>
          <w:rFonts w:cs="Arial"/>
          <w:sz w:val="20"/>
          <w:szCs w:val="20"/>
          <w:u w:val="single"/>
          <w:lang w:eastAsia="en-US"/>
        </w:rPr>
        <w:t>W przypadku wspólnego ubiegania się o zamówienie przez wykonawców</w:t>
      </w:r>
      <w:r w:rsidRPr="009C0E1A">
        <w:rPr>
          <w:rFonts w:cs="Arial"/>
          <w:sz w:val="20"/>
          <w:szCs w:val="20"/>
          <w:lang w:eastAsia="en-US"/>
        </w:rPr>
        <w:t xml:space="preserve">, </w:t>
      </w:r>
      <w:r w:rsidRPr="009C0E1A">
        <w:rPr>
          <w:rFonts w:cs="Arial"/>
          <w:b/>
          <w:sz w:val="20"/>
          <w:szCs w:val="20"/>
          <w:lang w:eastAsia="en-US"/>
        </w:rPr>
        <w:t xml:space="preserve">oświadczenie, o którym mowa w pkt 11.1.1 SWZ składa każdy </w:t>
      </w:r>
      <w:r w:rsidRPr="009C0E1A">
        <w:rPr>
          <w:rFonts w:cs="Arial"/>
          <w:b/>
          <w:sz w:val="20"/>
          <w:szCs w:val="20"/>
          <w:lang w:eastAsia="en-US"/>
        </w:rPr>
        <w:br/>
        <w:t>z wykonawców.</w:t>
      </w:r>
      <w:r w:rsidRPr="009C0E1A">
        <w:rPr>
          <w:rFonts w:cs="Arial"/>
          <w:sz w:val="20"/>
          <w:szCs w:val="20"/>
          <w:lang w:eastAsia="en-US"/>
        </w:rPr>
        <w:t xml:space="preserve"> Oświadczenia te potwierdzają brak podstaw wykluczenia oraz spełnianie warunków udziału w postępowaniu w zakresie, w jakim każdy </w:t>
      </w:r>
      <w:r w:rsidRPr="009C0E1A">
        <w:rPr>
          <w:rFonts w:cs="Arial"/>
          <w:sz w:val="20"/>
          <w:szCs w:val="20"/>
          <w:lang w:eastAsia="en-US"/>
        </w:rPr>
        <w:br/>
        <w:t>z wykonawców wykazuje spełnianie warunków udziału w postępowaniu.</w:t>
      </w:r>
    </w:p>
    <w:p w14:paraId="1AE93D3B" w14:textId="7777777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składane na podstawie art. 117 ust. 4 </w:t>
      </w:r>
      <w:proofErr w:type="spellStart"/>
      <w:r w:rsidRPr="009C0E1A">
        <w:rPr>
          <w:rFonts w:cs="Arial"/>
          <w:b/>
          <w:sz w:val="20"/>
          <w:szCs w:val="20"/>
          <w:lang w:eastAsia="en-US"/>
        </w:rPr>
        <w:t>Pzp</w:t>
      </w:r>
      <w:proofErr w:type="spellEnd"/>
      <w:r w:rsidRPr="009C0E1A">
        <w:rPr>
          <w:rFonts w:cs="Arial"/>
          <w:sz w:val="20"/>
          <w:szCs w:val="20"/>
          <w:lang w:eastAsia="en-US"/>
        </w:rPr>
        <w:t xml:space="preserve">,  z którego wynika, które roboty budowlane lub usługi wykonają poszczególni wykonawcy </w:t>
      </w:r>
      <w:r w:rsidRPr="009C0E1A">
        <w:rPr>
          <w:rFonts w:cs="Arial"/>
          <w:sz w:val="20"/>
          <w:szCs w:val="20"/>
          <w:u w:val="single"/>
          <w:lang w:eastAsia="en-US"/>
        </w:rPr>
        <w:t>– dotyczy tylko wykonawców wspólnie ubiegających się o zamówienie</w:t>
      </w:r>
      <w:r w:rsidRPr="009C0E1A">
        <w:rPr>
          <w:rFonts w:cs="Arial"/>
          <w:sz w:val="20"/>
          <w:szCs w:val="20"/>
          <w:lang w:eastAsia="en-US"/>
        </w:rPr>
        <w:t xml:space="preserve">, </w:t>
      </w:r>
      <w:r w:rsidRPr="009C0E1A">
        <w:rPr>
          <w:rFonts w:cs="Arial"/>
          <w:b/>
          <w:sz w:val="20"/>
          <w:szCs w:val="20"/>
          <w:lang w:eastAsia="en-US"/>
        </w:rPr>
        <w:t>zgodnie z załącznikiem nr 11 do SWZ.</w:t>
      </w:r>
    </w:p>
    <w:p w14:paraId="00DEC23A" w14:textId="77777777" w:rsidR="00DF0E6B" w:rsidRPr="009C0E1A"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9C0E1A">
        <w:rPr>
          <w:rFonts w:cs="Arial"/>
          <w:sz w:val="20"/>
          <w:szCs w:val="20"/>
          <w:lang w:eastAsia="en-US"/>
        </w:rPr>
        <w:t xml:space="preserve">Wykonawca, </w:t>
      </w:r>
      <w:r w:rsidRPr="009C0E1A">
        <w:rPr>
          <w:rFonts w:cs="Arial"/>
          <w:sz w:val="20"/>
          <w:szCs w:val="20"/>
          <w:u w:val="single"/>
          <w:lang w:eastAsia="en-US"/>
        </w:rPr>
        <w:t>w przypadku polegania na zdolnościach lub sytuacji podmiotów udostępniających zas</w:t>
      </w:r>
      <w:r w:rsidRPr="009C0E1A">
        <w:rPr>
          <w:rFonts w:cs="Arial"/>
          <w:sz w:val="20"/>
          <w:szCs w:val="20"/>
          <w:lang w:eastAsia="en-US"/>
        </w:rPr>
        <w:t xml:space="preserve">oby, przedstawia, wraz z oświadczeniem, o którym mowa w 11.1.1 SWZ, </w:t>
      </w:r>
      <w:r w:rsidRPr="009C0E1A">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14:paraId="7CCDCA9D" w14:textId="7777777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9C0E1A">
        <w:rPr>
          <w:rFonts w:cs="Arial"/>
          <w:b/>
          <w:sz w:val="20"/>
          <w:szCs w:val="20"/>
          <w:lang w:eastAsia="en-US"/>
        </w:rPr>
        <w:t>zobowiązanie podmiotu udostępniającego zasoby</w:t>
      </w:r>
      <w:r w:rsidRPr="009C0E1A">
        <w:rPr>
          <w:rFonts w:cs="Arial"/>
          <w:sz w:val="20"/>
          <w:szCs w:val="20"/>
          <w:lang w:eastAsia="en-US"/>
        </w:rPr>
        <w:t xml:space="preserve"> – w przypadku gdy wykonawca polega na zdolnościach lub sytuacji podmiotów udostępniających zasoby, składa, wraz </w:t>
      </w:r>
      <w:r w:rsidRPr="009C0E1A">
        <w:rPr>
          <w:rFonts w:cs="Arial"/>
          <w:sz w:val="20"/>
          <w:szCs w:val="20"/>
          <w:lang w:eastAsia="en-US"/>
        </w:rPr>
        <w:br/>
        <w:t xml:space="preserve">z ofertą, zobowiązanie podmiotu udostępniającego zasoby do oddania mu do dyspozycji niezbędnych zasobów na potrzeby realizacji danego zamówienia, zgodnie ze wzorem stanowiącym </w:t>
      </w:r>
      <w:r w:rsidRPr="009C0E1A">
        <w:rPr>
          <w:rFonts w:cs="Arial"/>
          <w:b/>
          <w:sz w:val="20"/>
          <w:szCs w:val="20"/>
          <w:lang w:eastAsia="en-US"/>
        </w:rPr>
        <w:t>zał. nr 5 do SWZ</w:t>
      </w:r>
      <w:r w:rsidRPr="009C0E1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9C0E1A"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 xml:space="preserve">Zamawiający na podstawie art. 274 ust. 1 </w:t>
      </w:r>
      <w:proofErr w:type="spellStart"/>
      <w:r w:rsidRPr="009C0E1A">
        <w:rPr>
          <w:rFonts w:cs="Arial"/>
          <w:b/>
          <w:sz w:val="20"/>
          <w:szCs w:val="20"/>
          <w:u w:val="single"/>
          <w:lang w:eastAsia="en-US"/>
        </w:rPr>
        <w:t>Pzp</w:t>
      </w:r>
      <w:proofErr w:type="spellEnd"/>
      <w:r w:rsidRPr="009C0E1A">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W celu potwierdzenia spełniania przez Wykonawcę warunków udziału </w:t>
      </w:r>
      <w:r w:rsidRPr="009C0E1A">
        <w:rPr>
          <w:rFonts w:cs="Arial"/>
          <w:b/>
          <w:sz w:val="20"/>
          <w:szCs w:val="20"/>
          <w:lang w:eastAsia="en-US"/>
        </w:rPr>
        <w:br/>
        <w:t>w postępowaniu:</w:t>
      </w:r>
    </w:p>
    <w:p w14:paraId="212322BD" w14:textId="6345C9E8" w:rsidR="00DF0E6B" w:rsidRPr="009C0E1A" w:rsidRDefault="00DF0E6B" w:rsidP="001F5D88">
      <w:pPr>
        <w:keepNext/>
        <w:numPr>
          <w:ilvl w:val="3"/>
          <w:numId w:val="1"/>
        </w:numPr>
        <w:spacing w:before="120" w:after="120" w:line="276" w:lineRule="auto"/>
        <w:jc w:val="both"/>
        <w:outlineLvl w:val="3"/>
        <w:rPr>
          <w:rFonts w:cs="Arial"/>
          <w:sz w:val="20"/>
          <w:szCs w:val="20"/>
          <w:lang w:eastAsia="en-US"/>
        </w:rPr>
      </w:pPr>
      <w:r w:rsidRPr="009C0E1A">
        <w:rPr>
          <w:rFonts w:cs="Arial"/>
          <w:sz w:val="20"/>
          <w:szCs w:val="20"/>
          <w:lang w:eastAsia="en-US"/>
        </w:rPr>
        <w:t xml:space="preserve">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t>
      </w:r>
      <w:r w:rsidRPr="009C0E1A">
        <w:rPr>
          <w:rFonts w:cs="Arial"/>
          <w:b/>
          <w:sz w:val="20"/>
          <w:szCs w:val="20"/>
          <w:lang w:eastAsia="en-US"/>
        </w:rPr>
        <w:t>według wzoru stanowiącego załącznik nr 3</w:t>
      </w:r>
      <w:r w:rsidR="00D066AF" w:rsidRPr="009C0E1A">
        <w:rPr>
          <w:rFonts w:cs="Arial"/>
          <w:b/>
          <w:sz w:val="20"/>
          <w:szCs w:val="20"/>
          <w:lang w:eastAsia="en-US"/>
        </w:rPr>
        <w:t xml:space="preserve"> </w:t>
      </w:r>
      <w:r w:rsidRPr="009C0E1A">
        <w:rPr>
          <w:rFonts w:cs="Arial"/>
          <w:b/>
          <w:bCs/>
          <w:sz w:val="20"/>
          <w:szCs w:val="20"/>
          <w:lang w:eastAsia="en-US"/>
        </w:rPr>
        <w:t>do SWZ</w:t>
      </w:r>
      <w:r w:rsidRPr="009C0E1A">
        <w:rPr>
          <w:rFonts w:cs="Arial"/>
          <w:sz w:val="20"/>
          <w:szCs w:val="20"/>
          <w:lang w:eastAsia="en-US"/>
        </w:rPr>
        <w:t xml:space="preserve"> wraz z dowodami dot. robót wskazanych w wykazie robót budowlanych, potwierdzające, że roboty zostały wykonane należycie, przy czym dowodami, </w:t>
      </w:r>
      <w:r w:rsidRPr="009C0E1A">
        <w:rPr>
          <w:rFonts w:cs="Arial"/>
          <w:sz w:val="20"/>
          <w:szCs w:val="20"/>
          <w:lang w:eastAsia="en-US"/>
        </w:rPr>
        <w:br/>
      </w:r>
      <w:r w:rsidRPr="009C0E1A">
        <w:rPr>
          <w:rFonts w:cs="Arial"/>
          <w:sz w:val="20"/>
          <w:szCs w:val="20"/>
          <w:lang w:eastAsia="en-US"/>
        </w:rPr>
        <w:lastRenderedPageBreak/>
        <w:t>o których mowa, są referencje bądź inne dokumenty sporządzone przez podmiot, na rzecz którego roboty budowlane zostały wykonywane, a jeżeli wykonawca z przyczyn niezależnych od niego nie jest w stanie uzyskać tych dokumentów – inne odpowiednie dokumenty.</w:t>
      </w:r>
    </w:p>
    <w:p w14:paraId="5BF867C7" w14:textId="27FA7C62" w:rsidR="00DF0E6B" w:rsidRPr="009C0E1A" w:rsidRDefault="00DF0E6B" w:rsidP="001F5D88">
      <w:pPr>
        <w:pStyle w:val="Nagwek4"/>
        <w:numPr>
          <w:ilvl w:val="3"/>
          <w:numId w:val="1"/>
        </w:numPr>
        <w:spacing w:before="120" w:after="120" w:line="276" w:lineRule="auto"/>
        <w:rPr>
          <w:rFonts w:ascii="Arial" w:hAnsi="Arial" w:cs="Arial"/>
          <w:b w:val="0"/>
          <w:sz w:val="20"/>
        </w:rPr>
      </w:pPr>
      <w:r w:rsidRPr="009C0E1A">
        <w:rPr>
          <w:rFonts w:ascii="Arial" w:hAnsi="Arial" w:cs="Arial"/>
          <w:b w:val="0"/>
          <w:sz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C0E1A">
        <w:rPr>
          <w:rFonts w:ascii="Arial" w:hAnsi="Arial" w:cs="Arial"/>
          <w:sz w:val="20"/>
        </w:rPr>
        <w:t>według wzoru stanowiącego załącznik nr 4</w:t>
      </w:r>
      <w:r w:rsidR="00D066AF" w:rsidRPr="009C0E1A">
        <w:rPr>
          <w:rFonts w:ascii="Arial" w:hAnsi="Arial" w:cs="Arial"/>
          <w:sz w:val="20"/>
        </w:rPr>
        <w:t xml:space="preserve"> </w:t>
      </w:r>
      <w:r w:rsidRPr="009C0E1A">
        <w:rPr>
          <w:rFonts w:ascii="Arial" w:hAnsi="Arial" w:cs="Arial"/>
          <w:sz w:val="20"/>
        </w:rPr>
        <w:t>do SWZ</w:t>
      </w:r>
      <w:r w:rsidRPr="009C0E1A">
        <w:rPr>
          <w:rFonts w:ascii="Arial" w:hAnsi="Arial" w:cs="Arial"/>
          <w:b w:val="0"/>
          <w:sz w:val="20"/>
        </w:rPr>
        <w:t xml:space="preserve">. </w:t>
      </w:r>
    </w:p>
    <w:p w14:paraId="4B606290"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W celu potwierdzenia braku podstaw do wykluczenia:</w:t>
      </w:r>
    </w:p>
    <w:p w14:paraId="4BB20BE6" w14:textId="5C4ABEBB" w:rsidR="00A70B20" w:rsidRPr="009C0E1A"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9C0E1A">
        <w:rPr>
          <w:rFonts w:cs="Arial"/>
          <w:sz w:val="20"/>
          <w:szCs w:val="20"/>
        </w:rPr>
        <w:t xml:space="preserve">oświadczenia wykonawcy, w zakresie </w:t>
      </w:r>
      <w:hyperlink r:id="rId43" w:anchor="/document/18903829?unitId=art(108)ust(1)pkt(5)&amp;cm=DOCUMENT" w:history="1">
        <w:r w:rsidRPr="009C0E1A">
          <w:rPr>
            <w:rFonts w:cs="Arial"/>
            <w:sz w:val="20"/>
            <w:szCs w:val="20"/>
          </w:rPr>
          <w:t>art. 108 ust. 1 pkt 5</w:t>
        </w:r>
      </w:hyperlink>
      <w:r w:rsidRPr="009C0E1A">
        <w:rPr>
          <w:rFonts w:cs="Arial"/>
          <w:sz w:val="20"/>
          <w:szCs w:val="20"/>
        </w:rPr>
        <w:t xml:space="preserve"> ustawy, o braku przynależności do tej samej grupy kapitałowej w rozumieniu </w:t>
      </w:r>
      <w:hyperlink r:id="rId44" w:anchor="/document/17337528?cm=DOCUMENT" w:history="1">
        <w:r w:rsidRPr="009C0E1A">
          <w:rPr>
            <w:rFonts w:cs="Arial"/>
            <w:sz w:val="20"/>
            <w:szCs w:val="20"/>
          </w:rPr>
          <w:t>ustawy</w:t>
        </w:r>
      </w:hyperlink>
      <w:r w:rsidRPr="009C0E1A">
        <w:rPr>
          <w:rFonts w:cs="Arial"/>
          <w:sz w:val="20"/>
          <w:szCs w:val="20"/>
        </w:rPr>
        <w:t xml:space="preserve"> z dnia 16 lutego 2007 r. o ochronie konkurencji i konsumentów </w:t>
      </w:r>
      <w:bookmarkStart w:id="9" w:name="_Hlk81208642"/>
      <w:r w:rsidR="00D4275A" w:rsidRPr="009C0E1A">
        <w:rPr>
          <w:rFonts w:cs="Arial"/>
          <w:sz w:val="20"/>
          <w:szCs w:val="20"/>
        </w:rPr>
        <w:t>(t. j. - Dz. U. z 202</w:t>
      </w:r>
      <w:r w:rsidR="00D53924" w:rsidRPr="009C0E1A">
        <w:rPr>
          <w:rFonts w:cs="Arial"/>
          <w:sz w:val="20"/>
          <w:szCs w:val="20"/>
        </w:rPr>
        <w:t>3</w:t>
      </w:r>
      <w:r w:rsidR="00D4275A" w:rsidRPr="009C0E1A">
        <w:rPr>
          <w:rFonts w:cs="Arial"/>
          <w:sz w:val="20"/>
          <w:szCs w:val="20"/>
        </w:rPr>
        <w:t xml:space="preserve"> r. poz. </w:t>
      </w:r>
      <w:r w:rsidR="00D53924" w:rsidRPr="009C0E1A">
        <w:rPr>
          <w:rFonts w:cs="Arial"/>
          <w:sz w:val="20"/>
          <w:szCs w:val="20"/>
        </w:rPr>
        <w:t>1689</w:t>
      </w:r>
      <w:r w:rsidR="00A07F0E" w:rsidRPr="009C0E1A">
        <w:rPr>
          <w:rFonts w:cs="Arial"/>
          <w:sz w:val="20"/>
          <w:szCs w:val="20"/>
        </w:rPr>
        <w:t xml:space="preserve"> ze zm.</w:t>
      </w:r>
      <w:r w:rsidR="00D4275A" w:rsidRPr="009C0E1A">
        <w:rPr>
          <w:rFonts w:cs="Arial"/>
          <w:sz w:val="20"/>
          <w:szCs w:val="20"/>
        </w:rPr>
        <w:t>),</w:t>
      </w:r>
      <w:r w:rsidRPr="009C0E1A">
        <w:rPr>
          <w:rFonts w:cs="Arial"/>
          <w:sz w:val="20"/>
          <w:szCs w:val="20"/>
        </w:rPr>
        <w:t xml:space="preserve"> </w:t>
      </w:r>
      <w:bookmarkEnd w:id="9"/>
      <w:r w:rsidRPr="009C0E1A">
        <w:rPr>
          <w:rFonts w:cs="Arial"/>
          <w:sz w:val="20"/>
          <w:szCs w:val="20"/>
        </w:rPr>
        <w:t xml:space="preserve">z innym wykonawcą, który złożył odrębną ofertę, albo oświadczenia </w:t>
      </w:r>
      <w:r w:rsidR="00887953" w:rsidRPr="009C0E1A">
        <w:rPr>
          <w:rFonts w:cs="Arial"/>
          <w:sz w:val="20"/>
          <w:szCs w:val="20"/>
        </w:rPr>
        <w:br/>
      </w:r>
      <w:r w:rsidRPr="009C0E1A">
        <w:rPr>
          <w:rFonts w:cs="Arial"/>
          <w:sz w:val="20"/>
          <w:szCs w:val="20"/>
        </w:rPr>
        <w:t>o przynależności do tej samej grupy kapitałowej wraz z dokumentami lub informacjami potwierdzającymi przygotowanie oferty, niezależnie od innego wykonawcy należącego do tej samej grupy kapitałowej</w:t>
      </w:r>
      <w:r w:rsidRPr="009C0E1A">
        <w:rPr>
          <w:rFonts w:cs="Arial"/>
          <w:sz w:val="20"/>
          <w:szCs w:val="20"/>
          <w:lang w:eastAsia="en-US"/>
        </w:rPr>
        <w:t xml:space="preserve">, </w:t>
      </w:r>
      <w:r w:rsidRPr="009C0E1A">
        <w:rPr>
          <w:rFonts w:cs="Arial"/>
          <w:b/>
          <w:sz w:val="20"/>
          <w:szCs w:val="20"/>
          <w:lang w:eastAsia="en-US"/>
        </w:rPr>
        <w:t>według w</w:t>
      </w:r>
      <w:r w:rsidR="00D75B1B" w:rsidRPr="009C0E1A">
        <w:rPr>
          <w:rFonts w:cs="Arial"/>
          <w:b/>
          <w:sz w:val="20"/>
          <w:szCs w:val="20"/>
          <w:lang w:eastAsia="en-US"/>
        </w:rPr>
        <w:t xml:space="preserve">zoru stanowiącego załącznik nr </w:t>
      </w:r>
      <w:r w:rsidR="00A6191D" w:rsidRPr="009C0E1A">
        <w:rPr>
          <w:rFonts w:cs="Arial"/>
          <w:b/>
          <w:sz w:val="20"/>
          <w:szCs w:val="20"/>
          <w:lang w:eastAsia="en-US"/>
        </w:rPr>
        <w:t>9</w:t>
      </w:r>
      <w:r w:rsidR="00DA35BE" w:rsidRPr="009C0E1A">
        <w:rPr>
          <w:rFonts w:cs="Arial"/>
          <w:b/>
          <w:sz w:val="20"/>
          <w:szCs w:val="20"/>
          <w:lang w:eastAsia="en-US"/>
        </w:rPr>
        <w:t xml:space="preserve"> </w:t>
      </w:r>
      <w:r w:rsidRPr="009C0E1A">
        <w:rPr>
          <w:rFonts w:cs="Arial"/>
          <w:b/>
          <w:sz w:val="20"/>
          <w:szCs w:val="20"/>
          <w:lang w:eastAsia="en-US"/>
        </w:rPr>
        <w:t>do SWZ.</w:t>
      </w:r>
    </w:p>
    <w:p w14:paraId="087F4B6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wykonawca nie złożył oświadczenia,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podmiotowych środków dowodowych, innych dokumentów lub oświadczeń składanych </w:t>
      </w:r>
      <w:r w:rsidR="00887953" w:rsidRPr="009C0E1A">
        <w:rPr>
          <w:rFonts w:cs="Arial"/>
          <w:color w:val="000000"/>
          <w:sz w:val="20"/>
          <w:szCs w:val="20"/>
          <w:lang w:eastAsia="en-US"/>
        </w:rPr>
        <w:br/>
      </w:r>
      <w:r w:rsidRPr="009C0E1A">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7B6D08"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Zamawiający może żądać od wykonawców wyjaśnień dotyczących treści oświadczenia, </w:t>
      </w:r>
      <w:r w:rsidR="00887953" w:rsidRPr="009C0E1A">
        <w:rPr>
          <w:rFonts w:cs="Arial"/>
          <w:color w:val="000000"/>
          <w:sz w:val="20"/>
          <w:szCs w:val="20"/>
          <w:lang w:eastAsia="en-US"/>
        </w:rPr>
        <w:br/>
      </w:r>
      <w:r w:rsidRPr="009C0E1A">
        <w:rPr>
          <w:rFonts w:cs="Arial"/>
          <w:color w:val="000000"/>
          <w:sz w:val="20"/>
          <w:szCs w:val="20"/>
          <w:lang w:eastAsia="en-US"/>
        </w:rPr>
        <w:t xml:space="preserve">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złożonych podmiotowych środków dowodowych lub innych dokumentów lub oświadczeń składanych w postępowaniu.</w:t>
      </w:r>
    </w:p>
    <w:p w14:paraId="1812868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złożone przez wykonawcę oświadczenie,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Zamawiający nie wzywa do złożenia podmiotowych środków dowodowych, jeżeli:</w:t>
      </w:r>
    </w:p>
    <w:p w14:paraId="44A5366F"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może je uzyskać za pomocą bezpłatnych i ogólnodostępnych baz danych, </w:t>
      </w:r>
      <w:r w:rsidR="00887953" w:rsidRPr="009C0E1A">
        <w:rPr>
          <w:rFonts w:cs="Arial"/>
          <w:color w:val="000000"/>
          <w:sz w:val="20"/>
          <w:szCs w:val="20"/>
          <w:lang w:eastAsia="en-US"/>
        </w:rPr>
        <w:br/>
      </w:r>
      <w:r w:rsidRPr="009C0E1A">
        <w:rPr>
          <w:rFonts w:cs="Arial"/>
          <w:color w:val="000000"/>
          <w:sz w:val="20"/>
          <w:szCs w:val="20"/>
          <w:lang w:eastAsia="en-US"/>
        </w:rPr>
        <w:t xml:space="preserve">w szczególności rejestrów publicznych w rozumieniu ustawy z dnia 17 lutego 2005 r. </w:t>
      </w:r>
      <w:r w:rsidR="00887953" w:rsidRPr="009C0E1A">
        <w:rPr>
          <w:rFonts w:cs="Arial"/>
          <w:color w:val="000000"/>
          <w:sz w:val="20"/>
          <w:szCs w:val="20"/>
          <w:lang w:eastAsia="en-US"/>
        </w:rPr>
        <w:br/>
      </w:r>
      <w:r w:rsidRPr="009C0E1A">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9C0E1A">
        <w:rPr>
          <w:rFonts w:cs="Arial"/>
          <w:color w:val="000000"/>
          <w:sz w:val="20"/>
          <w:szCs w:val="20"/>
          <w:lang w:eastAsia="en-US"/>
        </w:rPr>
        <w:t>Pzp</w:t>
      </w:r>
      <w:proofErr w:type="spellEnd"/>
      <w:r w:rsidRPr="009C0E1A">
        <w:rPr>
          <w:rFonts w:cs="Arial"/>
          <w:color w:val="000000"/>
          <w:sz w:val="20"/>
          <w:szCs w:val="20"/>
          <w:lang w:eastAsia="en-US"/>
        </w:rPr>
        <w:t xml:space="preserve"> dane umożliwiające dostęp do tych środków;</w:t>
      </w:r>
    </w:p>
    <w:p w14:paraId="11260BC8"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9C0E1A">
        <w:rPr>
          <w:rFonts w:cs="Arial"/>
          <w:color w:val="000000"/>
          <w:sz w:val="20"/>
          <w:szCs w:val="20"/>
          <w:lang w:eastAsia="en-US"/>
        </w:rPr>
        <w:br/>
        <w:t>i aktualność.</w:t>
      </w:r>
    </w:p>
    <w:p w14:paraId="1096AED9"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 zakresie nieuregulowanym ustawą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9C0E1A">
        <w:rPr>
          <w:rFonts w:cs="Arial"/>
          <w:color w:val="000000"/>
          <w:sz w:val="20"/>
          <w:szCs w:val="20"/>
          <w:lang w:eastAsia="en-US"/>
        </w:rPr>
        <w:lastRenderedPageBreak/>
        <w:t xml:space="preserve">żądać zamawiający od wykonawcy oraz rozporządzenia Prezesa Rady Ministrów z dnia </w:t>
      </w:r>
      <w:r w:rsidR="00E56EC5" w:rsidRPr="009C0E1A">
        <w:rPr>
          <w:rFonts w:cs="Arial"/>
          <w:color w:val="000000"/>
          <w:sz w:val="20"/>
          <w:szCs w:val="20"/>
          <w:lang w:eastAsia="en-US"/>
        </w:rPr>
        <w:t>30</w:t>
      </w:r>
      <w:r w:rsidRPr="009C0E1A">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sidRPr="009C0E1A">
        <w:rPr>
          <w:rFonts w:cs="Arial"/>
          <w:color w:val="000000"/>
          <w:sz w:val="20"/>
          <w:szCs w:val="20"/>
          <w:lang w:eastAsia="en-US"/>
        </w:rPr>
        <w:br/>
        <w:t>w postępowaniu o udzielenie zamówienia publicznego lub konkursie.</w:t>
      </w:r>
    </w:p>
    <w:p w14:paraId="7FBE6790" w14:textId="77777777" w:rsidR="002F3C24" w:rsidRPr="009C0E1A" w:rsidRDefault="002F3C24"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Opis sposobu przygotowania oferty.</w:t>
      </w:r>
    </w:p>
    <w:p w14:paraId="4697EA03" w14:textId="7DC79786"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Wykonawca może złożyć tylko jedną ofertę</w:t>
      </w:r>
      <w:r w:rsidR="00594434" w:rsidRPr="009C0E1A">
        <w:rPr>
          <w:rFonts w:cs="Arial"/>
          <w:sz w:val="20"/>
          <w:szCs w:val="20"/>
          <w:lang w:eastAsia="en-US"/>
        </w:rPr>
        <w:t>.</w:t>
      </w:r>
    </w:p>
    <w:p w14:paraId="4CF941BE"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Treść oferty musi odpowiadać treści SWZ.</w:t>
      </w:r>
    </w:p>
    <w:p w14:paraId="115BE8E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Ofertę składa się na formularzu ofertowym – zgodnie z załącznikiem nr 1 do SWZ. Wraz </w:t>
      </w:r>
      <w:r w:rsidR="00AF5D7A" w:rsidRPr="009C0E1A">
        <w:rPr>
          <w:rFonts w:cs="Arial"/>
          <w:sz w:val="20"/>
          <w:szCs w:val="20"/>
          <w:lang w:eastAsia="en-US"/>
        </w:rPr>
        <w:br/>
      </w:r>
      <w:r w:rsidRPr="009C0E1A">
        <w:rPr>
          <w:rFonts w:cs="Arial"/>
          <w:sz w:val="20"/>
          <w:szCs w:val="20"/>
          <w:lang w:eastAsia="en-US"/>
        </w:rPr>
        <w:t>z ofertą wykonawca jest zobowiązany złożyć:</w:t>
      </w:r>
    </w:p>
    <w:p w14:paraId="041C5414"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oświadczenie, o którym mowa w pkt 11.1.1 SWZ,</w:t>
      </w:r>
    </w:p>
    <w:p w14:paraId="4DD2291B"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zobowiązanie podmiotu udostępniającego zasoby (jeżeli dotyczy),</w:t>
      </w:r>
    </w:p>
    <w:p w14:paraId="127FC03C" w14:textId="7A43172F"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11.1.2 SWZ (</w:t>
      </w:r>
      <w:r w:rsidRPr="009C0E1A">
        <w:rPr>
          <w:rFonts w:cs="Arial"/>
          <w:sz w:val="20"/>
          <w:szCs w:val="20"/>
          <w:u w:val="single"/>
          <w:lang w:eastAsia="en-US"/>
        </w:rPr>
        <w:t>dotyczy tylko wykonawców wspólnie ubiegających się o zamówienie – n</w:t>
      </w:r>
      <w:r w:rsidR="00D901D4" w:rsidRPr="009C0E1A">
        <w:rPr>
          <w:rFonts w:cs="Arial"/>
          <w:sz w:val="20"/>
          <w:szCs w:val="20"/>
          <w:u w:val="single"/>
          <w:lang w:eastAsia="en-US"/>
        </w:rPr>
        <w:t>p</w:t>
      </w:r>
      <w:r w:rsidRPr="009C0E1A">
        <w:rPr>
          <w:rFonts w:cs="Arial"/>
          <w:sz w:val="20"/>
          <w:szCs w:val="20"/>
          <w:u w:val="single"/>
          <w:lang w:eastAsia="en-US"/>
        </w:rPr>
        <w:t>. konsorcja, spółki cywilne</w:t>
      </w:r>
      <w:r w:rsidRPr="009C0E1A">
        <w:rPr>
          <w:rFonts w:cs="Arial"/>
          <w:sz w:val="20"/>
          <w:szCs w:val="20"/>
          <w:lang w:eastAsia="en-US"/>
        </w:rPr>
        <w:t>),</w:t>
      </w:r>
    </w:p>
    <w:p w14:paraId="49FE85F4" w14:textId="77777777"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11.1.3 SWZ (</w:t>
      </w:r>
      <w:r w:rsidRPr="009C0E1A">
        <w:rPr>
          <w:rFonts w:cs="Arial"/>
          <w:sz w:val="20"/>
          <w:szCs w:val="20"/>
          <w:u w:val="single"/>
          <w:lang w:eastAsia="en-US"/>
        </w:rPr>
        <w:t>w przypadku polegania na zdolnościach lub sytuacji podmiotów udostępniających zasoby</w:t>
      </w:r>
      <w:r w:rsidRPr="009C0E1A">
        <w:rPr>
          <w:rFonts w:cs="Arial"/>
          <w:sz w:val="20"/>
          <w:szCs w:val="20"/>
          <w:lang w:eastAsia="en-US"/>
        </w:rPr>
        <w:t>),</w:t>
      </w:r>
    </w:p>
    <w:p w14:paraId="4465B868"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wadium (jeżeli składane jest w formie dokumentu),</w:t>
      </w:r>
    </w:p>
    <w:p w14:paraId="0D6054A9" w14:textId="77777777" w:rsidR="00A6191D" w:rsidRPr="009C0E1A"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9C0E1A">
        <w:rPr>
          <w:rFonts w:cs="Arial"/>
          <w:sz w:val="20"/>
          <w:szCs w:val="20"/>
          <w:lang w:eastAsia="en-US"/>
        </w:rPr>
        <w:t xml:space="preserve">pełnomocnictwo dla osoby podpisującej ofertę do występowania w imieniu wykonawcy, </w:t>
      </w:r>
      <w:r w:rsidRPr="009C0E1A">
        <w:rPr>
          <w:rFonts w:cs="Arial"/>
          <w:sz w:val="20"/>
          <w:szCs w:val="20"/>
          <w:u w:val="single"/>
          <w:lang w:eastAsia="en-US"/>
        </w:rPr>
        <w:t>jeżeli nie wynika to bezpośrednio z dokumentów rejestrowych lub w przypadku o którym mowa w art. 58 ust. 2 ustawy Prawo zamówień publicznych</w:t>
      </w:r>
      <w:r w:rsidRPr="009C0E1A">
        <w:rPr>
          <w:rFonts w:cs="Arial"/>
          <w:sz w:val="20"/>
          <w:szCs w:val="20"/>
          <w:u w:val="single"/>
        </w:rPr>
        <w:t>.</w:t>
      </w:r>
    </w:p>
    <w:p w14:paraId="439C99EE" w14:textId="77777777" w:rsidR="00A6191D" w:rsidRPr="009C0E1A" w:rsidRDefault="00A6191D" w:rsidP="001F5D88">
      <w:pPr>
        <w:keepNext/>
        <w:numPr>
          <w:ilvl w:val="3"/>
          <w:numId w:val="1"/>
        </w:numPr>
        <w:spacing w:before="120" w:after="120" w:line="276" w:lineRule="auto"/>
        <w:jc w:val="both"/>
        <w:outlineLvl w:val="3"/>
        <w:rPr>
          <w:rFonts w:cs="Arial"/>
          <w:b/>
          <w:sz w:val="20"/>
          <w:szCs w:val="20"/>
          <w:u w:val="single"/>
        </w:rPr>
      </w:pPr>
      <w:r w:rsidRPr="009C0E1A">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9C0E1A">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9C0E1A">
        <w:rPr>
          <w:rFonts w:cs="Arial"/>
          <w:b/>
          <w:sz w:val="20"/>
          <w:szCs w:val="20"/>
          <w:lang w:eastAsia="en-US"/>
        </w:rPr>
        <w:t xml:space="preserve">Elektroniczna kopia pełnomocnictwa </w:t>
      </w:r>
      <w:r w:rsidRPr="009C0E1A">
        <w:rPr>
          <w:rFonts w:cs="Arial"/>
          <w:b/>
          <w:sz w:val="20"/>
          <w:szCs w:val="20"/>
          <w:u w:val="single"/>
          <w:lang w:eastAsia="en-US"/>
        </w:rPr>
        <w:t>nie może</w:t>
      </w:r>
      <w:r w:rsidRPr="009C0E1A">
        <w:rPr>
          <w:rFonts w:cs="Arial"/>
          <w:b/>
          <w:sz w:val="20"/>
          <w:szCs w:val="20"/>
          <w:lang w:eastAsia="en-US"/>
        </w:rPr>
        <w:t xml:space="preserve"> być uwierzytelniona przez upełnomocnionego.</w:t>
      </w:r>
    </w:p>
    <w:p w14:paraId="13F8367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9C0E1A">
        <w:rPr>
          <w:rFonts w:cs="Arial"/>
          <w:sz w:val="20"/>
          <w:szCs w:val="20"/>
          <w:lang w:eastAsia="en-US"/>
        </w:rPr>
        <w:t>,</w:t>
      </w:r>
      <w:r w:rsidRPr="009C0E1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9C0E1A">
        <w:rPr>
          <w:rFonts w:cs="Arial"/>
          <w:b/>
          <w:sz w:val="20"/>
          <w:szCs w:val="20"/>
          <w:lang w:eastAsia="en-US"/>
        </w:rPr>
        <w:t xml:space="preserve">(opcja rekomendowana przez </w:t>
      </w:r>
      <w:hyperlink r:id="rId45" w:history="1">
        <w:r w:rsidRPr="009C0E1A">
          <w:rPr>
            <w:rFonts w:cs="Arial"/>
            <w:b/>
            <w:sz w:val="20"/>
            <w:szCs w:val="20"/>
            <w:lang w:eastAsia="en-US"/>
          </w:rPr>
          <w:t>platformazakupowa.pl</w:t>
        </w:r>
      </w:hyperlink>
      <w:r w:rsidR="00AF5D7A" w:rsidRPr="009C0E1A">
        <w:rPr>
          <w:rFonts w:cs="Arial"/>
          <w:b/>
          <w:sz w:val="20"/>
          <w:szCs w:val="20"/>
          <w:lang w:eastAsia="en-US"/>
        </w:rPr>
        <w:t>)</w:t>
      </w:r>
      <w:r w:rsidR="00AF5D7A" w:rsidRPr="009C0E1A">
        <w:rPr>
          <w:rFonts w:cs="Arial"/>
          <w:sz w:val="20"/>
          <w:szCs w:val="20"/>
          <w:lang w:eastAsia="en-US"/>
        </w:rPr>
        <w:t xml:space="preserve"> oraz dodatkowo dla całego pakietu dokumentów w kroku 2 </w:t>
      </w:r>
      <w:r w:rsidR="00AF5D7A" w:rsidRPr="009C0E1A">
        <w:rPr>
          <w:rFonts w:cs="Arial"/>
          <w:b/>
          <w:sz w:val="20"/>
          <w:szCs w:val="20"/>
          <w:lang w:eastAsia="en-US"/>
        </w:rPr>
        <w:t xml:space="preserve">Formularza składania oferty </w:t>
      </w:r>
      <w:r w:rsidR="00AF5D7A" w:rsidRPr="009C0E1A">
        <w:rPr>
          <w:rFonts w:cs="Arial"/>
          <w:sz w:val="20"/>
          <w:szCs w:val="20"/>
          <w:lang w:eastAsia="en-US"/>
        </w:rPr>
        <w:t xml:space="preserve">(po kliknięciu w przycisk </w:t>
      </w:r>
      <w:r w:rsidR="00AF5D7A" w:rsidRPr="009C0E1A">
        <w:rPr>
          <w:rFonts w:cs="Arial"/>
          <w:b/>
          <w:sz w:val="20"/>
          <w:szCs w:val="20"/>
          <w:lang w:eastAsia="en-US"/>
        </w:rPr>
        <w:t>Przejdź do podsumowania).</w:t>
      </w:r>
    </w:p>
    <w:p w14:paraId="344E3BB0" w14:textId="77777777" w:rsidR="00887953"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9C0E1A">
        <w:rPr>
          <w:rFonts w:cs="Arial"/>
          <w:sz w:val="20"/>
          <w:szCs w:val="20"/>
          <w:lang w:eastAsia="en-US"/>
        </w:rPr>
        <w:t xml:space="preserve">postaci elektronicznej podpisane </w:t>
      </w:r>
      <w:r w:rsidRPr="009C0E1A">
        <w:rPr>
          <w:rFonts w:cs="Arial"/>
          <w:sz w:val="20"/>
          <w:szCs w:val="20"/>
          <w:lang w:eastAsia="en-US"/>
        </w:rPr>
        <w:t>podpisem zaufanym lub podpisem osobistym przez osobę</w:t>
      </w:r>
      <w:r w:rsidR="00AF5D7A" w:rsidRPr="009C0E1A">
        <w:rPr>
          <w:rFonts w:cs="Arial"/>
          <w:sz w:val="20"/>
          <w:szCs w:val="20"/>
          <w:lang w:eastAsia="en-US"/>
        </w:rPr>
        <w:t xml:space="preserve">/osoby upoważnioną/upoważnione, </w:t>
      </w:r>
      <w:r w:rsidR="00AF5D7A" w:rsidRPr="009C0E1A">
        <w:rPr>
          <w:rFonts w:cs="Arial"/>
          <w:b/>
          <w:i/>
          <w:sz w:val="20"/>
          <w:szCs w:val="20"/>
          <w:lang w:eastAsia="en-US"/>
        </w:rPr>
        <w:t xml:space="preserve">zgodnie z Rozporządzeniem Prezesa Rady Ministrów z dnia 30.12.2020r. w sprawie sposobu sporządzania i przekazywania informacji oraz wymagań technicznych dla dokumentów elektronicznych oraz środków </w:t>
      </w:r>
      <w:r w:rsidR="00AF5D7A" w:rsidRPr="009C0E1A">
        <w:rPr>
          <w:rFonts w:cs="Arial"/>
          <w:b/>
          <w:i/>
          <w:sz w:val="20"/>
          <w:szCs w:val="20"/>
          <w:lang w:eastAsia="en-US"/>
        </w:rPr>
        <w:lastRenderedPageBreak/>
        <w:t>komunikacji elektronicznej w postępowaniu o udzielenie zamówienia publicznego lub konkursie.</w:t>
      </w:r>
    </w:p>
    <w:p w14:paraId="38549B3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powinna być:</w:t>
      </w:r>
    </w:p>
    <w:p w14:paraId="20D36360"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sporządzona na podstawie załączników niniejszej SWZ w języku polskim,</w:t>
      </w:r>
    </w:p>
    <w:p w14:paraId="68981DE8"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złożona przy użyciu środków komunikacji elektronicznej tzn. za pośrednictwem </w:t>
      </w:r>
      <w:hyperlink r:id="rId46" w:history="1">
        <w:r w:rsidRPr="009C0E1A">
          <w:rPr>
            <w:rFonts w:cs="Arial"/>
            <w:sz w:val="20"/>
            <w:szCs w:val="20"/>
            <w:lang w:eastAsia="en-US"/>
          </w:rPr>
          <w:t>platformazakupowa.pl</w:t>
        </w:r>
      </w:hyperlink>
      <w:r w:rsidRPr="009C0E1A">
        <w:rPr>
          <w:rFonts w:cs="Arial"/>
          <w:sz w:val="20"/>
          <w:szCs w:val="20"/>
          <w:lang w:eastAsia="en-US"/>
        </w:rPr>
        <w:t>,</w:t>
      </w:r>
    </w:p>
    <w:p w14:paraId="2EC04ACA"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podpisana </w:t>
      </w:r>
      <w:r w:rsidRPr="009C0E1A">
        <w:rPr>
          <w:rFonts w:cs="Arial"/>
          <w:b/>
          <w:sz w:val="20"/>
          <w:szCs w:val="20"/>
          <w:lang w:eastAsia="en-US"/>
        </w:rPr>
        <w:t>kwalifikowanym podpisem elektronicznym lub podpisem zaufanym lub podpisem osobistym</w:t>
      </w:r>
      <w:r w:rsidRPr="009C0E1A">
        <w:rPr>
          <w:rFonts w:cs="Arial"/>
          <w:sz w:val="20"/>
          <w:szCs w:val="20"/>
          <w:lang w:eastAsia="en-US"/>
        </w:rPr>
        <w:t xml:space="preserve"> przez osobę/osoby upoważnioną/upoważnione.</w:t>
      </w:r>
    </w:p>
    <w:p w14:paraId="2201E460"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0E1A">
        <w:rPr>
          <w:rFonts w:cs="Arial"/>
          <w:sz w:val="20"/>
          <w:szCs w:val="20"/>
          <w:lang w:eastAsia="en-US"/>
        </w:rPr>
        <w:t>eIDAS</w:t>
      </w:r>
      <w:proofErr w:type="spellEnd"/>
      <w:r w:rsidRPr="009C0E1A">
        <w:rPr>
          <w:rFonts w:cs="Arial"/>
          <w:sz w:val="20"/>
          <w:szCs w:val="20"/>
          <w:lang w:eastAsia="en-US"/>
        </w:rPr>
        <w:t>) (UE) nr 910/2014 - od 1 lipca 2016 roku”.</w:t>
      </w:r>
    </w:p>
    <w:p w14:paraId="3DA30B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 przypadku wykorzystania formatu podpisu </w:t>
      </w:r>
      <w:proofErr w:type="spellStart"/>
      <w:r w:rsidRPr="009C0E1A">
        <w:rPr>
          <w:rFonts w:cs="Arial"/>
          <w:sz w:val="20"/>
          <w:szCs w:val="20"/>
          <w:lang w:eastAsia="en-US"/>
        </w:rPr>
        <w:t>XAdES</w:t>
      </w:r>
      <w:proofErr w:type="spellEnd"/>
      <w:r w:rsidRPr="009C0E1A">
        <w:rPr>
          <w:rFonts w:cs="Arial"/>
          <w:sz w:val="20"/>
          <w:szCs w:val="20"/>
          <w:lang w:eastAsia="en-US"/>
        </w:rPr>
        <w:t xml:space="preserve"> zewnętrzny. Zamawiający wymaga dołączenia odpowiedniej ilości plików tj. podpisywanych plików z danymi oraz plików podpisu </w:t>
      </w:r>
      <w:r w:rsidR="00AF5D7A" w:rsidRPr="009C0E1A">
        <w:rPr>
          <w:rFonts w:cs="Arial"/>
          <w:sz w:val="20"/>
          <w:szCs w:val="20"/>
          <w:lang w:eastAsia="en-US"/>
        </w:rPr>
        <w:br/>
      </w:r>
      <w:r w:rsidRPr="009C0E1A">
        <w:rPr>
          <w:rFonts w:cs="Arial"/>
          <w:sz w:val="20"/>
          <w:szCs w:val="20"/>
          <w:lang w:eastAsia="en-US"/>
        </w:rPr>
        <w:t xml:space="preserve">w formacie </w:t>
      </w:r>
      <w:proofErr w:type="spellStart"/>
      <w:r w:rsidRPr="009C0E1A">
        <w:rPr>
          <w:rFonts w:cs="Arial"/>
          <w:sz w:val="20"/>
          <w:szCs w:val="20"/>
          <w:lang w:eastAsia="en-US"/>
        </w:rPr>
        <w:t>XAdES</w:t>
      </w:r>
      <w:proofErr w:type="spellEnd"/>
      <w:r w:rsidRPr="009C0E1A">
        <w:rPr>
          <w:rFonts w:cs="Arial"/>
          <w:sz w:val="20"/>
          <w:szCs w:val="20"/>
          <w:lang w:eastAsia="en-US"/>
        </w:rPr>
        <w:t>.</w:t>
      </w:r>
    </w:p>
    <w:p w14:paraId="32F057B9" w14:textId="77777777" w:rsidR="002F3C24"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Zgodnie z art. 18 ust. 3 ustawy </w:t>
      </w:r>
      <w:proofErr w:type="spellStart"/>
      <w:r w:rsidRPr="009C0E1A">
        <w:rPr>
          <w:rFonts w:cs="Arial"/>
          <w:sz w:val="20"/>
          <w:szCs w:val="20"/>
          <w:lang w:eastAsia="en-US"/>
        </w:rPr>
        <w:t>Pzp</w:t>
      </w:r>
      <w:proofErr w:type="spellEnd"/>
      <w:r w:rsidRPr="009C0E1A">
        <w:rPr>
          <w:rFonts w:cs="Arial"/>
          <w:sz w:val="20"/>
          <w:szCs w:val="20"/>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22BA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Wykonawca, za pośrednictwem </w:t>
      </w:r>
      <w:hyperlink r:id="rId47" w:history="1">
        <w:r w:rsidRPr="009C0E1A">
          <w:rPr>
            <w:rFonts w:cs="Arial"/>
            <w:b/>
            <w:sz w:val="20"/>
            <w:szCs w:val="20"/>
            <w:lang w:eastAsia="en-US"/>
          </w:rPr>
          <w:t>platformazakupowa.pl</w:t>
        </w:r>
      </w:hyperlink>
      <w:r w:rsidRPr="009C0E1A">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9C0E1A">
          <w:rPr>
            <w:rFonts w:cs="Arial"/>
            <w:b/>
            <w:sz w:val="20"/>
            <w:szCs w:val="20"/>
            <w:lang w:eastAsia="en-US"/>
          </w:rPr>
          <w:t>https://platformazakupowa.pl/strona/45-instrukcje</w:t>
        </w:r>
      </w:hyperlink>
    </w:p>
    <w:p w14:paraId="563158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Dokumenty i oświadczenia składane przez wykonawcę powinny być w języku polskim. </w:t>
      </w:r>
      <w:r w:rsidRPr="009C0E1A">
        <w:rPr>
          <w:rFonts w:cs="Arial"/>
          <w:sz w:val="20"/>
          <w:szCs w:val="20"/>
          <w:lang w:eastAsia="en-US"/>
        </w:rPr>
        <w:br/>
        <w:t>W przypadku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Zgodnie z definicją dokumentu elektroniczn</w:t>
      </w:r>
      <w:r w:rsidRPr="005B36A7">
        <w:rPr>
          <w:rFonts w:cs="Arial"/>
          <w:sz w:val="20"/>
          <w:szCs w:val="20"/>
          <w:lang w:eastAsia="en-US"/>
        </w:rPr>
        <w:t>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lastRenderedPageBreak/>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5F8F2EB0"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w:t>
      </w:r>
      <w:r w:rsidR="00694C3B" w:rsidRPr="00495CA2">
        <w:rPr>
          <w:rFonts w:cs="Arial"/>
          <w:b/>
          <w:bCs/>
          <w:sz w:val="20"/>
          <w:szCs w:val="20"/>
          <w:u w:val="single"/>
          <w:lang w:eastAsia="en-US"/>
        </w:rPr>
        <w:t>do dnia</w:t>
      </w:r>
      <w:r w:rsidRPr="00495CA2">
        <w:rPr>
          <w:rFonts w:cs="Arial"/>
          <w:b/>
          <w:bCs/>
          <w:sz w:val="20"/>
          <w:szCs w:val="20"/>
          <w:u w:val="single"/>
          <w:lang w:eastAsia="en-US"/>
        </w:rPr>
        <w:t xml:space="preserve"> </w:t>
      </w:r>
      <w:r w:rsidR="001562B3">
        <w:rPr>
          <w:rFonts w:cs="Arial"/>
          <w:b/>
          <w:bCs/>
          <w:sz w:val="20"/>
          <w:szCs w:val="20"/>
          <w:u w:val="single"/>
          <w:lang w:eastAsia="en-US"/>
        </w:rPr>
        <w:t>10</w:t>
      </w:r>
      <w:r w:rsidR="00612652" w:rsidRPr="00495CA2">
        <w:rPr>
          <w:rFonts w:cs="Arial"/>
          <w:b/>
          <w:bCs/>
          <w:sz w:val="20"/>
          <w:szCs w:val="20"/>
          <w:u w:val="single"/>
          <w:lang w:eastAsia="en-US"/>
        </w:rPr>
        <w:t>.</w:t>
      </w:r>
      <w:r w:rsidR="001562B3">
        <w:rPr>
          <w:rFonts w:cs="Arial"/>
          <w:b/>
          <w:bCs/>
          <w:sz w:val="20"/>
          <w:szCs w:val="20"/>
          <w:u w:val="single"/>
          <w:lang w:eastAsia="en-US"/>
        </w:rPr>
        <w:t>07</w:t>
      </w:r>
      <w:r w:rsidR="006943EC" w:rsidRPr="00495CA2">
        <w:rPr>
          <w:rFonts w:cs="Arial"/>
          <w:b/>
          <w:bCs/>
          <w:sz w:val="20"/>
          <w:szCs w:val="20"/>
          <w:u w:val="single"/>
          <w:lang w:eastAsia="en-US"/>
        </w:rPr>
        <w:t>.</w:t>
      </w:r>
      <w:r w:rsidRPr="00495CA2">
        <w:rPr>
          <w:rFonts w:cs="Arial"/>
          <w:b/>
          <w:bCs/>
          <w:sz w:val="20"/>
          <w:szCs w:val="20"/>
          <w:u w:val="single"/>
          <w:lang w:eastAsia="en-US"/>
        </w:rPr>
        <w:t>202</w:t>
      </w:r>
      <w:r w:rsidR="001562B3">
        <w:rPr>
          <w:rFonts w:cs="Arial"/>
          <w:b/>
          <w:bCs/>
          <w:sz w:val="20"/>
          <w:szCs w:val="20"/>
          <w:u w:val="single"/>
          <w:lang w:eastAsia="en-US"/>
        </w:rPr>
        <w:t>4</w:t>
      </w:r>
      <w:r w:rsidRPr="00495CA2">
        <w:rPr>
          <w:rFonts w:cs="Arial"/>
          <w:b/>
          <w:bCs/>
          <w:sz w:val="20"/>
          <w:szCs w:val="20"/>
          <w:u w:val="single"/>
          <w:lang w:eastAsia="en-US"/>
        </w:rPr>
        <w:t xml:space="preserve"> r.</w:t>
      </w:r>
      <w:r w:rsidR="00694C3B" w:rsidRPr="00495CA2">
        <w:rPr>
          <w:rFonts w:cs="Arial"/>
          <w:b/>
          <w:bCs/>
          <w:sz w:val="20"/>
          <w:szCs w:val="20"/>
          <w:u w:val="single"/>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4415DD3C"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1562B3">
        <w:rPr>
          <w:rFonts w:cs="Arial"/>
          <w:b/>
          <w:sz w:val="20"/>
          <w:szCs w:val="20"/>
          <w:u w:val="single"/>
          <w:lang w:eastAsia="en-US"/>
        </w:rPr>
        <w:t>11</w:t>
      </w:r>
      <w:r w:rsidR="00BA483A" w:rsidRPr="00495CA2">
        <w:rPr>
          <w:rFonts w:cs="Arial"/>
          <w:b/>
          <w:sz w:val="20"/>
          <w:szCs w:val="20"/>
          <w:u w:val="single"/>
          <w:lang w:eastAsia="en-US"/>
        </w:rPr>
        <w:t>.</w:t>
      </w:r>
      <w:r w:rsidR="001562B3">
        <w:rPr>
          <w:rFonts w:cs="Arial"/>
          <w:b/>
          <w:sz w:val="20"/>
          <w:szCs w:val="20"/>
          <w:u w:val="single"/>
          <w:lang w:eastAsia="en-US"/>
        </w:rPr>
        <w:t>06</w:t>
      </w:r>
      <w:r w:rsidRPr="00495CA2">
        <w:rPr>
          <w:rFonts w:cs="Arial"/>
          <w:b/>
          <w:sz w:val="20"/>
          <w:szCs w:val="20"/>
          <w:u w:val="single"/>
          <w:lang w:eastAsia="en-US"/>
        </w:rPr>
        <w:t>.202</w:t>
      </w:r>
      <w:r w:rsidR="001562B3">
        <w:rPr>
          <w:rFonts w:cs="Arial"/>
          <w:b/>
          <w:sz w:val="20"/>
          <w:szCs w:val="20"/>
          <w:u w:val="single"/>
          <w:lang w:eastAsia="en-US"/>
        </w:rPr>
        <w:t>4</w:t>
      </w:r>
      <w:r w:rsidRPr="00495CA2">
        <w:rPr>
          <w:rFonts w:cs="Arial"/>
          <w:b/>
          <w:sz w:val="20"/>
          <w:szCs w:val="20"/>
          <w:u w:val="single"/>
          <w:lang w:eastAsia="en-US"/>
        </w:rPr>
        <w:t xml:space="preserve"> r.</w:t>
      </w:r>
      <w:r w:rsidR="000067FA" w:rsidRPr="00495CA2">
        <w:rPr>
          <w:rFonts w:cs="Arial"/>
          <w:b/>
          <w:sz w:val="20"/>
          <w:szCs w:val="20"/>
          <w:u w:val="single"/>
          <w:lang w:eastAsia="en-US"/>
        </w:rPr>
        <w:t xml:space="preserve"> do godz. </w:t>
      </w:r>
      <w:r w:rsidR="00421CDA" w:rsidRPr="00495CA2">
        <w:rPr>
          <w:rFonts w:cs="Arial"/>
          <w:b/>
          <w:sz w:val="20"/>
          <w:szCs w:val="20"/>
          <w:u w:val="single"/>
          <w:lang w:eastAsia="en-US"/>
        </w:rPr>
        <w:t>9</w:t>
      </w:r>
      <w:r w:rsidR="000067FA" w:rsidRPr="00495CA2">
        <w:rPr>
          <w:rFonts w:cs="Arial"/>
          <w:b/>
          <w:sz w:val="20"/>
          <w:szCs w:val="20"/>
          <w:u w:val="single"/>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1302A31B"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562B3">
        <w:rPr>
          <w:rFonts w:cs="Arial"/>
          <w:b/>
          <w:sz w:val="20"/>
          <w:szCs w:val="20"/>
          <w:u w:val="single"/>
          <w:lang w:eastAsia="en-US"/>
        </w:rPr>
        <w:t>11</w:t>
      </w:r>
      <w:r w:rsidR="00BA483A" w:rsidRPr="00495CA2">
        <w:rPr>
          <w:rFonts w:cs="Arial"/>
          <w:b/>
          <w:sz w:val="20"/>
          <w:szCs w:val="20"/>
          <w:u w:val="single"/>
          <w:lang w:eastAsia="en-US"/>
        </w:rPr>
        <w:t>.</w:t>
      </w:r>
      <w:r w:rsidR="001562B3">
        <w:rPr>
          <w:rFonts w:cs="Arial"/>
          <w:b/>
          <w:sz w:val="20"/>
          <w:szCs w:val="20"/>
          <w:u w:val="single"/>
          <w:lang w:eastAsia="en-US"/>
        </w:rPr>
        <w:t>06</w:t>
      </w:r>
      <w:r w:rsidR="000558F3" w:rsidRPr="00495CA2">
        <w:rPr>
          <w:rFonts w:cs="Arial"/>
          <w:b/>
          <w:sz w:val="20"/>
          <w:szCs w:val="20"/>
          <w:u w:val="single"/>
          <w:lang w:eastAsia="en-US"/>
        </w:rPr>
        <w:t>.202</w:t>
      </w:r>
      <w:r w:rsidR="001562B3">
        <w:rPr>
          <w:rFonts w:cs="Arial"/>
          <w:b/>
          <w:sz w:val="20"/>
          <w:szCs w:val="20"/>
          <w:u w:val="single"/>
          <w:lang w:eastAsia="en-US"/>
        </w:rPr>
        <w:t>4</w:t>
      </w:r>
      <w:r w:rsidR="000558F3" w:rsidRPr="00495CA2">
        <w:rPr>
          <w:rFonts w:cs="Arial"/>
          <w:b/>
          <w:sz w:val="20"/>
          <w:szCs w:val="20"/>
          <w:u w:val="single"/>
          <w:lang w:eastAsia="en-US"/>
        </w:rPr>
        <w:t xml:space="preserve"> r. o godz. </w:t>
      </w:r>
      <w:r w:rsidR="00421CDA" w:rsidRPr="00495CA2">
        <w:rPr>
          <w:rFonts w:cs="Arial"/>
          <w:b/>
          <w:sz w:val="20"/>
          <w:szCs w:val="20"/>
          <w:u w:val="single"/>
          <w:lang w:eastAsia="en-US"/>
        </w:rPr>
        <w:t>9</w:t>
      </w:r>
      <w:r w:rsidR="000558F3" w:rsidRPr="00495CA2">
        <w:rPr>
          <w:rFonts w:cs="Arial"/>
          <w:b/>
          <w:sz w:val="20"/>
          <w:szCs w:val="20"/>
          <w:u w:val="single"/>
          <w:lang w:eastAsia="en-US"/>
        </w:rPr>
        <w:t>:0</w:t>
      </w:r>
      <w:r w:rsidRPr="00495CA2">
        <w:rPr>
          <w:rFonts w:cs="Arial"/>
          <w:b/>
          <w:sz w:val="20"/>
          <w:szCs w:val="20"/>
          <w:u w:val="single"/>
          <w:lang w:eastAsia="en-US"/>
        </w:rPr>
        <w:t>5</w:t>
      </w:r>
      <w:r w:rsidRPr="00495CA2">
        <w:rPr>
          <w:rFonts w:cs="Arial"/>
          <w:b/>
          <w:sz w:val="20"/>
          <w:szCs w:val="20"/>
          <w:lang w:eastAsia="en-US"/>
        </w:rPr>
        <w:t>.,</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5725498" w14:textId="77777777" w:rsidR="00204F50" w:rsidRPr="00915605" w:rsidRDefault="00204F50" w:rsidP="00204F50">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E244EF1" w14:textId="77777777" w:rsidR="00204F50" w:rsidRDefault="00204F50" w:rsidP="00204F50">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p>
    <w:p w14:paraId="11F559FB" w14:textId="3BC88B88" w:rsidR="00204F50" w:rsidRDefault="00204F50" w:rsidP="00204F5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1: </w:t>
      </w:r>
      <w:r>
        <w:rPr>
          <w:rFonts w:cs="Arial"/>
          <w:b/>
          <w:sz w:val="20"/>
          <w:szCs w:val="20"/>
          <w:lang w:eastAsia="en-US"/>
        </w:rPr>
        <w:t>15.000</w:t>
      </w:r>
      <w:r w:rsidRPr="00EB0D20">
        <w:rPr>
          <w:rFonts w:cs="Arial"/>
          <w:b/>
          <w:sz w:val="20"/>
          <w:szCs w:val="20"/>
          <w:lang w:eastAsia="en-US"/>
        </w:rPr>
        <w:t>,00 zł</w:t>
      </w:r>
      <w:r w:rsidRPr="00EB0D20">
        <w:rPr>
          <w:rFonts w:cs="Arial"/>
          <w:sz w:val="20"/>
          <w:szCs w:val="20"/>
          <w:lang w:eastAsia="en-US"/>
        </w:rPr>
        <w:t xml:space="preserve"> (słownie złotych: </w:t>
      </w:r>
      <w:r>
        <w:rPr>
          <w:rFonts w:cs="Arial"/>
          <w:sz w:val="20"/>
          <w:szCs w:val="20"/>
          <w:lang w:eastAsia="en-US"/>
        </w:rPr>
        <w:t>piętnaście tysięcy</w:t>
      </w:r>
      <w:r w:rsidRPr="00EB0D20">
        <w:rPr>
          <w:rFonts w:cs="Arial"/>
          <w:sz w:val="20"/>
          <w:szCs w:val="20"/>
          <w:lang w:eastAsia="en-US"/>
        </w:rPr>
        <w:t xml:space="preserve"> złotych 00/100).</w:t>
      </w:r>
    </w:p>
    <w:p w14:paraId="0C89B147" w14:textId="61D8E173" w:rsidR="00204F50" w:rsidRDefault="00204F50" w:rsidP="00204F5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2: </w:t>
      </w:r>
      <w:r>
        <w:rPr>
          <w:rFonts w:cs="Arial"/>
          <w:b/>
          <w:sz w:val="20"/>
          <w:szCs w:val="20"/>
          <w:lang w:eastAsia="en-US"/>
        </w:rPr>
        <w:t>10.000</w:t>
      </w:r>
      <w:r w:rsidRPr="00EB0D20">
        <w:rPr>
          <w:rFonts w:cs="Arial"/>
          <w:b/>
          <w:sz w:val="20"/>
          <w:szCs w:val="20"/>
          <w:lang w:eastAsia="en-US"/>
        </w:rPr>
        <w:t>,00 zł</w:t>
      </w:r>
      <w:r w:rsidRPr="00EB0D20">
        <w:rPr>
          <w:rFonts w:cs="Arial"/>
          <w:sz w:val="20"/>
          <w:szCs w:val="20"/>
          <w:lang w:eastAsia="en-US"/>
        </w:rPr>
        <w:t xml:space="preserve"> (słownie złotych: </w:t>
      </w:r>
      <w:r>
        <w:rPr>
          <w:rFonts w:cs="Arial"/>
          <w:sz w:val="20"/>
          <w:szCs w:val="20"/>
          <w:lang w:eastAsia="en-US"/>
        </w:rPr>
        <w:t>dziesięć tysięcy</w:t>
      </w:r>
      <w:r w:rsidRPr="00EB0D20">
        <w:rPr>
          <w:rFonts w:cs="Arial"/>
          <w:sz w:val="20"/>
          <w:szCs w:val="20"/>
          <w:lang w:eastAsia="en-US"/>
        </w:rPr>
        <w:t xml:space="preserve"> 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lastRenderedPageBreak/>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5DC5E078"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 xml:space="preserve">Umowa o podwykonawstwo nie może zawierać postanowień kształtujących prawa i obowiązki podwykonawcy, w zakresie kar umownych oraz postanowień dotyczących warunków wypłaty </w:t>
      </w:r>
      <w:r w:rsidRPr="00DB2090">
        <w:rPr>
          <w:rFonts w:cs="Arial"/>
          <w:sz w:val="20"/>
          <w:szCs w:val="20"/>
          <w:lang w:eastAsia="en-US"/>
        </w:rPr>
        <w:lastRenderedPageBreak/>
        <w:t>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lastRenderedPageBreak/>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lastRenderedPageBreak/>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27700566"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186A9F5"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4632F039"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2B369AD7" w14:textId="77777777" w:rsidR="00511FCC" w:rsidRPr="00A07F0E"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68DF05AA"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EE9499C"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6B9D35D" w14:textId="77777777" w:rsidR="00511FCC" w:rsidRPr="000067FA"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2E1274" w14:textId="7807BBBE" w:rsidR="00511FCC" w:rsidRPr="009C0E1A" w:rsidRDefault="00511FCC"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E9284E3" w14:textId="68E00445" w:rsidR="008761FA" w:rsidRPr="00511FCC" w:rsidRDefault="00511FCC"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511FCC">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25B6E760" w:rsidR="00942162" w:rsidRPr="008761FA" w:rsidRDefault="00942162"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7CABB99A" w14:textId="77777777" w:rsidR="00204F50" w:rsidRPr="00930270" w:rsidRDefault="00204F50" w:rsidP="00204F5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62FC501D" w14:textId="77777777"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Zamawiający zawiera umowę w sprawie zamówienia publicznego, z uwzględnieniem art. 577 </w:t>
      </w:r>
      <w:proofErr w:type="spellStart"/>
      <w:r>
        <w:rPr>
          <w:rFonts w:cs="Arial"/>
          <w:sz w:val="20"/>
          <w:szCs w:val="20"/>
          <w:lang w:eastAsia="en-US"/>
        </w:rPr>
        <w:t>P</w:t>
      </w:r>
      <w:r w:rsidRPr="00930270">
        <w:rPr>
          <w:rFonts w:cs="Arial"/>
          <w:sz w:val="20"/>
          <w:szCs w:val="20"/>
          <w:lang w:eastAsia="en-US"/>
        </w:rPr>
        <w:t>zp</w:t>
      </w:r>
      <w:proofErr w:type="spellEnd"/>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49A5C74" w14:textId="77777777"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30D9818B" w14:textId="2D0781FE" w:rsidR="00204F50" w:rsidRPr="00930270" w:rsidRDefault="00204F50" w:rsidP="00204F5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Pr>
          <w:rFonts w:cs="Arial"/>
          <w:b/>
          <w:sz w:val="20"/>
          <w:szCs w:val="20"/>
          <w:lang w:eastAsia="en-US"/>
        </w:rPr>
        <w:t xml:space="preserve"> i 7A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234B7C34" w14:textId="77777777" w:rsidR="00204F50" w:rsidRPr="00915605" w:rsidRDefault="00204F50" w:rsidP="00204F5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21E88E0A" w14:textId="77777777" w:rsidR="00204F50" w:rsidRPr="00B15CFC" w:rsidRDefault="00204F50" w:rsidP="00204F50">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19DE37B" w14:textId="77777777" w:rsidR="00204F50" w:rsidRPr="00B15CFC" w:rsidRDefault="00204F50" w:rsidP="00204F50">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Pr>
          <w:rFonts w:cs="Arial"/>
          <w:sz w:val="20"/>
          <w:szCs w:val="20"/>
          <w:lang w:eastAsia="en-US"/>
        </w:rPr>
        <w:t xml:space="preserve"> </w:t>
      </w:r>
      <w:r w:rsidRPr="00204F50">
        <w:rPr>
          <w:rFonts w:cs="Arial"/>
          <w:b/>
          <w:bCs/>
          <w:i/>
          <w:iCs/>
          <w:sz w:val="20"/>
          <w:szCs w:val="20"/>
          <w:lang w:eastAsia="en-US"/>
        </w:rPr>
        <w:t>(dla każdej części oddzielnie),</w:t>
      </w:r>
      <w:r w:rsidRPr="00B15CFC">
        <w:rPr>
          <w:rFonts w:cs="Arial"/>
          <w:sz w:val="20"/>
          <w:szCs w:val="20"/>
          <w:lang w:eastAsia="en-US"/>
        </w:rPr>
        <w:t xml:space="preserve"> </w:t>
      </w:r>
    </w:p>
    <w:p w14:paraId="512CDB52" w14:textId="77777777" w:rsidR="00204F50" w:rsidRPr="00B15CFC" w:rsidRDefault="00204F50" w:rsidP="00204F50">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r w:rsidRPr="00942162">
        <w:rPr>
          <w:rFonts w:cs="Arial"/>
          <w:i/>
          <w:iCs/>
          <w:sz w:val="20"/>
          <w:szCs w:val="20"/>
          <w:lang w:eastAsia="en-US"/>
        </w:rPr>
        <w:t xml:space="preserve"> </w:t>
      </w:r>
      <w:r w:rsidRPr="00204F50">
        <w:rPr>
          <w:rFonts w:cs="Arial"/>
          <w:b/>
          <w:bCs/>
          <w:i/>
          <w:iCs/>
          <w:sz w:val="20"/>
          <w:szCs w:val="20"/>
          <w:lang w:eastAsia="en-US"/>
        </w:rPr>
        <w:t>(dla każdej części oddzielnie),</w:t>
      </w:r>
    </w:p>
    <w:p w14:paraId="40E6B986" w14:textId="77777777" w:rsidR="00204F50" w:rsidRPr="00915605" w:rsidRDefault="00204F50" w:rsidP="00204F50">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2944B83A" w14:textId="77777777" w:rsidR="00204F50" w:rsidRPr="00170657" w:rsidRDefault="00204F50" w:rsidP="00204F5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(art. 263 ustawy </w:t>
      </w:r>
      <w:proofErr w:type="spellStart"/>
      <w:r>
        <w:rPr>
          <w:rFonts w:cs="Arial"/>
          <w:sz w:val="20"/>
          <w:szCs w:val="20"/>
          <w:lang w:eastAsia="en-US"/>
        </w:rPr>
        <w:t>Pzp</w:t>
      </w:r>
      <w:proofErr w:type="spellEnd"/>
      <w:r>
        <w:rPr>
          <w:rFonts w:cs="Arial"/>
          <w:sz w:val="20"/>
          <w:szCs w:val="20"/>
          <w:lang w:eastAsia="en-US"/>
        </w:rPr>
        <w:t>).</w:t>
      </w:r>
    </w:p>
    <w:p w14:paraId="4C5C5379" w14:textId="77777777" w:rsidR="00204F50" w:rsidRPr="00DB2090" w:rsidRDefault="00204F50" w:rsidP="00204F5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2B03C809" w14:textId="2F459047" w:rsidR="00204F50" w:rsidRPr="00A5016D" w:rsidRDefault="00204F50" w:rsidP="00204F50">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r>
        <w:rPr>
          <w:rFonts w:cs="Arial"/>
          <w:b/>
          <w:sz w:val="20"/>
          <w:szCs w:val="20"/>
          <w:lang w:eastAsia="en-US"/>
        </w:rPr>
        <w:t xml:space="preserve"> Szczegółowy przewidywany zakres zmian zawierają Projektowane postanowienia umowy – załącznik nr 7 i 7A do SWZ.</w:t>
      </w:r>
    </w:p>
    <w:p w14:paraId="15F67B07"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511FCC">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7A4E8A53" w:rsidR="00D37A39" w:rsidRPr="001D1E2B" w:rsidRDefault="00D37A39"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204F50">
        <w:rPr>
          <w:rFonts w:cs="Arial"/>
          <w:b/>
          <w:sz w:val="20"/>
          <w:szCs w:val="20"/>
          <w:lang w:eastAsia="en-US"/>
        </w:rPr>
        <w:t xml:space="preserve"> i 7A</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511FCC">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557502D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AB23D9">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1AD80308"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AB23D9">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59BD1844"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D901D4">
        <w:rPr>
          <w:rFonts w:cs="Arial"/>
          <w:sz w:val="20"/>
          <w:szCs w:val="20"/>
          <w:lang w:eastAsia="en-US"/>
        </w:rPr>
        <w:t xml:space="preserve"> </w:t>
      </w:r>
      <w:r w:rsidR="00AA5445">
        <w:rPr>
          <w:rFonts w:cs="Arial"/>
          <w:sz w:val="20"/>
          <w:szCs w:val="20"/>
          <w:lang w:eastAsia="en-US"/>
        </w:rPr>
        <w:t>częściow</w:t>
      </w:r>
      <w:r w:rsidR="00CF27A7">
        <w:rPr>
          <w:rFonts w:cs="Arial"/>
          <w:sz w:val="20"/>
          <w:szCs w:val="20"/>
          <w:lang w:eastAsia="en-US"/>
        </w:rPr>
        <w:t>ych</w:t>
      </w:r>
      <w:r w:rsidR="00AA5445">
        <w:rPr>
          <w:rFonts w:cs="Arial"/>
          <w:sz w:val="20"/>
          <w:szCs w:val="20"/>
          <w:lang w:eastAsia="en-US"/>
        </w:rPr>
        <w:t xml:space="preserve"> i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Zamawiający jest uprawniony do kontroli dokonanego sposobu dokumentowania przez Wykonawcę ze stanem faktycznym.</w:t>
      </w:r>
    </w:p>
    <w:p w14:paraId="546E023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511FCC">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511FCC">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511FCC">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511FCC">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511FCC">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511FCC">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F31E57A" w14:textId="77777777" w:rsidR="00D24C41" w:rsidRPr="00E33C48" w:rsidRDefault="00D24C41" w:rsidP="00511FCC">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3D3ACE" w14:textId="77777777" w:rsidR="00D24C41" w:rsidRPr="00A2569F" w:rsidRDefault="00D24C41" w:rsidP="00D24C41">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4005E799" w14:textId="77777777" w:rsidR="00D24C41" w:rsidRPr="00A2569F" w:rsidRDefault="00D24C41" w:rsidP="00D24C41">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D92AE9A" w14:textId="77777777" w:rsidR="00D24C41" w:rsidRPr="00A2569F" w:rsidRDefault="00D24C41" w:rsidP="00D24C41">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F411181" w14:textId="387F4DCE" w:rsidR="00D24C41" w:rsidRPr="00A37EC7" w:rsidRDefault="00D24C41" w:rsidP="00D24C41">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w:t>
      </w:r>
      <w:r w:rsidR="004C2F96">
        <w:rPr>
          <w:rFonts w:eastAsia="Calibri" w:cs="Arial"/>
          <w:sz w:val="18"/>
          <w:szCs w:val="18"/>
          <w:lang w:eastAsia="en-US"/>
        </w:rPr>
        <w:t xml:space="preserve"> </w:t>
      </w:r>
      <w:r w:rsidRPr="004A083A">
        <w:rPr>
          <w:rFonts w:eastAsia="Calibri" w:cs="Arial"/>
          <w:sz w:val="18"/>
          <w:szCs w:val="18"/>
          <w:lang w:eastAsia="en-US"/>
        </w:rPr>
        <w:t>j. - Dz.U. 202</w:t>
      </w:r>
      <w:r w:rsidR="006A5FD8">
        <w:rPr>
          <w:rFonts w:eastAsia="Calibri" w:cs="Arial"/>
          <w:sz w:val="18"/>
          <w:szCs w:val="18"/>
          <w:lang w:eastAsia="en-US"/>
        </w:rPr>
        <w:t>3</w:t>
      </w:r>
      <w:r w:rsidRPr="004A083A">
        <w:rPr>
          <w:rFonts w:eastAsia="Calibri" w:cs="Arial"/>
          <w:sz w:val="18"/>
          <w:szCs w:val="18"/>
          <w:lang w:eastAsia="en-US"/>
        </w:rPr>
        <w:t xml:space="preserve">, poz. </w:t>
      </w:r>
      <w:r w:rsidR="006A5FD8">
        <w:rPr>
          <w:rFonts w:eastAsia="Calibri" w:cs="Arial"/>
          <w:sz w:val="18"/>
          <w:szCs w:val="18"/>
          <w:lang w:eastAsia="en-US"/>
        </w:rPr>
        <w:t>1605</w:t>
      </w:r>
      <w:r w:rsidR="004C2F96">
        <w:rPr>
          <w:rFonts w:eastAsia="Calibri" w:cs="Arial"/>
          <w:sz w:val="18"/>
          <w:szCs w:val="18"/>
          <w:lang w:eastAsia="en-US"/>
        </w:rPr>
        <w:t xml:space="preserve"> ze zm.</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3E49473F" w14:textId="3DE758AC" w:rsidR="00D24C41" w:rsidRDefault="00D24C41" w:rsidP="00D24C41">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art. 1, 4, 6 i 8 ustawy z 6 września 2001 r. o dostępie do informacji publicznej (Dz.U.202</w:t>
      </w:r>
      <w:r w:rsidR="004C2F96">
        <w:rPr>
          <w:rFonts w:eastAsia="Calibri" w:cs="Arial"/>
          <w:sz w:val="18"/>
          <w:szCs w:val="18"/>
          <w:lang w:eastAsia="en-US"/>
        </w:rPr>
        <w:t>2</w:t>
      </w:r>
      <w:r>
        <w:rPr>
          <w:rFonts w:eastAsia="Calibri" w:cs="Arial"/>
          <w:sz w:val="18"/>
          <w:szCs w:val="18"/>
          <w:lang w:eastAsia="en-US"/>
        </w:rPr>
        <w:t>.</w:t>
      </w:r>
      <w:r w:rsidR="004C2F96">
        <w:rPr>
          <w:rFonts w:eastAsia="Calibri" w:cs="Arial"/>
          <w:sz w:val="18"/>
          <w:szCs w:val="18"/>
          <w:lang w:eastAsia="en-US"/>
        </w:rPr>
        <w:t>902</w:t>
      </w:r>
      <w:r>
        <w:rPr>
          <w:rFonts w:eastAsia="Calibri" w:cs="Arial"/>
          <w:sz w:val="18"/>
          <w:szCs w:val="18"/>
          <w:lang w:eastAsia="en-US"/>
        </w:rPr>
        <w:t xml:space="preserve"> ze zm.), </w:t>
      </w:r>
    </w:p>
    <w:p w14:paraId="1C3F1D5F" w14:textId="080B4D11" w:rsidR="00D24C41" w:rsidRDefault="00D24C41" w:rsidP="00D24C41">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6A5FD8">
        <w:rPr>
          <w:rFonts w:eastAsia="Calibri" w:cs="Arial"/>
          <w:sz w:val="18"/>
          <w:szCs w:val="18"/>
          <w:lang w:eastAsia="en-US"/>
        </w:rPr>
        <w:t>3</w:t>
      </w:r>
      <w:r>
        <w:rPr>
          <w:rFonts w:eastAsia="Calibri" w:cs="Arial"/>
          <w:sz w:val="18"/>
          <w:szCs w:val="18"/>
          <w:lang w:eastAsia="en-US"/>
        </w:rPr>
        <w:t>.1</w:t>
      </w:r>
      <w:r w:rsidR="006A5FD8">
        <w:rPr>
          <w:rFonts w:eastAsia="Calibri" w:cs="Arial"/>
          <w:sz w:val="18"/>
          <w:szCs w:val="18"/>
          <w:lang w:eastAsia="en-US"/>
        </w:rPr>
        <w:t>270</w:t>
      </w:r>
      <w:r>
        <w:rPr>
          <w:rFonts w:eastAsia="Calibri" w:cs="Arial"/>
          <w:sz w:val="18"/>
          <w:szCs w:val="18"/>
          <w:lang w:eastAsia="en-US"/>
        </w:rPr>
        <w:t xml:space="preserve"> ze zm.),  </w:t>
      </w:r>
    </w:p>
    <w:p w14:paraId="3C56850D" w14:textId="77777777" w:rsidR="00D24C41" w:rsidRDefault="00D24C41" w:rsidP="00D24C41">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E3B1EC2" w14:textId="77777777" w:rsidR="00D24C41" w:rsidRPr="000F21EB" w:rsidRDefault="00D24C41" w:rsidP="00D24C41">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lastRenderedPageBreak/>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D17ECEB" w14:textId="77777777" w:rsidR="00D24C41" w:rsidRPr="00DC7D95" w:rsidRDefault="00D24C41" w:rsidP="00D24C41">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E8B130" w14:textId="77777777" w:rsidR="00D24C41" w:rsidRPr="005D6FC3" w:rsidRDefault="00D24C41" w:rsidP="00D24C41">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EE252A9" w14:textId="77777777" w:rsidR="00D24C41" w:rsidRPr="00A2569F" w:rsidRDefault="00D24C41" w:rsidP="00D24C41">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B89D72A"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21041D2"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34B9EDC8"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BE3D8FD"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F0838C0"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09760B99"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10A7AB00" w14:textId="77777777" w:rsidR="00D24C41" w:rsidRPr="00360418" w:rsidRDefault="00D24C41" w:rsidP="00D24C41">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0B57DE3E" w14:textId="77777777" w:rsidR="00D24C41" w:rsidRPr="00360418" w:rsidRDefault="00D24C41" w:rsidP="00D24C41">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F5AFB0" w14:textId="77777777" w:rsidR="00D24C41" w:rsidRPr="00A2569F" w:rsidRDefault="00D24C41" w:rsidP="00D24C41">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2061D180"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3AED7D1" w14:textId="77777777" w:rsidR="00D24C41" w:rsidRPr="00EA2628" w:rsidRDefault="00D24C41" w:rsidP="00D24C41">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459A4F3B"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DE7043"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F858E69" w14:textId="77777777" w:rsidR="00D24C41" w:rsidRPr="004A083A" w:rsidRDefault="00D24C41" w:rsidP="00D24C41">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B52458"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D40016A"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B82F0E2" w14:textId="77777777" w:rsidR="00D24C41" w:rsidRPr="004A083A" w:rsidRDefault="00D24C41" w:rsidP="00D24C41">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96002D8" w14:textId="77777777" w:rsidR="00D24C41" w:rsidRPr="00A2569F" w:rsidRDefault="00D24C41" w:rsidP="00D24C41">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359CBF3" w14:textId="77777777" w:rsidR="00D24C41" w:rsidRPr="004A083A" w:rsidRDefault="00D24C41" w:rsidP="00D24C41">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6F1D495" w14:textId="77777777" w:rsidR="00D24C41" w:rsidRPr="004A083A" w:rsidRDefault="00D24C41" w:rsidP="00D24C41">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67557E2" w14:textId="77777777" w:rsidR="00D24C41" w:rsidRPr="004A083A" w:rsidRDefault="00D24C41" w:rsidP="00D24C41">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EB94767" w14:textId="77777777" w:rsidR="00D24C41" w:rsidRPr="00A2569F" w:rsidRDefault="00D24C41" w:rsidP="00D24C41">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4F50D24" w14:textId="77777777" w:rsidR="00D24C41" w:rsidRPr="00A2569F" w:rsidRDefault="00D24C41" w:rsidP="00D24C41">
      <w:pPr>
        <w:spacing w:line="276" w:lineRule="auto"/>
        <w:jc w:val="both"/>
        <w:rPr>
          <w:rFonts w:cs="Arial"/>
          <w:u w:val="single"/>
          <w:lang w:eastAsia="en-US"/>
        </w:rPr>
      </w:pPr>
    </w:p>
    <w:p w14:paraId="3805E5EF" w14:textId="77777777" w:rsidR="00D24C41" w:rsidRPr="00A2569F" w:rsidRDefault="00D24C41" w:rsidP="00D24C41">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5552E315" w14:textId="77777777" w:rsidR="00D24C41" w:rsidRPr="00A2569F" w:rsidRDefault="00D24C41" w:rsidP="00D24C41">
      <w:pPr>
        <w:jc w:val="both"/>
        <w:rPr>
          <w:rFonts w:cs="Arial"/>
          <w:sz w:val="20"/>
          <w:szCs w:val="20"/>
          <w:u w:val="single"/>
        </w:rPr>
      </w:pPr>
    </w:p>
    <w:p w14:paraId="67DE6DA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B207A86" w14:textId="77777777" w:rsidR="00D24C41" w:rsidRPr="00A2569F" w:rsidRDefault="00D24C41" w:rsidP="00D24C41">
      <w:pPr>
        <w:jc w:val="both"/>
        <w:rPr>
          <w:rFonts w:cs="Arial"/>
          <w:sz w:val="20"/>
          <w:szCs w:val="20"/>
          <w:u w:val="single"/>
        </w:rPr>
      </w:pPr>
    </w:p>
    <w:p w14:paraId="08095A0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69CE5404" w14:textId="77777777" w:rsidR="00D24C41" w:rsidRPr="00A2569F" w:rsidRDefault="00D24C41" w:rsidP="00D24C41">
      <w:pPr>
        <w:spacing w:before="120"/>
        <w:ind w:left="426"/>
        <w:contextualSpacing/>
        <w:jc w:val="both"/>
        <w:rPr>
          <w:rFonts w:cs="Arial"/>
          <w:i/>
          <w:iCs/>
          <w:sz w:val="18"/>
          <w:szCs w:val="18"/>
        </w:rPr>
      </w:pPr>
    </w:p>
    <w:p w14:paraId="2B7A092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3498464A" w:rsidR="00736873" w:rsidRPr="00F126C4" w:rsidRDefault="00736873" w:rsidP="009D2EB2">
      <w:pPr>
        <w:numPr>
          <w:ilvl w:val="0"/>
          <w:numId w:val="2"/>
        </w:num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009D2EB2">
        <w:rPr>
          <w:rFonts w:cs="Arial"/>
          <w:bCs/>
          <w:sz w:val="20"/>
          <w:szCs w:val="20"/>
          <w:lang w:eastAsia="en-US"/>
        </w:rPr>
        <w:t xml:space="preserve"> </w:t>
      </w:r>
      <w:r w:rsidR="006A5FD8">
        <w:rPr>
          <w:rFonts w:cs="Arial"/>
          <w:bCs/>
          <w:sz w:val="20"/>
          <w:szCs w:val="20"/>
          <w:lang w:eastAsia="en-US"/>
        </w:rPr>
        <w:tab/>
      </w:r>
      <w:r w:rsidRPr="004F1DAB">
        <w:rPr>
          <w:rFonts w:cs="Arial"/>
          <w:bCs/>
          <w:sz w:val="20"/>
          <w:szCs w:val="20"/>
          <w:lang w:eastAsia="en-US"/>
        </w:rPr>
        <w:t xml:space="preserve">-   </w:t>
      </w:r>
      <w:r>
        <w:rPr>
          <w:rFonts w:cs="Arial"/>
          <w:bCs/>
          <w:sz w:val="20"/>
          <w:szCs w:val="20"/>
          <w:lang w:eastAsia="en-US"/>
        </w:rPr>
        <w:t xml:space="preserve">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 xml:space="preserve">Zamawiającego zgodnie z art. 274 ust.  1 </w:t>
      </w:r>
      <w:proofErr w:type="spellStart"/>
      <w:r w:rsidRPr="004F1DAB">
        <w:rPr>
          <w:rFonts w:cs="Arial"/>
          <w:bCs/>
          <w:i/>
          <w:sz w:val="16"/>
          <w:szCs w:val="16"/>
          <w:lang w:eastAsia="en-US"/>
        </w:rPr>
        <w:t>Pzp</w:t>
      </w:r>
      <w:proofErr w:type="spellEnd"/>
      <w:r w:rsidRPr="004F1DAB">
        <w:rPr>
          <w:rFonts w:cs="Arial"/>
          <w:bCs/>
          <w:i/>
          <w:sz w:val="16"/>
          <w:szCs w:val="16"/>
          <w:lang w:eastAsia="en-US"/>
        </w:rPr>
        <w:t>).</w:t>
      </w:r>
    </w:p>
    <w:p w14:paraId="1B71B04B" w14:textId="77777777"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7384DB40"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2921FFC6"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00EF4AE2">
        <w:rPr>
          <w:rFonts w:cs="Arial"/>
          <w:bCs/>
          <w:sz w:val="20"/>
          <w:szCs w:val="20"/>
          <w:lang w:eastAsia="en-US"/>
        </w:rPr>
        <w:t xml:space="preserve"> </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33F6165D"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202577">
        <w:rPr>
          <w:rFonts w:cs="Arial"/>
          <w:bCs/>
          <w:sz w:val="20"/>
          <w:szCs w:val="20"/>
          <w:lang w:eastAsia="en-US"/>
        </w:rPr>
        <w:t xml:space="preserve"> z </w:t>
      </w:r>
      <w:proofErr w:type="spellStart"/>
      <w:r w:rsidR="00202577">
        <w:rPr>
          <w:rFonts w:cs="Arial"/>
          <w:bCs/>
          <w:sz w:val="20"/>
          <w:szCs w:val="20"/>
          <w:lang w:eastAsia="en-US"/>
        </w:rPr>
        <w:t>załacznikiem</w:t>
      </w:r>
      <w:proofErr w:type="spellEnd"/>
      <w:r w:rsidR="001F2297">
        <w:rPr>
          <w:rFonts w:cs="Arial"/>
          <w:bCs/>
          <w:sz w:val="20"/>
          <w:szCs w:val="20"/>
          <w:lang w:eastAsia="en-US"/>
        </w:rPr>
        <w:t>.</w:t>
      </w:r>
    </w:p>
    <w:p w14:paraId="3C4334B0" w14:textId="7777777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7949184E"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2F1DA1E3"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28BFD2A0" w:rsidR="00736873" w:rsidRPr="00327A72" w:rsidRDefault="006A5FD8" w:rsidP="009D2EB2">
      <w:pPr>
        <w:numPr>
          <w:ilvl w:val="0"/>
          <w:numId w:val="4"/>
        </w:numPr>
        <w:spacing w:before="120" w:after="120"/>
        <w:rPr>
          <w:rFonts w:cs="Arial"/>
          <w:bCs/>
          <w:sz w:val="20"/>
          <w:szCs w:val="20"/>
          <w:lang w:eastAsia="en-US"/>
        </w:rPr>
      </w:pPr>
      <w:r>
        <w:rPr>
          <w:rFonts w:cs="Arial"/>
          <w:bCs/>
          <w:sz w:val="20"/>
          <w:szCs w:val="20"/>
          <w:lang w:eastAsia="en-US"/>
        </w:rPr>
        <w:t>Dokumentacja projektowa</w:t>
      </w:r>
      <w:r w:rsidR="008761FA">
        <w:rPr>
          <w:rFonts w:cs="Arial"/>
          <w:bCs/>
          <w:sz w:val="20"/>
          <w:szCs w:val="20"/>
          <w:lang w:eastAsia="en-US"/>
        </w:rPr>
        <w:t>.</w:t>
      </w:r>
    </w:p>
    <w:p w14:paraId="7A4FE644" w14:textId="77777777" w:rsidR="00736873" w:rsidRPr="00327A72" w:rsidRDefault="00736873" w:rsidP="009D2EB2">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p w14:paraId="7AB9E766" w14:textId="5261EEDF"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w:t>
      </w:r>
      <w:r w:rsidR="00511FCC">
        <w:rPr>
          <w:rFonts w:cs="Arial"/>
          <w:bCs/>
          <w:sz w:val="20"/>
          <w:szCs w:val="20"/>
          <w:lang w:eastAsia="en-US"/>
        </w:rPr>
        <w:t>y</w:t>
      </w:r>
      <w:r w:rsidRPr="00327A72">
        <w:rPr>
          <w:rFonts w:cs="Arial"/>
          <w:bCs/>
          <w:sz w:val="20"/>
          <w:szCs w:val="20"/>
          <w:lang w:eastAsia="en-US"/>
        </w:rPr>
        <w:t xml:space="preserve"> robót.</w:t>
      </w:r>
    </w:p>
    <w:sectPr w:rsidR="00736873" w:rsidRPr="009D2EB2"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2CCE5" w14:textId="77777777" w:rsidR="004F0E58" w:rsidRDefault="004F0E58">
      <w:r>
        <w:separator/>
      </w:r>
    </w:p>
  </w:endnote>
  <w:endnote w:type="continuationSeparator" w:id="0">
    <w:p w14:paraId="05B46C26" w14:textId="77777777" w:rsidR="004F0E58" w:rsidRDefault="004F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Calibri"/>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72DC" w14:textId="77777777" w:rsidR="004F0E58" w:rsidRDefault="004F0E58">
      <w:r>
        <w:separator/>
      </w:r>
    </w:p>
  </w:footnote>
  <w:footnote w:type="continuationSeparator" w:id="0">
    <w:p w14:paraId="6176ED80" w14:textId="77777777" w:rsidR="004F0E58" w:rsidRDefault="004F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10" w:name="_Hlk3180678"/>
          <w:bookmarkStart w:id="11" w:name="_Hlk81211798"/>
        </w:p>
      </w:tc>
      <w:bookmarkEnd w:id="10"/>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1"/>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1A61D3"/>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EB67AF"/>
    <w:multiLevelType w:val="hybridMultilevel"/>
    <w:tmpl w:val="53007E5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1" w15:restartNumberingAfterBreak="0">
    <w:nsid w:val="31647A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8"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52"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6"/>
  </w:num>
  <w:num w:numId="2" w16cid:durableId="1544563078">
    <w:abstractNumId w:val="23"/>
  </w:num>
  <w:num w:numId="3" w16cid:durableId="509219831">
    <w:abstractNumId w:val="9"/>
  </w:num>
  <w:num w:numId="4" w16cid:durableId="1905722151">
    <w:abstractNumId w:val="4"/>
  </w:num>
  <w:num w:numId="5" w16cid:durableId="1606036427">
    <w:abstractNumId w:val="12"/>
  </w:num>
  <w:num w:numId="6" w16cid:durableId="1456948755">
    <w:abstractNumId w:val="1"/>
  </w:num>
  <w:num w:numId="7" w16cid:durableId="1683816489">
    <w:abstractNumId w:val="22"/>
  </w:num>
  <w:num w:numId="8" w16cid:durableId="190075190">
    <w:abstractNumId w:val="40"/>
  </w:num>
  <w:num w:numId="9" w16cid:durableId="1775320878">
    <w:abstractNumId w:val="37"/>
  </w:num>
  <w:num w:numId="10" w16cid:durableId="167410100">
    <w:abstractNumId w:val="37"/>
  </w:num>
  <w:num w:numId="11" w16cid:durableId="1766806255">
    <w:abstractNumId w:val="38"/>
  </w:num>
  <w:num w:numId="12" w16cid:durableId="1126659267">
    <w:abstractNumId w:val="43"/>
  </w:num>
  <w:num w:numId="13" w16cid:durableId="511725893">
    <w:abstractNumId w:val="7"/>
  </w:num>
  <w:num w:numId="14" w16cid:durableId="1222407930">
    <w:abstractNumId w:val="6"/>
  </w:num>
  <w:num w:numId="15" w16cid:durableId="153843390">
    <w:abstractNumId w:val="45"/>
  </w:num>
  <w:num w:numId="16" w16cid:durableId="78914600">
    <w:abstractNumId w:val="18"/>
  </w:num>
  <w:num w:numId="17" w16cid:durableId="767386646">
    <w:abstractNumId w:val="25"/>
  </w:num>
  <w:num w:numId="18" w16cid:durableId="231162481">
    <w:abstractNumId w:val="29"/>
  </w:num>
  <w:num w:numId="19" w16cid:durableId="1946843217">
    <w:abstractNumId w:val="32"/>
  </w:num>
  <w:num w:numId="20" w16cid:durableId="1349715216">
    <w:abstractNumId w:val="33"/>
  </w:num>
  <w:num w:numId="21" w16cid:durableId="1763454949">
    <w:abstractNumId w:val="35"/>
  </w:num>
  <w:num w:numId="22" w16cid:durableId="1385324296">
    <w:abstractNumId w:val="19"/>
  </w:num>
  <w:num w:numId="23" w16cid:durableId="1229655251">
    <w:abstractNumId w:val="36"/>
  </w:num>
  <w:num w:numId="24" w16cid:durableId="795174360">
    <w:abstractNumId w:val="27"/>
  </w:num>
  <w:num w:numId="25" w16cid:durableId="531459811">
    <w:abstractNumId w:val="44"/>
  </w:num>
  <w:num w:numId="26" w16cid:durableId="1215316434">
    <w:abstractNumId w:val="8"/>
  </w:num>
  <w:num w:numId="27" w16cid:durableId="1404108842">
    <w:abstractNumId w:val="41"/>
  </w:num>
  <w:num w:numId="28" w16cid:durableId="455835410">
    <w:abstractNumId w:val="30"/>
  </w:num>
  <w:num w:numId="29" w16cid:durableId="412121034">
    <w:abstractNumId w:val="2"/>
  </w:num>
  <w:num w:numId="30" w16cid:durableId="1341811807">
    <w:abstractNumId w:val="13"/>
  </w:num>
  <w:num w:numId="31" w16cid:durableId="1755589150">
    <w:abstractNumId w:val="49"/>
  </w:num>
  <w:num w:numId="32" w16cid:durableId="907035896">
    <w:abstractNumId w:val="52"/>
  </w:num>
  <w:num w:numId="33" w16cid:durableId="1849053713">
    <w:abstractNumId w:val="10"/>
  </w:num>
  <w:num w:numId="34" w16cid:durableId="683284999">
    <w:abstractNumId w:val="24"/>
  </w:num>
  <w:num w:numId="35" w16cid:durableId="184828672">
    <w:abstractNumId w:val="39"/>
  </w:num>
  <w:num w:numId="36" w16cid:durableId="827481457">
    <w:abstractNumId w:val="15"/>
  </w:num>
  <w:num w:numId="37" w16cid:durableId="383259738">
    <w:abstractNumId w:val="20"/>
  </w:num>
  <w:num w:numId="38" w16cid:durableId="66732370">
    <w:abstractNumId w:val="51"/>
  </w:num>
  <w:num w:numId="39" w16cid:durableId="238248302">
    <w:abstractNumId w:val="50"/>
  </w:num>
  <w:num w:numId="40" w16cid:durableId="225340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4"/>
  </w:num>
  <w:num w:numId="44" w16cid:durableId="22442389">
    <w:abstractNumId w:val="28"/>
  </w:num>
  <w:num w:numId="45" w16cid:durableId="436828993">
    <w:abstractNumId w:val="26"/>
  </w:num>
  <w:num w:numId="46" w16cid:durableId="1878394362">
    <w:abstractNumId w:val="31"/>
  </w:num>
  <w:num w:numId="47" w16cid:durableId="2039770309">
    <w:abstractNumId w:val="48"/>
  </w:num>
  <w:num w:numId="48" w16cid:durableId="99424137">
    <w:abstractNumId w:val="17"/>
  </w:num>
  <w:num w:numId="49" w16cid:durableId="2074157051">
    <w:abstractNumId w:val="46"/>
  </w:num>
  <w:num w:numId="50" w16cid:durableId="388841025">
    <w:abstractNumId w:val="21"/>
  </w:num>
  <w:num w:numId="51" w16cid:durableId="1824931768">
    <w:abstractNumId w:val="47"/>
  </w:num>
  <w:num w:numId="52" w16cid:durableId="1086608915">
    <w:abstractNumId w:val="42"/>
  </w:num>
  <w:num w:numId="53" w16cid:durableId="949967500">
    <w:abstractNumId w:val="5"/>
  </w:num>
  <w:num w:numId="54" w16cid:durableId="430667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2"/>
        <o:r id="V:Rule3" type="connector" idref="#Łącznik prosty ze strzałką 1"/>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2606A"/>
    <w:rsid w:val="00047766"/>
    <w:rsid w:val="000477E7"/>
    <w:rsid w:val="000512C3"/>
    <w:rsid w:val="00053230"/>
    <w:rsid w:val="000558F3"/>
    <w:rsid w:val="00061F20"/>
    <w:rsid w:val="000636F9"/>
    <w:rsid w:val="00064093"/>
    <w:rsid w:val="00075FBD"/>
    <w:rsid w:val="00080D83"/>
    <w:rsid w:val="00081585"/>
    <w:rsid w:val="0008187F"/>
    <w:rsid w:val="000858EA"/>
    <w:rsid w:val="000865D6"/>
    <w:rsid w:val="000A10E7"/>
    <w:rsid w:val="000A47AA"/>
    <w:rsid w:val="000B2F16"/>
    <w:rsid w:val="000B73D0"/>
    <w:rsid w:val="000B7EDA"/>
    <w:rsid w:val="000C29E2"/>
    <w:rsid w:val="000D1998"/>
    <w:rsid w:val="000D283E"/>
    <w:rsid w:val="000D31A0"/>
    <w:rsid w:val="000D4B7D"/>
    <w:rsid w:val="000E2D41"/>
    <w:rsid w:val="000E345E"/>
    <w:rsid w:val="000E394C"/>
    <w:rsid w:val="000F5424"/>
    <w:rsid w:val="000F5822"/>
    <w:rsid w:val="000F5914"/>
    <w:rsid w:val="000F636D"/>
    <w:rsid w:val="00100345"/>
    <w:rsid w:val="00100DBB"/>
    <w:rsid w:val="00112A5A"/>
    <w:rsid w:val="001140A0"/>
    <w:rsid w:val="0011501B"/>
    <w:rsid w:val="00123041"/>
    <w:rsid w:val="00124D4A"/>
    <w:rsid w:val="00126B13"/>
    <w:rsid w:val="00130B23"/>
    <w:rsid w:val="00133D8B"/>
    <w:rsid w:val="00134225"/>
    <w:rsid w:val="0014207F"/>
    <w:rsid w:val="0014480A"/>
    <w:rsid w:val="001526DC"/>
    <w:rsid w:val="00153CD8"/>
    <w:rsid w:val="001562B3"/>
    <w:rsid w:val="00163323"/>
    <w:rsid w:val="001646A1"/>
    <w:rsid w:val="0016604C"/>
    <w:rsid w:val="00170657"/>
    <w:rsid w:val="00185C72"/>
    <w:rsid w:val="001971B4"/>
    <w:rsid w:val="001A212D"/>
    <w:rsid w:val="001B210F"/>
    <w:rsid w:val="001B2893"/>
    <w:rsid w:val="001C0A54"/>
    <w:rsid w:val="001C5CC3"/>
    <w:rsid w:val="001D1E2B"/>
    <w:rsid w:val="001E546B"/>
    <w:rsid w:val="001E7365"/>
    <w:rsid w:val="001F2297"/>
    <w:rsid w:val="001F5D88"/>
    <w:rsid w:val="00200B8C"/>
    <w:rsid w:val="00202577"/>
    <w:rsid w:val="00203D01"/>
    <w:rsid w:val="00204F50"/>
    <w:rsid w:val="00206F73"/>
    <w:rsid w:val="00220CFE"/>
    <w:rsid w:val="00222CBD"/>
    <w:rsid w:val="00224C75"/>
    <w:rsid w:val="00230670"/>
    <w:rsid w:val="002315C7"/>
    <w:rsid w:val="002320ED"/>
    <w:rsid w:val="00234257"/>
    <w:rsid w:val="00241C1F"/>
    <w:rsid w:val="002425AE"/>
    <w:rsid w:val="00244EC8"/>
    <w:rsid w:val="00246A42"/>
    <w:rsid w:val="00261CDB"/>
    <w:rsid w:val="00267AF9"/>
    <w:rsid w:val="00276312"/>
    <w:rsid w:val="0029707B"/>
    <w:rsid w:val="002A1B7A"/>
    <w:rsid w:val="002A6F3E"/>
    <w:rsid w:val="002B58A6"/>
    <w:rsid w:val="002C6347"/>
    <w:rsid w:val="002D37F9"/>
    <w:rsid w:val="002D5810"/>
    <w:rsid w:val="002E36B4"/>
    <w:rsid w:val="002E7DA5"/>
    <w:rsid w:val="002F3C24"/>
    <w:rsid w:val="002F4884"/>
    <w:rsid w:val="00306B0A"/>
    <w:rsid w:val="003076AB"/>
    <w:rsid w:val="0031002D"/>
    <w:rsid w:val="003120B5"/>
    <w:rsid w:val="003138F7"/>
    <w:rsid w:val="00317E43"/>
    <w:rsid w:val="00320AAC"/>
    <w:rsid w:val="00321EF5"/>
    <w:rsid w:val="00323AAC"/>
    <w:rsid w:val="00325198"/>
    <w:rsid w:val="003253D9"/>
    <w:rsid w:val="00326AC6"/>
    <w:rsid w:val="00326C8C"/>
    <w:rsid w:val="00333E51"/>
    <w:rsid w:val="00334595"/>
    <w:rsid w:val="003349B1"/>
    <w:rsid w:val="00335174"/>
    <w:rsid w:val="00343798"/>
    <w:rsid w:val="00343E15"/>
    <w:rsid w:val="0035482A"/>
    <w:rsid w:val="00360921"/>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E2F61"/>
    <w:rsid w:val="003E3CB7"/>
    <w:rsid w:val="003E3D21"/>
    <w:rsid w:val="003E47B8"/>
    <w:rsid w:val="003E6551"/>
    <w:rsid w:val="003F331B"/>
    <w:rsid w:val="0040149C"/>
    <w:rsid w:val="00401D8A"/>
    <w:rsid w:val="00406F60"/>
    <w:rsid w:val="00414478"/>
    <w:rsid w:val="00414F28"/>
    <w:rsid w:val="00421CDA"/>
    <w:rsid w:val="00423FED"/>
    <w:rsid w:val="00431E26"/>
    <w:rsid w:val="00432206"/>
    <w:rsid w:val="00433D8D"/>
    <w:rsid w:val="00446F3B"/>
    <w:rsid w:val="004513A0"/>
    <w:rsid w:val="004519D8"/>
    <w:rsid w:val="00453C16"/>
    <w:rsid w:val="0045767C"/>
    <w:rsid w:val="004636EB"/>
    <w:rsid w:val="00463BB3"/>
    <w:rsid w:val="00463F50"/>
    <w:rsid w:val="00473F37"/>
    <w:rsid w:val="00476BC3"/>
    <w:rsid w:val="004844D0"/>
    <w:rsid w:val="004861BD"/>
    <w:rsid w:val="00491CFC"/>
    <w:rsid w:val="00492BD3"/>
    <w:rsid w:val="00493962"/>
    <w:rsid w:val="00495CA2"/>
    <w:rsid w:val="00496461"/>
    <w:rsid w:val="004A1F21"/>
    <w:rsid w:val="004A223B"/>
    <w:rsid w:val="004B2393"/>
    <w:rsid w:val="004B70BD"/>
    <w:rsid w:val="004C2060"/>
    <w:rsid w:val="004C2F96"/>
    <w:rsid w:val="004C49A3"/>
    <w:rsid w:val="004E209E"/>
    <w:rsid w:val="004E7337"/>
    <w:rsid w:val="004E73E9"/>
    <w:rsid w:val="004F0E58"/>
    <w:rsid w:val="00503165"/>
    <w:rsid w:val="00504E73"/>
    <w:rsid w:val="005052DC"/>
    <w:rsid w:val="00505AB0"/>
    <w:rsid w:val="00511C65"/>
    <w:rsid w:val="00511FCC"/>
    <w:rsid w:val="005133A3"/>
    <w:rsid w:val="00520F93"/>
    <w:rsid w:val="0052111D"/>
    <w:rsid w:val="005216A3"/>
    <w:rsid w:val="00530359"/>
    <w:rsid w:val="005335A1"/>
    <w:rsid w:val="00537F26"/>
    <w:rsid w:val="00537F6E"/>
    <w:rsid w:val="00543FF0"/>
    <w:rsid w:val="005467E3"/>
    <w:rsid w:val="005623D5"/>
    <w:rsid w:val="00562A50"/>
    <w:rsid w:val="00562D2D"/>
    <w:rsid w:val="00566E88"/>
    <w:rsid w:val="0057024C"/>
    <w:rsid w:val="005760A9"/>
    <w:rsid w:val="00577680"/>
    <w:rsid w:val="00581E10"/>
    <w:rsid w:val="005836D9"/>
    <w:rsid w:val="00583767"/>
    <w:rsid w:val="00585987"/>
    <w:rsid w:val="005922AC"/>
    <w:rsid w:val="00594434"/>
    <w:rsid w:val="00594464"/>
    <w:rsid w:val="005944EF"/>
    <w:rsid w:val="005A0BC7"/>
    <w:rsid w:val="005A625B"/>
    <w:rsid w:val="005A6639"/>
    <w:rsid w:val="005B36A7"/>
    <w:rsid w:val="005C43DE"/>
    <w:rsid w:val="005D604A"/>
    <w:rsid w:val="005E3BF5"/>
    <w:rsid w:val="005F540D"/>
    <w:rsid w:val="006031BB"/>
    <w:rsid w:val="00607126"/>
    <w:rsid w:val="0061087C"/>
    <w:rsid w:val="00612652"/>
    <w:rsid w:val="00612678"/>
    <w:rsid w:val="00614DB6"/>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62028"/>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048"/>
    <w:rsid w:val="006D4741"/>
    <w:rsid w:val="006D5AA2"/>
    <w:rsid w:val="006D6150"/>
    <w:rsid w:val="006D6548"/>
    <w:rsid w:val="006F2005"/>
    <w:rsid w:val="006F209E"/>
    <w:rsid w:val="0070192A"/>
    <w:rsid w:val="0070371A"/>
    <w:rsid w:val="0070561E"/>
    <w:rsid w:val="007071A7"/>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73094"/>
    <w:rsid w:val="0077456D"/>
    <w:rsid w:val="00776530"/>
    <w:rsid w:val="00776D3C"/>
    <w:rsid w:val="00791E8E"/>
    <w:rsid w:val="007A0109"/>
    <w:rsid w:val="007A026E"/>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5A7B"/>
    <w:rsid w:val="0086744C"/>
    <w:rsid w:val="00870AB1"/>
    <w:rsid w:val="00874703"/>
    <w:rsid w:val="008761FA"/>
    <w:rsid w:val="00876A27"/>
    <w:rsid w:val="008772DB"/>
    <w:rsid w:val="00881B45"/>
    <w:rsid w:val="008837A3"/>
    <w:rsid w:val="0088509B"/>
    <w:rsid w:val="00885ECF"/>
    <w:rsid w:val="00887953"/>
    <w:rsid w:val="008913FF"/>
    <w:rsid w:val="008917E2"/>
    <w:rsid w:val="008926D4"/>
    <w:rsid w:val="008945D9"/>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2331"/>
    <w:rsid w:val="00907B25"/>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86301"/>
    <w:rsid w:val="009A3BB3"/>
    <w:rsid w:val="009B1D1A"/>
    <w:rsid w:val="009B60C2"/>
    <w:rsid w:val="009C0E1A"/>
    <w:rsid w:val="009C2B94"/>
    <w:rsid w:val="009C47D1"/>
    <w:rsid w:val="009C491A"/>
    <w:rsid w:val="009C7660"/>
    <w:rsid w:val="009D1B97"/>
    <w:rsid w:val="009D2EB2"/>
    <w:rsid w:val="009D71C1"/>
    <w:rsid w:val="009F1D84"/>
    <w:rsid w:val="009F2CF0"/>
    <w:rsid w:val="009F3877"/>
    <w:rsid w:val="009F7E00"/>
    <w:rsid w:val="00A01658"/>
    <w:rsid w:val="00A02C83"/>
    <w:rsid w:val="00A031F7"/>
    <w:rsid w:val="00A04690"/>
    <w:rsid w:val="00A05354"/>
    <w:rsid w:val="00A07F0E"/>
    <w:rsid w:val="00A13780"/>
    <w:rsid w:val="00A23B5B"/>
    <w:rsid w:val="00A269C1"/>
    <w:rsid w:val="00A310D8"/>
    <w:rsid w:val="00A33253"/>
    <w:rsid w:val="00A373B3"/>
    <w:rsid w:val="00A40DD3"/>
    <w:rsid w:val="00A500FB"/>
    <w:rsid w:val="00A5016D"/>
    <w:rsid w:val="00A6003B"/>
    <w:rsid w:val="00A6191D"/>
    <w:rsid w:val="00A7042C"/>
    <w:rsid w:val="00A70B20"/>
    <w:rsid w:val="00A7104F"/>
    <w:rsid w:val="00A733B9"/>
    <w:rsid w:val="00A8311B"/>
    <w:rsid w:val="00A85A46"/>
    <w:rsid w:val="00A87338"/>
    <w:rsid w:val="00A87776"/>
    <w:rsid w:val="00A920AF"/>
    <w:rsid w:val="00A95B80"/>
    <w:rsid w:val="00AA165A"/>
    <w:rsid w:val="00AA5445"/>
    <w:rsid w:val="00AA7CED"/>
    <w:rsid w:val="00AB23D9"/>
    <w:rsid w:val="00AB658D"/>
    <w:rsid w:val="00AB77A6"/>
    <w:rsid w:val="00AC3B6F"/>
    <w:rsid w:val="00AC6555"/>
    <w:rsid w:val="00AC6D68"/>
    <w:rsid w:val="00AD0BF8"/>
    <w:rsid w:val="00AD3DF6"/>
    <w:rsid w:val="00AD4036"/>
    <w:rsid w:val="00AD5E47"/>
    <w:rsid w:val="00AD7DD0"/>
    <w:rsid w:val="00AE2A03"/>
    <w:rsid w:val="00AE427C"/>
    <w:rsid w:val="00AE4C76"/>
    <w:rsid w:val="00AE5480"/>
    <w:rsid w:val="00AF09FD"/>
    <w:rsid w:val="00AF31BF"/>
    <w:rsid w:val="00AF5D7A"/>
    <w:rsid w:val="00AF76B6"/>
    <w:rsid w:val="00B01F08"/>
    <w:rsid w:val="00B0406F"/>
    <w:rsid w:val="00B05FAD"/>
    <w:rsid w:val="00B077FC"/>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1CF2"/>
    <w:rsid w:val="00BC2A72"/>
    <w:rsid w:val="00BC2BAE"/>
    <w:rsid w:val="00BC363C"/>
    <w:rsid w:val="00BC54C1"/>
    <w:rsid w:val="00BC6E83"/>
    <w:rsid w:val="00BC7952"/>
    <w:rsid w:val="00BD1DAA"/>
    <w:rsid w:val="00BD7B89"/>
    <w:rsid w:val="00BE6F31"/>
    <w:rsid w:val="00BE758C"/>
    <w:rsid w:val="00BF1763"/>
    <w:rsid w:val="00BF266D"/>
    <w:rsid w:val="00BF29F0"/>
    <w:rsid w:val="00BF6FDC"/>
    <w:rsid w:val="00BF763B"/>
    <w:rsid w:val="00C05654"/>
    <w:rsid w:val="00C23AC8"/>
    <w:rsid w:val="00C26385"/>
    <w:rsid w:val="00C2720F"/>
    <w:rsid w:val="00C47390"/>
    <w:rsid w:val="00C53045"/>
    <w:rsid w:val="00C5605C"/>
    <w:rsid w:val="00C62C24"/>
    <w:rsid w:val="00C635B6"/>
    <w:rsid w:val="00C63695"/>
    <w:rsid w:val="00C66954"/>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27A7"/>
    <w:rsid w:val="00CF41AC"/>
    <w:rsid w:val="00CF4FB0"/>
    <w:rsid w:val="00CF54E1"/>
    <w:rsid w:val="00D02C9E"/>
    <w:rsid w:val="00D0361A"/>
    <w:rsid w:val="00D04160"/>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3924"/>
    <w:rsid w:val="00D57D9A"/>
    <w:rsid w:val="00D603EE"/>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733E"/>
    <w:rsid w:val="00DD3CCD"/>
    <w:rsid w:val="00DD4C4D"/>
    <w:rsid w:val="00DF0E6B"/>
    <w:rsid w:val="00DF1B1C"/>
    <w:rsid w:val="00DF2066"/>
    <w:rsid w:val="00DF57BE"/>
    <w:rsid w:val="00DF7B2A"/>
    <w:rsid w:val="00DF7FF3"/>
    <w:rsid w:val="00E00F10"/>
    <w:rsid w:val="00E059E9"/>
    <w:rsid w:val="00E06500"/>
    <w:rsid w:val="00E13554"/>
    <w:rsid w:val="00E15FE8"/>
    <w:rsid w:val="00E1690E"/>
    <w:rsid w:val="00E2287D"/>
    <w:rsid w:val="00E25431"/>
    <w:rsid w:val="00E33435"/>
    <w:rsid w:val="00E36359"/>
    <w:rsid w:val="00E4205F"/>
    <w:rsid w:val="00E45923"/>
    <w:rsid w:val="00E521DB"/>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6BC8"/>
    <w:rsid w:val="00EB74F3"/>
    <w:rsid w:val="00EC6817"/>
    <w:rsid w:val="00ED1389"/>
    <w:rsid w:val="00ED3574"/>
    <w:rsid w:val="00ED5C49"/>
    <w:rsid w:val="00EE0271"/>
    <w:rsid w:val="00EE04EE"/>
    <w:rsid w:val="00EE0957"/>
    <w:rsid w:val="00EE4044"/>
    <w:rsid w:val="00EF000D"/>
    <w:rsid w:val="00EF0819"/>
    <w:rsid w:val="00EF4AE2"/>
    <w:rsid w:val="00EF60D0"/>
    <w:rsid w:val="00F015DC"/>
    <w:rsid w:val="00F10B63"/>
    <w:rsid w:val="00F11EF1"/>
    <w:rsid w:val="00F138E0"/>
    <w:rsid w:val="00F16432"/>
    <w:rsid w:val="00F2062E"/>
    <w:rsid w:val="00F20DCB"/>
    <w:rsid w:val="00F224D1"/>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5096"/>
    <w:rsid w:val="00FC6BE2"/>
    <w:rsid w:val="00FD3BBA"/>
    <w:rsid w:val="00FD52CC"/>
    <w:rsid w:val="00FE2065"/>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99"/>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 w:type="paragraph" w:styleId="Bezodstpw">
    <w:name w:val="No Spacing"/>
    <w:uiPriority w:val="1"/>
    <w:qFormat/>
    <w:rsid w:val="008761FA"/>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4942</TotalTime>
  <Pages>27</Pages>
  <Words>12811</Words>
  <Characters>76872</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49</cp:revision>
  <cp:lastPrinted>2023-10-25T08:52:00Z</cp:lastPrinted>
  <dcterms:created xsi:type="dcterms:W3CDTF">2020-01-30T07:13:00Z</dcterms:created>
  <dcterms:modified xsi:type="dcterms:W3CDTF">2024-05-24T09:40:00Z</dcterms:modified>
</cp:coreProperties>
</file>