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7D7B" w14:textId="6AD8A615" w:rsidR="000420B1" w:rsidRDefault="000420B1">
      <w:pPr>
        <w:jc w:val="center"/>
        <w:rPr>
          <w:b/>
          <w:sz w:val="28"/>
          <w:szCs w:val="28"/>
        </w:rPr>
      </w:pPr>
    </w:p>
    <w:p w14:paraId="3B4AD1EE" w14:textId="77777777" w:rsidR="000420B1" w:rsidRDefault="000420B1">
      <w:pPr>
        <w:jc w:val="center"/>
        <w:rPr>
          <w:b/>
          <w:sz w:val="28"/>
          <w:szCs w:val="28"/>
        </w:rPr>
      </w:pPr>
    </w:p>
    <w:p w14:paraId="00000001" w14:textId="3B54B259"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77777777" w:rsidR="00C20A45" w:rsidRDefault="005D01A4">
      <w:pPr>
        <w:jc w:val="center"/>
        <w:rPr>
          <w:b/>
        </w:rPr>
      </w:pPr>
      <w:r>
        <w:rPr>
          <w:b/>
        </w:rPr>
        <w:t>ZAMAWIAJĄCY:</w:t>
      </w:r>
    </w:p>
    <w:p w14:paraId="00000005" w14:textId="4E23F033" w:rsidR="00C20A45" w:rsidRDefault="00646E3D" w:rsidP="0017586A">
      <w:pPr>
        <w:jc w:val="center"/>
        <w:rPr>
          <w:b/>
          <w:sz w:val="26"/>
          <w:szCs w:val="26"/>
        </w:rPr>
      </w:pPr>
      <w:r w:rsidRPr="00646E3D">
        <w:rPr>
          <w:b/>
          <w:lang w:eastAsia="ar-SA"/>
        </w:rPr>
        <w:t>Gmina Dzierzgoń, ul. Plac Wolności 1, 82-440 Dzierzgoń</w:t>
      </w: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0" w:name="_Hlk63158403"/>
      <w:r>
        <w:rPr>
          <w:sz w:val="20"/>
          <w:szCs w:val="20"/>
        </w:rPr>
        <w:t>trybie podstawowym bez negocjacji</w:t>
      </w:r>
      <w:bookmarkEnd w:id="0"/>
      <w:r>
        <w:rPr>
          <w:sz w:val="20"/>
          <w:szCs w:val="20"/>
        </w:rPr>
        <w:t xml:space="preserve">) o wartości zamówienia nieprzekraczającej progów unijnych o jakich stanowi art. 3 ustawy z </w:t>
      </w:r>
      <w:bookmarkStart w:id="1" w:name="_Hlk63343151"/>
      <w:r>
        <w:rPr>
          <w:sz w:val="20"/>
          <w:szCs w:val="20"/>
        </w:rPr>
        <w:t>11 września 2019r</w:t>
      </w:r>
      <w:bookmarkEnd w:id="1"/>
      <w:r>
        <w:rPr>
          <w:sz w:val="20"/>
          <w:szCs w:val="20"/>
        </w:rPr>
        <w:t xml:space="preserve">. - Prawo zamówień publicznych (Dz. U. z 2019 r. poz. 2019 ze zm.) – dalej ustawy PZP na </w:t>
      </w:r>
    </w:p>
    <w:p w14:paraId="00000007" w14:textId="5C0D2290" w:rsidR="00C20A45" w:rsidRDefault="005D01A4" w:rsidP="005D01A4">
      <w:pPr>
        <w:spacing w:line="240" w:lineRule="auto"/>
        <w:jc w:val="center"/>
        <w:rPr>
          <w:sz w:val="20"/>
          <w:szCs w:val="20"/>
        </w:rPr>
      </w:pPr>
      <w:r w:rsidRPr="005D01A4">
        <w:rPr>
          <w:b/>
          <w:sz w:val="20"/>
          <w:szCs w:val="20"/>
        </w:rPr>
        <w:t>ROBOTY BUDOWLANE</w:t>
      </w:r>
      <w:r w:rsidRPr="005D01A4">
        <w:rPr>
          <w:sz w:val="20"/>
          <w:szCs w:val="20"/>
        </w:rPr>
        <w:t> </w:t>
      </w:r>
      <w:proofErr w:type="spellStart"/>
      <w:r>
        <w:rPr>
          <w:sz w:val="20"/>
          <w:szCs w:val="20"/>
        </w:rPr>
        <w:t>pn</w:t>
      </w:r>
      <w:proofErr w:type="spellEnd"/>
      <w:r>
        <w:rPr>
          <w:sz w:val="20"/>
          <w:szCs w:val="20"/>
        </w:rPr>
        <w:t>:</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B"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5238215D" w14:textId="6DA04297" w:rsidR="00F30A9B" w:rsidRDefault="00F30A9B">
      <w:pPr>
        <w:jc w:val="center"/>
        <w:rPr>
          <w:b/>
          <w:bCs/>
        </w:rPr>
      </w:pPr>
      <w:r w:rsidRPr="00F30A9B">
        <w:rPr>
          <w:b/>
          <w:bCs/>
        </w:rPr>
        <w:t xml:space="preserve">Przebudowa i modernizacja kuchni w Szkole Podstawowej przy ul. Krzywej </w:t>
      </w:r>
      <w:r w:rsidR="0086727A">
        <w:rPr>
          <w:b/>
          <w:bCs/>
        </w:rPr>
        <w:t xml:space="preserve">17 </w:t>
      </w:r>
      <w:r w:rsidRPr="00F30A9B">
        <w:rPr>
          <w:b/>
          <w:bCs/>
        </w:rPr>
        <w:t xml:space="preserve">w Dzierzgoniu </w:t>
      </w:r>
    </w:p>
    <w:p w14:paraId="0000000F" w14:textId="5B451008" w:rsidR="00C20A45" w:rsidRPr="005D01A4" w:rsidRDefault="00C20A45">
      <w:pPr>
        <w:jc w:val="center"/>
        <w:rPr>
          <w:b/>
          <w:bCs/>
          <w:color w:val="FF9900"/>
        </w:rPr>
      </w:pPr>
    </w:p>
    <w:p w14:paraId="00000010" w14:textId="77777777" w:rsidR="00C20A45" w:rsidRDefault="00C20A45">
      <w:pPr>
        <w:jc w:val="center"/>
        <w:rPr>
          <w:sz w:val="16"/>
          <w:szCs w:val="16"/>
        </w:rPr>
      </w:pPr>
    </w:p>
    <w:p w14:paraId="00000011" w14:textId="2CE5B355" w:rsidR="00C20A45" w:rsidRDefault="005D01A4">
      <w:pPr>
        <w:jc w:val="center"/>
        <w:rPr>
          <w:b/>
          <w:color w:val="FF9900"/>
        </w:rPr>
      </w:pPr>
      <w:r>
        <w:t xml:space="preserve">Nr postępowania: </w:t>
      </w:r>
      <w:r w:rsidR="00F30A9B" w:rsidRPr="00F30A9B">
        <w:rPr>
          <w:b/>
          <w:sz w:val="20"/>
          <w:szCs w:val="20"/>
        </w:rPr>
        <w:t>TI.271.2</w:t>
      </w:r>
      <w:r w:rsidR="00F30A9B">
        <w:rPr>
          <w:b/>
          <w:sz w:val="20"/>
          <w:szCs w:val="20"/>
        </w:rPr>
        <w:t>9</w:t>
      </w:r>
      <w:r w:rsidR="00F30A9B" w:rsidRPr="00F30A9B">
        <w:rPr>
          <w:b/>
          <w:sz w:val="20"/>
          <w:szCs w:val="20"/>
        </w:rPr>
        <w:t>.2021</w:t>
      </w:r>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F" w14:textId="13459E26" w:rsidR="00C20A45" w:rsidRDefault="00C20A45">
      <w:pPr>
        <w:jc w:val="center"/>
      </w:pPr>
    </w:p>
    <w:p w14:paraId="70D0C5E2" w14:textId="77777777" w:rsidR="0017586A" w:rsidRDefault="0017586A">
      <w:pPr>
        <w:jc w:val="center"/>
      </w:pPr>
    </w:p>
    <w:p w14:paraId="00000020" w14:textId="77777777" w:rsidR="00C20A45" w:rsidRDefault="00C20A45">
      <w:pPr>
        <w:jc w:val="center"/>
      </w:pPr>
    </w:p>
    <w:p w14:paraId="00000021" w14:textId="77777777" w:rsidR="00C20A45" w:rsidRDefault="00C20A45">
      <w:pPr>
        <w:jc w:val="center"/>
      </w:pPr>
    </w:p>
    <w:p w14:paraId="00000022" w14:textId="77777777" w:rsidR="00C20A45" w:rsidRDefault="00C20A45">
      <w:pPr>
        <w:jc w:val="center"/>
      </w:pPr>
    </w:p>
    <w:p w14:paraId="00000023" w14:textId="49CA47C1" w:rsidR="00C20A45" w:rsidRDefault="00C20A45">
      <w:pPr>
        <w:jc w:val="center"/>
      </w:pPr>
    </w:p>
    <w:p w14:paraId="702FA57B" w14:textId="77777777" w:rsidR="00646E3D" w:rsidRDefault="00646E3D">
      <w:pPr>
        <w:jc w:val="center"/>
      </w:pPr>
    </w:p>
    <w:p w14:paraId="00000024" w14:textId="77777777" w:rsidR="00C20A45" w:rsidRDefault="00C20A45"/>
    <w:p w14:paraId="00000025" w14:textId="77777777" w:rsidR="00C20A45" w:rsidRDefault="00C20A45"/>
    <w:p w14:paraId="00000026" w14:textId="77777777" w:rsidR="00C20A45" w:rsidRDefault="00C20A45">
      <w:pPr>
        <w:jc w:val="center"/>
      </w:pPr>
    </w:p>
    <w:p w14:paraId="00000027" w14:textId="77777777" w:rsidR="00C20A45" w:rsidRDefault="00C20A45">
      <w:pPr>
        <w:jc w:val="center"/>
      </w:pPr>
    </w:p>
    <w:p w14:paraId="00000028" w14:textId="7E16F178" w:rsidR="00C20A45" w:rsidRDefault="00936EAE">
      <w:pPr>
        <w:jc w:val="center"/>
        <w:rPr>
          <w:b/>
        </w:rPr>
      </w:pPr>
      <w:r>
        <w:rPr>
          <w:b/>
        </w:rPr>
        <w:t xml:space="preserve">Dzierzgoń </w:t>
      </w:r>
      <w:r w:rsidR="005E2ABD">
        <w:rPr>
          <w:b/>
        </w:rPr>
        <w:t>2</w:t>
      </w:r>
      <w:r w:rsidR="00100A44">
        <w:rPr>
          <w:b/>
        </w:rPr>
        <w:t>8</w:t>
      </w:r>
      <w:r w:rsidR="00C91BCB">
        <w:rPr>
          <w:b/>
        </w:rPr>
        <w:t>.0</w:t>
      </w:r>
      <w:r w:rsidR="007F25E4">
        <w:rPr>
          <w:b/>
        </w:rPr>
        <w:t>6</w:t>
      </w:r>
      <w:r w:rsidR="00C91BCB">
        <w:rPr>
          <w:b/>
        </w:rPr>
        <w:t>.</w:t>
      </w:r>
      <w:r w:rsidR="005D01A4">
        <w:rPr>
          <w:b/>
        </w:rPr>
        <w:t>2021</w:t>
      </w:r>
    </w:p>
    <w:p w14:paraId="00000029" w14:textId="77777777" w:rsidR="00C20A45" w:rsidRDefault="00C20A45"/>
    <w:p w14:paraId="0000002B" w14:textId="53C2B303" w:rsidR="00C20A45" w:rsidRPr="00D567CE" w:rsidRDefault="005D01A4">
      <w:pPr>
        <w:jc w:val="center"/>
        <w:rPr>
          <w:b/>
          <w:sz w:val="28"/>
          <w:szCs w:val="28"/>
        </w:rPr>
      </w:pPr>
      <w:r w:rsidRPr="00D567CE">
        <w:rPr>
          <w:b/>
          <w:sz w:val="28"/>
          <w:szCs w:val="28"/>
        </w:rPr>
        <w:lastRenderedPageBreak/>
        <w:t>SPIS TREŚCI</w:t>
      </w:r>
    </w:p>
    <w:sdt>
      <w:sdtPr>
        <w:id w:val="1803889203"/>
        <w:docPartObj>
          <w:docPartGallery w:val="Table of Contents"/>
          <w:docPartUnique/>
        </w:docPartObj>
      </w:sdtPr>
      <w:sdtEndPr/>
      <w:sdtContent>
        <w:p w14:paraId="0000002C" w14:textId="6A322882"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29552F">
            <w:rPr>
              <w:noProof/>
            </w:rPr>
            <w:t>3</w:t>
          </w:r>
          <w:r>
            <w:rPr>
              <w:noProof/>
            </w:rPr>
            <w:fldChar w:fldCharType="end"/>
          </w:r>
        </w:p>
        <w:p w14:paraId="0000002D" w14:textId="07DEF29B" w:rsidR="00C20A45" w:rsidRDefault="00DD4336">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29552F">
            <w:rPr>
              <w:noProof/>
            </w:rPr>
            <w:t>3</w:t>
          </w:r>
          <w:r w:rsidR="005D01A4">
            <w:rPr>
              <w:noProof/>
            </w:rPr>
            <w:fldChar w:fldCharType="end"/>
          </w:r>
        </w:p>
        <w:p w14:paraId="0000002E" w14:textId="1EC066DA" w:rsidR="00C20A45" w:rsidRDefault="00DD4336">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29552F">
            <w:rPr>
              <w:noProof/>
            </w:rPr>
            <w:t>4</w:t>
          </w:r>
          <w:r w:rsidR="005D01A4">
            <w:rPr>
              <w:noProof/>
            </w:rPr>
            <w:fldChar w:fldCharType="end"/>
          </w:r>
        </w:p>
        <w:p w14:paraId="0000002F" w14:textId="0418AFF3" w:rsidR="00C20A45" w:rsidRDefault="00DD4336">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29552F">
            <w:rPr>
              <w:noProof/>
            </w:rPr>
            <w:t>5</w:t>
          </w:r>
          <w:r w:rsidR="005D01A4">
            <w:rPr>
              <w:noProof/>
            </w:rPr>
            <w:fldChar w:fldCharType="end"/>
          </w:r>
        </w:p>
        <w:p w14:paraId="00000030" w14:textId="475F73BC" w:rsidR="00C20A45" w:rsidRDefault="00DD4336">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29552F">
            <w:rPr>
              <w:noProof/>
            </w:rPr>
            <w:t>6</w:t>
          </w:r>
          <w:r w:rsidR="005D01A4">
            <w:rPr>
              <w:noProof/>
            </w:rPr>
            <w:fldChar w:fldCharType="end"/>
          </w:r>
        </w:p>
        <w:p w14:paraId="00000031" w14:textId="5E4E0E0A" w:rsidR="00C20A45" w:rsidRDefault="00DD4336">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29552F">
            <w:rPr>
              <w:noProof/>
            </w:rPr>
            <w:t>6</w:t>
          </w:r>
          <w:r w:rsidR="005D01A4">
            <w:rPr>
              <w:noProof/>
            </w:rPr>
            <w:fldChar w:fldCharType="end"/>
          </w:r>
        </w:p>
        <w:p w14:paraId="00000032" w14:textId="33154DFC" w:rsidR="00C20A45" w:rsidRDefault="00DD4336">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29552F">
            <w:rPr>
              <w:noProof/>
            </w:rPr>
            <w:t>7</w:t>
          </w:r>
          <w:r w:rsidR="005D01A4">
            <w:rPr>
              <w:noProof/>
            </w:rPr>
            <w:fldChar w:fldCharType="end"/>
          </w:r>
        </w:p>
        <w:p w14:paraId="00000033" w14:textId="480329C6" w:rsidR="00C20A45" w:rsidRDefault="00DD4336">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29552F">
            <w:rPr>
              <w:noProof/>
            </w:rPr>
            <w:t>7</w:t>
          </w:r>
          <w:r w:rsidR="005D01A4">
            <w:rPr>
              <w:noProof/>
            </w:rPr>
            <w:fldChar w:fldCharType="end"/>
          </w:r>
        </w:p>
        <w:p w14:paraId="00000034" w14:textId="428D7D0C" w:rsidR="00C20A45" w:rsidRDefault="00DD4336">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29552F">
            <w:rPr>
              <w:noProof/>
            </w:rPr>
            <w:t>8</w:t>
          </w:r>
          <w:r w:rsidR="005D01A4">
            <w:rPr>
              <w:noProof/>
            </w:rPr>
            <w:fldChar w:fldCharType="end"/>
          </w:r>
        </w:p>
        <w:p w14:paraId="00000035" w14:textId="12F285A7" w:rsidR="00C20A45" w:rsidRDefault="00DD4336">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29552F">
            <w:rPr>
              <w:noProof/>
            </w:rPr>
            <w:t>8</w:t>
          </w:r>
          <w:r w:rsidR="005D01A4">
            <w:rPr>
              <w:noProof/>
            </w:rPr>
            <w:fldChar w:fldCharType="end"/>
          </w:r>
        </w:p>
        <w:p w14:paraId="00000036" w14:textId="3C9072FD" w:rsidR="00C20A45" w:rsidRDefault="00DD4336">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29552F">
            <w:rPr>
              <w:noProof/>
            </w:rPr>
            <w:t>11</w:t>
          </w:r>
          <w:r w:rsidR="005D01A4">
            <w:rPr>
              <w:noProof/>
            </w:rPr>
            <w:fldChar w:fldCharType="end"/>
          </w:r>
        </w:p>
        <w:p w14:paraId="00000037" w14:textId="4422FBCD" w:rsidR="00C20A45" w:rsidRDefault="00DD4336">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29552F">
            <w:rPr>
              <w:noProof/>
            </w:rPr>
            <w:t>11</w:t>
          </w:r>
          <w:r w:rsidR="005D01A4">
            <w:rPr>
              <w:noProof/>
            </w:rPr>
            <w:fldChar w:fldCharType="end"/>
          </w:r>
        </w:p>
        <w:p w14:paraId="00000038" w14:textId="0BE88E83" w:rsidR="00C20A45" w:rsidRDefault="00DD4336">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29552F">
            <w:rPr>
              <w:noProof/>
            </w:rPr>
            <w:t>12</w:t>
          </w:r>
          <w:r w:rsidR="005D01A4">
            <w:rPr>
              <w:noProof/>
            </w:rPr>
            <w:fldChar w:fldCharType="end"/>
          </w:r>
        </w:p>
        <w:p w14:paraId="00000039" w14:textId="3D304FFD" w:rsidR="00C20A45" w:rsidRDefault="00DD4336">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29552F">
            <w:rPr>
              <w:noProof/>
            </w:rPr>
            <w:t>13</w:t>
          </w:r>
          <w:r w:rsidR="005D01A4">
            <w:rPr>
              <w:noProof/>
            </w:rPr>
            <w:fldChar w:fldCharType="end"/>
          </w:r>
        </w:p>
        <w:p w14:paraId="0000003A" w14:textId="2B2C7CAA" w:rsidR="00C20A45" w:rsidRDefault="00DD4336">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29552F">
            <w:rPr>
              <w:noProof/>
            </w:rPr>
            <w:t>14</w:t>
          </w:r>
          <w:r w:rsidR="005D01A4">
            <w:rPr>
              <w:noProof/>
            </w:rPr>
            <w:fldChar w:fldCharType="end"/>
          </w:r>
        </w:p>
        <w:p w14:paraId="0000003B" w14:textId="69E10D7F" w:rsidR="00C20A45" w:rsidRDefault="00DD4336">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29552F">
            <w:rPr>
              <w:noProof/>
            </w:rPr>
            <w:t>15</w:t>
          </w:r>
          <w:r w:rsidR="005D01A4">
            <w:rPr>
              <w:noProof/>
            </w:rPr>
            <w:fldChar w:fldCharType="end"/>
          </w:r>
        </w:p>
        <w:p w14:paraId="0000003C" w14:textId="2D5C5047" w:rsidR="00C20A45" w:rsidRDefault="00DD4336">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29552F">
            <w:rPr>
              <w:noProof/>
            </w:rPr>
            <w:t>15</w:t>
          </w:r>
          <w:r w:rsidR="005D01A4">
            <w:rPr>
              <w:noProof/>
            </w:rPr>
            <w:fldChar w:fldCharType="end"/>
          </w:r>
        </w:p>
        <w:p w14:paraId="0000003D" w14:textId="60EC325F" w:rsidR="00C20A45" w:rsidRDefault="00DD4336">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29552F">
            <w:rPr>
              <w:noProof/>
            </w:rPr>
            <w:t>15</w:t>
          </w:r>
          <w:r w:rsidR="005D01A4">
            <w:rPr>
              <w:noProof/>
            </w:rPr>
            <w:fldChar w:fldCharType="end"/>
          </w:r>
        </w:p>
        <w:p w14:paraId="0000003E" w14:textId="4324FC43" w:rsidR="00C20A45" w:rsidRDefault="00DD4336">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29552F">
            <w:rPr>
              <w:noProof/>
            </w:rPr>
            <w:t>16</w:t>
          </w:r>
          <w:r w:rsidR="005D01A4">
            <w:rPr>
              <w:noProof/>
            </w:rPr>
            <w:fldChar w:fldCharType="end"/>
          </w:r>
        </w:p>
        <w:p w14:paraId="0000003F" w14:textId="6207A9BE" w:rsidR="00C20A45" w:rsidRDefault="00DD4336">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29552F">
            <w:rPr>
              <w:noProof/>
            </w:rPr>
            <w:t>16</w:t>
          </w:r>
          <w:r w:rsidR="005D01A4">
            <w:rPr>
              <w:noProof/>
            </w:rPr>
            <w:fldChar w:fldCharType="end"/>
          </w:r>
        </w:p>
        <w:p w14:paraId="00000040" w14:textId="56A3373A" w:rsidR="00C20A45" w:rsidRDefault="00DD4336">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29552F">
            <w:rPr>
              <w:noProof/>
            </w:rPr>
            <w:t>18</w:t>
          </w:r>
          <w:r w:rsidR="005D01A4">
            <w:rPr>
              <w:noProof/>
            </w:rPr>
            <w:fldChar w:fldCharType="end"/>
          </w:r>
        </w:p>
        <w:p w14:paraId="00000041" w14:textId="335CCC06" w:rsidR="00C20A45" w:rsidRDefault="00DD4336">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29552F">
            <w:rPr>
              <w:noProof/>
            </w:rPr>
            <w:t>18</w:t>
          </w:r>
          <w:r w:rsidR="005D01A4">
            <w:rPr>
              <w:noProof/>
            </w:rPr>
            <w:fldChar w:fldCharType="end"/>
          </w:r>
        </w:p>
        <w:p w14:paraId="00000042" w14:textId="0386032F" w:rsidR="00C20A45" w:rsidRDefault="00DD4336">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29552F">
            <w:rPr>
              <w:noProof/>
            </w:rPr>
            <w:t>18</w:t>
          </w:r>
          <w:r w:rsidR="005D01A4">
            <w:rPr>
              <w:noProof/>
            </w:rPr>
            <w:fldChar w:fldCharType="end"/>
          </w:r>
        </w:p>
        <w:p w14:paraId="00000043" w14:textId="4F4DA6C7" w:rsidR="00C20A45" w:rsidRDefault="00DD4336">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29552F">
            <w:rPr>
              <w:noProof/>
            </w:rPr>
            <w:t>18</w:t>
          </w:r>
          <w:r w:rsidR="005D01A4">
            <w:rPr>
              <w:noProof/>
            </w:rPr>
            <w:fldChar w:fldCharType="end"/>
          </w:r>
        </w:p>
        <w:p w14:paraId="00000044" w14:textId="3EBCD1C0" w:rsidR="00C20A45" w:rsidRDefault="00DD4336">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29552F">
            <w:rPr>
              <w:noProof/>
            </w:rPr>
            <w:t>19</w:t>
          </w:r>
          <w:r w:rsidR="005D01A4">
            <w:rPr>
              <w:noProof/>
            </w:rPr>
            <w:fldChar w:fldCharType="end"/>
          </w:r>
        </w:p>
        <w:p w14:paraId="00000045" w14:textId="3EA2CBF1" w:rsidR="00C20A45" w:rsidRDefault="00DD4336">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29552F">
            <w:rPr>
              <w:noProof/>
            </w:rPr>
            <w:t>20</w:t>
          </w:r>
          <w:r w:rsidR="005D01A4">
            <w:rPr>
              <w:noProof/>
            </w:rPr>
            <w:fldChar w:fldCharType="end"/>
          </w:r>
          <w:r w:rsidR="005D01A4">
            <w:fldChar w:fldCharType="end"/>
          </w:r>
        </w:p>
      </w:sdtContent>
    </w:sdt>
    <w:p w14:paraId="00000046" w14:textId="77777777" w:rsidR="00C20A45" w:rsidRDefault="00C20A45">
      <w:pPr>
        <w:spacing w:before="240" w:after="240"/>
      </w:pPr>
    </w:p>
    <w:p w14:paraId="00000047" w14:textId="77777777" w:rsidR="00C20A45" w:rsidRPr="00D567CE" w:rsidRDefault="005D01A4" w:rsidP="009A68C3">
      <w:pPr>
        <w:pStyle w:val="Nagwek2"/>
        <w:spacing w:before="240"/>
        <w:jc w:val="both"/>
        <w:rPr>
          <w:b/>
          <w:bCs/>
          <w:sz w:val="24"/>
          <w:szCs w:val="24"/>
        </w:rPr>
      </w:pPr>
      <w:bookmarkStart w:id="2" w:name="_kabgz8l7slm3" w:colFirst="0" w:colLast="0"/>
      <w:bookmarkEnd w:id="2"/>
      <w:r w:rsidRPr="00D567CE">
        <w:rPr>
          <w:b/>
          <w:bCs/>
          <w:sz w:val="24"/>
          <w:szCs w:val="24"/>
        </w:rPr>
        <w:lastRenderedPageBreak/>
        <w:t>I. Nazwa oraz adres Zamawiającego</w:t>
      </w:r>
    </w:p>
    <w:p w14:paraId="01E4873F" w14:textId="77777777" w:rsidR="00646E3D" w:rsidRPr="00D567CE" w:rsidRDefault="00646E3D" w:rsidP="00646E3D">
      <w:pPr>
        <w:ind w:left="142"/>
        <w:rPr>
          <w:b/>
          <w:sz w:val="20"/>
          <w:szCs w:val="20"/>
          <w:lang w:eastAsia="ar-SA"/>
        </w:rPr>
      </w:pPr>
      <w:bookmarkStart w:id="3" w:name="_Hlk68784559"/>
      <w:r w:rsidRPr="00D567CE">
        <w:rPr>
          <w:b/>
          <w:sz w:val="20"/>
          <w:szCs w:val="20"/>
          <w:lang w:eastAsia="ar-SA"/>
        </w:rPr>
        <w:t>Gmina Dzierzgoń</w:t>
      </w:r>
    </w:p>
    <w:p w14:paraId="37252818" w14:textId="77777777" w:rsidR="00646E3D" w:rsidRPr="00D567CE" w:rsidRDefault="00646E3D" w:rsidP="00646E3D">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27800101"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Pr>
          <w:rFonts w:ascii="Arial" w:hAnsi="Arial"/>
          <w:sz w:val="20"/>
          <w:szCs w:val="20"/>
          <w:lang w:val="en-US" w:eastAsia="ar-SA"/>
        </w:rPr>
        <w:t xml:space="preserve"> </w:t>
      </w:r>
      <w:r>
        <w:rPr>
          <w:rFonts w:ascii="Arial" w:hAnsi="Arial"/>
          <w:sz w:val="20"/>
          <w:szCs w:val="20"/>
          <w:lang w:val="en-US" w:eastAsia="ar-SA"/>
        </w:rPr>
        <w:tab/>
      </w:r>
      <w:r w:rsidRPr="00D567CE">
        <w:rPr>
          <w:rFonts w:ascii="Arial" w:hAnsi="Arial"/>
          <w:b/>
          <w:bCs/>
          <w:sz w:val="20"/>
          <w:szCs w:val="20"/>
          <w:lang w:val="en-US" w:eastAsia="ar-SA"/>
        </w:rPr>
        <w:t>579-20-69-701</w:t>
      </w:r>
      <w:r>
        <w:rPr>
          <w:rFonts w:ascii="Arial" w:hAnsi="Arial"/>
          <w:b/>
          <w:bCs/>
          <w:sz w:val="20"/>
          <w:szCs w:val="20"/>
          <w:lang w:val="en-US" w:eastAsia="ar-SA"/>
        </w:rPr>
        <w:t xml:space="preserve"> </w:t>
      </w:r>
    </w:p>
    <w:p w14:paraId="74B35D80" w14:textId="77777777" w:rsidR="00646E3D" w:rsidRDefault="00646E3D" w:rsidP="00646E3D">
      <w:pPr>
        <w:ind w:left="142"/>
        <w:rPr>
          <w:bCs/>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bookmarkEnd w:id="3"/>
    <w:p w14:paraId="0000004B" w14:textId="674D7F70" w:rsidR="00C20A45" w:rsidRPr="00D567CE" w:rsidRDefault="005E2ABD" w:rsidP="00C91BCB">
      <w:pPr>
        <w:spacing w:before="240" w:after="120"/>
        <w:rPr>
          <w:sz w:val="20"/>
          <w:szCs w:val="20"/>
        </w:rPr>
      </w:pPr>
      <w:r>
        <w:rPr>
          <w:sz w:val="20"/>
          <w:szCs w:val="20"/>
        </w:rPr>
        <w:t xml:space="preserve">  </w:t>
      </w:r>
      <w:r w:rsidR="005D01A4" w:rsidRPr="00D567CE">
        <w:rPr>
          <w:sz w:val="20"/>
          <w:szCs w:val="20"/>
        </w:rPr>
        <w:t>Godziny pracy Zamawiającego:</w:t>
      </w:r>
    </w:p>
    <w:p w14:paraId="271B2FFB" w14:textId="77777777" w:rsidR="00646E3D" w:rsidRPr="00D567CE" w:rsidRDefault="00646E3D" w:rsidP="00646E3D">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590C6695" w14:textId="77777777" w:rsidR="00646E3D" w:rsidRPr="00D567CE" w:rsidRDefault="00646E3D" w:rsidP="00646E3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7C1DFC87" w14:textId="4BC83706" w:rsidR="00C91BCB" w:rsidRPr="00D567CE" w:rsidRDefault="00646E3D" w:rsidP="00646E3D">
      <w:pPr>
        <w:ind w:left="142"/>
        <w:rPr>
          <w:sz w:val="20"/>
          <w:szCs w:val="20"/>
        </w:rPr>
      </w:pPr>
      <w:r w:rsidRPr="00D76EDD">
        <w:rPr>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4BF06FF"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w:t>
      </w:r>
      <w:proofErr w:type="spellStart"/>
      <w:r w:rsidRPr="00D567CE">
        <w:rPr>
          <w:rFonts w:ascii="Arial" w:hAnsi="Arial"/>
          <w:sz w:val="20"/>
          <w:szCs w:val="20"/>
          <w:lang w:val="en-US" w:eastAsia="ar-SA"/>
        </w:rPr>
        <w:t>centr</w:t>
      </w:r>
      <w:proofErr w:type="spellEnd"/>
      <w:r w:rsidRPr="00D567CE">
        <w:rPr>
          <w:rFonts w:ascii="Arial" w:hAnsi="Arial"/>
          <w:sz w:val="20"/>
          <w:szCs w:val="20"/>
          <w:lang w:val="en-US" w:eastAsia="ar-SA"/>
        </w:rPr>
        <w:t xml:space="preserve">.: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6D386EDF" w:rsidR="00C20A45" w:rsidRDefault="00646E3D" w:rsidP="00646E3D">
      <w:pPr>
        <w:ind w:left="142"/>
        <w:rPr>
          <w:b/>
          <w:bCs/>
          <w:sz w:val="20"/>
          <w:szCs w:val="20"/>
          <w:lang w:val="en-US" w:eastAsia="ar-SA"/>
        </w:rPr>
      </w:pPr>
      <w:r w:rsidRPr="00D567CE">
        <w:rPr>
          <w:sz w:val="20"/>
          <w:szCs w:val="20"/>
          <w:lang w:val="en-US" w:eastAsia="ar-SA"/>
        </w:rPr>
        <w:t>e-mail:</w:t>
      </w:r>
      <w:r w:rsidRPr="00D567CE">
        <w:rPr>
          <w:b/>
          <w:bCs/>
          <w:sz w:val="20"/>
          <w:szCs w:val="20"/>
          <w:lang w:val="en-US" w:eastAsia="ar-SA"/>
        </w:rPr>
        <w:tab/>
      </w:r>
      <w:hyperlink r:id="rId8" w:history="1">
        <w:r w:rsidR="00B23AF9" w:rsidRPr="00346D4A">
          <w:rPr>
            <w:rStyle w:val="Hipercze"/>
            <w:b/>
            <w:bCs/>
            <w:sz w:val="20"/>
            <w:szCs w:val="20"/>
            <w:lang w:val="en-US" w:eastAsia="ar-SA"/>
          </w:rPr>
          <w:t>sekretariat@dzierzgon.pl</w:t>
        </w:r>
      </w:hyperlink>
    </w:p>
    <w:p w14:paraId="5EF6C01B" w14:textId="183D5713" w:rsidR="00B23AF9" w:rsidRPr="00D567CE" w:rsidRDefault="00B23AF9" w:rsidP="00646E3D">
      <w:pPr>
        <w:ind w:left="142"/>
        <w:rPr>
          <w:b/>
          <w:color w:val="FF9900"/>
          <w:sz w:val="20"/>
          <w:szCs w:val="20"/>
        </w:rPr>
      </w:pPr>
      <w:proofErr w:type="spellStart"/>
      <w:r w:rsidRPr="00B23AF9">
        <w:rPr>
          <w:sz w:val="20"/>
          <w:szCs w:val="20"/>
          <w:lang w:val="en-US" w:eastAsia="ar-SA"/>
        </w:rPr>
        <w:t>adres</w:t>
      </w:r>
      <w:proofErr w:type="spellEnd"/>
      <w:r>
        <w:rPr>
          <w:sz w:val="20"/>
          <w:szCs w:val="20"/>
          <w:lang w:val="en-US" w:eastAsia="ar-SA"/>
        </w:rPr>
        <w:t xml:space="preserve"> </w:t>
      </w:r>
      <w:proofErr w:type="spellStart"/>
      <w:r w:rsidRPr="00B23AF9">
        <w:rPr>
          <w:sz w:val="20"/>
          <w:szCs w:val="20"/>
          <w:lang w:val="en-US" w:eastAsia="ar-SA"/>
        </w:rPr>
        <w:t>strony</w:t>
      </w:r>
      <w:proofErr w:type="spellEnd"/>
      <w:r w:rsidRPr="00B23AF9">
        <w:rPr>
          <w:sz w:val="20"/>
          <w:szCs w:val="20"/>
          <w:lang w:val="en-US" w:eastAsia="ar-SA"/>
        </w:rPr>
        <w:t xml:space="preserve"> </w:t>
      </w:r>
      <w:proofErr w:type="spellStart"/>
      <w:r w:rsidRPr="00B23AF9">
        <w:rPr>
          <w:sz w:val="20"/>
          <w:szCs w:val="20"/>
          <w:lang w:val="en-US" w:eastAsia="ar-SA"/>
        </w:rPr>
        <w:t>prowadzonego</w:t>
      </w:r>
      <w:proofErr w:type="spellEnd"/>
      <w:r w:rsidRPr="00B23AF9">
        <w:rPr>
          <w:sz w:val="20"/>
          <w:szCs w:val="20"/>
          <w:lang w:val="en-US" w:eastAsia="ar-SA"/>
        </w:rPr>
        <w:t xml:space="preserve"> </w:t>
      </w:r>
      <w:proofErr w:type="spellStart"/>
      <w:r w:rsidRPr="00B23AF9">
        <w:rPr>
          <w:sz w:val="20"/>
          <w:szCs w:val="20"/>
          <w:lang w:val="en-US" w:eastAsia="ar-SA"/>
        </w:rPr>
        <w:t>postępowania</w:t>
      </w:r>
      <w:proofErr w:type="spellEnd"/>
      <w:r>
        <w:rPr>
          <w:sz w:val="20"/>
          <w:szCs w:val="20"/>
          <w:lang w:val="en-US" w:eastAsia="ar-SA"/>
        </w:rPr>
        <w:t>:</w:t>
      </w:r>
      <w:r>
        <w:rPr>
          <w:b/>
          <w:bCs/>
          <w:sz w:val="20"/>
          <w:szCs w:val="20"/>
          <w:lang w:val="en-US" w:eastAsia="ar-SA"/>
        </w:rPr>
        <w:t xml:space="preserve"> </w:t>
      </w:r>
      <w:hyperlink r:id="rId9" w:history="1">
        <w:r w:rsidRPr="00EC65FF">
          <w:rPr>
            <w:rStyle w:val="Hipercze"/>
            <w:b/>
            <w:bCs/>
            <w:sz w:val="20"/>
            <w:szCs w:val="20"/>
          </w:rPr>
          <w:t>https://platformazakupowa.pl/pn/um_dzierzgon</w:t>
        </w:r>
      </w:hyperlink>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4" w:name="_qj2p3iyqlwum" w:colFirst="0" w:colLast="0"/>
      <w:bookmarkEnd w:id="4"/>
      <w:r w:rsidRPr="00D567CE">
        <w:rPr>
          <w:b/>
          <w:bCs/>
          <w:sz w:val="24"/>
          <w:szCs w:val="24"/>
        </w:rPr>
        <w:t>II. Ochrona danych osobowych</w:t>
      </w:r>
    </w:p>
    <w:p w14:paraId="00000050" w14:textId="77777777" w:rsidR="00C20A45" w:rsidRPr="00D567CE" w:rsidRDefault="005D01A4" w:rsidP="00E82985">
      <w:pPr>
        <w:numPr>
          <w:ilvl w:val="0"/>
          <w:numId w:val="29"/>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1A48B40D" w:rsidR="00C20A45" w:rsidRPr="00D567CE" w:rsidRDefault="00646E3D" w:rsidP="00E82985">
      <w:pPr>
        <w:numPr>
          <w:ilvl w:val="0"/>
          <w:numId w:val="12"/>
        </w:numPr>
        <w:spacing w:before="120"/>
        <w:ind w:left="709" w:hanging="401"/>
        <w:jc w:val="both"/>
        <w:rPr>
          <w:sz w:val="20"/>
          <w:szCs w:val="20"/>
        </w:rPr>
      </w:pPr>
      <w:r w:rsidRPr="00D76EDD">
        <w:rPr>
          <w:sz w:val="20"/>
          <w:szCs w:val="20"/>
        </w:rPr>
        <w:t>administratorem Pani/Pana danych osobowych jest Gmina Dzierzgoń, ul. Plac Wolności 1,     82-440 Dzierzgoń</w:t>
      </w:r>
      <w:r w:rsidR="009224A4" w:rsidRPr="00D567CE">
        <w:rPr>
          <w:sz w:val="20"/>
          <w:szCs w:val="20"/>
        </w:rPr>
        <w:t>.</w:t>
      </w:r>
    </w:p>
    <w:p w14:paraId="00000052" w14:textId="2E14F50F" w:rsidR="00C20A45" w:rsidRPr="00EC65FF" w:rsidRDefault="005D01A4" w:rsidP="00E82985">
      <w:pPr>
        <w:numPr>
          <w:ilvl w:val="0"/>
          <w:numId w:val="12"/>
        </w:numPr>
        <w:spacing w:before="120"/>
        <w:ind w:left="709" w:hanging="401"/>
        <w:jc w:val="both"/>
        <w:rPr>
          <w:sz w:val="20"/>
          <w:szCs w:val="20"/>
        </w:rPr>
      </w:pPr>
      <w:r w:rsidRPr="00EC65FF">
        <w:rPr>
          <w:sz w:val="20"/>
          <w:szCs w:val="20"/>
        </w:rPr>
        <w:t xml:space="preserve">administrator wyznaczył Inspektora Danych Osobowych, z którym można się kontaktować pod adresem e-mail: </w:t>
      </w:r>
      <w:r w:rsidR="00EC65FF" w:rsidRPr="00EC65FF">
        <w:rPr>
          <w:rFonts w:eastAsia="Times New Roman"/>
          <w:sz w:val="20"/>
          <w:szCs w:val="20"/>
        </w:rPr>
        <w:t>IOD@cbi24.pl</w:t>
      </w:r>
      <w:r w:rsidRPr="00EC65FF">
        <w:rPr>
          <w:smallCaps/>
          <w:sz w:val="20"/>
          <w:szCs w:val="20"/>
        </w:rPr>
        <w:t>.</w:t>
      </w:r>
    </w:p>
    <w:p w14:paraId="00000053" w14:textId="4A4EAD0B"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posiada Pani/Pan:</w:t>
      </w:r>
    </w:p>
    <w:p w14:paraId="00000059"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E82985">
      <w:pPr>
        <w:numPr>
          <w:ilvl w:val="0"/>
          <w:numId w:val="12"/>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E82985">
      <w:pPr>
        <w:pStyle w:val="Akapitzlist"/>
        <w:numPr>
          <w:ilvl w:val="0"/>
          <w:numId w:val="39"/>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5" w:name="_epsepounxnv1" w:colFirst="0" w:colLast="0"/>
      <w:bookmarkEnd w:id="5"/>
      <w:r w:rsidRPr="00D567CE">
        <w:rPr>
          <w:b/>
          <w:bCs/>
          <w:sz w:val="24"/>
          <w:szCs w:val="24"/>
        </w:rPr>
        <w:t>III. Tryb udzielania zamówienia</w:t>
      </w:r>
    </w:p>
    <w:p w14:paraId="00000063" w14:textId="741C266C" w:rsidR="00C20A45" w:rsidRPr="00D567CE" w:rsidRDefault="005D01A4" w:rsidP="00E82985">
      <w:pPr>
        <w:numPr>
          <w:ilvl w:val="0"/>
          <w:numId w:val="35"/>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E82985">
      <w:pPr>
        <w:numPr>
          <w:ilvl w:val="0"/>
          <w:numId w:val="35"/>
        </w:numPr>
        <w:spacing w:before="120"/>
        <w:ind w:left="425" w:hanging="357"/>
        <w:jc w:val="both"/>
        <w:rPr>
          <w:sz w:val="20"/>
          <w:szCs w:val="20"/>
        </w:rPr>
      </w:pPr>
      <w:r w:rsidRPr="00D567CE">
        <w:rPr>
          <w:rFonts w:eastAsia="Times New Roman"/>
          <w:sz w:val="20"/>
          <w:szCs w:val="20"/>
          <w:lang w:eastAsia="ar-SA"/>
        </w:rPr>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Szacunkowa wartość przedmiotowego zamówienia nie przekracza progów unijnych o jakich mowa w art. 3 ustawy PZP.  </w:t>
      </w:r>
    </w:p>
    <w:p w14:paraId="00000066" w14:textId="17A53271" w:rsidR="00C20A45" w:rsidRPr="00D567CE" w:rsidRDefault="005D01A4" w:rsidP="00E82985">
      <w:pPr>
        <w:numPr>
          <w:ilvl w:val="0"/>
          <w:numId w:val="35"/>
        </w:numPr>
        <w:spacing w:before="120"/>
        <w:ind w:left="426"/>
        <w:jc w:val="both"/>
        <w:rPr>
          <w:sz w:val="20"/>
          <w:szCs w:val="20"/>
        </w:rPr>
      </w:pPr>
      <w:r w:rsidRPr="00D567CE">
        <w:rPr>
          <w:sz w:val="20"/>
          <w:szCs w:val="20"/>
        </w:rPr>
        <w:lastRenderedPageBreak/>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aukcji elektronicznej.</w:t>
      </w:r>
    </w:p>
    <w:p w14:paraId="00000068"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prowadzi postępowania w celu zawarcia umowy ramowej.</w:t>
      </w:r>
    </w:p>
    <w:p w14:paraId="0000006A" w14:textId="4C65A900"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zastrzega możliwości ubiegania się o udzielenie zamówienia wyłącznie przez Wykonawców, o których mowa w art. 94 </w:t>
      </w:r>
      <w:r w:rsidR="00FA4F27" w:rsidRPr="00D567CE">
        <w:rPr>
          <w:sz w:val="20"/>
          <w:szCs w:val="20"/>
        </w:rPr>
        <w:t xml:space="preserve">ustawy </w:t>
      </w:r>
      <w:r w:rsidRPr="00D567CE">
        <w:rPr>
          <w:sz w:val="20"/>
          <w:szCs w:val="20"/>
        </w:rPr>
        <w:t xml:space="preserve">PZP </w:t>
      </w:r>
    </w:p>
    <w:p w14:paraId="0000006B" w14:textId="378CE43E" w:rsidR="00C20A45" w:rsidRPr="00D567CE" w:rsidRDefault="005D01A4" w:rsidP="00E82985">
      <w:pPr>
        <w:numPr>
          <w:ilvl w:val="0"/>
          <w:numId w:val="35"/>
        </w:numPr>
        <w:spacing w:before="120"/>
        <w:ind w:left="426"/>
        <w:jc w:val="both"/>
        <w:rPr>
          <w:sz w:val="20"/>
          <w:szCs w:val="20"/>
        </w:rPr>
      </w:pPr>
      <w:r w:rsidRPr="00D567CE">
        <w:rPr>
          <w:sz w:val="20"/>
          <w:szCs w:val="20"/>
        </w:rPr>
        <w:t>Wymagania</w:t>
      </w:r>
      <w:r w:rsidR="00FA4F27" w:rsidRPr="00D567CE">
        <w:rPr>
          <w:sz w:val="20"/>
          <w:szCs w:val="20"/>
        </w:rPr>
        <w:t>,</w:t>
      </w:r>
      <w:r w:rsidRPr="00D567CE">
        <w:rPr>
          <w:sz w:val="20"/>
          <w:szCs w:val="20"/>
        </w:rPr>
        <w:t xml:space="preserve"> </w:t>
      </w:r>
      <w:r w:rsidR="00FA4F27" w:rsidRPr="00D567CE">
        <w:rPr>
          <w:sz w:val="20"/>
          <w:szCs w:val="20"/>
        </w:rPr>
        <w:t xml:space="preserve">o których mowa w art. 95 ustawy PZP </w:t>
      </w:r>
      <w:r w:rsidRPr="00D567CE">
        <w:rPr>
          <w:sz w:val="20"/>
          <w:szCs w:val="20"/>
        </w:rPr>
        <w:t xml:space="preserve">związane z realizacją zamówienia w zakresie zatrudnienia przez wykonawcę lub podwykonawcę na podstawie stosunku pracy osób wykonujących wskazane przez </w:t>
      </w:r>
      <w:r w:rsidR="006A4F58" w:rsidRPr="00D567CE">
        <w:rPr>
          <w:sz w:val="20"/>
          <w:szCs w:val="20"/>
        </w:rPr>
        <w:t>Z</w:t>
      </w:r>
      <w:r w:rsidRPr="00D567CE">
        <w:rPr>
          <w:sz w:val="20"/>
          <w:szCs w:val="20"/>
        </w:rPr>
        <w:t>amawiającego czynności w zakresie realizacji zamówienia, jeżeli wykonanie tych czynności polega na wykonywaniu pracy w sposób określony w art. 22 § 1 ustawy z dnia 26 czerwca 1974 r. - Kodeks pracy (Dz.U. z 20</w:t>
      </w:r>
      <w:r w:rsidR="007D4E04" w:rsidRPr="00D567CE">
        <w:rPr>
          <w:sz w:val="20"/>
          <w:szCs w:val="20"/>
        </w:rPr>
        <w:t>20</w:t>
      </w:r>
      <w:r w:rsidRPr="00D567CE">
        <w:rPr>
          <w:sz w:val="20"/>
          <w:szCs w:val="20"/>
        </w:rPr>
        <w:t xml:space="preserve">r. poz. </w:t>
      </w:r>
      <w:r w:rsidR="007D4E04" w:rsidRPr="00D567CE">
        <w:rPr>
          <w:sz w:val="20"/>
          <w:szCs w:val="20"/>
        </w:rPr>
        <w:t>1320 ze zm.</w:t>
      </w:r>
      <w:r w:rsidRPr="00D567CE">
        <w:rPr>
          <w:sz w:val="20"/>
          <w:szCs w:val="20"/>
        </w:rPr>
        <w:t xml:space="preserve">) obejmują następujące rodzaje czynności: </w:t>
      </w:r>
    </w:p>
    <w:p w14:paraId="0000006C" w14:textId="666CE99E" w:rsidR="00C20A45" w:rsidRPr="00D567CE" w:rsidRDefault="00F2196D" w:rsidP="00D567CE">
      <w:pPr>
        <w:numPr>
          <w:ilvl w:val="0"/>
          <w:numId w:val="15"/>
        </w:numPr>
        <w:ind w:left="852" w:hanging="418"/>
        <w:jc w:val="both"/>
        <w:rPr>
          <w:sz w:val="20"/>
          <w:szCs w:val="20"/>
        </w:rPr>
      </w:pPr>
      <w:r w:rsidRPr="00D567CE">
        <w:rPr>
          <w:sz w:val="20"/>
          <w:szCs w:val="20"/>
        </w:rPr>
        <w:t>roboty murarskie</w:t>
      </w:r>
      <w:r w:rsidR="005D01A4" w:rsidRPr="00D567CE">
        <w:rPr>
          <w:sz w:val="20"/>
          <w:szCs w:val="20"/>
        </w:rPr>
        <w:tab/>
      </w:r>
      <w:r w:rsidR="005D01A4" w:rsidRPr="00D567CE">
        <w:rPr>
          <w:smallCaps/>
          <w:sz w:val="20"/>
          <w:szCs w:val="20"/>
        </w:rPr>
        <w:t>     </w:t>
      </w:r>
    </w:p>
    <w:p w14:paraId="0000006D" w14:textId="656ADEB2" w:rsidR="00C20A45" w:rsidRPr="00D567CE" w:rsidRDefault="00F2196D" w:rsidP="00D567CE">
      <w:pPr>
        <w:numPr>
          <w:ilvl w:val="0"/>
          <w:numId w:val="15"/>
        </w:numPr>
        <w:ind w:left="852" w:hanging="418"/>
        <w:jc w:val="both"/>
        <w:rPr>
          <w:sz w:val="20"/>
          <w:szCs w:val="20"/>
        </w:rPr>
      </w:pPr>
      <w:r w:rsidRPr="00D567CE">
        <w:rPr>
          <w:sz w:val="20"/>
          <w:szCs w:val="20"/>
        </w:rPr>
        <w:t>roboty montażowo-instalacyjne</w:t>
      </w:r>
    </w:p>
    <w:p w14:paraId="4FEE41C8" w14:textId="27AF568C" w:rsidR="00F2196D" w:rsidRDefault="00F2196D" w:rsidP="00D567CE">
      <w:pPr>
        <w:numPr>
          <w:ilvl w:val="0"/>
          <w:numId w:val="15"/>
        </w:numPr>
        <w:ind w:left="852" w:hanging="418"/>
        <w:jc w:val="both"/>
        <w:rPr>
          <w:sz w:val="20"/>
          <w:szCs w:val="20"/>
        </w:rPr>
      </w:pPr>
      <w:r w:rsidRPr="00D567CE">
        <w:rPr>
          <w:sz w:val="20"/>
          <w:szCs w:val="20"/>
        </w:rPr>
        <w:t>roboty wykończeniowe</w:t>
      </w:r>
    </w:p>
    <w:p w14:paraId="61D28C1E" w14:textId="2273EFC5" w:rsidR="00FA4F27" w:rsidRPr="00D567CE" w:rsidRDefault="00FA4F27" w:rsidP="00E82985">
      <w:pPr>
        <w:spacing w:before="120"/>
        <w:ind w:left="434"/>
        <w:jc w:val="both"/>
        <w:rPr>
          <w:sz w:val="20"/>
          <w:szCs w:val="20"/>
        </w:rPr>
      </w:pPr>
      <w:r w:rsidRPr="00D567CE">
        <w:rPr>
          <w:sz w:val="20"/>
          <w:szCs w:val="20"/>
        </w:rPr>
        <w:t>Dopuszcza się w zakresie powyższych czynności, możliwość korzystania z podwykonawców prowadzących jednoosobową działalność gospodarczą.</w:t>
      </w:r>
    </w:p>
    <w:p w14:paraId="0000006E" w14:textId="0BAD13D6" w:rsidR="00C20A45" w:rsidRPr="00D567CE" w:rsidRDefault="005D01A4" w:rsidP="00E82985">
      <w:pPr>
        <w:numPr>
          <w:ilvl w:val="0"/>
          <w:numId w:val="35"/>
        </w:numPr>
        <w:spacing w:before="120"/>
        <w:ind w:left="426"/>
        <w:jc w:val="both"/>
        <w:rPr>
          <w:sz w:val="20"/>
          <w:szCs w:val="20"/>
        </w:rPr>
      </w:pPr>
      <w:r w:rsidRPr="00D567CE">
        <w:rPr>
          <w:sz w:val="20"/>
          <w:szCs w:val="20"/>
        </w:rPr>
        <w:t xml:space="preserve">Szczegółowe wymagania dotyczące realizacji oraz egzekwowania wymogu zatrudnienia na podstawie stosunku pracy zostały określone we </w:t>
      </w:r>
      <w:r w:rsidR="007D4E04" w:rsidRPr="00D567CE">
        <w:rPr>
          <w:sz w:val="20"/>
          <w:szCs w:val="20"/>
        </w:rPr>
        <w:t>W</w:t>
      </w:r>
      <w:r w:rsidRPr="00D567CE">
        <w:rPr>
          <w:sz w:val="20"/>
          <w:szCs w:val="20"/>
        </w:rPr>
        <w:t xml:space="preserve">zorze umowy, stanowiącym </w:t>
      </w:r>
      <w:r w:rsidRPr="00D567CE">
        <w:rPr>
          <w:b/>
          <w:bCs/>
          <w:sz w:val="20"/>
          <w:szCs w:val="20"/>
        </w:rPr>
        <w:t>Załącznik nr</w:t>
      </w:r>
      <w:r w:rsidR="00AD0D35" w:rsidRPr="00D567CE">
        <w:rPr>
          <w:b/>
          <w:bCs/>
          <w:sz w:val="20"/>
          <w:szCs w:val="20"/>
        </w:rPr>
        <w:t xml:space="preserve"> </w:t>
      </w:r>
      <w:r w:rsidR="008903F7" w:rsidRPr="00D567CE">
        <w:rPr>
          <w:b/>
          <w:bCs/>
          <w:sz w:val="20"/>
          <w:szCs w:val="20"/>
        </w:rPr>
        <w:t>8</w:t>
      </w:r>
      <w:r w:rsidRPr="00D567CE">
        <w:rPr>
          <w:b/>
          <w:bCs/>
          <w:sz w:val="20"/>
          <w:szCs w:val="20"/>
        </w:rPr>
        <w:t xml:space="preserve"> do SWZ</w:t>
      </w:r>
      <w:r w:rsidRPr="00D567CE">
        <w:rPr>
          <w:sz w:val="20"/>
          <w:szCs w:val="20"/>
        </w:rPr>
        <w:t xml:space="preserve">. </w:t>
      </w:r>
    </w:p>
    <w:p w14:paraId="0000006F" w14:textId="438CB90F"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6" w:name="_x24vtaagcm5x" w:colFirst="0" w:colLast="0"/>
      <w:bookmarkEnd w:id="6"/>
      <w:r w:rsidRPr="00D567CE">
        <w:rPr>
          <w:b/>
          <w:bCs/>
          <w:sz w:val="24"/>
          <w:szCs w:val="24"/>
        </w:rPr>
        <w:t>IV. Opis przedmiotu zamówienia</w:t>
      </w:r>
    </w:p>
    <w:p w14:paraId="00000071" w14:textId="272096B9" w:rsidR="00C20A45" w:rsidRPr="00D567CE"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D24A47" w:rsidRPr="00D567CE">
        <w:rPr>
          <w:b/>
          <w:sz w:val="20"/>
          <w:szCs w:val="20"/>
        </w:rPr>
        <w:t>Kompleksowe wykonanie robót budowlanych,</w:t>
      </w:r>
      <w:r w:rsidR="00D24A47" w:rsidRPr="00D567CE">
        <w:rPr>
          <w:rFonts w:eastAsia="Times New Roman"/>
          <w:b/>
          <w:bCs/>
          <w:sz w:val="20"/>
          <w:szCs w:val="20"/>
          <w:lang w:eastAsia="ar-SA"/>
        </w:rPr>
        <w:t xml:space="preserve"> </w:t>
      </w:r>
      <w:r w:rsidR="002E7ACD">
        <w:rPr>
          <w:b/>
          <w:sz w:val="20"/>
          <w:szCs w:val="20"/>
        </w:rPr>
        <w:t>związanych z</w:t>
      </w:r>
      <w:r w:rsidR="002E7ACD" w:rsidRPr="002E7ACD">
        <w:rPr>
          <w:b/>
          <w:sz w:val="20"/>
          <w:szCs w:val="20"/>
        </w:rPr>
        <w:t xml:space="preserve"> </w:t>
      </w:r>
      <w:r w:rsidR="005E2ABD">
        <w:rPr>
          <w:b/>
          <w:sz w:val="20"/>
          <w:szCs w:val="20"/>
        </w:rPr>
        <w:t>p</w:t>
      </w:r>
      <w:r w:rsidR="005E2ABD" w:rsidRPr="005E2ABD">
        <w:rPr>
          <w:b/>
          <w:sz w:val="20"/>
          <w:szCs w:val="20"/>
        </w:rPr>
        <w:t>rzebudow</w:t>
      </w:r>
      <w:r w:rsidR="005E2ABD">
        <w:rPr>
          <w:b/>
          <w:sz w:val="20"/>
          <w:szCs w:val="20"/>
        </w:rPr>
        <w:t>ą</w:t>
      </w:r>
      <w:r w:rsidR="005E2ABD" w:rsidRPr="005E2ABD">
        <w:rPr>
          <w:b/>
          <w:sz w:val="20"/>
          <w:szCs w:val="20"/>
        </w:rPr>
        <w:t xml:space="preserve"> i modernizacj</w:t>
      </w:r>
      <w:r w:rsidR="005E2ABD">
        <w:rPr>
          <w:b/>
          <w:sz w:val="20"/>
          <w:szCs w:val="20"/>
        </w:rPr>
        <w:t>ą</w:t>
      </w:r>
      <w:r w:rsidR="005E2ABD" w:rsidRPr="005E2ABD">
        <w:rPr>
          <w:b/>
          <w:sz w:val="20"/>
          <w:szCs w:val="20"/>
        </w:rPr>
        <w:t xml:space="preserve"> </w:t>
      </w:r>
      <w:r w:rsidR="0098469C" w:rsidRPr="005E2ABD">
        <w:rPr>
          <w:b/>
          <w:sz w:val="20"/>
          <w:szCs w:val="20"/>
        </w:rPr>
        <w:t>kuchni</w:t>
      </w:r>
      <w:r w:rsidR="0098469C">
        <w:rPr>
          <w:b/>
          <w:sz w:val="20"/>
          <w:szCs w:val="20"/>
        </w:rPr>
        <w:t xml:space="preserve"> wraz z pomieszczeniami pomocniczymi,</w:t>
      </w:r>
      <w:r w:rsidR="0098469C" w:rsidRPr="002E7ACD">
        <w:rPr>
          <w:b/>
          <w:sz w:val="20"/>
          <w:szCs w:val="20"/>
        </w:rPr>
        <w:t xml:space="preserve"> </w:t>
      </w:r>
      <w:r w:rsidR="002E7ACD" w:rsidRPr="002E7ACD">
        <w:rPr>
          <w:b/>
          <w:sz w:val="20"/>
          <w:szCs w:val="20"/>
        </w:rPr>
        <w:t>istniejące</w:t>
      </w:r>
      <w:r w:rsidR="005E2ABD">
        <w:rPr>
          <w:b/>
          <w:sz w:val="20"/>
          <w:szCs w:val="20"/>
        </w:rPr>
        <w:t>j w</w:t>
      </w:r>
      <w:r w:rsidR="002E7ACD">
        <w:rPr>
          <w:b/>
          <w:sz w:val="20"/>
          <w:szCs w:val="20"/>
        </w:rPr>
        <w:t xml:space="preserve"> </w:t>
      </w:r>
      <w:r w:rsidR="007F25E4" w:rsidRPr="007F25E4">
        <w:rPr>
          <w:b/>
          <w:sz w:val="20"/>
          <w:szCs w:val="20"/>
        </w:rPr>
        <w:t xml:space="preserve">budynku </w:t>
      </w:r>
      <w:r w:rsidR="005E2ABD" w:rsidRPr="005E2ABD">
        <w:rPr>
          <w:b/>
          <w:sz w:val="20"/>
          <w:szCs w:val="20"/>
        </w:rPr>
        <w:t>Szko</w:t>
      </w:r>
      <w:r w:rsidR="005E2ABD">
        <w:rPr>
          <w:b/>
          <w:sz w:val="20"/>
          <w:szCs w:val="20"/>
        </w:rPr>
        <w:t>ły</w:t>
      </w:r>
      <w:r w:rsidR="005E2ABD" w:rsidRPr="005E2ABD">
        <w:rPr>
          <w:b/>
          <w:sz w:val="20"/>
          <w:szCs w:val="20"/>
        </w:rPr>
        <w:t xml:space="preserve"> Podstawowej przy ul. Krzywej</w:t>
      </w:r>
      <w:r w:rsidR="005E2ABD">
        <w:rPr>
          <w:b/>
          <w:sz w:val="20"/>
          <w:szCs w:val="20"/>
        </w:rPr>
        <w:t xml:space="preserve"> 17</w:t>
      </w:r>
      <w:r w:rsidR="005E2ABD" w:rsidRPr="005E2ABD">
        <w:rPr>
          <w:b/>
          <w:sz w:val="20"/>
          <w:szCs w:val="20"/>
        </w:rPr>
        <w:t xml:space="preserve"> w Dzierzgoniu</w:t>
      </w:r>
      <w:r w:rsidR="0092701E">
        <w:rPr>
          <w:b/>
          <w:sz w:val="20"/>
          <w:szCs w:val="20"/>
        </w:rPr>
        <w:t>,</w:t>
      </w:r>
      <w:r w:rsidR="00D24A47" w:rsidRPr="00D567CE">
        <w:rPr>
          <w:rFonts w:eastAsia="Times New Roman"/>
          <w:b/>
          <w:bCs/>
          <w:sz w:val="20"/>
          <w:szCs w:val="20"/>
          <w:lang w:eastAsia="ar-SA"/>
        </w:rPr>
        <w:t xml:space="preserve"> zgodnie z obowiązującymi standardami i przepisami</w:t>
      </w:r>
      <w:r w:rsidR="00D24A47" w:rsidRPr="00D567CE">
        <w:rPr>
          <w:b/>
          <w:sz w:val="20"/>
          <w:szCs w:val="20"/>
        </w:rPr>
        <w:t xml:space="preserve">. </w:t>
      </w:r>
      <w:r w:rsidR="00883232">
        <w:rPr>
          <w:rFonts w:eastAsia="Times New Roman"/>
          <w:b/>
          <w:bCs/>
          <w:kern w:val="1"/>
          <w:sz w:val="20"/>
          <w:szCs w:val="20"/>
        </w:rPr>
        <w:t xml:space="preserve">Prace </w:t>
      </w:r>
      <w:r w:rsidR="0098469C" w:rsidRPr="005E2ABD">
        <w:rPr>
          <w:b/>
          <w:sz w:val="20"/>
          <w:szCs w:val="20"/>
        </w:rPr>
        <w:t>moderniz</w:t>
      </w:r>
      <w:r w:rsidR="00883232">
        <w:rPr>
          <w:rFonts w:eastAsia="Times New Roman"/>
          <w:b/>
          <w:bCs/>
          <w:kern w:val="1"/>
          <w:sz w:val="20"/>
          <w:szCs w:val="20"/>
        </w:rPr>
        <w:t>acyjne</w:t>
      </w:r>
      <w:r w:rsidR="00D24A47" w:rsidRPr="00D567CE">
        <w:rPr>
          <w:rFonts w:eastAsia="Times New Roman"/>
          <w:b/>
          <w:bCs/>
          <w:kern w:val="1"/>
          <w:sz w:val="20"/>
          <w:szCs w:val="20"/>
        </w:rPr>
        <w:t xml:space="preserve"> </w:t>
      </w:r>
      <w:r w:rsidR="00D24A47" w:rsidRPr="00D567CE">
        <w:rPr>
          <w:b/>
          <w:sz w:val="20"/>
          <w:szCs w:val="20"/>
        </w:rPr>
        <w:t>wskazan</w:t>
      </w:r>
      <w:r w:rsidR="0098469C">
        <w:rPr>
          <w:b/>
          <w:sz w:val="20"/>
          <w:szCs w:val="20"/>
        </w:rPr>
        <w:t>ych</w:t>
      </w:r>
      <w:r w:rsidR="00D24A47" w:rsidRPr="00D567CE">
        <w:rPr>
          <w:b/>
          <w:sz w:val="20"/>
          <w:szCs w:val="20"/>
        </w:rPr>
        <w:t xml:space="preserve"> </w:t>
      </w:r>
      <w:r w:rsidR="0098469C">
        <w:rPr>
          <w:b/>
          <w:sz w:val="20"/>
          <w:szCs w:val="20"/>
        </w:rPr>
        <w:t>pomieszczeń</w:t>
      </w:r>
      <w:r w:rsidR="00D24A47" w:rsidRPr="00D567CE">
        <w:rPr>
          <w:rFonts w:eastAsia="Times New Roman"/>
          <w:b/>
          <w:bCs/>
          <w:kern w:val="1"/>
          <w:sz w:val="20"/>
          <w:szCs w:val="20"/>
        </w:rPr>
        <w:t>, winn</w:t>
      </w:r>
      <w:r w:rsidR="00883232">
        <w:rPr>
          <w:rFonts w:eastAsia="Times New Roman"/>
          <w:b/>
          <w:bCs/>
          <w:kern w:val="1"/>
          <w:sz w:val="20"/>
          <w:szCs w:val="20"/>
        </w:rPr>
        <w:t>y</w:t>
      </w:r>
      <w:r w:rsidR="00D24A47" w:rsidRPr="00D567CE">
        <w:rPr>
          <w:rFonts w:eastAsia="Times New Roman"/>
          <w:b/>
          <w:bCs/>
          <w:kern w:val="1"/>
          <w:sz w:val="20"/>
          <w:szCs w:val="20"/>
        </w:rPr>
        <w:t xml:space="preserve"> być wykonan</w:t>
      </w:r>
      <w:r w:rsidR="00883232">
        <w:rPr>
          <w:rFonts w:eastAsia="Times New Roman"/>
          <w:b/>
          <w:bCs/>
          <w:kern w:val="1"/>
          <w:sz w:val="20"/>
          <w:szCs w:val="20"/>
        </w:rPr>
        <w:t>e</w:t>
      </w:r>
      <w:r w:rsidR="00D24A47" w:rsidRPr="00D567CE">
        <w:rPr>
          <w:rFonts w:eastAsia="Times New Roman"/>
          <w:b/>
          <w:bCs/>
          <w:sz w:val="20"/>
          <w:szCs w:val="20"/>
          <w:lang w:eastAsia="ar-SA"/>
        </w:rPr>
        <w:t xml:space="preserve"> w zakresie niezbędnym do stworzenia </w:t>
      </w:r>
      <w:r w:rsidR="00300956" w:rsidRPr="00D567CE">
        <w:rPr>
          <w:b/>
          <w:bCs/>
          <w:sz w:val="20"/>
          <w:szCs w:val="20"/>
        </w:rPr>
        <w:t>odpowiednich warunków funkcjonalno-użytkowych,</w:t>
      </w:r>
      <w:r w:rsidR="00883232">
        <w:rPr>
          <w:b/>
          <w:bCs/>
          <w:sz w:val="20"/>
          <w:szCs w:val="20"/>
        </w:rPr>
        <w:t xml:space="preserve"> zgodnie z docelow</w:t>
      </w:r>
      <w:r w:rsidR="000B6DCF">
        <w:rPr>
          <w:b/>
          <w:bCs/>
          <w:sz w:val="20"/>
          <w:szCs w:val="20"/>
        </w:rPr>
        <w:t>o zaplanowanym</w:t>
      </w:r>
      <w:r w:rsidR="00883232">
        <w:rPr>
          <w:b/>
          <w:bCs/>
          <w:sz w:val="20"/>
          <w:szCs w:val="20"/>
        </w:rPr>
        <w:t xml:space="preserve"> </w:t>
      </w:r>
      <w:r w:rsidR="0098469C">
        <w:rPr>
          <w:b/>
          <w:bCs/>
          <w:sz w:val="20"/>
          <w:szCs w:val="20"/>
        </w:rPr>
        <w:t xml:space="preserve">ich </w:t>
      </w:r>
      <w:r w:rsidR="00883232">
        <w:rPr>
          <w:b/>
          <w:bCs/>
          <w:sz w:val="20"/>
          <w:szCs w:val="20"/>
        </w:rPr>
        <w:t>przeznaczeniem</w:t>
      </w:r>
      <w:r w:rsidR="00300956" w:rsidRPr="00D567CE">
        <w:rPr>
          <w:b/>
          <w:bCs/>
          <w:sz w:val="20"/>
          <w:szCs w:val="20"/>
        </w:rPr>
        <w:t xml:space="preserve"> dla </w:t>
      </w:r>
      <w:r w:rsidR="00883232">
        <w:rPr>
          <w:b/>
          <w:bCs/>
          <w:sz w:val="20"/>
          <w:szCs w:val="20"/>
        </w:rPr>
        <w:t>te</w:t>
      </w:r>
      <w:r w:rsidR="0098469C">
        <w:rPr>
          <w:b/>
          <w:bCs/>
          <w:sz w:val="20"/>
          <w:szCs w:val="20"/>
        </w:rPr>
        <w:t>j części</w:t>
      </w:r>
      <w:r w:rsidR="00883232">
        <w:rPr>
          <w:b/>
          <w:bCs/>
          <w:sz w:val="20"/>
          <w:szCs w:val="20"/>
        </w:rPr>
        <w:t xml:space="preserve"> obiektu</w:t>
      </w:r>
      <w:r w:rsidR="00300956" w:rsidRPr="00D567CE">
        <w:rPr>
          <w:b/>
          <w:bCs/>
          <w:sz w:val="20"/>
          <w:szCs w:val="20"/>
        </w:rPr>
        <w:t xml:space="preserve">. </w:t>
      </w:r>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1089B1AE" w14:textId="14F44815" w:rsidR="008A211C" w:rsidRPr="004C68DC" w:rsidRDefault="008A211C" w:rsidP="00D567CE">
      <w:pPr>
        <w:tabs>
          <w:tab w:val="left" w:pos="3855"/>
        </w:tabs>
        <w:ind w:left="434" w:hanging="7"/>
        <w:jc w:val="both"/>
        <w:rPr>
          <w:b/>
          <w:bCs/>
          <w:sz w:val="20"/>
          <w:szCs w:val="20"/>
        </w:rPr>
      </w:pPr>
      <w:r w:rsidRPr="004C68DC">
        <w:rPr>
          <w:b/>
          <w:bCs/>
          <w:sz w:val="20"/>
          <w:szCs w:val="20"/>
        </w:rPr>
        <w:t>45110000-1</w:t>
      </w:r>
      <w:r w:rsidRPr="004C68DC">
        <w:rPr>
          <w:sz w:val="20"/>
          <w:szCs w:val="20"/>
        </w:rPr>
        <w:t xml:space="preserve"> - Roboty w zakresie burzenia i rozbiórki obiektów budowlanych; roboty ziemne</w:t>
      </w:r>
    </w:p>
    <w:p w14:paraId="286B11C5" w14:textId="06B8E3C3" w:rsidR="00A363E9" w:rsidRPr="004C68DC" w:rsidRDefault="009D0484" w:rsidP="00D567CE">
      <w:pPr>
        <w:tabs>
          <w:tab w:val="left" w:pos="3855"/>
        </w:tabs>
        <w:ind w:left="434" w:hanging="7"/>
        <w:jc w:val="both"/>
        <w:rPr>
          <w:sz w:val="20"/>
          <w:szCs w:val="20"/>
        </w:rPr>
      </w:pPr>
      <w:r w:rsidRPr="004C68DC">
        <w:rPr>
          <w:b/>
          <w:bCs/>
          <w:sz w:val="20"/>
          <w:szCs w:val="20"/>
        </w:rPr>
        <w:t>45400000-1</w:t>
      </w:r>
      <w:r w:rsidR="00A363E9" w:rsidRPr="004C68DC">
        <w:rPr>
          <w:sz w:val="20"/>
          <w:szCs w:val="20"/>
        </w:rPr>
        <w:t xml:space="preserve"> - </w:t>
      </w:r>
      <w:r w:rsidRPr="004C68DC">
        <w:rPr>
          <w:sz w:val="20"/>
          <w:szCs w:val="20"/>
        </w:rPr>
        <w:t>Roboty wykończeniowe w zakresie obiektów budowlanych</w:t>
      </w:r>
    </w:p>
    <w:p w14:paraId="40FFEF53" w14:textId="65713FFC" w:rsidR="00A363E9" w:rsidRPr="004C68DC" w:rsidRDefault="0053536A" w:rsidP="00D567CE">
      <w:pPr>
        <w:tabs>
          <w:tab w:val="left" w:pos="3855"/>
        </w:tabs>
        <w:ind w:left="434" w:hanging="7"/>
        <w:jc w:val="both"/>
        <w:rPr>
          <w:sz w:val="20"/>
          <w:szCs w:val="20"/>
        </w:rPr>
      </w:pPr>
      <w:r w:rsidRPr="004C68DC">
        <w:rPr>
          <w:b/>
          <w:bCs/>
          <w:sz w:val="20"/>
          <w:szCs w:val="20"/>
        </w:rPr>
        <w:t>45450000-6</w:t>
      </w:r>
      <w:r w:rsidR="00A363E9" w:rsidRPr="004C68DC">
        <w:rPr>
          <w:sz w:val="20"/>
          <w:szCs w:val="20"/>
        </w:rPr>
        <w:t xml:space="preserve"> - </w:t>
      </w:r>
      <w:r w:rsidRPr="004C68DC">
        <w:rPr>
          <w:sz w:val="20"/>
          <w:szCs w:val="20"/>
        </w:rPr>
        <w:t>Roboty budowlane wykończeniowe, pozostałe</w:t>
      </w:r>
    </w:p>
    <w:p w14:paraId="44B09B36" w14:textId="76C46848" w:rsidR="0053536A" w:rsidRPr="004C68DC" w:rsidRDefault="0053536A" w:rsidP="00D567CE">
      <w:pPr>
        <w:tabs>
          <w:tab w:val="left" w:pos="3855"/>
        </w:tabs>
        <w:ind w:left="434" w:hanging="7"/>
        <w:jc w:val="both"/>
        <w:rPr>
          <w:sz w:val="20"/>
          <w:szCs w:val="20"/>
        </w:rPr>
      </w:pPr>
      <w:r w:rsidRPr="004C68DC">
        <w:rPr>
          <w:b/>
          <w:bCs/>
          <w:sz w:val="20"/>
          <w:szCs w:val="20"/>
        </w:rPr>
        <w:t>4531</w:t>
      </w:r>
      <w:r w:rsidR="004C68DC" w:rsidRPr="004C68DC">
        <w:rPr>
          <w:b/>
          <w:bCs/>
          <w:sz w:val="20"/>
          <w:szCs w:val="20"/>
        </w:rPr>
        <w:t>0</w:t>
      </w:r>
      <w:r w:rsidRPr="004C68DC">
        <w:rPr>
          <w:b/>
          <w:bCs/>
          <w:sz w:val="20"/>
          <w:szCs w:val="20"/>
        </w:rPr>
        <w:t>000-</w:t>
      </w:r>
      <w:r w:rsidR="004C68DC" w:rsidRPr="004C68DC">
        <w:rPr>
          <w:b/>
          <w:bCs/>
          <w:sz w:val="20"/>
          <w:szCs w:val="20"/>
        </w:rPr>
        <w:t>3</w:t>
      </w:r>
      <w:r w:rsidRPr="004C68DC">
        <w:rPr>
          <w:sz w:val="20"/>
          <w:szCs w:val="20"/>
        </w:rPr>
        <w:t xml:space="preserve"> - Roboty </w:t>
      </w:r>
      <w:r w:rsidR="004C68DC" w:rsidRPr="004C68DC">
        <w:rPr>
          <w:sz w:val="20"/>
          <w:szCs w:val="20"/>
        </w:rPr>
        <w:t xml:space="preserve">instalacyjne </w:t>
      </w:r>
      <w:r w:rsidRPr="004C68DC">
        <w:rPr>
          <w:sz w:val="20"/>
          <w:szCs w:val="20"/>
        </w:rPr>
        <w:t>elektryczn</w:t>
      </w:r>
      <w:r w:rsidR="004C68DC" w:rsidRPr="004C68DC">
        <w:rPr>
          <w:sz w:val="20"/>
          <w:szCs w:val="20"/>
        </w:rPr>
        <w:t>e</w:t>
      </w:r>
    </w:p>
    <w:p w14:paraId="21CDA1DD" w14:textId="3EF7BB4A" w:rsidR="0053536A" w:rsidRPr="004C68DC" w:rsidRDefault="0053536A" w:rsidP="00D567CE">
      <w:pPr>
        <w:tabs>
          <w:tab w:val="left" w:pos="3855"/>
        </w:tabs>
        <w:ind w:left="434" w:hanging="7"/>
        <w:jc w:val="both"/>
        <w:rPr>
          <w:sz w:val="20"/>
          <w:szCs w:val="20"/>
        </w:rPr>
      </w:pPr>
      <w:r w:rsidRPr="004C68DC">
        <w:rPr>
          <w:b/>
          <w:bCs/>
          <w:sz w:val="20"/>
          <w:szCs w:val="20"/>
        </w:rPr>
        <w:t>45330000-9</w:t>
      </w:r>
      <w:r w:rsidRPr="004C68DC">
        <w:rPr>
          <w:sz w:val="20"/>
          <w:szCs w:val="20"/>
        </w:rPr>
        <w:t xml:space="preserve"> - Roboty instalacyjne wodno-kanalizacyjne i sanitarne</w:t>
      </w:r>
    </w:p>
    <w:p w14:paraId="00000074" w14:textId="7E8033E5"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w:t>
      </w:r>
      <w:r w:rsidR="00965D2B">
        <w:rPr>
          <w:sz w:val="20"/>
          <w:szCs w:val="20"/>
        </w:rPr>
        <w:t xml:space="preserve"> nie</w:t>
      </w:r>
      <w:r w:rsidRPr="00D567CE">
        <w:rPr>
          <w:sz w:val="20"/>
          <w:szCs w:val="20"/>
        </w:rPr>
        <w:t xml:space="preserve"> </w:t>
      </w:r>
      <w:r w:rsidRPr="00965D2B">
        <w:rPr>
          <w:sz w:val="20"/>
          <w:szCs w:val="20"/>
        </w:rPr>
        <w:t>dopuszcza</w:t>
      </w:r>
      <w:r w:rsidR="00A363E9" w:rsidRPr="00D567CE">
        <w:rPr>
          <w:sz w:val="20"/>
          <w:szCs w:val="20"/>
        </w:rPr>
        <w:t xml:space="preserve"> możliwoś</w:t>
      </w:r>
      <w:r w:rsidR="00965D2B">
        <w:rPr>
          <w:sz w:val="20"/>
          <w:szCs w:val="20"/>
        </w:rPr>
        <w:t>ci</w:t>
      </w:r>
      <w:r w:rsidRPr="00D567CE">
        <w:rPr>
          <w:sz w:val="20"/>
          <w:szCs w:val="20"/>
        </w:rPr>
        <w:t xml:space="preserve"> składania </w:t>
      </w:r>
      <w:r w:rsidRPr="00965D2B">
        <w:rPr>
          <w:sz w:val="20"/>
          <w:szCs w:val="20"/>
        </w:rPr>
        <w:t>ofert częściowych</w:t>
      </w:r>
      <w:r w:rsidR="00976169" w:rsidRPr="00D567CE">
        <w:rPr>
          <w:sz w:val="20"/>
          <w:szCs w:val="20"/>
        </w:rPr>
        <w:t xml:space="preserve">. </w:t>
      </w:r>
      <w:r w:rsidR="00976169" w:rsidRPr="00D567CE">
        <w:rPr>
          <w:sz w:val="20"/>
          <w:szCs w:val="20"/>
          <w:vertAlign w:val="superscript"/>
        </w:rPr>
        <w:t xml:space="preserve"> </w:t>
      </w:r>
    </w:p>
    <w:p w14:paraId="00000075" w14:textId="057BBAEB" w:rsidR="00C20A45" w:rsidRPr="00D567CE" w:rsidRDefault="005D01A4" w:rsidP="00E82985">
      <w:pPr>
        <w:numPr>
          <w:ilvl w:val="0"/>
          <w:numId w:val="1"/>
        </w:numPr>
        <w:spacing w:before="120"/>
        <w:ind w:left="434" w:hanging="292"/>
        <w:jc w:val="both"/>
        <w:rPr>
          <w:sz w:val="20"/>
          <w:szCs w:val="20"/>
        </w:rPr>
      </w:pPr>
      <w:r w:rsidRPr="00D567CE">
        <w:rPr>
          <w:sz w:val="20"/>
          <w:szCs w:val="20"/>
        </w:rPr>
        <w:t xml:space="preserve">Zamawiający nie dopuszcza </w:t>
      </w:r>
      <w:r w:rsidR="00965D2B" w:rsidRPr="00D567CE">
        <w:rPr>
          <w:sz w:val="20"/>
          <w:szCs w:val="20"/>
        </w:rPr>
        <w:t>możliwoś</w:t>
      </w:r>
      <w:r w:rsidR="00965D2B">
        <w:rPr>
          <w:sz w:val="20"/>
          <w:szCs w:val="20"/>
        </w:rPr>
        <w:t>ci</w:t>
      </w:r>
      <w:r w:rsidR="00965D2B" w:rsidRPr="00D567CE">
        <w:rPr>
          <w:sz w:val="20"/>
          <w:szCs w:val="20"/>
        </w:rPr>
        <w:t xml:space="preserve"> </w:t>
      </w:r>
      <w:r w:rsidRPr="00D567CE">
        <w:rPr>
          <w:sz w:val="20"/>
          <w:szCs w:val="20"/>
        </w:rPr>
        <w:t>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00976F03" w14:textId="1F6480A8" w:rsidR="00FD3207" w:rsidRPr="00D567CE" w:rsidRDefault="00FD3207" w:rsidP="00E82985">
      <w:pPr>
        <w:numPr>
          <w:ilvl w:val="0"/>
          <w:numId w:val="1"/>
        </w:numPr>
        <w:spacing w:before="120"/>
        <w:ind w:left="462" w:hanging="292"/>
        <w:jc w:val="both"/>
        <w:rPr>
          <w:sz w:val="20"/>
          <w:szCs w:val="20"/>
        </w:rPr>
      </w:pPr>
      <w:r w:rsidRPr="00D567CE">
        <w:rPr>
          <w:rFonts w:eastAsia="Times New Roman"/>
          <w:sz w:val="20"/>
          <w:szCs w:val="20"/>
          <w:lang w:eastAsia="ar-SA"/>
        </w:rPr>
        <w:t>Zamawiający wymaga udzielenia minimum</w:t>
      </w:r>
      <w:r w:rsidRPr="00D567CE">
        <w:rPr>
          <w:rFonts w:eastAsia="Times New Roman"/>
          <w:b/>
          <w:sz w:val="20"/>
          <w:szCs w:val="20"/>
          <w:lang w:eastAsia="ar-SA"/>
        </w:rPr>
        <w:t xml:space="preserve"> </w:t>
      </w:r>
      <w:r w:rsidRPr="00D567CE">
        <w:rPr>
          <w:rFonts w:eastAsia="Times New Roman"/>
          <w:b/>
          <w:bCs/>
          <w:sz w:val="20"/>
          <w:szCs w:val="20"/>
          <w:lang w:eastAsia="ar-SA"/>
        </w:rPr>
        <w:t>36-miesięcznej gwarancji</w:t>
      </w:r>
      <w:r w:rsidRPr="00D567CE">
        <w:rPr>
          <w:rFonts w:eastAsia="Times New Roman"/>
          <w:bCs/>
          <w:sz w:val="20"/>
          <w:szCs w:val="20"/>
          <w:lang w:eastAsia="ar-SA"/>
        </w:rPr>
        <w:t>,</w:t>
      </w:r>
      <w:r w:rsidRPr="00D567CE">
        <w:rPr>
          <w:rFonts w:eastAsia="Times New Roman"/>
          <w:sz w:val="20"/>
          <w:szCs w:val="20"/>
          <w:lang w:eastAsia="ar-SA"/>
        </w:rPr>
        <w:t xml:space="preserve"> </w:t>
      </w:r>
      <w:r w:rsidRPr="00D567CE">
        <w:rPr>
          <w:sz w:val="20"/>
          <w:szCs w:val="20"/>
        </w:rPr>
        <w:t>na zastosowane technologie i wykonane roboty budowlano-montażowe oraz</w:t>
      </w:r>
      <w:r w:rsidRPr="00D567CE">
        <w:rPr>
          <w:rFonts w:eastAsia="Times New Roman"/>
          <w:sz w:val="20"/>
          <w:szCs w:val="20"/>
          <w:lang w:eastAsia="ar-SA"/>
        </w:rPr>
        <w:t xml:space="preserve"> na </w:t>
      </w:r>
      <w:r w:rsidRPr="00D567CE">
        <w:rPr>
          <w:sz w:val="20"/>
          <w:szCs w:val="20"/>
        </w:rPr>
        <w:t>wbudowane wyroby i materiały.</w:t>
      </w:r>
    </w:p>
    <w:p w14:paraId="2708135A" w14:textId="7C8E77D0" w:rsidR="004D3A5F" w:rsidRPr="00D567CE" w:rsidRDefault="005D01A4" w:rsidP="00E82985">
      <w:pPr>
        <w:numPr>
          <w:ilvl w:val="0"/>
          <w:numId w:val="1"/>
        </w:numPr>
        <w:spacing w:before="120"/>
        <w:ind w:left="462" w:hanging="292"/>
        <w:jc w:val="both"/>
        <w:rPr>
          <w:sz w:val="20"/>
          <w:szCs w:val="20"/>
        </w:rPr>
      </w:pPr>
      <w:r w:rsidRPr="00D567CE">
        <w:rPr>
          <w:sz w:val="20"/>
          <w:szCs w:val="20"/>
        </w:rPr>
        <w:t>Szczegółowy opis oraz sposób realizacji zamówienia zawiera</w:t>
      </w:r>
      <w:r w:rsidR="004D3A5F" w:rsidRPr="00D567CE">
        <w:rPr>
          <w:sz w:val="20"/>
          <w:szCs w:val="20"/>
        </w:rPr>
        <w:t>ją</w:t>
      </w:r>
      <w:r w:rsidRPr="00D567CE">
        <w:rPr>
          <w:sz w:val="20"/>
          <w:szCs w:val="20"/>
        </w:rPr>
        <w:t xml:space="preserve"> </w:t>
      </w:r>
      <w:r w:rsidR="00976169" w:rsidRPr="00D567CE">
        <w:rPr>
          <w:rFonts w:eastAsia="Times New Roman"/>
          <w:sz w:val="20"/>
          <w:szCs w:val="20"/>
          <w:lang w:eastAsia="ar-SA"/>
        </w:rPr>
        <w:t>następujące dokumenty:</w:t>
      </w:r>
      <w:r w:rsidRPr="00D567CE">
        <w:rPr>
          <w:sz w:val="20"/>
          <w:szCs w:val="20"/>
        </w:rPr>
        <w:t xml:space="preserve"> </w:t>
      </w:r>
    </w:p>
    <w:p w14:paraId="00000077" w14:textId="6DC3D741" w:rsidR="00C20A45" w:rsidRPr="00D567CE" w:rsidRDefault="0092701E" w:rsidP="00E82985">
      <w:pPr>
        <w:numPr>
          <w:ilvl w:val="0"/>
          <w:numId w:val="40"/>
        </w:numPr>
        <w:spacing w:before="120"/>
        <w:ind w:left="709" w:hanging="425"/>
        <w:jc w:val="both"/>
        <w:rPr>
          <w:sz w:val="20"/>
          <w:szCs w:val="20"/>
        </w:rPr>
      </w:pPr>
      <w:r>
        <w:rPr>
          <w:sz w:val="20"/>
          <w:szCs w:val="20"/>
        </w:rPr>
        <w:lastRenderedPageBreak/>
        <w:t>P</w:t>
      </w:r>
      <w:r w:rsidR="004D3A5F" w:rsidRPr="00D567CE">
        <w:rPr>
          <w:sz w:val="20"/>
          <w:szCs w:val="20"/>
        </w:rPr>
        <w:t>rojekt</w:t>
      </w:r>
      <w:r>
        <w:rPr>
          <w:sz w:val="20"/>
          <w:szCs w:val="20"/>
        </w:rPr>
        <w:t xml:space="preserve"> budowlany</w:t>
      </w:r>
      <w:r w:rsidR="00D331D6">
        <w:rPr>
          <w:sz w:val="20"/>
          <w:szCs w:val="20"/>
        </w:rPr>
        <w:t xml:space="preserve"> wielobranżow</w:t>
      </w:r>
      <w:r>
        <w:rPr>
          <w:sz w:val="20"/>
          <w:szCs w:val="20"/>
        </w:rPr>
        <w:t>y</w:t>
      </w:r>
      <w:r w:rsidR="004D3A5F" w:rsidRPr="00D567CE">
        <w:rPr>
          <w:sz w:val="20"/>
          <w:szCs w:val="20"/>
        </w:rPr>
        <w:t xml:space="preserve"> </w:t>
      </w:r>
      <w:r w:rsidR="00D331D6">
        <w:rPr>
          <w:sz w:val="20"/>
          <w:szCs w:val="20"/>
        </w:rPr>
        <w:t xml:space="preserve">pn. </w:t>
      </w:r>
      <w:r w:rsidRPr="0092701E">
        <w:rPr>
          <w:sz w:val="20"/>
          <w:szCs w:val="20"/>
        </w:rPr>
        <w:t>Przebudowa i modernizacja kuchni w Szkole Podstawowej przy ul. Krzywej</w:t>
      </w:r>
      <w:r>
        <w:rPr>
          <w:sz w:val="20"/>
          <w:szCs w:val="20"/>
        </w:rPr>
        <w:t xml:space="preserve"> 17</w:t>
      </w:r>
      <w:r w:rsidRPr="0092701E">
        <w:rPr>
          <w:sz w:val="20"/>
          <w:szCs w:val="20"/>
        </w:rPr>
        <w:t xml:space="preserve"> w Dzierzgoniu</w:t>
      </w:r>
      <w:r w:rsidR="004D3A5F" w:rsidRPr="00D567CE">
        <w:rPr>
          <w:bCs/>
          <w:kern w:val="1"/>
          <w:sz w:val="20"/>
          <w:szCs w:val="20"/>
        </w:rPr>
        <w:t xml:space="preserve">, </w:t>
      </w:r>
      <w:r w:rsidR="004D3A5F" w:rsidRPr="00D567CE">
        <w:rPr>
          <w:sz w:val="20"/>
          <w:szCs w:val="20"/>
        </w:rPr>
        <w:t xml:space="preserve">autorstwa firmy: </w:t>
      </w:r>
      <w:r>
        <w:rPr>
          <w:sz w:val="20"/>
          <w:szCs w:val="20"/>
        </w:rPr>
        <w:t xml:space="preserve">MK </w:t>
      </w:r>
      <w:r w:rsidR="006D5768">
        <w:rPr>
          <w:sz w:val="20"/>
          <w:szCs w:val="20"/>
        </w:rPr>
        <w:t>Usługi</w:t>
      </w:r>
      <w:r>
        <w:rPr>
          <w:sz w:val="20"/>
          <w:szCs w:val="20"/>
        </w:rPr>
        <w:t xml:space="preserve"> </w:t>
      </w:r>
      <w:r w:rsidR="006D5768">
        <w:rPr>
          <w:sz w:val="20"/>
          <w:szCs w:val="20"/>
        </w:rPr>
        <w:t>Projektowe, Doradztwo Inwestycyjne Michalski Krzysztof, Rakowiec</w:t>
      </w:r>
      <w:r w:rsidR="00D331D6" w:rsidRPr="00D331D6">
        <w:rPr>
          <w:sz w:val="20"/>
          <w:szCs w:val="20"/>
        </w:rPr>
        <w:t xml:space="preserve">, ul. </w:t>
      </w:r>
      <w:r w:rsidR="006D5768">
        <w:rPr>
          <w:sz w:val="20"/>
          <w:szCs w:val="20"/>
        </w:rPr>
        <w:t>Górna 11a</w:t>
      </w:r>
      <w:r w:rsidR="00D331D6" w:rsidRPr="00D331D6">
        <w:rPr>
          <w:sz w:val="20"/>
          <w:szCs w:val="20"/>
        </w:rPr>
        <w:t xml:space="preserve">, </w:t>
      </w:r>
      <w:r w:rsidR="006D5768">
        <w:rPr>
          <w:sz w:val="20"/>
          <w:szCs w:val="20"/>
        </w:rPr>
        <w:t>82-500</w:t>
      </w:r>
      <w:r w:rsidR="00D331D6" w:rsidRPr="00D331D6">
        <w:rPr>
          <w:sz w:val="20"/>
          <w:szCs w:val="20"/>
        </w:rPr>
        <w:t xml:space="preserve"> </w:t>
      </w:r>
      <w:r w:rsidR="006D5768">
        <w:rPr>
          <w:sz w:val="20"/>
          <w:szCs w:val="20"/>
        </w:rPr>
        <w:t>Kwidz</w:t>
      </w:r>
      <w:r w:rsidR="00D331D6" w:rsidRPr="00D331D6">
        <w:rPr>
          <w:sz w:val="20"/>
          <w:szCs w:val="20"/>
        </w:rPr>
        <w:t>yn</w:t>
      </w:r>
      <w:r w:rsidR="004D3A5F" w:rsidRPr="00D567CE">
        <w:rPr>
          <w:sz w:val="20"/>
          <w:szCs w:val="20"/>
        </w:rPr>
        <w:t xml:space="preserve">, </w:t>
      </w:r>
      <w:r w:rsidR="005D01A4" w:rsidRPr="00D567CE">
        <w:rPr>
          <w:sz w:val="20"/>
          <w:szCs w:val="20"/>
        </w:rPr>
        <w:t>stanowiąc</w:t>
      </w:r>
      <w:r w:rsidR="006D5768">
        <w:rPr>
          <w:sz w:val="20"/>
          <w:szCs w:val="20"/>
        </w:rPr>
        <w:t>y</w:t>
      </w:r>
      <w:r w:rsidR="005D01A4" w:rsidRPr="00D567CE">
        <w:rPr>
          <w:sz w:val="20"/>
          <w:szCs w:val="20"/>
        </w:rPr>
        <w:t xml:space="preserve"> </w:t>
      </w:r>
      <w:r w:rsidR="005D01A4" w:rsidRPr="00D567CE">
        <w:rPr>
          <w:b/>
          <w:sz w:val="20"/>
          <w:szCs w:val="20"/>
        </w:rPr>
        <w:t xml:space="preserve">Załącznik nr </w:t>
      </w:r>
      <w:r w:rsidR="008903F7" w:rsidRPr="00D567CE">
        <w:rPr>
          <w:b/>
          <w:sz w:val="20"/>
          <w:szCs w:val="20"/>
        </w:rPr>
        <w:t>9</w:t>
      </w:r>
      <w:r w:rsidR="005D01A4" w:rsidRPr="00D567CE">
        <w:rPr>
          <w:b/>
          <w:sz w:val="20"/>
          <w:szCs w:val="20"/>
        </w:rPr>
        <w:t xml:space="preserve"> do SWZ</w:t>
      </w:r>
      <w:r w:rsidR="005D01A4" w:rsidRPr="00D567CE">
        <w:rPr>
          <w:sz w:val="20"/>
          <w:szCs w:val="20"/>
        </w:rPr>
        <w:t>.</w:t>
      </w:r>
    </w:p>
    <w:p w14:paraId="548A4F25" w14:textId="3EDBBAC7" w:rsidR="00E1339C" w:rsidRPr="00D567CE" w:rsidRDefault="00E1339C" w:rsidP="00E82985">
      <w:pPr>
        <w:numPr>
          <w:ilvl w:val="0"/>
          <w:numId w:val="40"/>
        </w:numPr>
        <w:spacing w:before="120"/>
        <w:ind w:left="709" w:hanging="425"/>
        <w:jc w:val="both"/>
        <w:rPr>
          <w:sz w:val="20"/>
          <w:szCs w:val="20"/>
        </w:rPr>
      </w:pPr>
      <w:r w:rsidRPr="00D567CE">
        <w:rPr>
          <w:kern w:val="1"/>
          <w:sz w:val="20"/>
          <w:szCs w:val="20"/>
        </w:rPr>
        <w:t xml:space="preserve">Przedmiary robót, </w:t>
      </w:r>
      <w:r w:rsidRPr="00D567CE">
        <w:rPr>
          <w:sz w:val="20"/>
          <w:szCs w:val="20"/>
        </w:rPr>
        <w:t xml:space="preserve">stanowiące </w:t>
      </w:r>
      <w:r w:rsidRPr="00D567CE">
        <w:rPr>
          <w:b/>
          <w:sz w:val="20"/>
          <w:szCs w:val="20"/>
        </w:rPr>
        <w:t>Załącznik nr 1</w:t>
      </w:r>
      <w:r w:rsidR="008903F7" w:rsidRPr="00D567CE">
        <w:rPr>
          <w:b/>
          <w:sz w:val="20"/>
          <w:szCs w:val="20"/>
        </w:rPr>
        <w:t>0</w:t>
      </w:r>
      <w:r w:rsidRPr="00D567CE">
        <w:rPr>
          <w:b/>
          <w:sz w:val="20"/>
          <w:szCs w:val="20"/>
        </w:rPr>
        <w:t xml:space="preserve"> do SWZ</w:t>
      </w:r>
      <w:r w:rsidRPr="00D567CE">
        <w:rPr>
          <w:sz w:val="20"/>
          <w:szCs w:val="20"/>
        </w:rPr>
        <w:t>.</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6E0293A2" w14:textId="5189222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73E69314" w14:textId="2C5DEF4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sz w:val="20"/>
          <w:szCs w:val="20"/>
          <w:lang w:eastAsia="ar-SA"/>
        </w:rPr>
      </w:pPr>
      <w:r w:rsidRPr="00D567CE">
        <w:rPr>
          <w:rFonts w:eastAsia="Times New Roman"/>
          <w:iCs/>
          <w:sz w:val="20"/>
          <w:szCs w:val="20"/>
          <w:lang w:eastAsia="ar-SA"/>
        </w:rPr>
        <w:t xml:space="preserve">Jeżeli gdziekolwiek w SWZ, przedmiot zamówienia określony został przez wskazanie znaków towarowych, patentów lub pochodzenia to Zamawiający dopuszcza w tym zakresie składanie ofert przy </w:t>
      </w:r>
      <w:r w:rsidRPr="00D567CE">
        <w:rPr>
          <w:sz w:val="20"/>
          <w:szCs w:val="20"/>
        </w:rPr>
        <w:t>zastosowaniu rozwiązań równoważnych opisywanym. Tam gdzie w opisie przedmiotu zamówienia zostało wskazane pochodzenie rozwiązań projektowych</w:t>
      </w:r>
      <w:r w:rsidRPr="00D567CE">
        <w:rPr>
          <w:rFonts w:eastAsia="Times New Roman"/>
          <w:sz w:val="20"/>
          <w:szCs w:val="20"/>
          <w:lang w:eastAsia="ar-SA"/>
        </w:rPr>
        <w:t xml:space="preserve"> objętych zamówieniem</w:t>
      </w:r>
      <w:r w:rsidRPr="00D567CE">
        <w:rPr>
          <w:sz w:val="20"/>
          <w:szCs w:val="20"/>
        </w:rPr>
        <w:t xml:space="preserve">, o których mowa w art. 102 ust. </w:t>
      </w:r>
      <w:r w:rsidR="00001797" w:rsidRPr="00D567CE">
        <w:rPr>
          <w:sz w:val="20"/>
          <w:szCs w:val="20"/>
        </w:rPr>
        <w:t>1</w:t>
      </w:r>
      <w:r w:rsidRPr="00D567CE">
        <w:rPr>
          <w:sz w:val="20"/>
          <w:szCs w:val="20"/>
        </w:rPr>
        <w:t xml:space="preserve"> ustawy P</w:t>
      </w:r>
      <w:r w:rsidR="00001797" w:rsidRPr="00D567CE">
        <w:rPr>
          <w:sz w:val="20"/>
          <w:szCs w:val="20"/>
        </w:rPr>
        <w:t>ZP</w:t>
      </w:r>
      <w:r w:rsidRPr="00D567CE">
        <w:rPr>
          <w:sz w:val="20"/>
          <w:szCs w:val="20"/>
        </w:rPr>
        <w:t xml:space="preserve"> (np. marka, znak towarowy, producent, dostawca), Zamawiający dopuszcza oferowanie rozwiązań o parametrach</w:t>
      </w:r>
      <w:r w:rsidRPr="00D567CE">
        <w:rPr>
          <w:rFonts w:eastAsia="Times New Roman"/>
          <w:sz w:val="20"/>
          <w:szCs w:val="20"/>
          <w:lang w:eastAsia="ar-SA"/>
        </w:rPr>
        <w:t xml:space="preserve"> </w:t>
      </w:r>
      <w:r w:rsidRPr="00D567CE">
        <w:rPr>
          <w:sz w:val="20"/>
          <w:szCs w:val="20"/>
        </w:rPr>
        <w:t xml:space="preserve">równoważnych. Pod pojęciem równoważności rozumieć należy, iż zagwarantują one realizację zamówienia w zgodzie z opisem przedmiotu zamówienia oraz zapewnią uzyskanie parametrów </w:t>
      </w:r>
      <w:r w:rsidRPr="00D567CE">
        <w:rPr>
          <w:rFonts w:eastAsia="Times New Roman"/>
          <w:iCs/>
          <w:sz w:val="20"/>
          <w:szCs w:val="20"/>
          <w:lang w:eastAsia="ar-SA"/>
        </w:rPr>
        <w:t xml:space="preserve">techniczno-jakościowych oraz wymogów gwarancyjnych, </w:t>
      </w:r>
      <w:r w:rsidRPr="00D567CE">
        <w:rPr>
          <w:sz w:val="20"/>
          <w:szCs w:val="20"/>
        </w:rPr>
        <w:t>nie gorszych od założonych w w/w opisie. Podane w opisach przedmiotu zamówienia nazwy własne, mają jedynie za zadanie sprecyzowanie oczekiwań jakościowych, technicznych i technologicznych Zamawiającego.</w:t>
      </w:r>
    </w:p>
    <w:p w14:paraId="00000078" w14:textId="76CA5CBF" w:rsidR="00C20A45" w:rsidRPr="00D567CE" w:rsidRDefault="005D01A4" w:rsidP="009A68C3">
      <w:pPr>
        <w:pStyle w:val="Nagwek2"/>
        <w:spacing w:before="240"/>
        <w:jc w:val="both"/>
        <w:rPr>
          <w:b/>
          <w:bCs/>
          <w:sz w:val="24"/>
          <w:szCs w:val="24"/>
        </w:rPr>
      </w:pPr>
      <w:bookmarkStart w:id="7" w:name="_s0i9odf430x7" w:colFirst="0" w:colLast="0"/>
      <w:bookmarkEnd w:id="7"/>
      <w:r w:rsidRPr="00D567CE">
        <w:rPr>
          <w:b/>
          <w:bCs/>
          <w:sz w:val="24"/>
          <w:szCs w:val="24"/>
        </w:rPr>
        <w:t>V. Wizja lokalna</w:t>
      </w:r>
    </w:p>
    <w:p w14:paraId="00000079" w14:textId="478A54F0" w:rsidR="00C20A45" w:rsidRPr="00D567CE" w:rsidRDefault="005D01A4" w:rsidP="009A68C3">
      <w:pPr>
        <w:numPr>
          <w:ilvl w:val="0"/>
          <w:numId w:val="14"/>
        </w:numPr>
        <w:spacing w:before="240" w:after="40"/>
        <w:ind w:left="426" w:hanging="284"/>
        <w:jc w:val="both"/>
        <w:rPr>
          <w:sz w:val="20"/>
          <w:szCs w:val="20"/>
        </w:rPr>
      </w:pPr>
      <w:r w:rsidRPr="00D567CE">
        <w:rPr>
          <w:sz w:val="20"/>
          <w:szCs w:val="20"/>
        </w:rPr>
        <w:t xml:space="preserve">Zamawiający informuje, że złożenie oferty </w:t>
      </w:r>
      <w:r w:rsidR="00743B79" w:rsidRPr="001005E7">
        <w:rPr>
          <w:b/>
          <w:bCs/>
          <w:sz w:val="20"/>
          <w:szCs w:val="20"/>
        </w:rPr>
        <w:t>powinno</w:t>
      </w:r>
      <w:r w:rsidRPr="001005E7">
        <w:rPr>
          <w:b/>
          <w:bCs/>
          <w:sz w:val="20"/>
          <w:szCs w:val="20"/>
        </w:rPr>
        <w:t xml:space="preserve"> być poprzedzone odbyciem wizji lokalnej</w:t>
      </w:r>
      <w:r w:rsidRPr="00D567CE">
        <w:rPr>
          <w:sz w:val="20"/>
          <w:szCs w:val="20"/>
        </w:rPr>
        <w:t xml:space="preserve"> lub sprawdzeniem dokumentów dotyczących zamówienia jakie znajdują się w dyspozycji Zamawiającego, a jakie będą udostępniane podmiotom zgłaszającym chęć udziału w postępowaniu. </w:t>
      </w:r>
    </w:p>
    <w:p w14:paraId="0000007A" w14:textId="4A319A19" w:rsidR="00C20A45" w:rsidRPr="00D567CE" w:rsidRDefault="005D01A4" w:rsidP="009A68C3">
      <w:pPr>
        <w:numPr>
          <w:ilvl w:val="0"/>
          <w:numId w:val="14"/>
        </w:numPr>
        <w:spacing w:before="40" w:after="40"/>
        <w:ind w:left="426" w:hanging="284"/>
        <w:jc w:val="both"/>
        <w:rPr>
          <w:sz w:val="20"/>
          <w:szCs w:val="20"/>
        </w:rPr>
      </w:pPr>
      <w:r w:rsidRPr="00D567CE">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B" w14:textId="4C54FACE" w:rsidR="00C20A45" w:rsidRPr="00D567CE" w:rsidRDefault="005D01A4" w:rsidP="009A68C3">
      <w:pPr>
        <w:pStyle w:val="Nagwek2"/>
        <w:spacing w:before="240"/>
        <w:jc w:val="both"/>
        <w:rPr>
          <w:b/>
          <w:bCs/>
          <w:sz w:val="24"/>
          <w:szCs w:val="24"/>
        </w:rPr>
      </w:pPr>
      <w:bookmarkStart w:id="8" w:name="_l3y36xf8w2mt" w:colFirst="0" w:colLast="0"/>
      <w:bookmarkEnd w:id="8"/>
      <w:r w:rsidRPr="00D567CE">
        <w:rPr>
          <w:b/>
          <w:bCs/>
          <w:sz w:val="24"/>
          <w:szCs w:val="24"/>
        </w:rPr>
        <w:t>VI. Podwykonawstwo</w:t>
      </w:r>
    </w:p>
    <w:p w14:paraId="0000007C" w14:textId="73268E92"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E82985">
      <w:pPr>
        <w:numPr>
          <w:ilvl w:val="0"/>
          <w:numId w:val="11"/>
        </w:numPr>
        <w:spacing w:before="120"/>
        <w:ind w:left="454" w:hanging="312"/>
        <w:jc w:val="both"/>
        <w:rPr>
          <w:sz w:val="20"/>
          <w:szCs w:val="20"/>
        </w:rPr>
      </w:pPr>
      <w:r w:rsidRPr="00D567CE">
        <w:rPr>
          <w:rFonts w:eastAsia="Times New Roman"/>
          <w:sz w:val="20"/>
          <w:szCs w:val="20"/>
          <w:lang w:eastAsia="ar-SA"/>
        </w:rPr>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5468099D" w:rsidR="00677458" w:rsidRPr="00D567CE" w:rsidRDefault="00353A8A" w:rsidP="00E82985">
      <w:pPr>
        <w:numPr>
          <w:ilvl w:val="0"/>
          <w:numId w:val="11"/>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463 - 465 ustawy PZP</w:t>
      </w:r>
      <w:r w:rsidR="00245513" w:rsidRPr="00D567CE">
        <w:rPr>
          <w:rFonts w:eastAsia="Times New Roman"/>
          <w:sz w:val="20"/>
          <w:szCs w:val="20"/>
          <w:lang w:eastAsia="ar-SA"/>
        </w:rPr>
        <w:t xml:space="preserve">, szczegółowo </w:t>
      </w:r>
      <w:r w:rsidR="00245513" w:rsidRPr="00D567CE">
        <w:rPr>
          <w:sz w:val="20"/>
          <w:szCs w:val="20"/>
        </w:rPr>
        <w:t xml:space="preserve">określonymi we Wzorze umowy, stanowiącym </w:t>
      </w:r>
      <w:r w:rsidR="00245513" w:rsidRPr="00D567CE">
        <w:rPr>
          <w:b/>
          <w:sz w:val="20"/>
          <w:szCs w:val="20"/>
        </w:rPr>
        <w:t xml:space="preserve">Załącznik nr </w:t>
      </w:r>
      <w:r w:rsidR="00B133F2" w:rsidRPr="00D567CE">
        <w:rPr>
          <w:b/>
          <w:sz w:val="20"/>
          <w:szCs w:val="20"/>
        </w:rPr>
        <w:t>8</w:t>
      </w:r>
      <w:r w:rsidR="00245513" w:rsidRPr="00D567CE">
        <w:rPr>
          <w:b/>
          <w:sz w:val="20"/>
          <w:szCs w:val="20"/>
        </w:rPr>
        <w:t xml:space="preserve"> do SWZ</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9" w:name="_6katmqtjrys4" w:colFirst="0" w:colLast="0"/>
      <w:bookmarkEnd w:id="9"/>
      <w:r w:rsidRPr="00D567CE">
        <w:rPr>
          <w:b/>
          <w:bCs/>
          <w:sz w:val="24"/>
          <w:szCs w:val="24"/>
        </w:rPr>
        <w:lastRenderedPageBreak/>
        <w:t>VII. Termin wykonania zamówienia</w:t>
      </w:r>
    </w:p>
    <w:p w14:paraId="767D53FA" w14:textId="03918EE4" w:rsidR="00655CEF" w:rsidRPr="00655CEF" w:rsidRDefault="005D01A4" w:rsidP="009A68C3">
      <w:pPr>
        <w:numPr>
          <w:ilvl w:val="0"/>
          <w:numId w:val="17"/>
        </w:numPr>
        <w:spacing w:before="240"/>
        <w:ind w:left="426" w:hanging="284"/>
        <w:jc w:val="both"/>
        <w:rPr>
          <w:sz w:val="20"/>
          <w:szCs w:val="20"/>
        </w:rPr>
      </w:pPr>
      <w:r w:rsidRPr="00D567CE">
        <w:rPr>
          <w:sz w:val="20"/>
          <w:szCs w:val="20"/>
        </w:rPr>
        <w:t xml:space="preserve">Termin realizacji zamówienia </w:t>
      </w:r>
      <w:r w:rsidR="00655CEF" w:rsidRPr="006020A8">
        <w:rPr>
          <w:b/>
          <w:bCs/>
          <w:sz w:val="20"/>
          <w:szCs w:val="20"/>
        </w:rPr>
        <w:t xml:space="preserve">- do </w:t>
      </w:r>
      <w:bookmarkStart w:id="10" w:name="_Hlk75520898"/>
      <w:r w:rsidR="00655CEF" w:rsidRPr="006020A8">
        <w:rPr>
          <w:b/>
          <w:bCs/>
          <w:sz w:val="20"/>
        </w:rPr>
        <w:t>3</w:t>
      </w:r>
      <w:r w:rsidR="001005E7">
        <w:rPr>
          <w:b/>
          <w:bCs/>
          <w:sz w:val="20"/>
        </w:rPr>
        <w:t>1</w:t>
      </w:r>
      <w:r w:rsidR="00655CEF" w:rsidRPr="006020A8">
        <w:rPr>
          <w:b/>
          <w:bCs/>
          <w:sz w:val="20"/>
        </w:rPr>
        <w:t xml:space="preserve"> </w:t>
      </w:r>
      <w:r w:rsidR="00FC4E05">
        <w:rPr>
          <w:b/>
          <w:bCs/>
          <w:sz w:val="20"/>
        </w:rPr>
        <w:t>sierpnia</w:t>
      </w:r>
      <w:r w:rsidR="00655CEF" w:rsidRPr="00180852">
        <w:rPr>
          <w:b/>
          <w:sz w:val="20"/>
        </w:rPr>
        <w:t xml:space="preserve"> </w:t>
      </w:r>
      <w:bookmarkEnd w:id="10"/>
      <w:r w:rsidR="00655CEF" w:rsidRPr="001330B8">
        <w:rPr>
          <w:b/>
          <w:sz w:val="20"/>
        </w:rPr>
        <w:t>20</w:t>
      </w:r>
      <w:r w:rsidR="00655CEF">
        <w:rPr>
          <w:b/>
          <w:sz w:val="20"/>
        </w:rPr>
        <w:t>21</w:t>
      </w:r>
      <w:r w:rsidR="00655CEF" w:rsidRPr="001330B8">
        <w:rPr>
          <w:b/>
          <w:sz w:val="20"/>
        </w:rPr>
        <w:t>r</w:t>
      </w:r>
      <w:r w:rsidR="00655CEF" w:rsidRPr="00B17DF6">
        <w:rPr>
          <w:rFonts w:eastAsia="Times New Roman"/>
          <w:sz w:val="20"/>
          <w:lang w:eastAsia="ar-SA"/>
        </w:rPr>
        <w:t>.</w:t>
      </w:r>
    </w:p>
    <w:p w14:paraId="00000081" w14:textId="2CA269E3" w:rsidR="00C20A45" w:rsidRPr="00D567CE" w:rsidRDefault="005D01A4" w:rsidP="009A68C3">
      <w:pPr>
        <w:numPr>
          <w:ilvl w:val="0"/>
          <w:numId w:val="17"/>
        </w:numPr>
        <w:spacing w:before="120"/>
        <w:ind w:left="426" w:hanging="284"/>
        <w:jc w:val="both"/>
        <w:rPr>
          <w:sz w:val="20"/>
          <w:szCs w:val="20"/>
        </w:rPr>
      </w:pPr>
      <w:r w:rsidRPr="00D567CE">
        <w:rPr>
          <w:sz w:val="20"/>
          <w:szCs w:val="20"/>
        </w:rPr>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B133F2" w:rsidRPr="00D567CE">
        <w:rPr>
          <w:b/>
          <w:sz w:val="20"/>
          <w:szCs w:val="20"/>
        </w:rPr>
        <w:t>8</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1" w:name="_nz5qrlch0jbr" w:colFirst="0" w:colLast="0"/>
      <w:bookmarkEnd w:id="11"/>
      <w:r w:rsidRPr="00D567CE">
        <w:rPr>
          <w:b/>
          <w:bCs/>
          <w:sz w:val="24"/>
          <w:szCs w:val="24"/>
        </w:rPr>
        <w:t>VIII. Warunki udziału w postępowaniu</w:t>
      </w:r>
    </w:p>
    <w:p w14:paraId="00000083" w14:textId="7508A776" w:rsidR="00C20A45" w:rsidRPr="00D567CE" w:rsidRDefault="005D01A4" w:rsidP="009A68C3">
      <w:pPr>
        <w:numPr>
          <w:ilvl w:val="0"/>
          <w:numId w:val="24"/>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7F1161">
      <w:pPr>
        <w:numPr>
          <w:ilvl w:val="0"/>
          <w:numId w:val="24"/>
        </w:numPr>
        <w:spacing w:before="120"/>
        <w:ind w:left="425" w:right="23" w:hanging="425"/>
        <w:jc w:val="both"/>
        <w:rPr>
          <w:sz w:val="20"/>
          <w:szCs w:val="20"/>
        </w:rPr>
      </w:pPr>
      <w:r w:rsidRPr="00D567CE">
        <w:rPr>
          <w:sz w:val="20"/>
          <w:szCs w:val="20"/>
        </w:rPr>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2CF54A78" w:rsidR="00C20A45" w:rsidRPr="00D567CE" w:rsidRDefault="00D377D3" w:rsidP="00E82985">
      <w:pPr>
        <w:spacing w:before="120"/>
        <w:ind w:left="709" w:right="23"/>
        <w:jc w:val="both"/>
        <w:rPr>
          <w:sz w:val="20"/>
          <w:szCs w:val="20"/>
        </w:rPr>
      </w:pPr>
      <w:r w:rsidRPr="00D377D3">
        <w:rPr>
          <w:sz w:val="20"/>
          <w:szCs w:val="20"/>
        </w:rPr>
        <w:t>Wykonawca spełni warunek jeżeli wykaże, że prowadzi działalność gospodarczą lub zawodową odpowiedni</w:t>
      </w:r>
      <w:r>
        <w:rPr>
          <w:sz w:val="20"/>
          <w:szCs w:val="20"/>
        </w:rPr>
        <w:t>ą</w:t>
      </w:r>
      <w:r w:rsidRPr="00D377D3">
        <w:rPr>
          <w:sz w:val="20"/>
          <w:szCs w:val="20"/>
        </w:rPr>
        <w:t xml:space="preserve"> dla realizacji zamówienia</w:t>
      </w:r>
      <w:r>
        <w:rPr>
          <w:sz w:val="20"/>
          <w:szCs w:val="20"/>
        </w:rPr>
        <w:t>, tj.</w:t>
      </w:r>
      <w:r w:rsidRPr="00D377D3">
        <w:rPr>
          <w:sz w:val="20"/>
          <w:szCs w:val="20"/>
        </w:rPr>
        <w:t xml:space="preserve"> </w:t>
      </w:r>
      <w:r w:rsidR="00D06ABA">
        <w:rPr>
          <w:sz w:val="20"/>
          <w:szCs w:val="20"/>
        </w:rPr>
        <w:t>obejmującą swoim zakresem</w:t>
      </w:r>
      <w:r w:rsidR="00D06ABA" w:rsidRPr="00D377D3">
        <w:rPr>
          <w:sz w:val="20"/>
          <w:szCs w:val="20"/>
        </w:rPr>
        <w:t xml:space="preserve"> </w:t>
      </w:r>
      <w:r w:rsidRPr="00D377D3">
        <w:rPr>
          <w:sz w:val="20"/>
          <w:szCs w:val="20"/>
        </w:rPr>
        <w:t>co najmniej</w:t>
      </w:r>
      <w:r w:rsidR="00D06ABA">
        <w:rPr>
          <w:sz w:val="20"/>
          <w:szCs w:val="20"/>
        </w:rPr>
        <w:t xml:space="preserve"> </w:t>
      </w:r>
      <w:r w:rsidR="00202FCF">
        <w:rPr>
          <w:sz w:val="20"/>
          <w:szCs w:val="20"/>
        </w:rPr>
        <w:t>prowadzeni</w:t>
      </w:r>
      <w:r w:rsidR="00D06ABA">
        <w:rPr>
          <w:sz w:val="20"/>
          <w:szCs w:val="20"/>
        </w:rPr>
        <w:t>e</w:t>
      </w:r>
      <w:r w:rsidRPr="00D377D3">
        <w:rPr>
          <w:sz w:val="20"/>
          <w:szCs w:val="20"/>
        </w:rPr>
        <w:t xml:space="preserve"> </w:t>
      </w:r>
      <w:r w:rsidR="00202FCF">
        <w:rPr>
          <w:sz w:val="20"/>
          <w:szCs w:val="20"/>
        </w:rPr>
        <w:t xml:space="preserve">robót </w:t>
      </w:r>
      <w:r w:rsidRPr="00D377D3">
        <w:rPr>
          <w:sz w:val="20"/>
          <w:szCs w:val="20"/>
        </w:rPr>
        <w:t>w branży</w:t>
      </w:r>
      <w:r>
        <w:rPr>
          <w:sz w:val="20"/>
          <w:szCs w:val="20"/>
        </w:rPr>
        <w:t xml:space="preserve"> budowlan</w:t>
      </w:r>
      <w:r w:rsidR="00202FCF">
        <w:rPr>
          <w:sz w:val="20"/>
          <w:szCs w:val="20"/>
        </w:rPr>
        <w:t>ej</w:t>
      </w:r>
      <w:r>
        <w:rPr>
          <w:sz w:val="20"/>
          <w:szCs w:val="20"/>
        </w:rPr>
        <w:t xml:space="preserve"> i/lub </w:t>
      </w:r>
      <w:r w:rsidR="00202FCF" w:rsidRPr="00D377D3">
        <w:rPr>
          <w:sz w:val="20"/>
          <w:szCs w:val="20"/>
        </w:rPr>
        <w:t>w branży</w:t>
      </w:r>
      <w:r w:rsidR="00202FCF">
        <w:rPr>
          <w:sz w:val="20"/>
          <w:szCs w:val="20"/>
        </w:rPr>
        <w:t xml:space="preserve"> sanitarnej i/lub</w:t>
      </w:r>
      <w:r>
        <w:rPr>
          <w:sz w:val="20"/>
          <w:szCs w:val="20"/>
        </w:rPr>
        <w:t xml:space="preserve"> </w:t>
      </w:r>
      <w:r w:rsidR="00202FCF" w:rsidRPr="00D377D3">
        <w:rPr>
          <w:sz w:val="20"/>
          <w:szCs w:val="20"/>
        </w:rPr>
        <w:t>w branży</w:t>
      </w:r>
      <w:r w:rsidR="00202FCF">
        <w:rPr>
          <w:sz w:val="20"/>
          <w:szCs w:val="20"/>
        </w:rPr>
        <w:t xml:space="preserve"> elektrycznej</w:t>
      </w:r>
      <w:r w:rsidRPr="00D377D3">
        <w:rPr>
          <w:sz w:val="20"/>
          <w:szCs w:val="20"/>
        </w:rPr>
        <w:t xml:space="preserve"> oraz jest wpisany do jednego z rejestrów zawodowych lub handlowych prowadzonych w kraju, w którym ma siedzibę lub miejsce zamieszkania.</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34BFDF43" w:rsidR="00C20A45" w:rsidRPr="00D567CE" w:rsidRDefault="00B56EB8" w:rsidP="00E82985">
      <w:pPr>
        <w:spacing w:before="120"/>
        <w:ind w:left="868" w:right="23"/>
        <w:jc w:val="both"/>
        <w:rPr>
          <w:sz w:val="20"/>
          <w:szCs w:val="20"/>
        </w:rPr>
      </w:pPr>
      <w:r w:rsidRPr="00D567CE">
        <w:rPr>
          <w:sz w:val="20"/>
          <w:szCs w:val="20"/>
        </w:rPr>
        <w:t>Wykonawca spełni warunek jeżeli wykaże</w:t>
      </w:r>
      <w:r w:rsidR="005A6AC3" w:rsidRPr="005A6AC3">
        <w:rPr>
          <w:kern w:val="1"/>
          <w:sz w:val="20"/>
          <w:szCs w:val="20"/>
          <w:lang w:eastAsia="ar-SA"/>
        </w:rPr>
        <w:t xml:space="preserve"> </w:t>
      </w:r>
      <w:r w:rsidR="005A6AC3" w:rsidRPr="00D567CE">
        <w:rPr>
          <w:kern w:val="1"/>
          <w:sz w:val="20"/>
          <w:szCs w:val="20"/>
          <w:lang w:eastAsia="ar-SA"/>
        </w:rPr>
        <w:t xml:space="preserve">posiadanie ubezpieczenia od odpowiedzialności cywilnej w zakresie prowadzonej działalności związanej z przedmiotem zamówienia, na sumę gwarancyjną nie mniejszą niż </w:t>
      </w:r>
      <w:r w:rsidR="005A6AC3">
        <w:rPr>
          <w:b/>
          <w:bCs/>
          <w:kern w:val="1"/>
          <w:sz w:val="20"/>
          <w:szCs w:val="20"/>
          <w:lang w:eastAsia="ar-SA"/>
        </w:rPr>
        <w:t>2</w:t>
      </w:r>
      <w:r w:rsidR="005A6AC3" w:rsidRPr="00F87842">
        <w:rPr>
          <w:b/>
          <w:bCs/>
          <w:kern w:val="1"/>
          <w:sz w:val="20"/>
          <w:szCs w:val="20"/>
          <w:lang w:eastAsia="ar-SA"/>
        </w:rPr>
        <w:t>00</w:t>
      </w:r>
      <w:r w:rsidR="005A6AC3" w:rsidRPr="00D567CE">
        <w:rPr>
          <w:b/>
          <w:bCs/>
          <w:kern w:val="1"/>
          <w:sz w:val="20"/>
          <w:szCs w:val="20"/>
          <w:lang w:eastAsia="ar-SA"/>
        </w:rPr>
        <w:t>.000,00 PLN</w:t>
      </w:r>
      <w:r w:rsidR="005A6AC3">
        <w:rPr>
          <w:rFonts w:eastAsia="Times New Roman"/>
          <w:sz w:val="20"/>
          <w:szCs w:val="20"/>
          <w:lang w:eastAsia="ar-SA"/>
        </w:rPr>
        <w:t>.</w:t>
      </w:r>
    </w:p>
    <w:p w14:paraId="0000008B" w14:textId="148872FA" w:rsidR="00C20A45" w:rsidRPr="00D567CE" w:rsidRDefault="005D01A4" w:rsidP="00E82985">
      <w:pPr>
        <w:numPr>
          <w:ilvl w:val="0"/>
          <w:numId w:val="4"/>
        </w:numPr>
        <w:spacing w:before="120"/>
        <w:ind w:left="852" w:right="23" w:hanging="426"/>
        <w:jc w:val="both"/>
        <w:rPr>
          <w:sz w:val="20"/>
          <w:szCs w:val="20"/>
        </w:rPr>
      </w:pPr>
      <w:r w:rsidRPr="00D567CE">
        <w:rPr>
          <w:b/>
          <w:sz w:val="20"/>
          <w:szCs w:val="20"/>
        </w:rPr>
        <w:t>zdolności technicznej lub zawodowej:</w:t>
      </w:r>
    </w:p>
    <w:p w14:paraId="13999F76" w14:textId="77777777" w:rsidR="00320DA4" w:rsidRPr="00D567CE" w:rsidRDefault="005D01A4" w:rsidP="00E82985">
      <w:pPr>
        <w:spacing w:before="120"/>
        <w:ind w:left="868" w:right="23"/>
        <w:jc w:val="both"/>
        <w:rPr>
          <w:sz w:val="20"/>
          <w:szCs w:val="20"/>
        </w:rPr>
      </w:pPr>
      <w:r w:rsidRPr="00D567CE">
        <w:rPr>
          <w:sz w:val="20"/>
          <w:szCs w:val="20"/>
        </w:rPr>
        <w:t>Wykonawca spełni warunek jeżeli wykaże, że</w:t>
      </w:r>
      <w:r w:rsidR="00320DA4" w:rsidRPr="00D567CE">
        <w:rPr>
          <w:sz w:val="20"/>
          <w:szCs w:val="20"/>
        </w:rPr>
        <w:t>:</w:t>
      </w:r>
      <w:r w:rsidRPr="00D567CE">
        <w:rPr>
          <w:sz w:val="20"/>
          <w:szCs w:val="20"/>
        </w:rPr>
        <w:t xml:space="preserve"> </w:t>
      </w:r>
    </w:p>
    <w:p w14:paraId="2994F39F" w14:textId="42669CD8" w:rsidR="00320DA4" w:rsidRPr="00D567CE" w:rsidRDefault="005D01A4" w:rsidP="00E82985">
      <w:pPr>
        <w:pStyle w:val="Akapitzlist"/>
        <w:numPr>
          <w:ilvl w:val="0"/>
          <w:numId w:val="45"/>
        </w:numPr>
        <w:spacing w:before="120"/>
        <w:ind w:left="992" w:right="23" w:hanging="357"/>
        <w:contextualSpacing w:val="0"/>
        <w:jc w:val="both"/>
        <w:rPr>
          <w:sz w:val="20"/>
          <w:szCs w:val="20"/>
        </w:rPr>
      </w:pPr>
      <w:r w:rsidRPr="00D567CE">
        <w:rPr>
          <w:sz w:val="20"/>
          <w:szCs w:val="20"/>
        </w:rPr>
        <w:t xml:space="preserve">w okresie ostatnich </w:t>
      </w:r>
      <w:r w:rsidR="00320DA4" w:rsidRPr="00D567CE">
        <w:rPr>
          <w:b/>
          <w:bCs/>
          <w:sz w:val="20"/>
          <w:szCs w:val="20"/>
        </w:rPr>
        <w:t>5</w:t>
      </w:r>
      <w:r w:rsidRPr="00D567CE">
        <w:rPr>
          <w:b/>
          <w:bCs/>
          <w:sz w:val="20"/>
          <w:szCs w:val="20"/>
        </w:rPr>
        <w:t xml:space="preserve"> lat</w:t>
      </w:r>
      <w:r w:rsidRPr="00D567CE">
        <w:rPr>
          <w:sz w:val="20"/>
          <w:szCs w:val="20"/>
        </w:rPr>
        <w:t xml:space="preserve"> przed upływem terminu składania ofert, a jeżeli okres prowadzenia działalności jest krótszy - w tym okresie, wykonał należycie co najmniej </w:t>
      </w:r>
      <w:r w:rsidR="00320DA4" w:rsidRPr="00D567CE">
        <w:rPr>
          <w:rFonts w:eastAsia="Times New Roman"/>
          <w:b/>
          <w:bCs/>
          <w:sz w:val="20"/>
          <w:szCs w:val="20"/>
          <w:lang w:eastAsia="ar-SA"/>
        </w:rPr>
        <w:t>dwie</w:t>
      </w:r>
      <w:r w:rsidR="00320DA4" w:rsidRPr="00D567CE">
        <w:rPr>
          <w:rFonts w:eastAsia="Times New Roman"/>
          <w:b/>
          <w:sz w:val="20"/>
          <w:szCs w:val="20"/>
          <w:lang w:eastAsia="ar-SA"/>
        </w:rPr>
        <w:t xml:space="preserve"> </w:t>
      </w:r>
      <w:r w:rsidR="00320DA4" w:rsidRPr="00D567CE">
        <w:rPr>
          <w:rFonts w:eastAsia="Times New Roman"/>
          <w:sz w:val="20"/>
          <w:szCs w:val="20"/>
          <w:lang w:eastAsia="ar-SA"/>
        </w:rPr>
        <w:t>roboty budowlane, odpowiadające swoim rodzajem niniejszemu zamówieniu, tj.</w:t>
      </w:r>
      <w:r w:rsidR="00320DA4" w:rsidRPr="00D567CE">
        <w:rPr>
          <w:sz w:val="20"/>
          <w:szCs w:val="20"/>
        </w:rPr>
        <w:t xml:space="preserve"> </w:t>
      </w:r>
      <w:r w:rsidR="00320DA4" w:rsidRPr="00D567CE">
        <w:rPr>
          <w:rFonts w:eastAsia="Times New Roman"/>
          <w:sz w:val="20"/>
          <w:szCs w:val="20"/>
          <w:lang w:eastAsia="ar-SA"/>
        </w:rPr>
        <w:t xml:space="preserve">przebudowę lub </w:t>
      </w:r>
      <w:r w:rsidR="00A90DF8">
        <w:rPr>
          <w:rFonts w:eastAsia="Times New Roman"/>
          <w:sz w:val="20"/>
          <w:szCs w:val="20"/>
          <w:lang w:eastAsia="ar-SA"/>
        </w:rPr>
        <w:t>modernizację</w:t>
      </w:r>
      <w:r w:rsidR="00320DA4" w:rsidRPr="00D567CE">
        <w:rPr>
          <w:rFonts w:eastAsia="Times New Roman"/>
          <w:sz w:val="20"/>
          <w:szCs w:val="20"/>
          <w:lang w:eastAsia="ar-SA"/>
        </w:rPr>
        <w:t xml:space="preserve"> lub remont</w:t>
      </w:r>
      <w:r w:rsidR="00A90DF8">
        <w:rPr>
          <w:rFonts w:eastAsia="Times New Roman"/>
          <w:sz w:val="20"/>
          <w:szCs w:val="20"/>
          <w:lang w:eastAsia="ar-SA"/>
        </w:rPr>
        <w:t xml:space="preserve"> budynku lub</w:t>
      </w:r>
      <w:r w:rsidR="00320DA4" w:rsidRPr="00D567CE">
        <w:rPr>
          <w:rFonts w:eastAsia="Times New Roman"/>
          <w:sz w:val="20"/>
          <w:szCs w:val="20"/>
          <w:lang w:eastAsia="ar-SA"/>
        </w:rPr>
        <w:t xml:space="preserve"> </w:t>
      </w:r>
      <w:r w:rsidR="00A90DF8">
        <w:rPr>
          <w:rFonts w:eastAsia="Times New Roman"/>
          <w:sz w:val="20"/>
          <w:szCs w:val="20"/>
          <w:lang w:eastAsia="ar-SA"/>
        </w:rPr>
        <w:t>zesp</w:t>
      </w:r>
      <w:r w:rsidR="00B35AD4">
        <w:rPr>
          <w:rFonts w:eastAsia="Times New Roman"/>
          <w:sz w:val="20"/>
          <w:szCs w:val="20"/>
          <w:lang w:eastAsia="ar-SA"/>
        </w:rPr>
        <w:t>o</w:t>
      </w:r>
      <w:r w:rsidR="00A90DF8">
        <w:rPr>
          <w:rFonts w:eastAsia="Times New Roman"/>
          <w:sz w:val="20"/>
          <w:szCs w:val="20"/>
          <w:lang w:eastAsia="ar-SA"/>
        </w:rPr>
        <w:t>ł</w:t>
      </w:r>
      <w:r w:rsidR="00B35AD4">
        <w:rPr>
          <w:rFonts w:eastAsia="Times New Roman"/>
          <w:sz w:val="20"/>
          <w:szCs w:val="20"/>
          <w:lang w:eastAsia="ar-SA"/>
        </w:rPr>
        <w:t>u</w:t>
      </w:r>
      <w:r w:rsidR="00A90DF8">
        <w:rPr>
          <w:rFonts w:eastAsia="Times New Roman"/>
          <w:sz w:val="20"/>
          <w:szCs w:val="20"/>
          <w:lang w:eastAsia="ar-SA"/>
        </w:rPr>
        <w:t xml:space="preserve"> pomieszczeń</w:t>
      </w:r>
      <w:r w:rsidR="00320DA4" w:rsidRPr="00D567CE">
        <w:rPr>
          <w:rFonts w:eastAsia="Times New Roman"/>
          <w:sz w:val="20"/>
          <w:szCs w:val="20"/>
          <w:lang w:eastAsia="ar-SA"/>
        </w:rPr>
        <w:t xml:space="preserve"> wraz z </w:t>
      </w:r>
      <w:r w:rsidR="00FF1DBF" w:rsidRPr="00D567CE">
        <w:rPr>
          <w:rFonts w:eastAsia="Times New Roman"/>
          <w:sz w:val="20"/>
          <w:szCs w:val="20"/>
          <w:lang w:eastAsia="ar-SA"/>
        </w:rPr>
        <w:t xml:space="preserve">minimum </w:t>
      </w:r>
      <w:r w:rsidR="00FF1DBF" w:rsidRPr="00D567CE">
        <w:rPr>
          <w:rFonts w:eastAsia="Times New Roman"/>
          <w:b/>
          <w:bCs/>
          <w:sz w:val="20"/>
          <w:szCs w:val="20"/>
          <w:lang w:eastAsia="ar-SA"/>
        </w:rPr>
        <w:t>jedną instalacją wewnętrzną</w:t>
      </w:r>
      <w:r w:rsidR="00FF1DBF" w:rsidRPr="00D567CE">
        <w:rPr>
          <w:rFonts w:eastAsia="Times New Roman"/>
          <w:sz w:val="20"/>
          <w:szCs w:val="20"/>
          <w:lang w:eastAsia="ar-SA"/>
        </w:rPr>
        <w:t xml:space="preserve"> (wod.-kan. lub/i c.o. lub/i elektryczną</w:t>
      </w:r>
      <w:r w:rsidR="00586525" w:rsidRPr="00D567CE">
        <w:rPr>
          <w:rFonts w:eastAsia="Times New Roman"/>
          <w:sz w:val="20"/>
          <w:szCs w:val="20"/>
          <w:lang w:eastAsia="ar-SA"/>
        </w:rPr>
        <w:t xml:space="preserve"> lub/i gazową),</w:t>
      </w:r>
      <w:r w:rsidR="00320DA4" w:rsidRPr="00D567CE">
        <w:rPr>
          <w:rFonts w:eastAsia="Times New Roman"/>
          <w:sz w:val="20"/>
          <w:szCs w:val="20"/>
          <w:lang w:eastAsia="ar-SA"/>
        </w:rPr>
        <w:t xml:space="preserve"> obejmującą swoim zakresem budynek </w:t>
      </w:r>
      <w:r w:rsidR="00A90DF8">
        <w:rPr>
          <w:rFonts w:eastAsia="Times New Roman"/>
          <w:sz w:val="20"/>
          <w:szCs w:val="20"/>
          <w:lang w:eastAsia="ar-SA"/>
        </w:rPr>
        <w:t>lub zespół pomieszczeń</w:t>
      </w:r>
      <w:r w:rsidR="00A90DF8" w:rsidRPr="00D567CE">
        <w:rPr>
          <w:rFonts w:eastAsia="Times New Roman"/>
          <w:sz w:val="20"/>
          <w:szCs w:val="20"/>
          <w:lang w:eastAsia="ar-SA"/>
        </w:rPr>
        <w:t xml:space="preserve"> </w:t>
      </w:r>
      <w:r w:rsidR="00320DA4" w:rsidRPr="00D567CE">
        <w:rPr>
          <w:rFonts w:eastAsia="Times New Roman"/>
          <w:sz w:val="20"/>
          <w:szCs w:val="20"/>
          <w:lang w:eastAsia="ar-SA"/>
        </w:rPr>
        <w:t xml:space="preserve">o kubaturze minimum </w:t>
      </w:r>
      <w:r w:rsidR="009C68F5" w:rsidRPr="009C68F5">
        <w:rPr>
          <w:rFonts w:eastAsia="Times New Roman"/>
          <w:b/>
          <w:sz w:val="20"/>
          <w:szCs w:val="20"/>
          <w:lang w:eastAsia="ar-SA"/>
        </w:rPr>
        <w:t>1</w:t>
      </w:r>
      <w:r w:rsidR="00A31071" w:rsidRPr="009C68F5">
        <w:rPr>
          <w:rFonts w:eastAsia="Times New Roman"/>
          <w:b/>
          <w:sz w:val="20"/>
          <w:szCs w:val="20"/>
          <w:lang w:eastAsia="ar-SA"/>
        </w:rPr>
        <w:t>.</w:t>
      </w:r>
      <w:r w:rsidR="009C68F5" w:rsidRPr="009C68F5">
        <w:rPr>
          <w:rFonts w:eastAsia="Times New Roman"/>
          <w:b/>
          <w:sz w:val="20"/>
          <w:szCs w:val="20"/>
          <w:lang w:eastAsia="ar-SA"/>
        </w:rPr>
        <w:t>5</w:t>
      </w:r>
      <w:r w:rsidR="00A31071" w:rsidRPr="009C68F5">
        <w:rPr>
          <w:rFonts w:eastAsia="Times New Roman"/>
          <w:b/>
          <w:sz w:val="20"/>
          <w:szCs w:val="20"/>
          <w:lang w:eastAsia="ar-SA"/>
        </w:rPr>
        <w:t>0</w:t>
      </w:r>
      <w:r w:rsidR="00320DA4" w:rsidRPr="009C68F5">
        <w:rPr>
          <w:rFonts w:eastAsia="Times New Roman"/>
          <w:b/>
          <w:sz w:val="20"/>
          <w:szCs w:val="20"/>
          <w:lang w:eastAsia="ar-SA"/>
        </w:rPr>
        <w:t xml:space="preserve">0 </w:t>
      </w:r>
      <w:r w:rsidR="00320DA4" w:rsidRPr="00D567CE">
        <w:rPr>
          <w:rFonts w:eastAsia="Times New Roman"/>
          <w:b/>
          <w:sz w:val="20"/>
          <w:szCs w:val="20"/>
          <w:lang w:eastAsia="ar-SA"/>
        </w:rPr>
        <w:t>m</w:t>
      </w:r>
      <w:r w:rsidR="00320DA4" w:rsidRPr="00D567CE">
        <w:rPr>
          <w:rFonts w:eastAsia="Times New Roman"/>
          <w:b/>
          <w:sz w:val="20"/>
          <w:szCs w:val="20"/>
          <w:vertAlign w:val="superscript"/>
          <w:lang w:eastAsia="ar-SA"/>
        </w:rPr>
        <w:t xml:space="preserve">3 </w:t>
      </w:r>
      <w:r w:rsidR="00320DA4" w:rsidRPr="00D567CE">
        <w:rPr>
          <w:rFonts w:eastAsia="Times New Roman"/>
          <w:sz w:val="20"/>
          <w:szCs w:val="20"/>
          <w:lang w:eastAsia="ar-SA"/>
        </w:rPr>
        <w:t>- dla każdego z 2-ch wymienionych przedsięwzięć</w:t>
      </w:r>
      <w:r w:rsidR="00586525" w:rsidRPr="00D567CE">
        <w:rPr>
          <w:rFonts w:eastAsia="Times New Roman"/>
          <w:sz w:val="20"/>
          <w:szCs w:val="20"/>
          <w:lang w:eastAsia="ar-SA"/>
        </w:rPr>
        <w:t>;</w:t>
      </w:r>
    </w:p>
    <w:p w14:paraId="2D179BD7" w14:textId="1E234637" w:rsidR="00586525" w:rsidRPr="00D567CE" w:rsidRDefault="00586525" w:rsidP="00E82985">
      <w:pPr>
        <w:pStyle w:val="Akapitzlist"/>
        <w:numPr>
          <w:ilvl w:val="0"/>
          <w:numId w:val="45"/>
        </w:numPr>
        <w:spacing w:before="120"/>
        <w:ind w:left="992" w:right="23" w:hanging="357"/>
        <w:contextualSpacing w:val="0"/>
        <w:jc w:val="both"/>
        <w:rPr>
          <w:rFonts w:eastAsia="Times New Roman"/>
          <w:sz w:val="20"/>
          <w:szCs w:val="20"/>
          <w:lang w:eastAsia="ar-SA"/>
        </w:rPr>
      </w:pPr>
      <w:r w:rsidRPr="00D567CE">
        <w:rPr>
          <w:rFonts w:eastAsia="Times New Roman"/>
          <w:sz w:val="20"/>
          <w:szCs w:val="20"/>
          <w:lang w:eastAsia="ar-SA"/>
        </w:rPr>
        <w:t xml:space="preserve">skieruje do realizacji zamówienia osobę wykonującą funkcję kierownika budowy, </w:t>
      </w:r>
      <w:r w:rsidRPr="00D567CE">
        <w:rPr>
          <w:sz w:val="20"/>
          <w:szCs w:val="20"/>
        </w:rPr>
        <w:t xml:space="preserve">posiadającą </w:t>
      </w:r>
      <w:r w:rsidRPr="00D567CE">
        <w:rPr>
          <w:rFonts w:eastAsia="Times New Roman"/>
          <w:sz w:val="20"/>
          <w:szCs w:val="20"/>
          <w:lang w:eastAsia="ar-SA"/>
        </w:rPr>
        <w:t>uprawnienia budowlane do kierowania robotami budowlanymi, co najmniej</w:t>
      </w:r>
      <w:r w:rsidRPr="00D567CE">
        <w:rPr>
          <w:rFonts w:eastAsia="ArialMT"/>
          <w:sz w:val="20"/>
          <w:szCs w:val="20"/>
        </w:rPr>
        <w:t xml:space="preserve"> w specjalności konstrukcyjno-budowlanej</w:t>
      </w:r>
      <w:r w:rsidRPr="00D567CE">
        <w:rPr>
          <w:sz w:val="20"/>
          <w:szCs w:val="20"/>
        </w:rPr>
        <w:t xml:space="preserve">, </w:t>
      </w:r>
      <w:r w:rsidRPr="00D567CE">
        <w:rPr>
          <w:rFonts w:eastAsia="ArialMT"/>
          <w:sz w:val="20"/>
          <w:szCs w:val="20"/>
        </w:rPr>
        <w:t>w zakresie konstrukcji budowlanych</w:t>
      </w:r>
      <w:r w:rsidRPr="00D567CE">
        <w:rPr>
          <w:rFonts w:eastAsia="Times New Roman"/>
          <w:sz w:val="20"/>
          <w:szCs w:val="20"/>
          <w:lang w:eastAsia="ar-SA"/>
        </w:rPr>
        <w:t xml:space="preserve"> o powszechnie znanych rozwiązaniach</w:t>
      </w:r>
      <w:r w:rsidRPr="00D567CE">
        <w:rPr>
          <w:rFonts w:eastAsia="ArialMT"/>
          <w:sz w:val="20"/>
          <w:szCs w:val="20"/>
        </w:rPr>
        <w:t xml:space="preserve"> </w:t>
      </w:r>
      <w:r w:rsidRPr="00D567CE">
        <w:rPr>
          <w:rFonts w:eastAsia="Times New Roman"/>
          <w:sz w:val="20"/>
          <w:szCs w:val="20"/>
          <w:lang w:eastAsia="ar-SA"/>
        </w:rPr>
        <w:t>oraz będącą członkiem właściwej izby samorządu zawodowego.</w:t>
      </w:r>
    </w:p>
    <w:p w14:paraId="1ADB3197" w14:textId="77777777" w:rsidR="003C4EE2" w:rsidRDefault="003C4EE2"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p>
    <w:p w14:paraId="0A8035A1" w14:textId="6E7508B0" w:rsidR="00586525" w:rsidRPr="00D567CE" w:rsidRDefault="00586525"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739623B9" w14:textId="1CDA5620" w:rsidR="00586525" w:rsidRPr="00D567CE" w:rsidRDefault="00586525" w:rsidP="00E82985">
      <w:pPr>
        <w:pStyle w:val="Default"/>
        <w:tabs>
          <w:tab w:val="left" w:pos="851"/>
        </w:tabs>
        <w:spacing w:before="120" w:line="276" w:lineRule="auto"/>
        <w:ind w:left="567"/>
        <w:jc w:val="both"/>
        <w:rPr>
          <w:color w:val="auto"/>
          <w:sz w:val="20"/>
          <w:szCs w:val="20"/>
        </w:rPr>
      </w:pPr>
      <w:r w:rsidRPr="00D567CE">
        <w:rPr>
          <w:color w:val="auto"/>
          <w:sz w:val="20"/>
          <w:szCs w:val="20"/>
        </w:rPr>
        <w:t>Kierownik budowy oraz kierownicy robót powinni posiadać uprawnienia budowlane zgodnie z ustawą z dnia 07 lipca 1994r. Prawo budowlane (</w:t>
      </w:r>
      <w:proofErr w:type="spellStart"/>
      <w:r w:rsidRPr="00D567CE">
        <w:rPr>
          <w:color w:val="auto"/>
          <w:sz w:val="20"/>
          <w:szCs w:val="20"/>
        </w:rPr>
        <w:t>t.j</w:t>
      </w:r>
      <w:proofErr w:type="spellEnd"/>
      <w:r w:rsidRPr="00D567CE">
        <w:rPr>
          <w:color w:val="auto"/>
          <w:sz w:val="20"/>
          <w:szCs w:val="20"/>
        </w:rPr>
        <w:t>. Dz.U. z 20</w:t>
      </w:r>
      <w:r w:rsidR="002B7CB7" w:rsidRPr="00D567CE">
        <w:rPr>
          <w:color w:val="auto"/>
          <w:sz w:val="20"/>
          <w:szCs w:val="20"/>
        </w:rPr>
        <w:t>20</w:t>
      </w:r>
      <w:r w:rsidRPr="00D567CE">
        <w:rPr>
          <w:color w:val="auto"/>
          <w:sz w:val="20"/>
          <w:szCs w:val="20"/>
        </w:rPr>
        <w:t>r., poz. 1</w:t>
      </w:r>
      <w:r w:rsidR="002B7CB7" w:rsidRPr="00D567CE">
        <w:rPr>
          <w:color w:val="auto"/>
          <w:sz w:val="20"/>
          <w:szCs w:val="20"/>
        </w:rPr>
        <w:t>333</w:t>
      </w:r>
      <w:r w:rsidRPr="00D567CE">
        <w:rPr>
          <w:color w:val="auto"/>
          <w:sz w:val="20"/>
          <w:szCs w:val="20"/>
        </w:rPr>
        <w:t xml:space="preserve"> ze zm.) oraz rozporządzeniem </w:t>
      </w:r>
      <w:r w:rsidR="002B7CB7" w:rsidRPr="00D567CE">
        <w:rPr>
          <w:color w:val="auto"/>
          <w:sz w:val="20"/>
          <w:szCs w:val="20"/>
        </w:rPr>
        <w:t>Ministra Inwestycji i Rozwoju z 29 kwietnia 2019</w:t>
      </w:r>
      <w:r w:rsidRPr="00D567CE">
        <w:rPr>
          <w:color w:val="auto"/>
          <w:sz w:val="20"/>
          <w:szCs w:val="20"/>
        </w:rPr>
        <w:t xml:space="preserve">r. w sprawie </w:t>
      </w:r>
      <w:r w:rsidR="002B7CB7" w:rsidRPr="00D567CE">
        <w:rPr>
          <w:color w:val="auto"/>
          <w:sz w:val="20"/>
          <w:szCs w:val="20"/>
        </w:rPr>
        <w:t>przygotowania zawodowego do wykonywania samodzielnych funkcji technicznych w budownictwie</w:t>
      </w:r>
      <w:r w:rsidRPr="00D567CE">
        <w:rPr>
          <w:color w:val="auto"/>
          <w:sz w:val="20"/>
          <w:szCs w:val="20"/>
        </w:rPr>
        <w:t xml:space="preserve"> (Dz.U. z 201</w:t>
      </w:r>
      <w:r w:rsidR="002B7CB7" w:rsidRPr="00D567CE">
        <w:rPr>
          <w:color w:val="auto"/>
          <w:sz w:val="20"/>
          <w:szCs w:val="20"/>
        </w:rPr>
        <w:t>9</w:t>
      </w:r>
      <w:r w:rsidRPr="00D567CE">
        <w:rPr>
          <w:color w:val="auto"/>
          <w:sz w:val="20"/>
          <w:szCs w:val="20"/>
        </w:rPr>
        <w:t xml:space="preserve">r., poz. </w:t>
      </w:r>
      <w:r w:rsidR="002B7CB7" w:rsidRPr="00D567CE">
        <w:rPr>
          <w:color w:val="auto"/>
          <w:sz w:val="20"/>
          <w:szCs w:val="20"/>
        </w:rPr>
        <w:t>831</w:t>
      </w:r>
      <w:r w:rsidRPr="00D567CE">
        <w:rPr>
          <w:color w:val="auto"/>
          <w:sz w:val="20"/>
          <w:szCs w:val="20"/>
        </w:rPr>
        <w:t xml:space="preserve">) lub odpowiadające im ważne uprawnienia budowlane, które zostały wydane na podstawie wcześniej obowiązujących przepisów. </w:t>
      </w:r>
    </w:p>
    <w:p w14:paraId="0000008C" w14:textId="44A404A8" w:rsidR="00C20A45" w:rsidRPr="00D567CE" w:rsidRDefault="00586525" w:rsidP="00E82985">
      <w:pPr>
        <w:spacing w:before="120"/>
        <w:ind w:left="567" w:right="20"/>
        <w:jc w:val="both"/>
        <w:rPr>
          <w:sz w:val="20"/>
          <w:szCs w:val="20"/>
        </w:rPr>
      </w:pPr>
      <w:r w:rsidRPr="00D567CE">
        <w:rPr>
          <w:sz w:val="20"/>
          <w:szCs w:val="20"/>
        </w:rPr>
        <w:lastRenderedPageBreak/>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CD4FD8" w:rsidRPr="00D567CE">
        <w:rPr>
          <w:sz w:val="20"/>
          <w:szCs w:val="20"/>
        </w:rPr>
        <w:t>t.j</w:t>
      </w:r>
      <w:proofErr w:type="spellEnd"/>
      <w:r w:rsidR="00CD4FD8" w:rsidRPr="00D567CE">
        <w:rPr>
          <w:sz w:val="20"/>
          <w:szCs w:val="20"/>
        </w:rPr>
        <w:t xml:space="preserve">. </w:t>
      </w:r>
      <w:r w:rsidRPr="00D567CE">
        <w:rPr>
          <w:sz w:val="20"/>
          <w:szCs w:val="20"/>
        </w:rPr>
        <w:t>Dz.U. z 20</w:t>
      </w:r>
      <w:r w:rsidR="00CD4FD8" w:rsidRPr="00D567CE">
        <w:rPr>
          <w:sz w:val="20"/>
          <w:szCs w:val="20"/>
        </w:rPr>
        <w:t>20</w:t>
      </w:r>
      <w:r w:rsidRPr="00D567CE">
        <w:rPr>
          <w:sz w:val="20"/>
          <w:szCs w:val="20"/>
        </w:rPr>
        <w:t xml:space="preserve">r., poz. </w:t>
      </w:r>
      <w:r w:rsidR="00CD4FD8" w:rsidRPr="00D567CE">
        <w:rPr>
          <w:sz w:val="20"/>
          <w:szCs w:val="20"/>
        </w:rPr>
        <w:t>220</w:t>
      </w:r>
      <w:r w:rsidRPr="00D567CE">
        <w:rPr>
          <w:sz w:val="20"/>
          <w:szCs w:val="20"/>
        </w:rPr>
        <w:t>).</w:t>
      </w:r>
      <w:r w:rsidR="005D01A4" w:rsidRPr="00D567CE">
        <w:rPr>
          <w:sz w:val="20"/>
          <w:szCs w:val="20"/>
        </w:rPr>
        <w:t xml:space="preserve"> </w:t>
      </w:r>
    </w:p>
    <w:p w14:paraId="0000008D" w14:textId="14E1345C" w:rsidR="00C20A45" w:rsidRPr="00D567CE" w:rsidRDefault="005D01A4" w:rsidP="00E82985">
      <w:pPr>
        <w:numPr>
          <w:ilvl w:val="0"/>
          <w:numId w:val="24"/>
        </w:numPr>
        <w:spacing w:before="120"/>
        <w:ind w:left="448" w:hanging="306"/>
        <w:jc w:val="both"/>
        <w:rPr>
          <w:sz w:val="20"/>
          <w:szCs w:val="20"/>
        </w:rPr>
      </w:pPr>
      <w:r w:rsidRPr="00D567CE">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2A6CFAC4" w:rsidR="00C20A45" w:rsidRPr="00D567CE" w:rsidRDefault="005D01A4" w:rsidP="00E82985">
      <w:pPr>
        <w:numPr>
          <w:ilvl w:val="0"/>
          <w:numId w:val="24"/>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2" w:name="_sv3xn7chhdup" w:colFirst="0" w:colLast="0"/>
      <w:bookmarkEnd w:id="12"/>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E82985">
      <w:pPr>
        <w:numPr>
          <w:ilvl w:val="0"/>
          <w:numId w:val="26"/>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E82985">
      <w:pPr>
        <w:numPr>
          <w:ilvl w:val="0"/>
          <w:numId w:val="26"/>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E82985">
      <w:pPr>
        <w:numPr>
          <w:ilvl w:val="0"/>
          <w:numId w:val="9"/>
        </w:numPr>
        <w:spacing w:before="120"/>
        <w:ind w:left="993" w:hanging="284"/>
        <w:jc w:val="both"/>
        <w:rPr>
          <w:sz w:val="20"/>
          <w:szCs w:val="20"/>
        </w:rPr>
      </w:pPr>
      <w:r w:rsidRPr="00D567CE">
        <w:rPr>
          <w:sz w:val="20"/>
          <w:szCs w:val="20"/>
        </w:rPr>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E82985">
      <w:pPr>
        <w:numPr>
          <w:ilvl w:val="0"/>
          <w:numId w:val="9"/>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E82985">
      <w:pPr>
        <w:numPr>
          <w:ilvl w:val="0"/>
          <w:numId w:val="9"/>
        </w:numPr>
        <w:spacing w:before="120"/>
        <w:ind w:left="993" w:hanging="284"/>
        <w:jc w:val="both"/>
        <w:rPr>
          <w:sz w:val="20"/>
          <w:szCs w:val="20"/>
        </w:rPr>
      </w:pPr>
      <w:r w:rsidRPr="00D567CE">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E82985">
      <w:pPr>
        <w:numPr>
          <w:ilvl w:val="0"/>
          <w:numId w:val="9"/>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3" w:name="_crlv0voso4yw" w:colFirst="0" w:colLast="0"/>
      <w:bookmarkEnd w:id="13"/>
      <w:r w:rsidRPr="00D567CE">
        <w:rPr>
          <w:b/>
          <w:bCs/>
          <w:sz w:val="24"/>
          <w:szCs w:val="24"/>
        </w:rPr>
        <w:t>X. Podmiotowe środki dowodowe. Oświadczenia i dokumenty, jakie zobowiązani są dostarczyć Wykonawcy w celu potwierdzenia spełniania warunków udziału w postępowaniu oraz wykazania braku podstaw wykluczenia</w:t>
      </w:r>
    </w:p>
    <w:p w14:paraId="00000098" w14:textId="3485EFD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Do oferty Wykonawca zobowiązany jest dołączyć aktualne na dzień składania ofert oświadczenie o spełnianiu warunków udziału w postępowaniu oraz o braku podstaw do wykluczenia z postępowania </w:t>
      </w:r>
      <w:bookmarkStart w:id="14" w:name="_Hlk63248281"/>
      <w:r w:rsidRPr="00D567CE">
        <w:rPr>
          <w:sz w:val="20"/>
          <w:szCs w:val="20"/>
        </w:rPr>
        <w:t xml:space="preserve">– zgodnie z </w:t>
      </w:r>
      <w:r w:rsidR="00C8171B" w:rsidRPr="00D567CE">
        <w:rPr>
          <w:b/>
          <w:sz w:val="20"/>
          <w:szCs w:val="20"/>
        </w:rPr>
        <w:t>Z</w:t>
      </w:r>
      <w:r w:rsidRPr="00D567CE">
        <w:rPr>
          <w:b/>
          <w:sz w:val="20"/>
          <w:szCs w:val="20"/>
        </w:rPr>
        <w:t>ałącznikiem nr 2 do SWZ</w:t>
      </w:r>
      <w:bookmarkEnd w:id="14"/>
      <w:r w:rsidRPr="00D567CE">
        <w:rPr>
          <w:sz w:val="20"/>
          <w:szCs w:val="20"/>
        </w:rPr>
        <w:t>;</w:t>
      </w:r>
    </w:p>
    <w:p w14:paraId="00000099" w14:textId="77777777" w:rsidR="00C20A45" w:rsidRPr="00D567CE" w:rsidRDefault="005D01A4" w:rsidP="009A68C3">
      <w:pPr>
        <w:numPr>
          <w:ilvl w:val="0"/>
          <w:numId w:val="10"/>
        </w:numPr>
        <w:spacing w:before="120"/>
        <w:ind w:left="426" w:hanging="284"/>
        <w:jc w:val="both"/>
        <w:rPr>
          <w:sz w:val="20"/>
          <w:szCs w:val="20"/>
        </w:rPr>
      </w:pPr>
      <w:r w:rsidRPr="00D567CE">
        <w:rPr>
          <w:sz w:val="20"/>
          <w:szCs w:val="20"/>
        </w:rPr>
        <w:lastRenderedPageBreak/>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9A68C3">
      <w:pPr>
        <w:numPr>
          <w:ilvl w:val="0"/>
          <w:numId w:val="10"/>
        </w:numPr>
        <w:spacing w:before="120"/>
        <w:ind w:left="426" w:hanging="284"/>
        <w:jc w:val="both"/>
        <w:rPr>
          <w:sz w:val="20"/>
          <w:szCs w:val="20"/>
        </w:rPr>
      </w:pPr>
      <w:r w:rsidRPr="00D567CE">
        <w:rPr>
          <w:sz w:val="20"/>
          <w:szCs w:val="20"/>
        </w:rPr>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0000009B" w14:textId="4A06C6A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57C6625C" w:rsidR="00C20A45" w:rsidRPr="00D567CE" w:rsidRDefault="005D01A4" w:rsidP="009A68C3">
      <w:pPr>
        <w:numPr>
          <w:ilvl w:val="2"/>
          <w:numId w:val="24"/>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626CF0" w:rsidRPr="00D567CE">
        <w:rPr>
          <w:b/>
          <w:sz w:val="20"/>
          <w:szCs w:val="20"/>
        </w:rPr>
        <w:t>3</w:t>
      </w:r>
      <w:r w:rsidR="000C00E5" w:rsidRPr="00D567CE">
        <w:rPr>
          <w:b/>
          <w:sz w:val="20"/>
          <w:szCs w:val="20"/>
        </w:rPr>
        <w:t xml:space="preserve"> do SWZ</w:t>
      </w:r>
      <w:r w:rsidRPr="00D567CE">
        <w:rPr>
          <w:sz w:val="20"/>
          <w:szCs w:val="20"/>
        </w:rPr>
        <w:t>;</w:t>
      </w:r>
    </w:p>
    <w:p w14:paraId="0000009D" w14:textId="49C3680C" w:rsidR="00C20A45" w:rsidRPr="00D567CE" w:rsidRDefault="00231479" w:rsidP="009A68C3">
      <w:pPr>
        <w:numPr>
          <w:ilvl w:val="2"/>
          <w:numId w:val="24"/>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9A68C3">
      <w:pPr>
        <w:numPr>
          <w:ilvl w:val="2"/>
          <w:numId w:val="24"/>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składek na ubezpieczenia społeczne lub zdrowotne wraz odsetkami lub grzywnami lub zawarł wiążące porozumienie w sprawie spłat tych należności;</w:t>
      </w:r>
    </w:p>
    <w:p w14:paraId="2A6DBCB5" w14:textId="585CA0E5" w:rsidR="00997D09" w:rsidRDefault="00997D09" w:rsidP="009A68C3">
      <w:pPr>
        <w:numPr>
          <w:ilvl w:val="2"/>
          <w:numId w:val="24"/>
        </w:numPr>
        <w:spacing w:before="120"/>
        <w:ind w:left="709" w:hanging="284"/>
        <w:jc w:val="both"/>
        <w:rPr>
          <w:sz w:val="20"/>
          <w:szCs w:val="20"/>
        </w:rPr>
      </w:pPr>
      <w:r w:rsidRPr="00D567CE">
        <w:rPr>
          <w:sz w:val="20"/>
          <w:szCs w:val="20"/>
        </w:rPr>
        <w:t xml:space="preserve">Odpis lub informacja z Krajowego Rejestru Sądowego lub z Centralnej Ewidencji i Informacji o Działalności Gospodarczej, </w:t>
      </w:r>
      <w:r w:rsidR="00D06ABA" w:rsidRPr="00D06ABA">
        <w:rPr>
          <w:sz w:val="20"/>
          <w:szCs w:val="20"/>
        </w:rPr>
        <w:t>w zakresie art. 109 ust. 1 pkt 4 oraz art. 113 ustawy</w:t>
      </w:r>
      <w:r w:rsidRPr="00D567CE">
        <w:rPr>
          <w:sz w:val="20"/>
          <w:szCs w:val="20"/>
        </w:rPr>
        <w:t>, sporządzonych nie wcześniej niż 3 miesiące przed jej złożeniem, jeżeli odrębne przepisy wymagają wpisu do rejestru lub ewidencji;</w:t>
      </w:r>
    </w:p>
    <w:p w14:paraId="0539E5CD" w14:textId="4CB3FAA8" w:rsidR="002E1E82" w:rsidRPr="00D567CE" w:rsidRDefault="002E1E82" w:rsidP="009A68C3">
      <w:pPr>
        <w:numPr>
          <w:ilvl w:val="2"/>
          <w:numId w:val="24"/>
        </w:numPr>
        <w:spacing w:before="120"/>
        <w:ind w:left="709" w:hanging="284"/>
        <w:jc w:val="both"/>
        <w:rPr>
          <w:sz w:val="20"/>
          <w:szCs w:val="20"/>
        </w:rPr>
      </w:pPr>
      <w:r w:rsidRPr="00D567CE">
        <w:rPr>
          <w:sz w:val="20"/>
          <w:szCs w:val="20"/>
        </w:rPr>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Załącznikiem nr 6 do SWZ</w:t>
      </w:r>
      <w:r>
        <w:rPr>
          <w:bCs/>
          <w:sz w:val="20"/>
          <w:szCs w:val="20"/>
        </w:rPr>
        <w:t>;</w:t>
      </w:r>
    </w:p>
    <w:p w14:paraId="31609D31" w14:textId="25AD3363" w:rsidR="0052168E" w:rsidRPr="00583FA8" w:rsidRDefault="000C00E5" w:rsidP="00583FA8">
      <w:pPr>
        <w:numPr>
          <w:ilvl w:val="2"/>
          <w:numId w:val="24"/>
        </w:numPr>
        <w:spacing w:before="120"/>
        <w:ind w:left="709" w:hanging="284"/>
        <w:jc w:val="both"/>
        <w:rPr>
          <w:sz w:val="20"/>
          <w:szCs w:val="20"/>
        </w:rPr>
      </w:pPr>
      <w:r w:rsidRPr="00D567CE">
        <w:rPr>
          <w:sz w:val="20"/>
          <w:szCs w:val="20"/>
        </w:rPr>
        <w:t xml:space="preserve">Dokumenty potwierdzające, że </w:t>
      </w:r>
      <w:r w:rsidR="009006AF" w:rsidRPr="00D567CE">
        <w:rPr>
          <w:sz w:val="20"/>
          <w:szCs w:val="20"/>
        </w:rPr>
        <w:t>W</w:t>
      </w:r>
      <w:r w:rsidRPr="00D567CE">
        <w:rPr>
          <w:sz w:val="20"/>
          <w:szCs w:val="20"/>
        </w:rPr>
        <w:t>ykonawca jest ubezpieczony od odpowiedzialności cywilnej w zakresie prowadzonej działalności związanej z przedmiotem zamówienia ze wskazaniem sumy gwarancyjnej tego ubezpieczenia;</w:t>
      </w:r>
    </w:p>
    <w:p w14:paraId="798F76D9" w14:textId="13593C1B" w:rsidR="000C00E5" w:rsidRPr="00D567CE" w:rsidRDefault="000C00E5" w:rsidP="009A68C3">
      <w:pPr>
        <w:numPr>
          <w:ilvl w:val="2"/>
          <w:numId w:val="24"/>
        </w:numPr>
        <w:spacing w:before="120"/>
        <w:ind w:left="709" w:hanging="284"/>
        <w:jc w:val="both"/>
        <w:rPr>
          <w:sz w:val="20"/>
          <w:szCs w:val="20"/>
        </w:rPr>
      </w:pPr>
      <w:r w:rsidRPr="00D567CE">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w:t>
      </w:r>
      <w:r w:rsidRPr="00D567CE">
        <w:rPr>
          <w:sz w:val="20"/>
          <w:szCs w:val="20"/>
        </w:rPr>
        <w:lastRenderedPageBreak/>
        <w:t>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261DA" w:rsidRPr="00D567CE">
        <w:rPr>
          <w:sz w:val="20"/>
          <w:szCs w:val="20"/>
        </w:rPr>
        <w:t xml:space="preserve"> </w:t>
      </w:r>
      <w:r w:rsidRPr="00D567CE">
        <w:rPr>
          <w:sz w:val="20"/>
          <w:szCs w:val="20"/>
        </w:rPr>
        <w:t xml:space="preserve">– zgodnie z </w:t>
      </w:r>
      <w:r w:rsidR="00C8171B" w:rsidRPr="00D567CE">
        <w:rPr>
          <w:b/>
          <w:sz w:val="20"/>
          <w:szCs w:val="20"/>
        </w:rPr>
        <w:t>Z</w:t>
      </w:r>
      <w:r w:rsidRPr="00D567CE">
        <w:rPr>
          <w:b/>
          <w:sz w:val="20"/>
          <w:szCs w:val="20"/>
        </w:rPr>
        <w:t xml:space="preserve">ałącznikiem nr </w:t>
      </w:r>
      <w:r w:rsidR="00B133F2" w:rsidRPr="00D567CE">
        <w:rPr>
          <w:b/>
          <w:sz w:val="20"/>
          <w:szCs w:val="20"/>
        </w:rPr>
        <w:t>4</w:t>
      </w:r>
      <w:r w:rsidRPr="00D567CE">
        <w:rPr>
          <w:b/>
          <w:sz w:val="20"/>
          <w:szCs w:val="20"/>
        </w:rPr>
        <w:t xml:space="preserve"> do SWZ</w:t>
      </w:r>
      <w:r w:rsidRPr="00D567CE">
        <w:rPr>
          <w:bCs/>
          <w:sz w:val="20"/>
          <w:szCs w:val="20"/>
        </w:rPr>
        <w:t>;</w:t>
      </w:r>
    </w:p>
    <w:p w14:paraId="629D32B6" w14:textId="1225F8A0" w:rsidR="000C00E5" w:rsidRPr="00D567CE" w:rsidRDefault="000C00E5" w:rsidP="009A68C3">
      <w:pPr>
        <w:numPr>
          <w:ilvl w:val="2"/>
          <w:numId w:val="24"/>
        </w:numPr>
        <w:spacing w:before="120"/>
        <w:ind w:left="709" w:hanging="284"/>
        <w:jc w:val="both"/>
        <w:rPr>
          <w:sz w:val="20"/>
          <w:szCs w:val="20"/>
        </w:rPr>
      </w:pPr>
      <w:r w:rsidRPr="00D567CE">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C8171B" w:rsidRPr="00D567CE">
        <w:rPr>
          <w:b/>
          <w:sz w:val="20"/>
          <w:szCs w:val="20"/>
        </w:rPr>
        <w:t>Z</w:t>
      </w:r>
      <w:r w:rsidRPr="00D567CE">
        <w:rPr>
          <w:b/>
          <w:sz w:val="20"/>
          <w:szCs w:val="20"/>
        </w:rPr>
        <w:t xml:space="preserve">ałącznikiem nr </w:t>
      </w:r>
      <w:r w:rsidR="00B133F2" w:rsidRPr="00D567CE">
        <w:rPr>
          <w:b/>
          <w:sz w:val="20"/>
          <w:szCs w:val="20"/>
        </w:rPr>
        <w:t>5</w:t>
      </w:r>
      <w:r w:rsidRPr="00D567CE">
        <w:rPr>
          <w:b/>
          <w:sz w:val="20"/>
          <w:szCs w:val="20"/>
        </w:rPr>
        <w:t xml:space="preserve"> do SWZ</w:t>
      </w:r>
      <w:r w:rsidRPr="00D567CE">
        <w:rPr>
          <w:sz w:val="20"/>
          <w:szCs w:val="20"/>
        </w:rPr>
        <w:t>;</w:t>
      </w:r>
    </w:p>
    <w:p w14:paraId="135776B3" w14:textId="77777777" w:rsidR="009673DD" w:rsidRPr="00D567CE" w:rsidRDefault="005D01A4" w:rsidP="00E82985">
      <w:pPr>
        <w:numPr>
          <w:ilvl w:val="0"/>
          <w:numId w:val="24"/>
        </w:numPr>
        <w:spacing w:before="120"/>
        <w:ind w:hanging="312"/>
        <w:jc w:val="both"/>
        <w:rPr>
          <w:sz w:val="20"/>
          <w:szCs w:val="20"/>
        </w:rPr>
      </w:pPr>
      <w:r w:rsidRPr="00D567CE">
        <w:rPr>
          <w:sz w:val="20"/>
          <w:szCs w:val="20"/>
        </w:rPr>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2</w:t>
      </w:r>
      <w:r w:rsidR="009673DD" w:rsidRPr="00D567CE">
        <w:rPr>
          <w:sz w:val="20"/>
          <w:szCs w:val="20"/>
        </w:rPr>
        <w:t>, 3 i 4</w:t>
      </w:r>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E82985">
      <w:pPr>
        <w:numPr>
          <w:ilvl w:val="0"/>
          <w:numId w:val="46"/>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E82985">
      <w:pPr>
        <w:numPr>
          <w:ilvl w:val="0"/>
          <w:numId w:val="46"/>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65016D59" w:rsidR="00C20A45" w:rsidRPr="00D567CE" w:rsidRDefault="005D01A4" w:rsidP="00E82985">
      <w:pPr>
        <w:numPr>
          <w:ilvl w:val="0"/>
          <w:numId w:val="24"/>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4 pkt. 2, 3 i 4</w:t>
      </w:r>
      <w:r w:rsidRPr="00D567C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C20A45" w:rsidRPr="00D567CE" w:rsidRDefault="005D01A4" w:rsidP="00E82985">
      <w:pPr>
        <w:numPr>
          <w:ilvl w:val="0"/>
          <w:numId w:val="24"/>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15" w:name="_gb4nrns0uw97" w:colFirst="0" w:colLast="0"/>
      <w:bookmarkEnd w:id="15"/>
      <w:r w:rsidRPr="00D567CE">
        <w:rPr>
          <w:b/>
          <w:bCs/>
          <w:sz w:val="24"/>
          <w:szCs w:val="24"/>
        </w:rPr>
        <w:lastRenderedPageBreak/>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3A7C108A"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B133F2" w:rsidRPr="00D567CE">
        <w:rPr>
          <w:b/>
          <w:sz w:val="20"/>
          <w:szCs w:val="20"/>
        </w:rPr>
        <w:t>7</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16" w:name="_lodptpqf2xh0" w:colFirst="0" w:colLast="0"/>
      <w:bookmarkEnd w:id="16"/>
      <w:r w:rsidRPr="00D567CE">
        <w:rPr>
          <w:b/>
          <w:bCs/>
          <w:sz w:val="24"/>
          <w:szCs w:val="24"/>
        </w:rPr>
        <w:t>XII. Informacja dla Wykonawców wspólnie ubiegających się o udzielenie zamówienia</w:t>
      </w:r>
    </w:p>
    <w:p w14:paraId="000000B0"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567CE">
        <w:rPr>
          <w:b/>
          <w:sz w:val="20"/>
          <w:szCs w:val="20"/>
        </w:rPr>
        <w:t xml:space="preserve"> </w:t>
      </w:r>
      <w:r w:rsidRPr="00D567CE">
        <w:rPr>
          <w:sz w:val="20"/>
          <w:szCs w:val="20"/>
        </w:rPr>
        <w:t xml:space="preserve">winno być załączone do oferty. </w:t>
      </w:r>
    </w:p>
    <w:p w14:paraId="000000B1"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E96F3B3" w:rsidR="00C20A45" w:rsidRPr="00D567CE" w:rsidRDefault="005D01A4" w:rsidP="00E82985">
      <w:pPr>
        <w:numPr>
          <w:ilvl w:val="0"/>
          <w:numId w:val="21"/>
        </w:numPr>
        <w:spacing w:before="120"/>
        <w:ind w:left="426" w:hanging="284"/>
        <w:jc w:val="both"/>
        <w:rPr>
          <w:sz w:val="20"/>
          <w:szCs w:val="20"/>
        </w:rPr>
      </w:pPr>
      <w:r w:rsidRPr="00D567CE">
        <w:rPr>
          <w:sz w:val="20"/>
          <w:szCs w:val="20"/>
        </w:rPr>
        <w:t xml:space="preserve">Wykonawcy wspólnie ubiegający się o udzielenie zamówienia dołączają do oferty oświadczenie, z którego wynika, które roboty budowlane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17" w:name="_tp7vefgpgfgi" w:colFirst="0" w:colLast="0"/>
      <w:bookmarkEnd w:id="17"/>
      <w:r w:rsidRPr="00D567CE">
        <w:rPr>
          <w:b/>
          <w:bCs/>
          <w:sz w:val="24"/>
          <w:szCs w:val="24"/>
        </w:rPr>
        <w:lastRenderedPageBreak/>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E82985">
      <w:pPr>
        <w:numPr>
          <w:ilvl w:val="0"/>
          <w:numId w:val="20"/>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2C31690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10">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11" w:history="1">
        <w:r w:rsidR="0019326F" w:rsidRPr="00D567CE">
          <w:rPr>
            <w:rStyle w:val="Hipercze"/>
            <w:sz w:val="20"/>
            <w:szCs w:val="20"/>
          </w:rPr>
          <w:t>https://platformazakupowa.pl/pn/um_dzierzgon</w:t>
        </w:r>
      </w:hyperlink>
      <w:r w:rsidR="0019326F" w:rsidRPr="00D567CE">
        <w:rPr>
          <w:sz w:val="20"/>
          <w:szCs w:val="20"/>
        </w:rPr>
        <w:t xml:space="preserve"> </w:t>
      </w:r>
      <w:r w:rsidR="006115FB" w:rsidRPr="00D567CE">
        <w:rPr>
          <w:sz w:val="20"/>
          <w:szCs w:val="20"/>
        </w:rPr>
        <w:t>.</w:t>
      </w:r>
    </w:p>
    <w:p w14:paraId="000000B7" w14:textId="326D2D9A"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12"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t xml:space="preserve">Za datę przekazania (wpływu) oświadczeń, wniosków, zawiadomień oraz informacji przyjmuje się datę ich przesłania za pośrednictwem </w:t>
      </w:r>
      <w:hyperlink r:id="rId13"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14"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15"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17"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z dnia 30 grudnia 2020r. w sprawie sposobu sporządzania i przekazywania informacji oraz wymagań technicznych 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18">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stały dostęp do sieci Internet o gwarantowanej przepustowości nie mniejszej niż 512 </w:t>
      </w:r>
      <w:proofErr w:type="spellStart"/>
      <w:r w:rsidRPr="00D567CE">
        <w:rPr>
          <w:sz w:val="20"/>
          <w:szCs w:val="20"/>
        </w:rPr>
        <w:t>kb</w:t>
      </w:r>
      <w:proofErr w:type="spellEnd"/>
      <w:r w:rsidRPr="00D567CE">
        <w:rPr>
          <w:sz w:val="20"/>
          <w:szCs w:val="20"/>
        </w:rPr>
        <w:t>/s,</w:t>
      </w:r>
    </w:p>
    <w:p w14:paraId="000000BD" w14:textId="77777777" w:rsidR="00C20A45" w:rsidRPr="00D567CE" w:rsidRDefault="005D01A4" w:rsidP="00E82985">
      <w:pPr>
        <w:numPr>
          <w:ilvl w:val="1"/>
          <w:numId w:val="16"/>
        </w:numPr>
        <w:spacing w:before="120"/>
        <w:ind w:left="851"/>
        <w:jc w:val="both"/>
        <w:rPr>
          <w:sz w:val="20"/>
          <w:szCs w:val="20"/>
        </w:rPr>
      </w:pPr>
      <w:r w:rsidRPr="00D567CE">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E82985">
      <w:pPr>
        <w:numPr>
          <w:ilvl w:val="1"/>
          <w:numId w:val="16"/>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E82985">
      <w:pPr>
        <w:numPr>
          <w:ilvl w:val="1"/>
          <w:numId w:val="16"/>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zainstalowany program Adobe </w:t>
      </w:r>
      <w:proofErr w:type="spellStart"/>
      <w:r w:rsidRPr="00D567CE">
        <w:rPr>
          <w:sz w:val="20"/>
          <w:szCs w:val="20"/>
        </w:rPr>
        <w:t>Acrobat</w:t>
      </w:r>
      <w:proofErr w:type="spellEnd"/>
      <w:r w:rsidRPr="00D567CE">
        <w:rPr>
          <w:sz w:val="20"/>
          <w:szCs w:val="20"/>
        </w:rPr>
        <w:t xml:space="preserve"> Reader lub inny obsługujący format plików .pdf,</w:t>
      </w:r>
    </w:p>
    <w:p w14:paraId="000000C1" w14:textId="77777777" w:rsidR="00C20A45" w:rsidRPr="00D567CE" w:rsidRDefault="005D01A4" w:rsidP="00E82985">
      <w:pPr>
        <w:numPr>
          <w:ilvl w:val="1"/>
          <w:numId w:val="16"/>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E82985">
      <w:pPr>
        <w:numPr>
          <w:ilvl w:val="1"/>
          <w:numId w:val="16"/>
        </w:numPr>
        <w:spacing w:before="120"/>
        <w:ind w:left="851"/>
        <w:jc w:val="both"/>
        <w:rPr>
          <w:sz w:val="20"/>
          <w:szCs w:val="20"/>
        </w:rPr>
      </w:pPr>
      <w:r w:rsidRPr="00D567CE">
        <w:rPr>
          <w:sz w:val="20"/>
          <w:szCs w:val="20"/>
        </w:rPr>
        <w:t>o</w:t>
      </w:r>
      <w:r w:rsidR="005D01A4" w:rsidRPr="00D567CE">
        <w:rPr>
          <w:sz w:val="20"/>
          <w:szCs w:val="20"/>
        </w:rPr>
        <w:t>znaczenie czasu odbioru danych przez platformę zakupową stanowi datę oraz dokładny czas (</w:t>
      </w:r>
      <w:proofErr w:type="spellStart"/>
      <w:r w:rsidR="005D01A4" w:rsidRPr="00D567CE">
        <w:rPr>
          <w:sz w:val="20"/>
          <w:szCs w:val="20"/>
        </w:rPr>
        <w:t>hh:mm:ss</w:t>
      </w:r>
      <w:proofErr w:type="spellEnd"/>
      <w:r w:rsidR="005D01A4" w:rsidRPr="00D567CE">
        <w:rPr>
          <w:sz w:val="20"/>
          <w:szCs w:val="20"/>
        </w:rPr>
        <w:t>) generowany wg. czasu lokalnego serwera synchronizowanego z zegarem Głównego Urzędu Miar.</w:t>
      </w:r>
    </w:p>
    <w:p w14:paraId="000000C3"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E82985">
      <w:pPr>
        <w:numPr>
          <w:ilvl w:val="1"/>
          <w:numId w:val="58"/>
        </w:numPr>
        <w:spacing w:before="120"/>
        <w:ind w:left="851"/>
        <w:jc w:val="both"/>
        <w:rPr>
          <w:sz w:val="20"/>
          <w:szCs w:val="20"/>
        </w:rPr>
      </w:pPr>
      <w:r w:rsidRPr="00D567CE">
        <w:rPr>
          <w:sz w:val="20"/>
          <w:szCs w:val="20"/>
        </w:rPr>
        <w:lastRenderedPageBreak/>
        <w:t xml:space="preserve">akceptuje warunki korzystania z </w:t>
      </w:r>
      <w:hyperlink r:id="rId19">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20">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zapoznał i stosuje się do Instrukcji składania ofert/wniosków dostępnej </w:t>
      </w:r>
      <w:hyperlink r:id="rId21">
        <w:r w:rsidRPr="00D567CE">
          <w:rPr>
            <w:color w:val="1155CC"/>
            <w:sz w:val="20"/>
            <w:szCs w:val="20"/>
            <w:u w:val="single"/>
          </w:rPr>
          <w:t>pod linkiem</w:t>
        </w:r>
      </w:hyperlink>
      <w:r w:rsidRPr="00D567CE">
        <w:rPr>
          <w:sz w:val="20"/>
          <w:szCs w:val="20"/>
        </w:rPr>
        <w:t xml:space="preserve">. </w:t>
      </w:r>
    </w:p>
    <w:p w14:paraId="000000C6" w14:textId="2FA3CCCF" w:rsidR="00C20A45" w:rsidRPr="00D567CE" w:rsidRDefault="005D01A4" w:rsidP="00E82985">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22">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 xml:space="preserve">amawiającego”). 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informuje, że instrukcje korzystania z </w:t>
      </w:r>
      <w:hyperlink r:id="rId23">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24">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25">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18" w:name="_rq2udys4csh9" w:colFirst="0" w:colLast="0"/>
      <w:bookmarkEnd w:id="18"/>
      <w:r w:rsidRPr="00D567CE">
        <w:rPr>
          <w:b/>
          <w:bCs/>
          <w:sz w:val="24"/>
          <w:szCs w:val="24"/>
        </w:rPr>
        <w:t>XIV. Opis sposobu przygotowania ofert oraz dokumentów wymaganych przez Zamawiającego w SWZ</w:t>
      </w:r>
    </w:p>
    <w:p w14:paraId="000000C9" w14:textId="495101AC" w:rsidR="00C20A45" w:rsidRPr="00D567CE" w:rsidRDefault="005D01A4" w:rsidP="00E13797">
      <w:pPr>
        <w:numPr>
          <w:ilvl w:val="0"/>
          <w:numId w:val="37"/>
        </w:numPr>
        <w:spacing w:before="120"/>
        <w:ind w:left="426" w:hanging="284"/>
        <w:jc w:val="both"/>
        <w:rPr>
          <w:rFonts w:eastAsia="Calibri"/>
          <w:sz w:val="20"/>
          <w:szCs w:val="20"/>
        </w:rPr>
      </w:pPr>
      <w:r w:rsidRPr="00D567CE">
        <w:rPr>
          <w:sz w:val="20"/>
          <w:szCs w:val="20"/>
        </w:rPr>
        <w:t xml:space="preserve">Oferta oraz </w:t>
      </w:r>
      <w:r w:rsidR="00E54FDE" w:rsidRPr="00E54FDE">
        <w:rPr>
          <w:sz w:val="20"/>
          <w:szCs w:val="20"/>
        </w:rPr>
        <w:t>wymagan</w:t>
      </w:r>
      <w:r w:rsidR="00E54FDE">
        <w:rPr>
          <w:sz w:val="20"/>
          <w:szCs w:val="20"/>
        </w:rPr>
        <w:t>e</w:t>
      </w:r>
      <w:r w:rsidR="00E54FDE" w:rsidRPr="00E54FDE">
        <w:rPr>
          <w:sz w:val="20"/>
          <w:szCs w:val="20"/>
        </w:rPr>
        <w:t xml:space="preserve"> </w:t>
      </w:r>
      <w:r w:rsidR="0079586A">
        <w:rPr>
          <w:sz w:val="20"/>
          <w:szCs w:val="20"/>
        </w:rPr>
        <w:t>załączniki do oferty</w:t>
      </w:r>
      <w:r w:rsidRPr="00D567CE">
        <w:rPr>
          <w:sz w:val="20"/>
          <w:szCs w:val="20"/>
        </w:rPr>
        <w:t xml:space="preserve"> (</w:t>
      </w:r>
      <w:r w:rsidR="00664BCD" w:rsidRPr="00D567CE">
        <w:rPr>
          <w:sz w:val="20"/>
          <w:szCs w:val="20"/>
        </w:rPr>
        <w:t>wymienione w pkt 3</w:t>
      </w:r>
      <w:r w:rsidRPr="00D567CE">
        <w:rPr>
          <w:sz w:val="20"/>
          <w:szCs w:val="20"/>
        </w:rPr>
        <w:t>) składane elektronicznie</w:t>
      </w:r>
      <w:r w:rsidR="00A94F8B">
        <w:rPr>
          <w:sz w:val="20"/>
          <w:szCs w:val="20"/>
        </w:rPr>
        <w:t>,</w:t>
      </w:r>
      <w:r w:rsidRPr="00D567CE">
        <w:rPr>
          <w:sz w:val="20"/>
          <w:szCs w:val="20"/>
        </w:rPr>
        <w:t xml:space="preserve"> muszą zostać podpisane </w:t>
      </w:r>
      <w:r w:rsidR="002E1E82" w:rsidRPr="00D567CE">
        <w:rPr>
          <w:b/>
          <w:bCs/>
          <w:sz w:val="20"/>
          <w:szCs w:val="20"/>
        </w:rPr>
        <w:t>kwalifikowanym podpisem</w:t>
      </w:r>
      <w:r w:rsidR="002E1E82" w:rsidRPr="00D567CE">
        <w:rPr>
          <w:sz w:val="20"/>
          <w:szCs w:val="20"/>
        </w:rPr>
        <w:t xml:space="preserve"> </w:t>
      </w:r>
      <w:r w:rsidR="002E1E82" w:rsidRPr="00D567CE">
        <w:rPr>
          <w:b/>
          <w:bCs/>
          <w:sz w:val="20"/>
          <w:szCs w:val="20"/>
        </w:rPr>
        <w:t xml:space="preserve">elektronicznym </w:t>
      </w:r>
      <w:r w:rsidR="002E1E82" w:rsidRPr="00D567CE">
        <w:rPr>
          <w:sz w:val="20"/>
          <w:szCs w:val="20"/>
        </w:rPr>
        <w:t xml:space="preserve">lub </w:t>
      </w:r>
      <w:r w:rsidR="002E1E82" w:rsidRPr="00D567CE">
        <w:rPr>
          <w:b/>
          <w:bCs/>
          <w:sz w:val="20"/>
          <w:szCs w:val="20"/>
        </w:rPr>
        <w:t>elektronicznym podpisem zaufanym</w:t>
      </w:r>
      <w:r w:rsidR="002E1E82" w:rsidRPr="00D567CE">
        <w:rPr>
          <w:sz w:val="20"/>
          <w:szCs w:val="20"/>
        </w:rPr>
        <w:t xml:space="preserve"> lub </w:t>
      </w:r>
      <w:r w:rsidR="002E1E82" w:rsidRPr="00D567CE">
        <w:rPr>
          <w:b/>
          <w:bCs/>
          <w:sz w:val="20"/>
          <w:szCs w:val="20"/>
        </w:rPr>
        <w:t>elektronicznym podpisem osobistym</w:t>
      </w:r>
      <w:r w:rsidRPr="00D567CE">
        <w:rPr>
          <w:sz w:val="20"/>
          <w:szCs w:val="20"/>
        </w:rPr>
        <w:t xml:space="preserve">. </w:t>
      </w:r>
      <w:bookmarkStart w:id="19" w:name="_Hlk70059362"/>
      <w:r w:rsidRPr="00D567CE">
        <w:rPr>
          <w:sz w:val="20"/>
          <w:szCs w:val="20"/>
        </w:rPr>
        <w:t>W procesie składania oferty</w:t>
      </w:r>
      <w:r w:rsidR="0075502A">
        <w:rPr>
          <w:sz w:val="20"/>
          <w:szCs w:val="20"/>
        </w:rPr>
        <w:t xml:space="preserve"> wraz z wymaganymi załącznikami</w:t>
      </w:r>
      <w:r w:rsidRPr="00D567CE">
        <w:rPr>
          <w:sz w:val="20"/>
          <w:szCs w:val="20"/>
        </w:rPr>
        <w:t xml:space="preserve"> </w:t>
      </w:r>
      <w:r w:rsidR="0075502A">
        <w:rPr>
          <w:sz w:val="20"/>
          <w:szCs w:val="20"/>
        </w:rPr>
        <w:t>oraz</w:t>
      </w:r>
      <w:r w:rsidRPr="00D567CE">
        <w:rPr>
          <w:sz w:val="20"/>
          <w:szCs w:val="20"/>
        </w:rPr>
        <w:t xml:space="preserve"> p</w:t>
      </w:r>
      <w:r w:rsidR="00497219">
        <w:rPr>
          <w:sz w:val="20"/>
          <w:szCs w:val="20"/>
        </w:rPr>
        <w:t>o</w:t>
      </w:r>
      <w:r w:rsidRPr="00D567CE">
        <w:rPr>
          <w:sz w:val="20"/>
          <w:szCs w:val="20"/>
        </w:rPr>
        <w:t xml:space="preserve">dmiotowych środków dowodowych na platformie, </w:t>
      </w:r>
      <w:r w:rsidR="0075502A">
        <w:rPr>
          <w:sz w:val="20"/>
          <w:szCs w:val="20"/>
        </w:rPr>
        <w:t>odpowiedni</w:t>
      </w:r>
      <w:r w:rsidRPr="00D567CE">
        <w:rPr>
          <w:sz w:val="20"/>
          <w:szCs w:val="20"/>
        </w:rPr>
        <w:t xml:space="preserve"> podpis elektroniczny Wykonawca może złożyć bezpośrednio na dokumencie, który następnie przesyła do systemu (</w:t>
      </w:r>
      <w:r w:rsidRPr="00D567CE">
        <w:rPr>
          <w:b/>
          <w:sz w:val="20"/>
          <w:szCs w:val="20"/>
        </w:rPr>
        <w:t xml:space="preserve">opcja rekomendowana </w:t>
      </w:r>
      <w:r w:rsidRPr="00D567CE">
        <w:rPr>
          <w:sz w:val="20"/>
          <w:szCs w:val="20"/>
        </w:rPr>
        <w:t>przez</w:t>
      </w:r>
      <w:r w:rsidRPr="00D567CE">
        <w:rPr>
          <w:b/>
          <w:sz w:val="20"/>
          <w:szCs w:val="20"/>
        </w:rPr>
        <w:t xml:space="preserve"> </w:t>
      </w:r>
      <w:hyperlink r:id="rId26">
        <w:r w:rsidRPr="00D567CE">
          <w:rPr>
            <w:b/>
            <w:color w:val="1155CC"/>
            <w:sz w:val="20"/>
            <w:szCs w:val="20"/>
            <w:u w:val="single"/>
          </w:rPr>
          <w:t>platformazakupowa.pl</w:t>
        </w:r>
      </w:hyperlink>
      <w:r w:rsidRPr="00D567CE">
        <w:rPr>
          <w:sz w:val="20"/>
          <w:szCs w:val="20"/>
        </w:rPr>
        <w:t xml:space="preserve">) oraz dodatkowo dla całego pakietu dokumentów w kroku 2 </w:t>
      </w:r>
      <w:r w:rsidRPr="00D567CE">
        <w:rPr>
          <w:b/>
          <w:sz w:val="20"/>
          <w:szCs w:val="20"/>
        </w:rPr>
        <w:t xml:space="preserve">Formularza składania oferty </w:t>
      </w:r>
      <w:r w:rsidRPr="00D567CE">
        <w:rPr>
          <w:sz w:val="20"/>
          <w:szCs w:val="20"/>
        </w:rPr>
        <w:t xml:space="preserve">(po kliknięciu w przycisk </w:t>
      </w:r>
      <w:r w:rsidRPr="00D567CE">
        <w:rPr>
          <w:b/>
          <w:sz w:val="20"/>
          <w:szCs w:val="20"/>
        </w:rPr>
        <w:t>Przejdź do podsumowania</w:t>
      </w:r>
      <w:r w:rsidRPr="00D567CE">
        <w:rPr>
          <w:sz w:val="20"/>
          <w:szCs w:val="20"/>
        </w:rPr>
        <w:t>)</w:t>
      </w:r>
      <w:bookmarkEnd w:id="19"/>
      <w:r w:rsidRPr="00D567CE">
        <w:rPr>
          <w:sz w:val="20"/>
          <w:szCs w:val="20"/>
        </w:rPr>
        <w:t>.</w:t>
      </w:r>
    </w:p>
    <w:p w14:paraId="000000CA" w14:textId="052EA467"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E13797">
      <w:pPr>
        <w:numPr>
          <w:ilvl w:val="0"/>
          <w:numId w:val="37"/>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t>Składana Oferta wykonania zamówienia musi zawierać:</w:t>
      </w:r>
    </w:p>
    <w:p w14:paraId="1EA4088D" w14:textId="02B70FA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Załącznik nr 1 do SWZ</w:t>
      </w:r>
      <w:r w:rsidR="00741315" w:rsidRPr="00D567CE">
        <w:rPr>
          <w:sz w:val="20"/>
          <w:szCs w:val="20"/>
        </w:rPr>
        <w:t>;</w:t>
      </w:r>
      <w:r w:rsidRPr="00D567CE">
        <w:rPr>
          <w:rFonts w:eastAsia="Times New Roman"/>
          <w:sz w:val="20"/>
          <w:szCs w:val="20"/>
          <w:lang w:eastAsia="ar-SA"/>
        </w:rPr>
        <w:t xml:space="preserve"> </w:t>
      </w:r>
    </w:p>
    <w:p w14:paraId="15E8DDD2" w14:textId="1F3F61B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Kosztorys ofertowy, jako integralną część Formularza ofertowego </w:t>
      </w:r>
      <w:r w:rsidR="0026713B" w:rsidRPr="00D567CE">
        <w:rPr>
          <w:rFonts w:eastAsia="Times New Roman"/>
          <w:sz w:val="20"/>
          <w:szCs w:val="20"/>
          <w:lang w:eastAsia="ar-SA"/>
        </w:rPr>
        <w:t>(</w:t>
      </w:r>
      <w:r w:rsidRPr="00D567CE">
        <w:rPr>
          <w:rFonts w:eastAsia="Times New Roman"/>
          <w:sz w:val="20"/>
          <w:szCs w:val="20"/>
          <w:lang w:eastAsia="ar-SA"/>
        </w:rPr>
        <w:t>sporządzony zgodnie z wymaganiami określonymi w</w:t>
      </w:r>
      <w:r w:rsidR="0026713B" w:rsidRPr="00D567CE">
        <w:rPr>
          <w:rFonts w:eastAsia="Times New Roman"/>
          <w:sz w:val="20"/>
          <w:szCs w:val="20"/>
          <w:lang w:eastAsia="ar-SA"/>
        </w:rPr>
        <w:t xml:space="preserve"> </w:t>
      </w:r>
      <w:r w:rsidR="00B63BFB" w:rsidRPr="00D567CE">
        <w:rPr>
          <w:rFonts w:eastAsia="Times New Roman"/>
          <w:sz w:val="20"/>
          <w:szCs w:val="20"/>
          <w:lang w:eastAsia="ar-SA"/>
        </w:rPr>
        <w:t xml:space="preserve">Rozdziale </w:t>
      </w:r>
      <w:r w:rsidR="0026713B" w:rsidRPr="00D567CE">
        <w:rPr>
          <w:rFonts w:eastAsia="Times New Roman"/>
          <w:sz w:val="20"/>
          <w:szCs w:val="20"/>
          <w:lang w:eastAsia="ar-SA"/>
        </w:rPr>
        <w:t>XV</w:t>
      </w:r>
      <w:r w:rsidRPr="00D567CE">
        <w:rPr>
          <w:rFonts w:eastAsia="Times New Roman"/>
          <w:sz w:val="20"/>
          <w:szCs w:val="20"/>
          <w:lang w:eastAsia="ar-SA"/>
        </w:rPr>
        <w:t xml:space="preserve"> pkt </w:t>
      </w:r>
      <w:r w:rsidR="0026713B" w:rsidRPr="00D567CE">
        <w:rPr>
          <w:rFonts w:eastAsia="Times New Roman"/>
          <w:sz w:val="20"/>
          <w:szCs w:val="20"/>
          <w:lang w:eastAsia="ar-SA"/>
        </w:rPr>
        <w:t>4</w:t>
      </w:r>
      <w:r w:rsidRPr="00D567CE">
        <w:rPr>
          <w:rFonts w:eastAsia="Times New Roman"/>
          <w:sz w:val="20"/>
          <w:szCs w:val="20"/>
          <w:lang w:eastAsia="ar-SA"/>
        </w:rPr>
        <w:t xml:space="preserve"> SWZ</w:t>
      </w:r>
      <w:r w:rsidR="0026713B" w:rsidRPr="00D567CE">
        <w:rPr>
          <w:rFonts w:eastAsia="Times New Roman"/>
          <w:sz w:val="20"/>
          <w:szCs w:val="20"/>
          <w:lang w:eastAsia="ar-SA"/>
        </w:rPr>
        <w:t>)</w:t>
      </w:r>
      <w:r w:rsidR="00741315" w:rsidRPr="00D567CE">
        <w:rPr>
          <w:rFonts w:eastAsia="Times New Roman"/>
          <w:sz w:val="20"/>
          <w:szCs w:val="20"/>
          <w:lang w:eastAsia="ar-SA"/>
        </w:rPr>
        <w:t>;</w:t>
      </w:r>
    </w:p>
    <w:p w14:paraId="1B2E826A" w14:textId="24D03F45" w:rsidR="00741315" w:rsidRPr="00D567CE" w:rsidRDefault="00741315"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Oświadczenie</w:t>
      </w:r>
      <w:r w:rsidR="00755D27" w:rsidRPr="00755D27">
        <w:t xml:space="preserve"> </w:t>
      </w:r>
      <w:r w:rsidR="00755D27" w:rsidRPr="00755D27">
        <w:rPr>
          <w:rFonts w:eastAsia="Times New Roman"/>
          <w:sz w:val="20"/>
          <w:szCs w:val="20"/>
          <w:lang w:eastAsia="ar-SA"/>
        </w:rPr>
        <w:t>o spełnianiu warunków udziału w postępowaniu oraz o braku podstaw do wykluczenia z postępowania</w:t>
      </w:r>
      <w:r w:rsidRPr="00D567CE">
        <w:rPr>
          <w:rFonts w:eastAsia="Times New Roman"/>
          <w:sz w:val="20"/>
          <w:szCs w:val="20"/>
          <w:lang w:eastAsia="ar-SA"/>
        </w:rPr>
        <w:t xml:space="preserve">, </w:t>
      </w:r>
      <w:r w:rsidR="00EE3C2D" w:rsidRPr="00EE3C2D">
        <w:rPr>
          <w:rFonts w:eastAsia="Times New Roman"/>
          <w:sz w:val="20"/>
          <w:szCs w:val="20"/>
          <w:lang w:eastAsia="ar-SA"/>
        </w:rPr>
        <w:t xml:space="preserve">którego wzór stanowi Załącznik nr </w:t>
      </w:r>
      <w:r w:rsidR="00EE3C2D">
        <w:rPr>
          <w:rFonts w:eastAsia="Times New Roman"/>
          <w:sz w:val="20"/>
          <w:szCs w:val="20"/>
          <w:lang w:eastAsia="ar-SA"/>
        </w:rPr>
        <w:t>2</w:t>
      </w:r>
      <w:r w:rsidR="00EE3C2D" w:rsidRPr="00EE3C2D">
        <w:rPr>
          <w:rFonts w:eastAsia="Times New Roman"/>
          <w:sz w:val="20"/>
          <w:szCs w:val="20"/>
          <w:lang w:eastAsia="ar-SA"/>
        </w:rPr>
        <w:t xml:space="preserve"> do SWZ</w:t>
      </w:r>
      <w:r w:rsidRPr="00D567CE">
        <w:rPr>
          <w:rFonts w:eastAsia="Times New Roman"/>
          <w:sz w:val="20"/>
          <w:szCs w:val="20"/>
          <w:lang w:eastAsia="ar-SA"/>
        </w:rPr>
        <w:t>;</w:t>
      </w:r>
    </w:p>
    <w:p w14:paraId="0B00B018" w14:textId="3CBD0F8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755D27" w:rsidRPr="00755D27">
        <w:t xml:space="preserve"> </w:t>
      </w:r>
      <w:r w:rsidR="00755D27" w:rsidRPr="00755D27">
        <w:rPr>
          <w:rFonts w:eastAsia="Times New Roman"/>
          <w:sz w:val="20"/>
          <w:szCs w:val="20"/>
          <w:lang w:eastAsia="ar-SA"/>
        </w:rPr>
        <w:t>do reprezentowania Wykonawców wspólnie ubiegających się o udzielenie zamówienia</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2228F2B7" w:rsidR="00664BCD" w:rsidRPr="00D567CE" w:rsidRDefault="00664BCD" w:rsidP="00E13797">
      <w:pPr>
        <w:numPr>
          <w:ilvl w:val="0"/>
          <w:numId w:val="57"/>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755D27" w:rsidRPr="00755D27">
        <w:t xml:space="preserve"> </w:t>
      </w:r>
      <w:r w:rsidR="00755D27" w:rsidRPr="00755D27">
        <w:rPr>
          <w:sz w:val="20"/>
          <w:szCs w:val="20"/>
        </w:rPr>
        <w:t>podmiotu udostępniającego zasoby</w:t>
      </w:r>
      <w:r w:rsidR="00741315" w:rsidRPr="00D567CE">
        <w:rPr>
          <w:sz w:val="20"/>
          <w:szCs w:val="20"/>
        </w:rPr>
        <w:t>,</w:t>
      </w:r>
      <w:r w:rsidRPr="00D567CE">
        <w:rPr>
          <w:sz w:val="20"/>
          <w:szCs w:val="20"/>
        </w:rPr>
        <w:t xml:space="preserve"> </w:t>
      </w:r>
      <w:r w:rsidR="00EE3C2D" w:rsidRPr="00EE3C2D">
        <w:rPr>
          <w:sz w:val="20"/>
          <w:szCs w:val="20"/>
        </w:rPr>
        <w:t xml:space="preserve">którego wzór stanowi Załącznik nr </w:t>
      </w:r>
      <w:r w:rsidR="00EE3C2D">
        <w:rPr>
          <w:sz w:val="20"/>
          <w:szCs w:val="20"/>
        </w:rPr>
        <w:t>7</w:t>
      </w:r>
      <w:r w:rsidR="00EE3C2D" w:rsidRPr="00EE3C2D">
        <w:rPr>
          <w:sz w:val="20"/>
          <w:szCs w:val="20"/>
        </w:rPr>
        <w:t xml:space="preserve"> do SWZ</w:t>
      </w:r>
      <w:r w:rsidR="00741315" w:rsidRPr="00D567CE">
        <w:rPr>
          <w:sz w:val="20"/>
          <w:szCs w:val="20"/>
        </w:rPr>
        <w:t xml:space="preserve"> (jeżeli występuje).</w:t>
      </w:r>
    </w:p>
    <w:p w14:paraId="000000CB" w14:textId="12D2B3E0"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E13797">
      <w:pPr>
        <w:numPr>
          <w:ilvl w:val="1"/>
          <w:numId w:val="54"/>
        </w:numPr>
        <w:spacing w:before="120"/>
        <w:ind w:left="709"/>
        <w:jc w:val="both"/>
        <w:rPr>
          <w:sz w:val="20"/>
          <w:szCs w:val="20"/>
        </w:rPr>
      </w:pPr>
      <w:r w:rsidRPr="00D567CE">
        <w:rPr>
          <w:sz w:val="20"/>
          <w:szCs w:val="20"/>
        </w:rPr>
        <w:t>sporządzona na podstawie załączników niniejszej SWZ w języku polskim,</w:t>
      </w:r>
    </w:p>
    <w:p w14:paraId="000000CD" w14:textId="74930A9A" w:rsidR="00C20A45" w:rsidRPr="00D567CE" w:rsidRDefault="005D01A4" w:rsidP="00E13797">
      <w:pPr>
        <w:numPr>
          <w:ilvl w:val="1"/>
          <w:numId w:val="54"/>
        </w:numPr>
        <w:spacing w:before="120"/>
        <w:ind w:left="709"/>
        <w:jc w:val="both"/>
        <w:rPr>
          <w:sz w:val="20"/>
          <w:szCs w:val="20"/>
        </w:rPr>
      </w:pPr>
      <w:r w:rsidRPr="00D567CE">
        <w:rPr>
          <w:sz w:val="20"/>
          <w:szCs w:val="20"/>
        </w:rPr>
        <w:lastRenderedPageBreak/>
        <w:t xml:space="preserve">złożona przy użyciu środków komunikacji elektronicznej tzn. za pośrednictwem </w:t>
      </w:r>
      <w:hyperlink r:id="rId27" w:history="1">
        <w:r w:rsidR="00012E73" w:rsidRPr="00D567CE">
          <w:rPr>
            <w:rStyle w:val="Hipercze"/>
            <w:sz w:val="20"/>
            <w:szCs w:val="20"/>
          </w:rPr>
          <w:t>https://platformazakupowa.pl/pn/um_dzierzgon</w:t>
        </w:r>
      </w:hyperlink>
      <w:r w:rsidRPr="00D567CE">
        <w:rPr>
          <w:sz w:val="20"/>
          <w:szCs w:val="20"/>
        </w:rPr>
        <w:t>,</w:t>
      </w:r>
    </w:p>
    <w:p w14:paraId="000000CE" w14:textId="5B26D26D" w:rsidR="00C20A45" w:rsidRPr="00D567CE" w:rsidRDefault="005D01A4" w:rsidP="00E13797">
      <w:pPr>
        <w:numPr>
          <w:ilvl w:val="1"/>
          <w:numId w:val="54"/>
        </w:numPr>
        <w:spacing w:before="120"/>
        <w:ind w:left="709"/>
        <w:jc w:val="both"/>
        <w:rPr>
          <w:rFonts w:eastAsia="Calibri"/>
          <w:sz w:val="20"/>
          <w:szCs w:val="20"/>
        </w:rPr>
      </w:pPr>
      <w:r w:rsidRPr="00D567CE">
        <w:rPr>
          <w:sz w:val="20"/>
          <w:szCs w:val="20"/>
        </w:rPr>
        <w:t xml:space="preserve">podpisana </w:t>
      </w:r>
      <w:hyperlink r:id="rId28">
        <w:r w:rsidR="00755D27" w:rsidRPr="005E06E5">
          <w:rPr>
            <w:b/>
            <w:sz w:val="20"/>
            <w:szCs w:val="20"/>
            <w:u w:val="single"/>
          </w:rPr>
          <w:t xml:space="preserve">kwalifikowanym podpisem </w:t>
        </w:r>
        <w:bookmarkStart w:id="20" w:name="_Hlk68854314"/>
        <w:r w:rsidR="00755D27" w:rsidRPr="005E06E5">
          <w:rPr>
            <w:b/>
            <w:sz w:val="20"/>
            <w:szCs w:val="20"/>
            <w:u w:val="single"/>
          </w:rPr>
          <w:t>elektronicznym</w:t>
        </w:r>
        <w:bookmarkEnd w:id="20"/>
      </w:hyperlink>
      <w:r w:rsidR="00755D27" w:rsidRPr="005E06E5">
        <w:rPr>
          <w:sz w:val="20"/>
          <w:szCs w:val="20"/>
        </w:rPr>
        <w:t xml:space="preserve"> lub </w:t>
      </w:r>
      <w:r w:rsidR="00755D27" w:rsidRPr="005E06E5">
        <w:rPr>
          <w:b/>
          <w:bCs/>
          <w:sz w:val="20"/>
          <w:szCs w:val="20"/>
          <w:u w:val="single"/>
        </w:rPr>
        <w:t xml:space="preserve">elektronicznym </w:t>
      </w:r>
      <w:hyperlink r:id="rId29">
        <w:r w:rsidR="00755D27" w:rsidRPr="005E06E5">
          <w:rPr>
            <w:b/>
            <w:sz w:val="20"/>
            <w:szCs w:val="20"/>
            <w:u w:val="single"/>
          </w:rPr>
          <w:t>podpisem zaufanym</w:t>
        </w:r>
      </w:hyperlink>
      <w:r w:rsidR="00755D27" w:rsidRPr="005E06E5">
        <w:rPr>
          <w:sz w:val="20"/>
          <w:szCs w:val="20"/>
        </w:rPr>
        <w:t xml:space="preserve"> lub </w:t>
      </w:r>
      <w:r w:rsidR="00755D27" w:rsidRPr="005E06E5">
        <w:rPr>
          <w:b/>
          <w:bCs/>
          <w:sz w:val="20"/>
          <w:szCs w:val="20"/>
          <w:u w:val="single"/>
        </w:rPr>
        <w:t xml:space="preserve">elektronicznym </w:t>
      </w:r>
      <w:hyperlink r:id="rId30">
        <w:r w:rsidR="00755D27" w:rsidRPr="005E06E5">
          <w:rPr>
            <w:b/>
            <w:sz w:val="20"/>
            <w:szCs w:val="20"/>
            <w:u w:val="single"/>
          </w:rPr>
          <w:t>podpisem osobistym</w:t>
        </w:r>
      </w:hyperlink>
      <w:r w:rsidRPr="00D567CE">
        <w:rPr>
          <w:sz w:val="20"/>
          <w:szCs w:val="20"/>
        </w:rPr>
        <w:t xml:space="preserve"> przez osobę/osoby upoważnioną</w:t>
      </w:r>
      <w:r w:rsidR="00012E73" w:rsidRPr="00D567CE">
        <w:rPr>
          <w:sz w:val="20"/>
          <w:szCs w:val="20"/>
        </w:rPr>
        <w:t xml:space="preserve"> </w:t>
      </w:r>
      <w:r w:rsidRPr="00D567CE">
        <w:rPr>
          <w:sz w:val="20"/>
          <w:szCs w:val="20"/>
        </w:rPr>
        <w:t>/upoważnione.</w:t>
      </w:r>
    </w:p>
    <w:p w14:paraId="000000CF" w14:textId="1EF51048"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Podpisy kwalifikowane wykorzystywane przez Wykonawców do podpisywania wszelkich plików muszą spełniać </w:t>
      </w:r>
      <w:r w:rsidR="004B24AA">
        <w:rPr>
          <w:sz w:val="20"/>
          <w:szCs w:val="20"/>
        </w:rPr>
        <w:t>„</w:t>
      </w:r>
      <w:r w:rsidRPr="00D567CE">
        <w:rPr>
          <w:sz w:val="20"/>
          <w:szCs w:val="20"/>
        </w:rPr>
        <w:t>Rozporządzenie Parlamentu Europejskiego i Rady w sprawie identyfikacji elektronicznej i usług zaufania w odniesieniu do transakcji elektronicznych na rynku wewnętrznym (</w:t>
      </w:r>
      <w:proofErr w:type="spellStart"/>
      <w:r w:rsidRPr="00D567CE">
        <w:rPr>
          <w:sz w:val="20"/>
          <w:szCs w:val="20"/>
        </w:rPr>
        <w:t>eIDAS</w:t>
      </w:r>
      <w:proofErr w:type="spellEnd"/>
      <w:r w:rsidRPr="00D567CE">
        <w:rPr>
          <w:sz w:val="20"/>
          <w:szCs w:val="20"/>
        </w:rPr>
        <w:t>) (UE) nr 910/2014 - od 1 lipca 2016 roku</w:t>
      </w:r>
      <w:r w:rsidR="004B24AA">
        <w:rPr>
          <w:sz w:val="20"/>
          <w:szCs w:val="20"/>
        </w:rPr>
        <w:t>”</w:t>
      </w:r>
      <w:r w:rsidRPr="00D567CE">
        <w:rPr>
          <w:sz w:val="20"/>
          <w:szCs w:val="20"/>
        </w:rPr>
        <w:t>.</w:t>
      </w:r>
    </w:p>
    <w:p w14:paraId="000000D0" w14:textId="4EDA2C0B"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W przypadku wykorzystania formatu podpisu </w:t>
      </w:r>
      <w:proofErr w:type="spellStart"/>
      <w:r w:rsidRPr="00D567CE">
        <w:rPr>
          <w:sz w:val="20"/>
          <w:szCs w:val="20"/>
        </w:rPr>
        <w:t>XAdES</w:t>
      </w:r>
      <w:proofErr w:type="spellEnd"/>
      <w:r w:rsidRPr="00D567CE">
        <w:rPr>
          <w:sz w:val="20"/>
          <w:szCs w:val="20"/>
        </w:rPr>
        <w:t xml:space="preserve">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 xml:space="preserve">amawiający wymaga dołączenia odpowiedniej ilości plików tj. podpisywanych plików z danymi oraz plików </w:t>
      </w:r>
      <w:proofErr w:type="spellStart"/>
      <w:r w:rsidRPr="00D567CE">
        <w:rPr>
          <w:sz w:val="20"/>
          <w:szCs w:val="20"/>
        </w:rPr>
        <w:t>XAdES</w:t>
      </w:r>
      <w:proofErr w:type="spellEnd"/>
      <w:r w:rsidRPr="00D567CE">
        <w:rPr>
          <w:sz w:val="20"/>
          <w:szCs w:val="20"/>
        </w:rPr>
        <w:t>.</w:t>
      </w:r>
    </w:p>
    <w:p w14:paraId="000000D1" w14:textId="42081CEA"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3A081708" w:rsidR="00C20A45" w:rsidRPr="00E60B23"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E60B23">
        <w:rPr>
          <w:sz w:val="20"/>
          <w:szCs w:val="20"/>
        </w:rPr>
        <w:t xml:space="preserve">Wykonawca, za pośrednictwem </w:t>
      </w:r>
      <w:hyperlink r:id="rId31" w:history="1">
        <w:r w:rsidR="00FB29AB" w:rsidRPr="00E60B23">
          <w:rPr>
            <w:rStyle w:val="Hipercze"/>
            <w:sz w:val="20"/>
            <w:szCs w:val="20"/>
          </w:rPr>
          <w:t>https://platformazakupowa.pl/pn/um_dzierzgon</w:t>
        </w:r>
      </w:hyperlink>
      <w:r w:rsidR="00FB29AB" w:rsidRPr="00E60B23">
        <w:rPr>
          <w:sz w:val="20"/>
          <w:szCs w:val="20"/>
        </w:rPr>
        <w:t xml:space="preserve"> </w:t>
      </w:r>
      <w:r w:rsidRPr="00E60B23">
        <w:rPr>
          <w:sz w:val="20"/>
          <w:szCs w:val="20"/>
        </w:rPr>
        <w:t>może przed upływem terminu do składania ofert zmienić lub wycofać ofertę. Sposób dokonywania zmiany lub wycofania oferty zamieszczono w instrukcji zamieszczonej na stronie internetowej pod adresem:</w:t>
      </w:r>
      <w:r w:rsidR="00E60B23" w:rsidRPr="00E60B23">
        <w:rPr>
          <w:sz w:val="20"/>
          <w:szCs w:val="20"/>
        </w:rPr>
        <w:t xml:space="preserve"> </w:t>
      </w:r>
      <w:hyperlink r:id="rId32">
        <w:r w:rsidRPr="00E60B23">
          <w:rPr>
            <w:color w:val="1155CC"/>
            <w:sz w:val="20"/>
            <w:szCs w:val="20"/>
            <w:u w:val="single"/>
          </w:rPr>
          <w:t>https://platformazakupowa.pl/strona/45-instrukcje</w:t>
        </w:r>
      </w:hyperlink>
    </w:p>
    <w:p w14:paraId="000000D4" w14:textId="3C799BB5"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1" w:name="_c8de4rg6s4kb" w:colFirst="0" w:colLast="0"/>
      <w:bookmarkEnd w:id="21"/>
      <w:r w:rsidRPr="00D567CE">
        <w:rPr>
          <w:b/>
          <w:bCs/>
          <w:sz w:val="24"/>
          <w:szCs w:val="24"/>
        </w:rPr>
        <w:t>XV. Sposób obliczania ceny oferty</w:t>
      </w:r>
    </w:p>
    <w:p w14:paraId="000000DA" w14:textId="323F4745"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1 do SWZ. </w:t>
      </w:r>
    </w:p>
    <w:p w14:paraId="000000DB" w14:textId="43320B13" w:rsidR="00C20A45" w:rsidRPr="00D567CE" w:rsidRDefault="005D01A4" w:rsidP="0039263C">
      <w:pPr>
        <w:numPr>
          <w:ilvl w:val="0"/>
          <w:numId w:val="6"/>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276A86" w:rsidRPr="00D567CE">
        <w:rPr>
          <w:sz w:val="20"/>
          <w:szCs w:val="20"/>
        </w:rPr>
        <w:t xml:space="preserve"> 23%</w:t>
      </w:r>
      <w:r w:rsidRPr="00D567CE">
        <w:rPr>
          <w:sz w:val="20"/>
          <w:szCs w:val="20"/>
        </w:rPr>
        <w:t>.</w:t>
      </w:r>
    </w:p>
    <w:p w14:paraId="000000DC" w14:textId="1F5135D6"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37F62251" w14:textId="6D5B34EE" w:rsidR="00777417" w:rsidRPr="00D567CE" w:rsidRDefault="00DF5E2A" w:rsidP="0039263C">
      <w:pPr>
        <w:numPr>
          <w:ilvl w:val="0"/>
          <w:numId w:val="6"/>
        </w:numPr>
        <w:spacing w:before="120"/>
        <w:ind w:left="426" w:hanging="284"/>
        <w:jc w:val="both"/>
        <w:rPr>
          <w:sz w:val="20"/>
          <w:szCs w:val="20"/>
        </w:rPr>
      </w:pPr>
      <w:r w:rsidRPr="00D567CE">
        <w:rPr>
          <w:rFonts w:eastAsia="Times New Roman"/>
          <w:sz w:val="20"/>
          <w:szCs w:val="20"/>
          <w:lang w:eastAsia="ar-SA"/>
        </w:rPr>
        <w:lastRenderedPageBreak/>
        <w:t>Podana w Formularzu ofertowym cena musi bezpośrednio wynikać z Kosztorysu ofertowego</w:t>
      </w:r>
      <w:r w:rsidR="00ED339C" w:rsidRPr="00D567CE">
        <w:rPr>
          <w:rFonts w:eastAsia="Times New Roman"/>
          <w:sz w:val="20"/>
          <w:szCs w:val="20"/>
          <w:lang w:eastAsia="ar-SA"/>
        </w:rPr>
        <w:t xml:space="preserve">, który należy sporządzić na bazie dokumentów wymienionych w </w:t>
      </w:r>
      <w:r w:rsidR="00273E1E" w:rsidRPr="00D567CE">
        <w:rPr>
          <w:rFonts w:eastAsia="Times New Roman"/>
          <w:sz w:val="20"/>
          <w:szCs w:val="20"/>
          <w:lang w:eastAsia="ar-SA"/>
        </w:rPr>
        <w:t xml:space="preserve">Rozdziale </w:t>
      </w:r>
      <w:r w:rsidR="00ED339C" w:rsidRPr="00D567CE">
        <w:rPr>
          <w:rFonts w:eastAsia="Times New Roman"/>
          <w:sz w:val="20"/>
          <w:szCs w:val="20"/>
          <w:lang w:eastAsia="ar-SA"/>
        </w:rPr>
        <w:t>IV pkt 7 SWZ oraz ewentualnych uściśleń i informacji uzupełniających, przekazanych w trakcie formalnej procedury zapytań do SWZ</w:t>
      </w:r>
      <w:r w:rsidR="00777417" w:rsidRPr="00D567CE">
        <w:rPr>
          <w:rFonts w:eastAsia="Times New Roman"/>
          <w:sz w:val="20"/>
          <w:szCs w:val="20"/>
          <w:lang w:eastAsia="ar-SA"/>
        </w:rPr>
        <w:t>.</w:t>
      </w:r>
      <w:r w:rsidR="00ED339C" w:rsidRPr="00D567CE">
        <w:rPr>
          <w:rFonts w:eastAsia="Times New Roman"/>
          <w:sz w:val="20"/>
          <w:szCs w:val="20"/>
          <w:lang w:eastAsia="ar-SA"/>
        </w:rPr>
        <w:t xml:space="preserve"> </w:t>
      </w:r>
    </w:p>
    <w:p w14:paraId="2CEDD73B" w14:textId="75A9F1A3" w:rsidR="00DF5E2A" w:rsidRPr="00D567CE" w:rsidRDefault="00ED339C" w:rsidP="0039263C">
      <w:pPr>
        <w:spacing w:before="120"/>
        <w:ind w:left="426"/>
        <w:jc w:val="both"/>
        <w:rPr>
          <w:sz w:val="20"/>
          <w:szCs w:val="20"/>
        </w:rPr>
      </w:pPr>
      <w:r w:rsidRPr="00D567CE">
        <w:rPr>
          <w:rFonts w:eastAsia="Times New Roman"/>
          <w:b/>
          <w:bCs/>
          <w:sz w:val="20"/>
          <w:szCs w:val="20"/>
          <w:lang w:eastAsia="ar-SA"/>
        </w:rPr>
        <w:t>Uwaga</w:t>
      </w:r>
      <w:r w:rsidR="00777417" w:rsidRPr="00D567CE">
        <w:rPr>
          <w:rFonts w:eastAsia="Times New Roman"/>
          <w:sz w:val="20"/>
          <w:szCs w:val="20"/>
          <w:lang w:eastAsia="ar-SA"/>
        </w:rPr>
        <w:t>:</w:t>
      </w:r>
      <w:r w:rsidRPr="00D567CE">
        <w:rPr>
          <w:rFonts w:eastAsia="Times New Roman"/>
          <w:sz w:val="20"/>
          <w:szCs w:val="20"/>
          <w:lang w:eastAsia="ar-SA"/>
        </w:rPr>
        <w:t xml:space="preserve"> </w:t>
      </w:r>
      <w:r w:rsidR="00777417" w:rsidRPr="00D567CE">
        <w:rPr>
          <w:rFonts w:eastAsia="Times New Roman"/>
          <w:sz w:val="20"/>
          <w:szCs w:val="20"/>
          <w:lang w:eastAsia="ar-SA"/>
        </w:rPr>
        <w:t>W</w:t>
      </w:r>
      <w:r w:rsidRPr="00D567CE">
        <w:rPr>
          <w:rFonts w:eastAsia="Times New Roman"/>
          <w:sz w:val="20"/>
          <w:szCs w:val="20"/>
          <w:lang w:eastAsia="ar-SA"/>
        </w:rPr>
        <w:t xml:space="preserve"> Kosztorysie ofertowym nie należy naliczać podatku VAT.</w:t>
      </w:r>
    </w:p>
    <w:p w14:paraId="1CDB1A07" w14:textId="7ECC8EB3" w:rsidR="00DF5E2A" w:rsidRPr="00D567CE" w:rsidRDefault="005D01A4" w:rsidP="0039263C">
      <w:pPr>
        <w:numPr>
          <w:ilvl w:val="0"/>
          <w:numId w:val="6"/>
        </w:numPr>
        <w:spacing w:before="120"/>
        <w:ind w:left="426" w:hanging="284"/>
        <w:jc w:val="both"/>
        <w:rPr>
          <w:sz w:val="20"/>
          <w:szCs w:val="20"/>
        </w:rPr>
      </w:pPr>
      <w:r w:rsidRPr="00D567CE">
        <w:rPr>
          <w:sz w:val="20"/>
          <w:szCs w:val="20"/>
        </w:rPr>
        <w:t>Cena oferty powinna być wyrażona w złotych polskich (PLN) z dokładnością do dwóch miejsc po przecinku.</w:t>
      </w:r>
    </w:p>
    <w:p w14:paraId="000000DE"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17F4113A" w:rsidR="00C20A45" w:rsidRDefault="005D01A4" w:rsidP="009A68C3">
      <w:pPr>
        <w:pStyle w:val="Nagwek2"/>
        <w:spacing w:before="240"/>
        <w:jc w:val="both"/>
        <w:rPr>
          <w:b/>
          <w:bCs/>
          <w:sz w:val="24"/>
          <w:szCs w:val="24"/>
        </w:rPr>
      </w:pPr>
      <w:bookmarkStart w:id="22" w:name="_1wm6hsxsy23e" w:colFirst="0" w:colLast="0"/>
      <w:bookmarkEnd w:id="22"/>
      <w:r w:rsidRPr="00D567CE">
        <w:rPr>
          <w:b/>
          <w:bCs/>
          <w:sz w:val="24"/>
          <w:szCs w:val="24"/>
        </w:rPr>
        <w:t>XVI. Wymagania dotyczące wadium</w:t>
      </w:r>
    </w:p>
    <w:p w14:paraId="0945A123" w14:textId="720E0B57" w:rsidR="00EE3C2D" w:rsidRPr="00EE3C2D" w:rsidRDefault="00EE3C2D" w:rsidP="00EE3C2D">
      <w:pPr>
        <w:ind w:left="426"/>
        <w:rPr>
          <w:sz w:val="20"/>
          <w:szCs w:val="20"/>
        </w:rPr>
      </w:pPr>
      <w:r w:rsidRPr="00EE3C2D">
        <w:rPr>
          <w:sz w:val="20"/>
          <w:szCs w:val="20"/>
        </w:rPr>
        <w:t xml:space="preserve">Zamawiający nie wymaga </w:t>
      </w:r>
      <w:r>
        <w:rPr>
          <w:sz w:val="20"/>
          <w:szCs w:val="20"/>
        </w:rPr>
        <w:t>wniesienia wadium</w:t>
      </w:r>
    </w:p>
    <w:p w14:paraId="000000FA" w14:textId="77777777" w:rsidR="00C20A45" w:rsidRPr="00D567CE" w:rsidRDefault="005D01A4" w:rsidP="009A68C3">
      <w:pPr>
        <w:pStyle w:val="Nagwek2"/>
        <w:spacing w:before="240"/>
        <w:jc w:val="both"/>
        <w:rPr>
          <w:b/>
          <w:bCs/>
          <w:sz w:val="24"/>
          <w:szCs w:val="24"/>
        </w:rPr>
      </w:pPr>
      <w:bookmarkStart w:id="23" w:name="_kraqvybbazqg" w:colFirst="0" w:colLast="0"/>
      <w:bookmarkEnd w:id="23"/>
      <w:r w:rsidRPr="00D567CE">
        <w:rPr>
          <w:b/>
          <w:bCs/>
          <w:sz w:val="24"/>
          <w:szCs w:val="24"/>
        </w:rPr>
        <w:t>XVII. Termin związania ofertą</w:t>
      </w:r>
    </w:p>
    <w:p w14:paraId="000000FB" w14:textId="4031516E"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D053AC">
        <w:rPr>
          <w:b/>
          <w:bCs/>
          <w:sz w:val="20"/>
          <w:szCs w:val="20"/>
        </w:rPr>
        <w:t>1</w:t>
      </w:r>
      <w:r w:rsidR="00EC0D1E">
        <w:rPr>
          <w:b/>
          <w:bCs/>
          <w:sz w:val="20"/>
          <w:szCs w:val="20"/>
        </w:rPr>
        <w:t>2</w:t>
      </w:r>
      <w:r w:rsidR="001005E7">
        <w:rPr>
          <w:b/>
          <w:bCs/>
          <w:sz w:val="20"/>
          <w:szCs w:val="20"/>
        </w:rPr>
        <w:t>.0</w:t>
      </w:r>
      <w:r w:rsidR="00EC0D1E">
        <w:rPr>
          <w:b/>
          <w:bCs/>
          <w:sz w:val="20"/>
          <w:szCs w:val="20"/>
        </w:rPr>
        <w:t>8</w:t>
      </w:r>
      <w:r w:rsidR="001005E7">
        <w:rPr>
          <w:b/>
          <w:bCs/>
          <w:sz w:val="20"/>
          <w:szCs w:val="20"/>
        </w:rPr>
        <w:t>.</w:t>
      </w:r>
      <w:r w:rsidR="00777417" w:rsidRPr="00D567CE">
        <w:rPr>
          <w:b/>
          <w:bCs/>
          <w:sz w:val="20"/>
          <w:szCs w:val="20"/>
        </w:rPr>
        <w:t>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C20A45" w:rsidRPr="00D567CE" w:rsidRDefault="005D01A4" w:rsidP="0039263C">
      <w:pPr>
        <w:numPr>
          <w:ilvl w:val="0"/>
          <w:numId w:val="38"/>
        </w:numPr>
        <w:spacing w:before="120"/>
        <w:ind w:left="426" w:hanging="284"/>
        <w:jc w:val="both"/>
        <w:rPr>
          <w:sz w:val="20"/>
          <w:szCs w:val="20"/>
        </w:rPr>
      </w:pPr>
      <w:r w:rsidRPr="00D567CE">
        <w:rPr>
          <w:sz w:val="20"/>
          <w:szCs w:val="20"/>
        </w:rPr>
        <w:t>Odmowa wyrażenia zgody na przedłużenie terminu związania ofertą nie powoduje utraty wadium.</w:t>
      </w:r>
    </w:p>
    <w:p w14:paraId="000000FE" w14:textId="77777777" w:rsidR="00C20A45" w:rsidRPr="00D567CE" w:rsidRDefault="005D01A4" w:rsidP="009A68C3">
      <w:pPr>
        <w:pStyle w:val="Nagwek2"/>
        <w:spacing w:before="240"/>
        <w:jc w:val="both"/>
        <w:rPr>
          <w:b/>
          <w:bCs/>
          <w:sz w:val="24"/>
          <w:szCs w:val="24"/>
        </w:rPr>
      </w:pPr>
      <w:bookmarkStart w:id="24" w:name="_iwk7tzonv6ne" w:colFirst="0" w:colLast="0"/>
      <w:bookmarkEnd w:id="24"/>
      <w:r w:rsidRPr="00D567CE">
        <w:rPr>
          <w:b/>
          <w:bCs/>
          <w:sz w:val="24"/>
          <w:szCs w:val="24"/>
        </w:rPr>
        <w:t>XVIII. Miejsce i termin składania ofert</w:t>
      </w:r>
    </w:p>
    <w:p w14:paraId="000000FF" w14:textId="62B4D4B3" w:rsidR="00C20A45" w:rsidRPr="00D567CE" w:rsidRDefault="005D01A4" w:rsidP="0039263C">
      <w:pPr>
        <w:numPr>
          <w:ilvl w:val="0"/>
          <w:numId w:val="28"/>
        </w:numPr>
        <w:spacing w:before="120"/>
        <w:ind w:left="426" w:hanging="284"/>
        <w:jc w:val="both"/>
        <w:rPr>
          <w:sz w:val="20"/>
          <w:szCs w:val="20"/>
        </w:rPr>
      </w:pPr>
      <w:r w:rsidRPr="00D567CE">
        <w:rPr>
          <w:sz w:val="20"/>
          <w:szCs w:val="20"/>
        </w:rPr>
        <w:t xml:space="preserve">Ofertę wraz z wymaganymi dokumentami należy umieścić na </w:t>
      </w:r>
      <w:hyperlink r:id="rId33">
        <w:r w:rsidRPr="00D567CE">
          <w:rPr>
            <w:color w:val="1155CC"/>
            <w:sz w:val="20"/>
            <w:szCs w:val="20"/>
            <w:u w:val="single"/>
          </w:rPr>
          <w:t>platformazakupowa.pl</w:t>
        </w:r>
      </w:hyperlink>
      <w:r w:rsidRPr="00D567CE">
        <w:rPr>
          <w:sz w:val="20"/>
          <w:szCs w:val="20"/>
        </w:rPr>
        <w:t xml:space="preserve"> pod adresem: </w:t>
      </w:r>
      <w:hyperlink r:id="rId34"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r w:rsidR="00EC0D1E" w:rsidRPr="00EC0D1E">
        <w:rPr>
          <w:b/>
          <w:bCs/>
          <w:sz w:val="20"/>
          <w:szCs w:val="20"/>
        </w:rPr>
        <w:t xml:space="preserve">13 lipca </w:t>
      </w:r>
      <w:r w:rsidR="00CD55DE" w:rsidRPr="00D567CE">
        <w:rPr>
          <w:b/>
          <w:bCs/>
          <w:sz w:val="20"/>
          <w:szCs w:val="20"/>
        </w:rPr>
        <w:t>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lastRenderedPageBreak/>
        <w:t>Do oferty należy dołączyć wszystkie wymagane w SWZ dokumenty.</w:t>
      </w:r>
    </w:p>
    <w:p w14:paraId="00000101" w14:textId="515045DF"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088C37E6"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D567CE">
          <w:rPr>
            <w:color w:val="1155CC"/>
            <w:sz w:val="20"/>
            <w:szCs w:val="20"/>
            <w:u w:val="single"/>
          </w:rPr>
          <w:t>platformazakupowa.pl</w:t>
        </w:r>
      </w:hyperlink>
      <w:r w:rsidRPr="00D567CE">
        <w:rPr>
          <w:sz w:val="20"/>
          <w:szCs w:val="20"/>
        </w:rPr>
        <w:t xml:space="preserve">, Wykonawca powinien złożyć podpis bezpośrednio na dokumentach przesłanych za pośrednictwem </w:t>
      </w:r>
      <w:hyperlink r:id="rId36">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37">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25" w:name="_g4kmfra1vcqp" w:colFirst="0" w:colLast="0"/>
      <w:bookmarkEnd w:id="25"/>
      <w:r w:rsidRPr="00D567CE">
        <w:rPr>
          <w:b/>
          <w:bCs/>
          <w:sz w:val="24"/>
          <w:szCs w:val="24"/>
        </w:rPr>
        <w:t>XIX. Otwarcie ofert</w:t>
      </w:r>
    </w:p>
    <w:p w14:paraId="00000106" w14:textId="745FF914"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D053AC" w:rsidRPr="00D053AC">
        <w:rPr>
          <w:b/>
          <w:bCs/>
          <w:sz w:val="20"/>
          <w:szCs w:val="20"/>
        </w:rPr>
        <w:t>1</w:t>
      </w:r>
      <w:r w:rsidR="00EC0D1E">
        <w:rPr>
          <w:b/>
          <w:bCs/>
          <w:sz w:val="20"/>
          <w:szCs w:val="20"/>
        </w:rPr>
        <w:t>3</w:t>
      </w:r>
      <w:r w:rsidR="00D053AC" w:rsidRPr="00D053AC">
        <w:rPr>
          <w:b/>
          <w:bCs/>
          <w:sz w:val="20"/>
          <w:szCs w:val="20"/>
        </w:rPr>
        <w:t xml:space="preserve"> </w:t>
      </w:r>
      <w:r w:rsidR="00EC0D1E">
        <w:rPr>
          <w:b/>
          <w:bCs/>
          <w:sz w:val="20"/>
          <w:szCs w:val="20"/>
        </w:rPr>
        <w:t>lipca</w:t>
      </w:r>
      <w:r w:rsidR="00D053AC" w:rsidRPr="00D053AC">
        <w:rPr>
          <w:b/>
          <w:bCs/>
          <w:sz w:val="20"/>
          <w:szCs w:val="20"/>
        </w:rPr>
        <w:t xml:space="preserve"> </w:t>
      </w:r>
      <w:r w:rsidR="00F46DA1" w:rsidRPr="00D567CE">
        <w:rPr>
          <w:b/>
          <w:bCs/>
          <w:sz w:val="20"/>
          <w:szCs w:val="20"/>
        </w:rPr>
        <w:t>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38">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7A32FB">
      <w:pPr>
        <w:shd w:val="clear" w:color="auto" w:fill="FFFFFF"/>
        <w:spacing w:before="120"/>
        <w:ind w:left="284"/>
        <w:jc w:val="both"/>
        <w:rPr>
          <w:sz w:val="20"/>
          <w:szCs w:val="20"/>
        </w:rPr>
      </w:pPr>
      <w:r w:rsidRPr="00D567CE">
        <w:rPr>
          <w:b/>
          <w:sz w:val="20"/>
          <w:szCs w:val="20"/>
        </w:rPr>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26" w:name="_kc2xtpcwd955" w:colFirst="0" w:colLast="0"/>
      <w:bookmarkEnd w:id="26"/>
      <w:r w:rsidRPr="00D567CE">
        <w:rPr>
          <w:b/>
          <w:bCs/>
          <w:sz w:val="24"/>
          <w:szCs w:val="24"/>
        </w:rPr>
        <w:t xml:space="preserve">XX. Opis kryteriów oceny ofert wraz z podaniem wag tych kryteriów i sposobu oceny ofert </w:t>
      </w:r>
    </w:p>
    <w:p w14:paraId="00000110"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F412F4">
      <w:pPr>
        <w:numPr>
          <w:ilvl w:val="0"/>
          <w:numId w:val="27"/>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103CEBF0" w:rsidR="00C20A45" w:rsidRPr="00D567CE" w:rsidRDefault="00203431" w:rsidP="00F412F4">
      <w:pPr>
        <w:numPr>
          <w:ilvl w:val="0"/>
          <w:numId w:val="27"/>
        </w:numPr>
        <w:spacing w:before="120"/>
        <w:ind w:left="709" w:hanging="283"/>
        <w:rPr>
          <w:sz w:val="20"/>
          <w:szCs w:val="20"/>
        </w:rPr>
      </w:pPr>
      <w:r w:rsidRPr="00D567CE">
        <w:rPr>
          <w:b/>
          <w:sz w:val="20"/>
          <w:szCs w:val="20"/>
        </w:rPr>
        <w:t>Termin realizacji (T)</w:t>
      </w:r>
      <w:r w:rsidRPr="00D567CE">
        <w:rPr>
          <w:smallCaps/>
          <w:sz w:val="20"/>
          <w:szCs w:val="20"/>
        </w:rPr>
        <w:t xml:space="preserve"> </w:t>
      </w:r>
      <w:r w:rsidR="005D01A4" w:rsidRPr="00D567CE">
        <w:rPr>
          <w:sz w:val="20"/>
          <w:szCs w:val="20"/>
        </w:rPr>
        <w:t xml:space="preserve">– waga kryterium </w:t>
      </w:r>
      <w:r w:rsidR="006F04E5">
        <w:rPr>
          <w:b/>
          <w:bCs/>
          <w:smallCaps/>
          <w:sz w:val="20"/>
          <w:szCs w:val="20"/>
        </w:rPr>
        <w:t>3</w:t>
      </w:r>
      <w:r w:rsidRPr="00D567CE">
        <w:rPr>
          <w:b/>
          <w:bCs/>
          <w:smallCaps/>
          <w:sz w:val="20"/>
          <w:szCs w:val="20"/>
        </w:rPr>
        <w:t>0</w:t>
      </w:r>
      <w:r w:rsidR="005D01A4" w:rsidRPr="00D567CE">
        <w:rPr>
          <w:b/>
          <w:bCs/>
          <w:sz w:val="20"/>
          <w:szCs w:val="20"/>
        </w:rPr>
        <w:t>%</w:t>
      </w:r>
    </w:p>
    <w:p w14:paraId="00000113" w14:textId="418945C5" w:rsidR="00C20A45" w:rsidRPr="00D567CE" w:rsidRDefault="00203431" w:rsidP="00F412F4">
      <w:pPr>
        <w:numPr>
          <w:ilvl w:val="0"/>
          <w:numId w:val="27"/>
        </w:numPr>
        <w:spacing w:before="120"/>
        <w:ind w:left="709" w:hanging="283"/>
        <w:rPr>
          <w:sz w:val="20"/>
          <w:szCs w:val="20"/>
        </w:rPr>
      </w:pPr>
      <w:r w:rsidRPr="00D567CE">
        <w:rPr>
          <w:b/>
          <w:sz w:val="20"/>
          <w:szCs w:val="20"/>
        </w:rPr>
        <w:lastRenderedPageBreak/>
        <w:t>Gwarancja jakości (G)</w:t>
      </w:r>
      <w:r w:rsidR="005D01A4" w:rsidRPr="00D567CE">
        <w:rPr>
          <w:smallCaps/>
          <w:sz w:val="20"/>
          <w:szCs w:val="20"/>
        </w:rPr>
        <w:t xml:space="preserve"> </w:t>
      </w:r>
      <w:r w:rsidR="005D01A4" w:rsidRPr="00D567CE">
        <w:rPr>
          <w:sz w:val="20"/>
          <w:szCs w:val="20"/>
        </w:rPr>
        <w:t xml:space="preserve">– waga kryterium </w:t>
      </w:r>
      <w:r w:rsidR="006F04E5">
        <w:rPr>
          <w:b/>
          <w:bCs/>
          <w:smallCaps/>
          <w:sz w:val="20"/>
          <w:szCs w:val="20"/>
        </w:rPr>
        <w:t>1</w:t>
      </w:r>
      <w:r w:rsidRPr="00D567CE">
        <w:rPr>
          <w:b/>
          <w:bCs/>
          <w:smallCaps/>
          <w:sz w:val="20"/>
          <w:szCs w:val="20"/>
        </w:rPr>
        <w:t>0</w:t>
      </w:r>
      <w:r w:rsidRPr="00D567CE">
        <w:rPr>
          <w:b/>
          <w:bCs/>
          <w:sz w:val="20"/>
          <w:szCs w:val="20"/>
        </w:rPr>
        <w:t>%</w:t>
      </w:r>
    </w:p>
    <w:p w14:paraId="00000114"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Zasady oceny ofert w poszczególnych kryteriach:</w:t>
      </w:r>
    </w:p>
    <w:p w14:paraId="00000115" w14:textId="55B85654" w:rsidR="00C20A45" w:rsidRPr="00D567CE" w:rsidRDefault="005D01A4" w:rsidP="00F412F4">
      <w:pPr>
        <w:numPr>
          <w:ilvl w:val="0"/>
          <w:numId w:val="30"/>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61B2349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0000011A" w14:textId="77777777" w:rsidR="00C20A45" w:rsidRPr="00D567CE" w:rsidRDefault="005D01A4" w:rsidP="00D567CE">
      <w:pPr>
        <w:numPr>
          <w:ilvl w:val="0"/>
          <w:numId w:val="50"/>
        </w:numPr>
        <w:spacing w:before="240"/>
        <w:ind w:left="851"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D567CE">
      <w:pPr>
        <w:numPr>
          <w:ilvl w:val="0"/>
          <w:numId w:val="50"/>
        </w:numPr>
        <w:ind w:left="851"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54C069DB" w:rsidR="00C20A45" w:rsidRPr="00D567CE" w:rsidRDefault="00203431" w:rsidP="00D567CE">
      <w:pPr>
        <w:numPr>
          <w:ilvl w:val="0"/>
          <w:numId w:val="30"/>
        </w:numPr>
        <w:spacing w:before="120"/>
        <w:ind w:left="907" w:hanging="482"/>
        <w:jc w:val="both"/>
        <w:rPr>
          <w:sz w:val="20"/>
          <w:szCs w:val="20"/>
        </w:rPr>
      </w:pPr>
      <w:r w:rsidRPr="00D567CE">
        <w:rPr>
          <w:b/>
          <w:sz w:val="20"/>
          <w:szCs w:val="20"/>
        </w:rPr>
        <w:t>Termin realizacji (T)</w:t>
      </w:r>
      <w:r w:rsidR="005D01A4" w:rsidRPr="00D567CE">
        <w:rPr>
          <w:b/>
          <w:sz w:val="20"/>
          <w:szCs w:val="20"/>
        </w:rPr>
        <w:t xml:space="preserve"> – waga </w:t>
      </w:r>
      <w:r w:rsidR="007A32FB">
        <w:rPr>
          <w:b/>
          <w:bCs/>
          <w:smallCaps/>
          <w:sz w:val="20"/>
          <w:szCs w:val="20"/>
        </w:rPr>
        <w:t>3</w:t>
      </w:r>
      <w:r w:rsidRPr="00D567CE">
        <w:rPr>
          <w:b/>
          <w:bCs/>
          <w:smallCaps/>
          <w:sz w:val="20"/>
          <w:szCs w:val="20"/>
        </w:rPr>
        <w:t>0</w:t>
      </w:r>
      <w:r w:rsidRPr="00D567CE">
        <w:rPr>
          <w:b/>
          <w:bCs/>
          <w:sz w:val="20"/>
          <w:szCs w:val="20"/>
        </w:rPr>
        <w:t>%</w:t>
      </w:r>
    </w:p>
    <w:p w14:paraId="0502896F" w14:textId="4916F1B9"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EC0D1E">
        <w:rPr>
          <w:b/>
          <w:sz w:val="20"/>
          <w:szCs w:val="20"/>
        </w:rPr>
        <w:t>21</w:t>
      </w:r>
      <w:r w:rsidRPr="00D567CE">
        <w:rPr>
          <w:b/>
          <w:sz w:val="20"/>
          <w:szCs w:val="20"/>
        </w:rPr>
        <w:t xml:space="preserve"> </w:t>
      </w:r>
      <w:r w:rsidR="00EC0D1E" w:rsidRPr="00EC0D1E">
        <w:rPr>
          <w:b/>
          <w:sz w:val="20"/>
          <w:szCs w:val="20"/>
        </w:rPr>
        <w:t xml:space="preserve">sierpnia </w:t>
      </w:r>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D053AC">
        <w:rPr>
          <w:b/>
          <w:sz w:val="20"/>
          <w:szCs w:val="20"/>
        </w:rPr>
        <w:t>30</w:t>
      </w:r>
      <w:r w:rsidRPr="00D567CE">
        <w:rPr>
          <w:b/>
          <w:sz w:val="20"/>
          <w:szCs w:val="20"/>
        </w:rPr>
        <w:t xml:space="preserve"> pkt</w:t>
      </w:r>
      <w:r w:rsidRPr="00D567CE">
        <w:rPr>
          <w:sz w:val="20"/>
          <w:szCs w:val="20"/>
        </w:rPr>
        <w:t>.</w:t>
      </w:r>
    </w:p>
    <w:p w14:paraId="4D5F2CC8" w14:textId="56EC56BC"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EC0D1E" w:rsidRPr="00EC0D1E">
        <w:rPr>
          <w:b/>
          <w:sz w:val="20"/>
          <w:szCs w:val="20"/>
        </w:rPr>
        <w:t xml:space="preserve">31 sierpnia </w:t>
      </w:r>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5745DD1B" w14:textId="6E1F13C7"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EC0D1E">
        <w:rPr>
          <w:b/>
          <w:sz w:val="20"/>
          <w:szCs w:val="20"/>
        </w:rPr>
        <w:t>21</w:t>
      </w:r>
      <w:r w:rsidR="001005E7" w:rsidRPr="001005E7">
        <w:rPr>
          <w:b/>
          <w:sz w:val="20"/>
          <w:szCs w:val="20"/>
        </w:rPr>
        <w:t xml:space="preserve"> </w:t>
      </w:r>
      <w:bookmarkStart w:id="27" w:name="_Hlk75520923"/>
      <w:r w:rsidR="00EC0D1E" w:rsidRPr="00EC0D1E">
        <w:rPr>
          <w:b/>
          <w:sz w:val="20"/>
          <w:szCs w:val="20"/>
        </w:rPr>
        <w:t xml:space="preserve">sierpnia </w:t>
      </w:r>
      <w:bookmarkEnd w:id="27"/>
      <w:r w:rsidRPr="00D567CE">
        <w:rPr>
          <w:b/>
          <w:sz w:val="20"/>
          <w:szCs w:val="20"/>
        </w:rPr>
        <w:t>2021r</w:t>
      </w:r>
      <w:r w:rsidRPr="00D567CE">
        <w:rPr>
          <w:rFonts w:eastAsia="Times New Roman"/>
          <w:sz w:val="20"/>
          <w:szCs w:val="20"/>
          <w:lang w:eastAsia="ar-SA"/>
        </w:rPr>
        <w:t xml:space="preserve">. </w:t>
      </w:r>
      <w:r w:rsidRPr="00D567CE">
        <w:rPr>
          <w:sz w:val="20"/>
          <w:szCs w:val="20"/>
        </w:rPr>
        <w:t>a</w:t>
      </w:r>
      <w:r w:rsidRPr="00D567CE">
        <w:rPr>
          <w:b/>
          <w:sz w:val="20"/>
          <w:szCs w:val="20"/>
        </w:rPr>
        <w:t xml:space="preserve"> </w:t>
      </w:r>
      <w:r w:rsidR="00EC0D1E" w:rsidRPr="00EC0D1E">
        <w:rPr>
          <w:b/>
          <w:sz w:val="20"/>
          <w:szCs w:val="20"/>
        </w:rPr>
        <w:t xml:space="preserve">31 </w:t>
      </w:r>
      <w:bookmarkStart w:id="28" w:name="_Hlk75520914"/>
      <w:r w:rsidR="00EC0D1E" w:rsidRPr="00EC0D1E">
        <w:rPr>
          <w:b/>
          <w:sz w:val="20"/>
          <w:szCs w:val="20"/>
        </w:rPr>
        <w:t xml:space="preserve">sierpnia </w:t>
      </w:r>
      <w:bookmarkEnd w:id="28"/>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7111C" w:rsidRPr="00D567CE" w14:paraId="7A4B0A68" w14:textId="77777777" w:rsidTr="0077111C">
        <w:trPr>
          <w:trHeight w:hRule="exact" w:val="333"/>
        </w:trPr>
        <w:tc>
          <w:tcPr>
            <w:tcW w:w="2211" w:type="dxa"/>
            <w:vMerge w:val="restart"/>
            <w:vAlign w:val="center"/>
          </w:tcPr>
          <w:p w14:paraId="2E403697" w14:textId="78C00534" w:rsidR="0077111C" w:rsidRPr="00D567CE" w:rsidRDefault="0077111C"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w:t>
            </w:r>
            <w:r w:rsidR="00BF5451">
              <w:rPr>
                <w:rFonts w:eastAsia="Times New Roman"/>
                <w:b/>
                <w:sz w:val="20"/>
                <w:szCs w:val="20"/>
                <w:vertAlign w:val="subscript"/>
                <w:lang w:eastAsia="ar-SA"/>
              </w:rPr>
              <w:t>1</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7B1A44" w14:textId="63C4238B"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r w:rsidR="006F04E5">
              <w:rPr>
                <w:b/>
                <w:sz w:val="20"/>
                <w:szCs w:val="20"/>
                <w:vertAlign w:val="subscript"/>
              </w:rPr>
              <w:t>1</w:t>
            </w:r>
          </w:p>
        </w:tc>
        <w:tc>
          <w:tcPr>
            <w:tcW w:w="1886" w:type="dxa"/>
            <w:vMerge w:val="restart"/>
            <w:vAlign w:val="center"/>
          </w:tcPr>
          <w:p w14:paraId="3DAB939F" w14:textId="665E1C7C"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D053AC">
              <w:rPr>
                <w:b/>
                <w:sz w:val="20"/>
                <w:szCs w:val="20"/>
              </w:rPr>
              <w:t>30</w:t>
            </w:r>
            <w:r w:rsidRPr="00D567CE">
              <w:rPr>
                <w:b/>
                <w:bCs/>
                <w:sz w:val="20"/>
                <w:szCs w:val="20"/>
              </w:rPr>
              <w:t>%</w:t>
            </w:r>
          </w:p>
        </w:tc>
      </w:tr>
      <w:tr w:rsidR="0077111C" w:rsidRPr="00D567CE" w14:paraId="54448005" w14:textId="77777777" w:rsidTr="0077111C">
        <w:tc>
          <w:tcPr>
            <w:tcW w:w="2211" w:type="dxa"/>
            <w:vMerge/>
            <w:vAlign w:val="center"/>
          </w:tcPr>
          <w:p w14:paraId="2BDB3B35" w14:textId="77777777" w:rsidR="0077111C" w:rsidRPr="00D567CE" w:rsidRDefault="0077111C" w:rsidP="00D567CE">
            <w:pPr>
              <w:spacing w:before="50"/>
              <w:rPr>
                <w:sz w:val="20"/>
                <w:szCs w:val="20"/>
              </w:rPr>
            </w:pPr>
          </w:p>
        </w:tc>
        <w:tc>
          <w:tcPr>
            <w:tcW w:w="794" w:type="dxa"/>
            <w:tcBorders>
              <w:top w:val="single" w:sz="4" w:space="0" w:color="000000"/>
            </w:tcBorders>
            <w:vAlign w:val="center"/>
          </w:tcPr>
          <w:p w14:paraId="147B2ACF" w14:textId="11BA429A" w:rsidR="0077111C" w:rsidRPr="00D567CE" w:rsidRDefault="00EC0D1E" w:rsidP="00D567CE">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10</w:t>
            </w:r>
          </w:p>
        </w:tc>
        <w:tc>
          <w:tcPr>
            <w:tcW w:w="1886" w:type="dxa"/>
            <w:vMerge/>
          </w:tcPr>
          <w:p w14:paraId="542616C6" w14:textId="77777777" w:rsidR="0077111C" w:rsidRPr="00D567CE" w:rsidRDefault="0077111C" w:rsidP="00D567CE">
            <w:pPr>
              <w:tabs>
                <w:tab w:val="left" w:pos="277"/>
                <w:tab w:val="left" w:pos="6160"/>
              </w:tabs>
              <w:snapToGrid w:val="0"/>
              <w:spacing w:before="50"/>
              <w:ind w:right="4"/>
              <w:jc w:val="center"/>
              <w:rPr>
                <w:rFonts w:eastAsia="Times New Roman"/>
                <w:sz w:val="20"/>
                <w:szCs w:val="20"/>
                <w:lang w:eastAsia="ar-SA"/>
              </w:rPr>
            </w:pPr>
          </w:p>
        </w:tc>
      </w:tr>
    </w:tbl>
    <w:p w14:paraId="62F034B4" w14:textId="77777777" w:rsidR="0077111C" w:rsidRPr="00D567CE" w:rsidRDefault="0077111C" w:rsidP="00D567CE">
      <w:pPr>
        <w:pStyle w:val="Akapitzlist"/>
        <w:spacing w:before="60"/>
        <w:ind w:left="851"/>
        <w:jc w:val="both"/>
        <w:rPr>
          <w:sz w:val="20"/>
          <w:szCs w:val="20"/>
        </w:rPr>
      </w:pPr>
      <w:r w:rsidRPr="00D567CE">
        <w:rPr>
          <w:sz w:val="20"/>
          <w:szCs w:val="20"/>
        </w:rPr>
        <w:t>gdzie:</w:t>
      </w:r>
    </w:p>
    <w:p w14:paraId="3422C504" w14:textId="16C323F5" w:rsidR="0077111C" w:rsidRPr="00D567CE" w:rsidRDefault="0077111C" w:rsidP="00D567CE">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00BF5451">
        <w:rPr>
          <w:b/>
          <w:sz w:val="20"/>
          <w:szCs w:val="20"/>
          <w:vertAlign w:val="subscript"/>
        </w:rPr>
        <w:t>1</w:t>
      </w:r>
      <w:r w:rsidRPr="00D567CE">
        <w:rPr>
          <w:sz w:val="20"/>
          <w:szCs w:val="20"/>
        </w:rPr>
        <w:t xml:space="preserve"> – liczba dni skrócenia terminu realizacji zadania,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1005E7" w:rsidRPr="001005E7">
        <w:rPr>
          <w:sz w:val="20"/>
          <w:szCs w:val="20"/>
        </w:rPr>
        <w:t xml:space="preserve">31 </w:t>
      </w:r>
      <w:bookmarkStart w:id="29" w:name="_Hlk75521110"/>
      <w:r w:rsidR="00EC0D1E" w:rsidRPr="00EC0D1E">
        <w:rPr>
          <w:sz w:val="20"/>
          <w:szCs w:val="20"/>
        </w:rPr>
        <w:t xml:space="preserve">sierpnia </w:t>
      </w:r>
      <w:bookmarkEnd w:id="29"/>
      <w:r w:rsidRPr="00D567CE">
        <w:rPr>
          <w:sz w:val="20"/>
          <w:szCs w:val="20"/>
        </w:rPr>
        <w:t>2021r</w:t>
      </w:r>
      <w:r w:rsidRPr="00D567CE">
        <w:rPr>
          <w:rFonts w:eastAsia="Times New Roman"/>
          <w:sz w:val="20"/>
          <w:szCs w:val="20"/>
          <w:lang w:eastAsia="ar-SA"/>
        </w:rPr>
        <w:t>.</w:t>
      </w:r>
    </w:p>
    <w:p w14:paraId="34ED0C4F" w14:textId="66471FB3" w:rsidR="0077111C" w:rsidRPr="00D567CE" w:rsidRDefault="00EC0D1E" w:rsidP="00D567CE">
      <w:pPr>
        <w:pStyle w:val="Akapitzlist"/>
        <w:spacing w:before="60"/>
        <w:ind w:left="1418" w:hanging="567"/>
        <w:jc w:val="both"/>
        <w:rPr>
          <w:sz w:val="20"/>
          <w:szCs w:val="20"/>
        </w:rPr>
      </w:pPr>
      <w:r>
        <w:rPr>
          <w:b/>
          <w:sz w:val="20"/>
          <w:szCs w:val="20"/>
        </w:rPr>
        <w:t>10</w:t>
      </w:r>
      <w:r w:rsidR="0077111C" w:rsidRPr="00D567CE">
        <w:rPr>
          <w:sz w:val="20"/>
          <w:szCs w:val="20"/>
        </w:rPr>
        <w:t xml:space="preserve"> –  założona przez Zamawiającego </w:t>
      </w:r>
      <w:r w:rsidR="0077111C" w:rsidRPr="00D567CE">
        <w:rPr>
          <w:rFonts w:eastAsia="Times New Roman"/>
          <w:sz w:val="20"/>
          <w:szCs w:val="20"/>
          <w:lang w:eastAsia="ar-SA"/>
        </w:rPr>
        <w:t>maksymalna</w:t>
      </w:r>
      <w:r w:rsidR="0077111C" w:rsidRPr="00D567CE">
        <w:rPr>
          <w:sz w:val="20"/>
          <w:szCs w:val="20"/>
        </w:rPr>
        <w:t xml:space="preserve"> liczba dni skrócenia terminu realizacji zadania.</w:t>
      </w:r>
    </w:p>
    <w:p w14:paraId="04FE1516" w14:textId="72C7BED8" w:rsidR="0077111C" w:rsidRPr="00D567CE"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zakończenia realizacji 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zakończenia realizacji zadania</w:t>
      </w:r>
      <w:r w:rsidRPr="00D567CE">
        <w:rPr>
          <w:bCs/>
          <w:sz w:val="20"/>
          <w:szCs w:val="20"/>
        </w:rPr>
        <w:t xml:space="preserve"> dłuższy niż wymagany</w:t>
      </w:r>
      <w:r w:rsidRPr="00D567CE">
        <w:rPr>
          <w:sz w:val="20"/>
          <w:szCs w:val="20"/>
        </w:rPr>
        <w:t xml:space="preserve">, </w:t>
      </w:r>
      <w:r w:rsidRPr="00D567CE">
        <w:rPr>
          <w:bCs/>
          <w:sz w:val="20"/>
          <w:szCs w:val="20"/>
        </w:rPr>
        <w:t xml:space="preserve">tj. po </w:t>
      </w:r>
      <w:r w:rsidR="001005E7" w:rsidRPr="001005E7">
        <w:rPr>
          <w:sz w:val="20"/>
          <w:szCs w:val="20"/>
        </w:rPr>
        <w:t xml:space="preserve">31 </w:t>
      </w:r>
      <w:r w:rsidR="00EC0D1E" w:rsidRPr="00EC0D1E">
        <w:rPr>
          <w:sz w:val="20"/>
          <w:szCs w:val="20"/>
        </w:rPr>
        <w:t xml:space="preserve">sierpnia </w:t>
      </w:r>
      <w:r w:rsidRPr="00D567CE">
        <w:rPr>
          <w:sz w:val="20"/>
          <w:szCs w:val="20"/>
        </w:rPr>
        <w:t>2021r</w:t>
      </w:r>
      <w:r w:rsidR="00874CC7">
        <w:rPr>
          <w:sz w:val="20"/>
          <w:szCs w:val="20"/>
        </w:rPr>
        <w:t>.</w:t>
      </w:r>
      <w:r w:rsidRPr="00D567CE">
        <w:rPr>
          <w:sz w:val="20"/>
          <w:szCs w:val="20"/>
        </w:rPr>
        <w:t>, zostaną odrzucone jako niezgodne z treścią SWZ.</w:t>
      </w:r>
    </w:p>
    <w:p w14:paraId="227B8D10" w14:textId="16042E8A" w:rsidR="0077111C"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zakończenia realizacji zadania krótszy niż do </w:t>
      </w:r>
      <w:r w:rsidR="00EC0D1E">
        <w:rPr>
          <w:bCs/>
          <w:sz w:val="20"/>
          <w:szCs w:val="20"/>
        </w:rPr>
        <w:t>21</w:t>
      </w:r>
      <w:r w:rsidR="00BF5451" w:rsidRPr="00BF5451">
        <w:rPr>
          <w:bCs/>
          <w:sz w:val="20"/>
          <w:szCs w:val="20"/>
        </w:rPr>
        <w:t xml:space="preserve"> </w:t>
      </w:r>
      <w:r w:rsidR="00EC0D1E" w:rsidRPr="00EC0D1E">
        <w:rPr>
          <w:bCs/>
          <w:sz w:val="20"/>
          <w:szCs w:val="20"/>
        </w:rPr>
        <w:t xml:space="preserve">sierpnia </w:t>
      </w:r>
      <w:r w:rsidRPr="00D567CE">
        <w:rPr>
          <w:sz w:val="20"/>
          <w:szCs w:val="20"/>
        </w:rPr>
        <w:t>2021r.</w:t>
      </w:r>
      <w:r w:rsidRPr="00D567CE">
        <w:rPr>
          <w:bCs/>
          <w:sz w:val="20"/>
          <w:szCs w:val="20"/>
        </w:rPr>
        <w:t>,</w:t>
      </w:r>
      <w:r w:rsidRPr="00D567CE">
        <w:rPr>
          <w:sz w:val="20"/>
          <w:szCs w:val="20"/>
        </w:rPr>
        <w:t xml:space="preserve"> w przedmiotowym kryterium otrzyma </w:t>
      </w:r>
      <w:r w:rsidR="00D053AC">
        <w:rPr>
          <w:sz w:val="20"/>
          <w:szCs w:val="20"/>
        </w:rPr>
        <w:t>30</w:t>
      </w:r>
      <w:r w:rsidRPr="00D567CE">
        <w:rPr>
          <w:sz w:val="20"/>
          <w:szCs w:val="20"/>
        </w:rPr>
        <w:t xml:space="preserve"> pkt</w:t>
      </w:r>
      <w:r w:rsidRPr="00D567CE">
        <w:rPr>
          <w:bCs/>
          <w:sz w:val="20"/>
          <w:szCs w:val="20"/>
        </w:rPr>
        <w:t>.</w:t>
      </w:r>
    </w:p>
    <w:p w14:paraId="0D3D5F55" w14:textId="325BA809" w:rsidR="0077111C" w:rsidRPr="00D567CE" w:rsidRDefault="00443F15" w:rsidP="00D567CE">
      <w:pPr>
        <w:numPr>
          <w:ilvl w:val="0"/>
          <w:numId w:val="30"/>
        </w:numPr>
        <w:spacing w:before="120"/>
        <w:ind w:left="907" w:hanging="482"/>
        <w:jc w:val="both"/>
        <w:rPr>
          <w:sz w:val="20"/>
          <w:szCs w:val="20"/>
        </w:rPr>
      </w:pPr>
      <w:r w:rsidRPr="00D567CE">
        <w:rPr>
          <w:b/>
          <w:sz w:val="20"/>
          <w:szCs w:val="20"/>
        </w:rPr>
        <w:t xml:space="preserve">Gwarancja jakości (G) – waga </w:t>
      </w:r>
      <w:r w:rsidR="00874CC7">
        <w:rPr>
          <w:b/>
          <w:bCs/>
          <w:smallCaps/>
          <w:sz w:val="20"/>
          <w:szCs w:val="20"/>
        </w:rPr>
        <w:t>1</w:t>
      </w:r>
      <w:r w:rsidRPr="00D567CE">
        <w:rPr>
          <w:b/>
          <w:bCs/>
          <w:smallCaps/>
          <w:sz w:val="20"/>
          <w:szCs w:val="20"/>
        </w:rPr>
        <w:t>0</w:t>
      </w:r>
      <w:r w:rsidRPr="00D567CE">
        <w:rPr>
          <w:b/>
          <w:bCs/>
          <w:sz w:val="20"/>
          <w:szCs w:val="20"/>
        </w:rPr>
        <w:t>%</w:t>
      </w:r>
    </w:p>
    <w:p w14:paraId="6E3C4181" w14:textId="1C151247"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EE3C2D">
        <w:rPr>
          <w:b/>
          <w:sz w:val="20"/>
          <w:szCs w:val="20"/>
        </w:rPr>
        <w:t>48</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874CC7">
        <w:rPr>
          <w:b/>
          <w:sz w:val="20"/>
          <w:szCs w:val="20"/>
        </w:rPr>
        <w:t>1</w:t>
      </w:r>
      <w:r w:rsidRPr="00D567CE">
        <w:rPr>
          <w:b/>
          <w:sz w:val="20"/>
          <w:szCs w:val="20"/>
        </w:rPr>
        <w:t>0 pkt</w:t>
      </w:r>
      <w:r w:rsidRPr="00D567CE">
        <w:rPr>
          <w:sz w:val="20"/>
          <w:szCs w:val="20"/>
        </w:rPr>
        <w:t>.</w:t>
      </w:r>
    </w:p>
    <w:p w14:paraId="18A9DB71" w14:textId="549BAB8B"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36</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47542EFB" w14:textId="24BE7B62"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udzielenia gwarancji jakości dla zrealizowanego zadania na okres</w:t>
      </w:r>
      <w:r w:rsidRPr="00D567CE">
        <w:rPr>
          <w:rFonts w:eastAsia="Times New Roman"/>
          <w:b/>
          <w:bCs/>
          <w:sz w:val="20"/>
          <w:szCs w:val="20"/>
          <w:lang w:eastAsia="ar-SA"/>
        </w:rPr>
        <w:t xml:space="preserve"> </w:t>
      </w:r>
      <w:r w:rsidRPr="00D567CE">
        <w:rPr>
          <w:rFonts w:eastAsia="Times New Roman"/>
          <w:bCs/>
          <w:sz w:val="20"/>
          <w:szCs w:val="20"/>
          <w:lang w:eastAsia="ar-SA"/>
        </w:rPr>
        <w:t>pośredni, tj. pomiędzy</w:t>
      </w:r>
      <w:r w:rsidRPr="00D567CE">
        <w:rPr>
          <w:b/>
          <w:sz w:val="20"/>
          <w:szCs w:val="20"/>
        </w:rPr>
        <w:t xml:space="preserve"> </w:t>
      </w:r>
      <w:r w:rsidR="003D47AE" w:rsidRPr="00D567CE">
        <w:rPr>
          <w:b/>
          <w:sz w:val="20"/>
          <w:szCs w:val="20"/>
        </w:rPr>
        <w:t>36</w:t>
      </w:r>
      <w:r w:rsidRPr="00D567CE">
        <w:rPr>
          <w:b/>
          <w:sz w:val="20"/>
          <w:szCs w:val="20"/>
        </w:rPr>
        <w:t xml:space="preserve"> </w:t>
      </w:r>
      <w:bookmarkStart w:id="30" w:name="_Hlk63261626"/>
      <w:r w:rsidRPr="00D567CE">
        <w:rPr>
          <w:b/>
          <w:sz w:val="20"/>
          <w:szCs w:val="20"/>
        </w:rPr>
        <w:t>miesięcy</w:t>
      </w:r>
      <w:r w:rsidRPr="00D567CE">
        <w:rPr>
          <w:rFonts w:eastAsia="Times New Roman"/>
          <w:sz w:val="20"/>
          <w:szCs w:val="20"/>
          <w:lang w:eastAsia="ar-SA"/>
        </w:rPr>
        <w:t xml:space="preserve"> </w:t>
      </w:r>
      <w:bookmarkEnd w:id="30"/>
      <w:r w:rsidRPr="00D567CE">
        <w:rPr>
          <w:sz w:val="20"/>
          <w:szCs w:val="20"/>
        </w:rPr>
        <w:t>a</w:t>
      </w:r>
      <w:r w:rsidRPr="00D567CE">
        <w:rPr>
          <w:b/>
          <w:sz w:val="20"/>
          <w:szCs w:val="20"/>
        </w:rPr>
        <w:t xml:space="preserve"> </w:t>
      </w:r>
      <w:bookmarkStart w:id="31" w:name="_Hlk63261755"/>
      <w:r w:rsidR="00EE3C2D">
        <w:rPr>
          <w:b/>
          <w:sz w:val="20"/>
          <w:szCs w:val="20"/>
        </w:rPr>
        <w:t>48</w:t>
      </w:r>
      <w:r w:rsidRPr="00D567CE">
        <w:rPr>
          <w:b/>
          <w:sz w:val="20"/>
          <w:szCs w:val="20"/>
        </w:rPr>
        <w:t xml:space="preserve"> </w:t>
      </w:r>
      <w:r w:rsidR="003D47AE" w:rsidRPr="00D567CE">
        <w:rPr>
          <w:b/>
          <w:sz w:val="20"/>
          <w:szCs w:val="20"/>
        </w:rPr>
        <w:t>miesięcy</w:t>
      </w:r>
      <w:bookmarkEnd w:id="31"/>
      <w:r w:rsidR="003D47AE" w:rsidRPr="00D567CE">
        <w:rPr>
          <w:b/>
          <w:sz w:val="20"/>
          <w:szCs w:val="20"/>
        </w:rPr>
        <w:t xml:space="preserve"> </w:t>
      </w:r>
      <w:r w:rsidRPr="00D567CE">
        <w:rPr>
          <w:sz w:val="20"/>
          <w:szCs w:val="20"/>
        </w:rPr>
        <w:t>–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443F15" w:rsidRPr="00D567CE" w14:paraId="77017483" w14:textId="77777777" w:rsidTr="00B24B2A">
        <w:trPr>
          <w:trHeight w:hRule="exact" w:val="333"/>
        </w:trPr>
        <w:tc>
          <w:tcPr>
            <w:tcW w:w="2211" w:type="dxa"/>
            <w:vMerge w:val="restart"/>
            <w:vAlign w:val="center"/>
          </w:tcPr>
          <w:p w14:paraId="039B1E1E" w14:textId="30E1603E"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w:t>
            </w:r>
            <w:r w:rsidR="00B24B2A" w:rsidRPr="00D567CE">
              <w:rPr>
                <w:rFonts w:eastAsia="Times New Roman"/>
                <w:b/>
                <w:sz w:val="20"/>
                <w:szCs w:val="20"/>
                <w:lang w:eastAsia="ar-SA"/>
              </w:rPr>
              <w:t>G</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DF0A96" w14:textId="77777777"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G</w:t>
            </w:r>
            <w:r w:rsidRPr="00D567CE">
              <w:rPr>
                <w:b/>
                <w:sz w:val="20"/>
                <w:szCs w:val="20"/>
                <w:vertAlign w:val="subscript"/>
              </w:rPr>
              <w:t>B</w:t>
            </w:r>
          </w:p>
        </w:tc>
        <w:tc>
          <w:tcPr>
            <w:tcW w:w="1886" w:type="dxa"/>
            <w:vMerge w:val="restart"/>
            <w:vAlign w:val="center"/>
          </w:tcPr>
          <w:p w14:paraId="37A60458" w14:textId="13D55A88" w:rsidR="00443F15" w:rsidRPr="00D567CE" w:rsidRDefault="00B24B2A"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874CC7">
              <w:rPr>
                <w:b/>
                <w:bCs/>
                <w:smallCaps/>
                <w:sz w:val="20"/>
                <w:szCs w:val="20"/>
              </w:rPr>
              <w:t>1</w:t>
            </w:r>
            <w:r w:rsidRPr="00D567CE">
              <w:rPr>
                <w:b/>
                <w:bCs/>
                <w:smallCaps/>
                <w:sz w:val="20"/>
                <w:szCs w:val="20"/>
              </w:rPr>
              <w:t>0</w:t>
            </w:r>
            <w:r w:rsidRPr="00D567CE">
              <w:rPr>
                <w:b/>
                <w:bCs/>
                <w:sz w:val="20"/>
                <w:szCs w:val="20"/>
              </w:rPr>
              <w:t>%</w:t>
            </w:r>
          </w:p>
        </w:tc>
      </w:tr>
      <w:tr w:rsidR="00443F15" w:rsidRPr="00D567CE" w14:paraId="122ECFB9" w14:textId="77777777" w:rsidTr="00B24B2A">
        <w:tc>
          <w:tcPr>
            <w:tcW w:w="2211" w:type="dxa"/>
            <w:vMerge/>
            <w:vAlign w:val="center"/>
          </w:tcPr>
          <w:p w14:paraId="0DDFCFE9" w14:textId="77777777" w:rsidR="00443F15" w:rsidRPr="00D567CE" w:rsidRDefault="00443F15" w:rsidP="00D567CE">
            <w:pPr>
              <w:spacing w:before="50"/>
              <w:rPr>
                <w:sz w:val="20"/>
                <w:szCs w:val="20"/>
              </w:rPr>
            </w:pPr>
          </w:p>
        </w:tc>
        <w:tc>
          <w:tcPr>
            <w:tcW w:w="794" w:type="dxa"/>
            <w:tcBorders>
              <w:top w:val="single" w:sz="4" w:space="0" w:color="000000"/>
            </w:tcBorders>
            <w:vAlign w:val="center"/>
          </w:tcPr>
          <w:p w14:paraId="5E37DD1B" w14:textId="659CEC43" w:rsidR="00443F15" w:rsidRPr="00D567CE" w:rsidRDefault="00EE3C2D" w:rsidP="00D567CE">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12</w:t>
            </w:r>
          </w:p>
        </w:tc>
        <w:tc>
          <w:tcPr>
            <w:tcW w:w="1886" w:type="dxa"/>
            <w:vMerge/>
          </w:tcPr>
          <w:p w14:paraId="202A4F3E"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28E3A9A6" w14:textId="77777777" w:rsidR="00443F15" w:rsidRPr="00D567CE" w:rsidRDefault="00443F15" w:rsidP="00D567CE">
      <w:pPr>
        <w:pStyle w:val="Akapitzlist"/>
        <w:spacing w:before="60"/>
        <w:ind w:left="851"/>
        <w:jc w:val="both"/>
        <w:rPr>
          <w:sz w:val="20"/>
          <w:szCs w:val="20"/>
        </w:rPr>
      </w:pPr>
      <w:r w:rsidRPr="00D567CE">
        <w:rPr>
          <w:sz w:val="20"/>
          <w:szCs w:val="20"/>
        </w:rPr>
        <w:t>gdzie:</w:t>
      </w:r>
    </w:p>
    <w:p w14:paraId="40F01D0C" w14:textId="1F0183B6" w:rsidR="00443F15" w:rsidRPr="00D567CE" w:rsidRDefault="00443F15" w:rsidP="00D567CE">
      <w:pPr>
        <w:pStyle w:val="Akapitzlist"/>
        <w:spacing w:before="60"/>
        <w:ind w:left="1418" w:hanging="567"/>
        <w:jc w:val="both"/>
        <w:rPr>
          <w:sz w:val="20"/>
          <w:szCs w:val="20"/>
        </w:rPr>
      </w:pPr>
      <w:r w:rsidRPr="00D567CE">
        <w:rPr>
          <w:b/>
          <w:sz w:val="20"/>
          <w:szCs w:val="20"/>
        </w:rPr>
        <w:lastRenderedPageBreak/>
        <w:t>G</w:t>
      </w:r>
      <w:r w:rsidRPr="00D567CE">
        <w:rPr>
          <w:b/>
          <w:sz w:val="20"/>
          <w:szCs w:val="20"/>
          <w:vertAlign w:val="subscript"/>
        </w:rPr>
        <w:t xml:space="preserve">B </w:t>
      </w:r>
      <w:r w:rsidRPr="00D567CE">
        <w:rPr>
          <w:sz w:val="20"/>
          <w:szCs w:val="20"/>
        </w:rPr>
        <w:t xml:space="preserve">– liczba miesięcy wydłużenia </w:t>
      </w:r>
      <w:r w:rsidRPr="00D567CE">
        <w:rPr>
          <w:rFonts w:eastAsia="Times New Roman"/>
          <w:sz w:val="20"/>
          <w:szCs w:val="20"/>
          <w:lang w:eastAsia="ar-SA"/>
        </w:rPr>
        <w:t>udzielonej gwarancji jakości</w:t>
      </w:r>
      <w:r w:rsidRPr="00D567CE">
        <w:rPr>
          <w:sz w:val="20"/>
          <w:szCs w:val="20"/>
        </w:rPr>
        <w:t xml:space="preserve"> </w:t>
      </w:r>
      <w:r w:rsidRPr="00D567CE">
        <w:rPr>
          <w:rFonts w:eastAsia="Times New Roman"/>
          <w:sz w:val="20"/>
          <w:szCs w:val="20"/>
          <w:lang w:eastAsia="ar-SA"/>
        </w:rPr>
        <w:t>dla zrealizowanego zadania</w:t>
      </w:r>
      <w:r w:rsidRPr="00D567CE">
        <w:rPr>
          <w:sz w:val="20"/>
          <w:szCs w:val="20"/>
        </w:rPr>
        <w:t xml:space="preserve">, wynikająca ze złożonej przez Wykonawcę oferty, obliczona w stosunku do wymaganego przez Zamawiającego </w:t>
      </w:r>
      <w:r w:rsidRPr="00D567CE">
        <w:rPr>
          <w:rFonts w:eastAsia="Times New Roman"/>
          <w:bCs/>
          <w:sz w:val="20"/>
          <w:szCs w:val="20"/>
          <w:lang w:eastAsia="ar-SA"/>
        </w:rPr>
        <w:t>minimalnego okresu gwarancji, tj.</w:t>
      </w:r>
      <w:r w:rsidRPr="00D567CE">
        <w:rPr>
          <w:rFonts w:eastAsia="Times New Roman"/>
          <w:b/>
          <w:bCs/>
          <w:sz w:val="20"/>
          <w:szCs w:val="20"/>
          <w:lang w:eastAsia="ar-SA"/>
        </w:rPr>
        <w:t xml:space="preserve"> </w:t>
      </w:r>
      <w:r w:rsidR="003D47AE" w:rsidRPr="00D567CE">
        <w:rPr>
          <w:sz w:val="20"/>
          <w:szCs w:val="20"/>
        </w:rPr>
        <w:t>36</w:t>
      </w:r>
      <w:r w:rsidRPr="00D567CE">
        <w:rPr>
          <w:sz w:val="20"/>
          <w:szCs w:val="20"/>
        </w:rPr>
        <w:t xml:space="preserve"> miesięcy</w:t>
      </w:r>
      <w:r w:rsidRPr="00D567CE">
        <w:rPr>
          <w:rFonts w:eastAsia="Times New Roman"/>
          <w:sz w:val="20"/>
          <w:szCs w:val="20"/>
          <w:lang w:eastAsia="ar-SA"/>
        </w:rPr>
        <w:t>.</w:t>
      </w:r>
    </w:p>
    <w:p w14:paraId="569723BC" w14:textId="496F9F60" w:rsidR="00443F15" w:rsidRPr="00D567CE" w:rsidRDefault="00EE3C2D" w:rsidP="00D567CE">
      <w:pPr>
        <w:pStyle w:val="Akapitzlist"/>
        <w:spacing w:before="60"/>
        <w:ind w:left="1418" w:hanging="567"/>
        <w:jc w:val="both"/>
        <w:rPr>
          <w:sz w:val="20"/>
          <w:szCs w:val="20"/>
        </w:rPr>
      </w:pPr>
      <w:r>
        <w:rPr>
          <w:b/>
          <w:sz w:val="20"/>
          <w:szCs w:val="20"/>
        </w:rPr>
        <w:t>12</w:t>
      </w:r>
      <w:r w:rsidR="00443F15" w:rsidRPr="00D567CE">
        <w:rPr>
          <w:sz w:val="20"/>
          <w:szCs w:val="20"/>
        </w:rPr>
        <w:t xml:space="preserve"> –  założona przez Zamawiającego </w:t>
      </w:r>
      <w:r w:rsidR="00443F15" w:rsidRPr="00D567CE">
        <w:rPr>
          <w:rFonts w:eastAsia="Times New Roman"/>
          <w:sz w:val="20"/>
          <w:szCs w:val="20"/>
          <w:lang w:eastAsia="ar-SA"/>
        </w:rPr>
        <w:t>maksymalna</w:t>
      </w:r>
      <w:r w:rsidR="00443F15" w:rsidRPr="00D567CE">
        <w:rPr>
          <w:sz w:val="20"/>
          <w:szCs w:val="20"/>
        </w:rPr>
        <w:t xml:space="preserve"> liczba miesięcy wydłużenia </w:t>
      </w:r>
      <w:r w:rsidR="00443F15" w:rsidRPr="00D567CE">
        <w:rPr>
          <w:rFonts w:eastAsia="Times New Roman"/>
          <w:sz w:val="20"/>
          <w:szCs w:val="20"/>
          <w:lang w:eastAsia="ar-SA"/>
        </w:rPr>
        <w:t>udzielonej gwarancji jakości</w:t>
      </w:r>
      <w:r w:rsidR="00443F15" w:rsidRPr="00D567CE">
        <w:rPr>
          <w:sz w:val="20"/>
          <w:szCs w:val="20"/>
        </w:rPr>
        <w:t>.</w:t>
      </w:r>
    </w:p>
    <w:p w14:paraId="7F42BCFC" w14:textId="764D648F" w:rsidR="00443F15" w:rsidRPr="00D567CE" w:rsidRDefault="00443F15"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gwarancji krótszego niż wymagany minimalny - tj. </w:t>
      </w:r>
      <w:r w:rsidR="003D47AE" w:rsidRPr="00D567CE">
        <w:rPr>
          <w:bCs/>
          <w:sz w:val="20"/>
          <w:szCs w:val="20"/>
        </w:rPr>
        <w:t>36</w:t>
      </w:r>
      <w:r w:rsidRPr="00D567CE">
        <w:rPr>
          <w:bCs/>
          <w:sz w:val="20"/>
          <w:szCs w:val="20"/>
        </w:rPr>
        <w:t xml:space="preserve"> miesięcy. </w:t>
      </w:r>
      <w:r w:rsidRPr="00D567CE">
        <w:rPr>
          <w:sz w:val="20"/>
          <w:szCs w:val="20"/>
        </w:rPr>
        <w:t xml:space="preserve">Oferty Wykonawców, którzy zaoferują okres gwarancji krótszy niż </w:t>
      </w:r>
      <w:r w:rsidR="003D47AE" w:rsidRPr="00D567CE">
        <w:rPr>
          <w:sz w:val="20"/>
          <w:szCs w:val="20"/>
        </w:rPr>
        <w:t>36</w:t>
      </w:r>
      <w:r w:rsidRPr="00D567CE">
        <w:rPr>
          <w:sz w:val="20"/>
          <w:szCs w:val="20"/>
        </w:rPr>
        <w:t xml:space="preserve"> miesięcy zostaną odrzucone jako niezgodne z treścią SWZ.</w:t>
      </w:r>
    </w:p>
    <w:p w14:paraId="0000011D" w14:textId="2A1635B0" w:rsidR="00C20A45" w:rsidRPr="00F412F4" w:rsidRDefault="00B24B2A" w:rsidP="00F412F4">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Wykonawca zaoferuje termin gwarancji dłuższy niż</w:t>
      </w:r>
      <w:r w:rsidRPr="00D567CE">
        <w:rPr>
          <w:sz w:val="20"/>
          <w:szCs w:val="20"/>
        </w:rPr>
        <w:t xml:space="preserve"> </w:t>
      </w:r>
      <w:r w:rsidR="00EE3C2D">
        <w:rPr>
          <w:sz w:val="20"/>
          <w:szCs w:val="20"/>
        </w:rPr>
        <w:t>48</w:t>
      </w:r>
      <w:r w:rsidR="003D47AE" w:rsidRPr="00D567CE">
        <w:rPr>
          <w:sz w:val="20"/>
          <w:szCs w:val="20"/>
        </w:rPr>
        <w:t xml:space="preserve"> miesięcy</w:t>
      </w:r>
      <w:r w:rsidRPr="00D567CE">
        <w:rPr>
          <w:bCs/>
          <w:sz w:val="20"/>
          <w:szCs w:val="20"/>
        </w:rPr>
        <w:t>,</w:t>
      </w:r>
      <w:r w:rsidRPr="00D567CE">
        <w:rPr>
          <w:sz w:val="20"/>
          <w:szCs w:val="20"/>
        </w:rPr>
        <w:t xml:space="preserve"> w przedmiotowym kryterium otrzyma </w:t>
      </w:r>
      <w:r w:rsidR="00874CC7">
        <w:rPr>
          <w:sz w:val="20"/>
          <w:szCs w:val="20"/>
        </w:rPr>
        <w:t>1</w:t>
      </w:r>
      <w:r w:rsidRPr="00D567CE">
        <w:rPr>
          <w:sz w:val="20"/>
          <w:szCs w:val="20"/>
        </w:rPr>
        <w:t>0 pkt</w:t>
      </w:r>
      <w:r w:rsidRPr="00D567CE">
        <w:rPr>
          <w:bCs/>
          <w:sz w:val="20"/>
          <w:szCs w:val="20"/>
        </w:rPr>
        <w:t>.</w:t>
      </w:r>
    </w:p>
    <w:p w14:paraId="0000011E" w14:textId="513606AF" w:rsidR="00C20A45" w:rsidRPr="00D567CE" w:rsidRDefault="005D01A4" w:rsidP="00F412F4">
      <w:pPr>
        <w:numPr>
          <w:ilvl w:val="0"/>
          <w:numId w:val="18"/>
        </w:numPr>
        <w:spacing w:before="120"/>
        <w:ind w:left="448" w:hanging="306"/>
        <w:jc w:val="both"/>
        <w:rPr>
          <w:sz w:val="20"/>
          <w:szCs w:val="20"/>
        </w:rPr>
      </w:pPr>
      <w:r w:rsidRPr="00D567CE">
        <w:rPr>
          <w:sz w:val="20"/>
          <w:szCs w:val="20"/>
        </w:rPr>
        <w:t>Punktacja przyznawana ofertom w poszczególnych kryteriach oceny ofert będzie liczona z dokładnością do dwóch miejsc po przecinku, zgodnie z zasadami arytmetyki.</w:t>
      </w:r>
    </w:p>
    <w:p w14:paraId="0000011F" w14:textId="77777777" w:rsidR="00C20A45" w:rsidRPr="00D567CE" w:rsidRDefault="005D01A4" w:rsidP="00F412F4">
      <w:pPr>
        <w:numPr>
          <w:ilvl w:val="0"/>
          <w:numId w:val="18"/>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319E63F9" w:rsidR="00C20A45" w:rsidRPr="00D567CE" w:rsidRDefault="00874CC7" w:rsidP="00F412F4">
      <w:pPr>
        <w:numPr>
          <w:ilvl w:val="0"/>
          <w:numId w:val="18"/>
        </w:numPr>
        <w:spacing w:before="120"/>
        <w:ind w:left="448" w:hanging="306"/>
        <w:jc w:val="both"/>
        <w:rPr>
          <w:sz w:val="20"/>
          <w:szCs w:val="20"/>
        </w:rPr>
      </w:pPr>
      <w:r w:rsidRPr="00874CC7">
        <w:rPr>
          <w:sz w:val="20"/>
          <w:szCs w:val="20"/>
        </w:rPr>
        <w:t>Zamawiający udzieli zamówienia Wykonawcy, którego oferta uzyska największą ilość punktów wg zastosowanych kryteriów oceny i tym samym zostanie uznana za</w:t>
      </w:r>
      <w:r w:rsidR="00E310E0">
        <w:rPr>
          <w:sz w:val="20"/>
          <w:szCs w:val="20"/>
        </w:rPr>
        <w:t xml:space="preserve"> ofertę</w:t>
      </w:r>
      <w:r w:rsidRPr="00874CC7">
        <w:rPr>
          <w:sz w:val="20"/>
          <w:szCs w:val="20"/>
        </w:rPr>
        <w:t xml:space="preserve"> najkorzystniejszą</w:t>
      </w:r>
      <w:r w:rsidR="005D01A4" w:rsidRPr="00D567CE">
        <w:rPr>
          <w:sz w:val="20"/>
          <w:szCs w:val="20"/>
        </w:rPr>
        <w:t>.</w:t>
      </w:r>
    </w:p>
    <w:p w14:paraId="00000121" w14:textId="77777777" w:rsidR="00C20A45" w:rsidRPr="00D567CE" w:rsidRDefault="005D01A4" w:rsidP="009A68C3">
      <w:pPr>
        <w:pStyle w:val="Nagwek2"/>
        <w:spacing w:before="240"/>
        <w:jc w:val="both"/>
        <w:rPr>
          <w:b/>
          <w:bCs/>
          <w:sz w:val="24"/>
          <w:szCs w:val="24"/>
        </w:rPr>
      </w:pPr>
      <w:bookmarkStart w:id="32" w:name="_jdd1gpfct9cq" w:colFirst="0" w:colLast="0"/>
      <w:bookmarkEnd w:id="32"/>
      <w:r w:rsidRPr="00D567CE">
        <w:rPr>
          <w:b/>
          <w:bCs/>
          <w:sz w:val="24"/>
          <w:szCs w:val="24"/>
        </w:rPr>
        <w:t>XXI. Informacje o formalnościach, jakie powinny być dopełnione po wyborze oferty w celu zawarcia umowy</w:t>
      </w:r>
    </w:p>
    <w:p w14:paraId="00000122"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5" w14:textId="6EDE6B00" w:rsidR="00C20A45" w:rsidRPr="00D567CE" w:rsidRDefault="005D01A4" w:rsidP="00F412F4">
      <w:pPr>
        <w:numPr>
          <w:ilvl w:val="0"/>
          <w:numId w:val="8"/>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Wykonawca będzie zobowiązany do podpisania umowy w miejscu i terminie wskazanym przez Zamawiającego.</w:t>
      </w:r>
    </w:p>
    <w:p w14:paraId="00000127" w14:textId="6DD1B96D" w:rsidR="00C20A45" w:rsidRDefault="005D01A4" w:rsidP="009A68C3">
      <w:pPr>
        <w:pStyle w:val="Nagwek2"/>
        <w:spacing w:before="240"/>
        <w:jc w:val="both"/>
        <w:rPr>
          <w:b/>
          <w:bCs/>
          <w:sz w:val="24"/>
          <w:szCs w:val="24"/>
        </w:rPr>
      </w:pPr>
      <w:bookmarkStart w:id="33" w:name="_8o16t0j5rcy" w:colFirst="0" w:colLast="0"/>
      <w:bookmarkEnd w:id="33"/>
      <w:r w:rsidRPr="00D567CE">
        <w:rPr>
          <w:b/>
          <w:bCs/>
          <w:sz w:val="24"/>
          <w:szCs w:val="24"/>
        </w:rPr>
        <w:t>XXII. Wymagania dotyczące zabezpieczenia należytego wykonania umowy</w:t>
      </w:r>
    </w:p>
    <w:p w14:paraId="21C3730D" w14:textId="297582B1" w:rsidR="00EE3C2D" w:rsidRPr="00EE3C2D" w:rsidRDefault="00EE3C2D" w:rsidP="00EE3C2D">
      <w:pPr>
        <w:ind w:left="426"/>
      </w:pPr>
      <w:r w:rsidRPr="00EE3C2D">
        <w:rPr>
          <w:sz w:val="20"/>
          <w:szCs w:val="20"/>
        </w:rPr>
        <w:t xml:space="preserve">Zamawiający nie wymaga </w:t>
      </w:r>
      <w:r>
        <w:rPr>
          <w:sz w:val="20"/>
          <w:szCs w:val="20"/>
        </w:rPr>
        <w:t xml:space="preserve">wniesienia </w:t>
      </w:r>
      <w:r w:rsidRPr="00EE3C2D">
        <w:rPr>
          <w:sz w:val="20"/>
          <w:szCs w:val="20"/>
        </w:rPr>
        <w:t>zabezpieczenia należytego wykonania umowy</w:t>
      </w:r>
    </w:p>
    <w:p w14:paraId="00000129" w14:textId="77777777" w:rsidR="00C20A45" w:rsidRPr="00F412F4" w:rsidRDefault="005D01A4" w:rsidP="00F412F4">
      <w:pPr>
        <w:pStyle w:val="Nagwek2"/>
        <w:spacing w:before="240"/>
        <w:jc w:val="both"/>
        <w:rPr>
          <w:b/>
          <w:bCs/>
          <w:sz w:val="24"/>
          <w:szCs w:val="24"/>
        </w:rPr>
      </w:pPr>
      <w:bookmarkStart w:id="34" w:name="_n1rtepxw0unn" w:colFirst="0" w:colLast="0"/>
      <w:bookmarkEnd w:id="34"/>
      <w:r w:rsidRPr="00F412F4">
        <w:rPr>
          <w:b/>
          <w:bCs/>
          <w:sz w:val="24"/>
          <w:szCs w:val="24"/>
        </w:rPr>
        <w:t xml:space="preserve">XXIII. Informacje o treści zawieranej umowy oraz możliwości jej zmiany </w:t>
      </w:r>
    </w:p>
    <w:p w14:paraId="0000012A" w14:textId="0E3DBB56" w:rsidR="00C20A45" w:rsidRPr="00D567CE" w:rsidRDefault="005D01A4" w:rsidP="00F412F4">
      <w:pPr>
        <w:numPr>
          <w:ilvl w:val="3"/>
          <w:numId w:val="19"/>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35"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bookmarkEnd w:id="35"/>
      <w:r w:rsidRPr="00D567CE">
        <w:rPr>
          <w:sz w:val="20"/>
          <w:szCs w:val="20"/>
        </w:rPr>
        <w:t>.</w:t>
      </w:r>
    </w:p>
    <w:p w14:paraId="0000012B"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Zakres świadczenia Wykonawcy wynikający z umowy jest tożsamy z jego zobowiązaniem zawartym w ofercie.</w:t>
      </w:r>
    </w:p>
    <w:p w14:paraId="0000012C" w14:textId="7C390EF3" w:rsidR="00C20A45" w:rsidRPr="00D567CE" w:rsidRDefault="005D01A4" w:rsidP="00F412F4">
      <w:pPr>
        <w:numPr>
          <w:ilvl w:val="3"/>
          <w:numId w:val="19"/>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r w:rsidRPr="00D567CE">
        <w:rPr>
          <w:sz w:val="20"/>
          <w:szCs w:val="20"/>
        </w:rPr>
        <w:t>.</w:t>
      </w:r>
    </w:p>
    <w:p w14:paraId="0000012D"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36" w:name="_kmfqfyi30wag" w:colFirst="0" w:colLast="0"/>
      <w:bookmarkEnd w:id="36"/>
      <w:r w:rsidRPr="00D567CE">
        <w:rPr>
          <w:b/>
          <w:bCs/>
          <w:sz w:val="24"/>
          <w:szCs w:val="24"/>
        </w:rPr>
        <w:t>XIV. Pouczenie o środkach ochrony prawnej przysługujących Wykonawcy</w:t>
      </w:r>
    </w:p>
    <w:p w14:paraId="0000012F" w14:textId="353B883F"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t>
      </w:r>
      <w:r w:rsidRPr="00D567CE">
        <w:rPr>
          <w:sz w:val="20"/>
          <w:szCs w:val="20"/>
        </w:rPr>
        <w:lastRenderedPageBreak/>
        <w:t xml:space="preserve">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F412F4">
      <w:pPr>
        <w:numPr>
          <w:ilvl w:val="0"/>
          <w:numId w:val="7"/>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F412F4">
      <w:pPr>
        <w:numPr>
          <w:ilvl w:val="0"/>
          <w:numId w:val="7"/>
        </w:numPr>
        <w:spacing w:before="120"/>
        <w:ind w:left="426" w:hanging="426"/>
        <w:jc w:val="both"/>
        <w:rPr>
          <w:sz w:val="20"/>
          <w:szCs w:val="20"/>
        </w:rPr>
      </w:pPr>
      <w:r w:rsidRPr="00D567CE">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000013E" w14:textId="77777777" w:rsidR="00C20A45" w:rsidRPr="00D567CE" w:rsidRDefault="005D01A4" w:rsidP="00F412F4">
      <w:pPr>
        <w:numPr>
          <w:ilvl w:val="0"/>
          <w:numId w:val="7"/>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37" w:name="_eieky3j3i88l" w:colFirst="0" w:colLast="0"/>
      <w:bookmarkEnd w:id="37"/>
      <w:r w:rsidRPr="00D567CE">
        <w:rPr>
          <w:b/>
          <w:bCs/>
          <w:sz w:val="24"/>
          <w:szCs w:val="24"/>
        </w:rPr>
        <w:t>XXV. Zalecenia Zamawiającego</w:t>
      </w:r>
    </w:p>
    <w:p w14:paraId="00000140" w14:textId="77777777" w:rsidR="00C20A45" w:rsidRPr="00D567CE" w:rsidRDefault="005D01A4" w:rsidP="00F412F4">
      <w:pPr>
        <w:numPr>
          <w:ilvl w:val="0"/>
          <w:numId w:val="22"/>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lastRenderedPageBreak/>
        <w:t>Zamawiający rekomenduje wykorzystanie formatów: .pdf .</w:t>
      </w:r>
      <w:proofErr w:type="spellStart"/>
      <w:r w:rsidRPr="00D567CE">
        <w:rPr>
          <w:sz w:val="20"/>
          <w:szCs w:val="20"/>
        </w:rPr>
        <w:t>doc</w:t>
      </w:r>
      <w:proofErr w:type="spellEnd"/>
      <w:r w:rsidRPr="00D567CE">
        <w:rPr>
          <w:sz w:val="20"/>
          <w:szCs w:val="20"/>
        </w:rPr>
        <w:t xml:space="preserve"> .</w:t>
      </w:r>
      <w:proofErr w:type="spellStart"/>
      <w:r w:rsidRPr="00D567CE">
        <w:rPr>
          <w:sz w:val="20"/>
          <w:szCs w:val="20"/>
        </w:rPr>
        <w:t>docx</w:t>
      </w:r>
      <w:proofErr w:type="spellEnd"/>
      <w:r w:rsidRPr="00D567CE">
        <w:rPr>
          <w:sz w:val="20"/>
          <w:szCs w:val="20"/>
        </w:rPr>
        <w:t xml:space="preserve"> .xls .</w:t>
      </w:r>
      <w:proofErr w:type="spellStart"/>
      <w:r w:rsidRPr="00D567CE">
        <w:rPr>
          <w:sz w:val="20"/>
          <w:szCs w:val="20"/>
        </w:rPr>
        <w:t>xlsx</w:t>
      </w:r>
      <w:proofErr w:type="spellEnd"/>
      <w:r w:rsidRPr="00D567CE">
        <w:rPr>
          <w:sz w:val="20"/>
          <w:szCs w:val="20"/>
        </w:rPr>
        <w:t xml:space="preserve"> .jpg (.</w:t>
      </w:r>
      <w:proofErr w:type="spellStart"/>
      <w:r w:rsidRPr="00D567CE">
        <w:rPr>
          <w:sz w:val="20"/>
          <w:szCs w:val="20"/>
        </w:rPr>
        <w:t>jpeg</w:t>
      </w:r>
      <w:proofErr w:type="spellEnd"/>
      <w:r w:rsidRPr="00D567CE">
        <w:rPr>
          <w:sz w:val="20"/>
          <w:szCs w:val="20"/>
        </w:rPr>
        <w:t xml:space="preserve">) </w:t>
      </w:r>
      <w:r w:rsidRPr="00D567CE">
        <w:rPr>
          <w:b/>
          <w:sz w:val="20"/>
          <w:szCs w:val="20"/>
          <w:u w:val="single"/>
        </w:rPr>
        <w:t>ze szczególnym wskazaniem na .pdf</w:t>
      </w:r>
    </w:p>
    <w:p w14:paraId="00000142"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.7Z</w:t>
      </w:r>
    </w:p>
    <w:p w14:paraId="00000145"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w:t>
      </w:r>
      <w:proofErr w:type="spellStart"/>
      <w:r w:rsidRPr="00D567CE">
        <w:rPr>
          <w:sz w:val="20"/>
          <w:szCs w:val="20"/>
        </w:rPr>
        <w:t>rar</w:t>
      </w:r>
      <w:proofErr w:type="spellEnd"/>
      <w:r w:rsidRPr="00D567CE">
        <w:rPr>
          <w:sz w:val="20"/>
          <w:szCs w:val="20"/>
        </w:rPr>
        <w:t xml:space="preserve"> .gif .</w:t>
      </w:r>
      <w:proofErr w:type="spellStart"/>
      <w:r w:rsidRPr="00D567CE">
        <w:rPr>
          <w:sz w:val="20"/>
          <w:szCs w:val="20"/>
        </w:rPr>
        <w:t>bmp</w:t>
      </w:r>
      <w:proofErr w:type="spellEnd"/>
      <w:r w:rsidRPr="00D567CE">
        <w:rPr>
          <w:sz w:val="20"/>
          <w:szCs w:val="20"/>
        </w:rPr>
        <w:t xml:space="preserve"> .</w:t>
      </w:r>
      <w:proofErr w:type="spellStart"/>
      <w:r w:rsidRPr="00D567CE">
        <w:rPr>
          <w:sz w:val="20"/>
          <w:szCs w:val="20"/>
        </w:rPr>
        <w:t>numbers</w:t>
      </w:r>
      <w:proofErr w:type="spellEnd"/>
      <w:r w:rsidRPr="00D567CE">
        <w:rPr>
          <w:sz w:val="20"/>
          <w:szCs w:val="20"/>
        </w:rPr>
        <w:t xml:space="preserve"> .</w:t>
      </w:r>
      <w:proofErr w:type="spellStart"/>
      <w:r w:rsidRPr="00D567CE">
        <w:rPr>
          <w:sz w:val="20"/>
          <w:szCs w:val="20"/>
        </w:rPr>
        <w:t>pages</w:t>
      </w:r>
      <w:proofErr w:type="spellEnd"/>
      <w:r w:rsidRPr="00D567CE">
        <w:rPr>
          <w:sz w:val="20"/>
          <w:szCs w:val="20"/>
        </w:rPr>
        <w:t xml:space="preserve">. </w:t>
      </w:r>
      <w:r w:rsidRPr="00D567CE">
        <w:rPr>
          <w:b/>
          <w:sz w:val="20"/>
          <w:szCs w:val="20"/>
        </w:rPr>
        <w:t>Dokumenty złożone w takich plikach zostaną uznane za złożone nieskutecznie.</w:t>
      </w:r>
    </w:p>
    <w:p w14:paraId="00000146"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w:t>
      </w:r>
      <w:proofErr w:type="spellStart"/>
      <w:r w:rsidRPr="00D567CE">
        <w:rPr>
          <w:sz w:val="20"/>
          <w:szCs w:val="20"/>
        </w:rPr>
        <w:t>eDoApp</w:t>
      </w:r>
      <w:proofErr w:type="spellEnd"/>
      <w:r w:rsidRPr="00D567CE">
        <w:rPr>
          <w:sz w:val="20"/>
          <w:szCs w:val="20"/>
        </w:rPr>
        <w:t xml:space="preserve">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F412F4">
      <w:pPr>
        <w:numPr>
          <w:ilvl w:val="0"/>
          <w:numId w:val="23"/>
        </w:numPr>
        <w:pBdr>
          <w:top w:val="nil"/>
          <w:left w:val="nil"/>
          <w:bottom w:val="nil"/>
          <w:right w:val="nil"/>
          <w:between w:val="nil"/>
        </w:pBdr>
        <w:spacing w:before="120"/>
        <w:ind w:left="709" w:hanging="283"/>
        <w:jc w:val="both"/>
        <w:rPr>
          <w:rFonts w:eastAsia="Calibri"/>
          <w:sz w:val="20"/>
          <w:szCs w:val="20"/>
        </w:rPr>
      </w:pPr>
      <w:r w:rsidRPr="00D567CE">
        <w:rPr>
          <w:sz w:val="20"/>
          <w:szCs w:val="20"/>
        </w:rPr>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w:t>
      </w:r>
      <w:proofErr w:type="spellStart"/>
      <w:r w:rsidRPr="00D567CE">
        <w:rPr>
          <w:b/>
          <w:sz w:val="20"/>
          <w:szCs w:val="20"/>
        </w:rPr>
        <w:t>PAdES</w:t>
      </w:r>
      <w:proofErr w:type="spellEnd"/>
      <w:r w:rsidRPr="00D567CE">
        <w:rPr>
          <w:b/>
          <w:sz w:val="20"/>
          <w:szCs w:val="20"/>
        </w:rPr>
        <w:t xml:space="preserve">. </w:t>
      </w:r>
    </w:p>
    <w:p w14:paraId="00000149" w14:textId="77777777" w:rsidR="00C20A45" w:rsidRPr="00D567CE" w:rsidRDefault="005D01A4" w:rsidP="00F412F4">
      <w:pPr>
        <w:numPr>
          <w:ilvl w:val="0"/>
          <w:numId w:val="23"/>
        </w:numPr>
        <w:pBdr>
          <w:top w:val="nil"/>
          <w:left w:val="nil"/>
          <w:bottom w:val="nil"/>
          <w:right w:val="nil"/>
          <w:between w:val="nil"/>
        </w:pBdr>
        <w:spacing w:before="120"/>
        <w:ind w:left="709" w:hanging="283"/>
        <w:jc w:val="both"/>
        <w:rPr>
          <w:sz w:val="20"/>
          <w:szCs w:val="20"/>
        </w:rPr>
      </w:pPr>
      <w:r w:rsidRPr="00D567CE">
        <w:rPr>
          <w:sz w:val="20"/>
          <w:szCs w:val="20"/>
        </w:rPr>
        <w:t xml:space="preserve">Pliki w innych formatach niż PDF </w:t>
      </w:r>
      <w:r w:rsidRPr="00D567CE">
        <w:rPr>
          <w:b/>
          <w:sz w:val="20"/>
          <w:szCs w:val="20"/>
        </w:rPr>
        <w:t xml:space="preserve">zaleca się opatrzyć podpisem w formacie </w:t>
      </w:r>
      <w:proofErr w:type="spellStart"/>
      <w:r w:rsidRPr="00D567CE">
        <w:rPr>
          <w:b/>
          <w:sz w:val="20"/>
          <w:szCs w:val="20"/>
        </w:rPr>
        <w:t>XAdES</w:t>
      </w:r>
      <w:proofErr w:type="spellEnd"/>
      <w:r w:rsidRPr="00D567CE">
        <w:rPr>
          <w:b/>
          <w:sz w:val="20"/>
          <w:szCs w:val="20"/>
        </w:rPr>
        <w:t xml:space="preserve">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F412F4">
      <w:pPr>
        <w:numPr>
          <w:ilvl w:val="0"/>
          <w:numId w:val="23"/>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 Wykonawca z odpowiednim wyprzedzeniem przetestował możliwość prawidłowego wykorzystania wybranej metody podpisania plików oferty.</w:t>
      </w:r>
    </w:p>
    <w:p w14:paraId="0000014D"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38" w:name="_uarrfy5kozla" w:colFirst="0" w:colLast="0"/>
      <w:bookmarkEnd w:id="38"/>
      <w:r w:rsidRPr="00D567CE">
        <w:rPr>
          <w:b/>
          <w:bCs/>
          <w:sz w:val="24"/>
          <w:szCs w:val="24"/>
        </w:rPr>
        <w:t>XXVI. Spis załączników</w:t>
      </w:r>
    </w:p>
    <w:p w14:paraId="53BB3144" w14:textId="77777777"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1 – </w:t>
      </w:r>
      <w:r w:rsidRPr="00D567CE">
        <w:rPr>
          <w:rFonts w:eastAsia="Times New Roman"/>
          <w:sz w:val="20"/>
          <w:szCs w:val="20"/>
          <w:lang w:eastAsia="ar-SA"/>
        </w:rPr>
        <w:t>Formularz ofertowy</w:t>
      </w:r>
    </w:p>
    <w:p w14:paraId="4F5DE853" w14:textId="4F67A39D"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2 – </w:t>
      </w:r>
      <w:r w:rsidRPr="00D567CE">
        <w:rPr>
          <w:rFonts w:eastAsia="Times New Roman"/>
          <w:sz w:val="20"/>
          <w:szCs w:val="20"/>
          <w:lang w:eastAsia="ar-SA"/>
        </w:rPr>
        <w:t>Oświadczenie o spełnianiu warunków udziału w postępowaniu i braku podstaw do wykluczenia z udziału w postępowaniu</w:t>
      </w:r>
    </w:p>
    <w:p w14:paraId="60A6A433" w14:textId="75AC6F59"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t>Załącznik Nr 3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73F60F84"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4 –</w:t>
      </w:r>
      <w:r w:rsidRPr="00D567CE">
        <w:rPr>
          <w:rFonts w:eastAsia="Times New Roman"/>
          <w:sz w:val="20"/>
          <w:szCs w:val="20"/>
          <w:lang w:eastAsia="ar-SA"/>
        </w:rPr>
        <w:t xml:space="preserve"> Wykaz wykonanych robót</w:t>
      </w:r>
    </w:p>
    <w:p w14:paraId="41BE36BC"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5 –</w:t>
      </w:r>
      <w:r w:rsidRPr="00D567CE">
        <w:rPr>
          <w:rFonts w:eastAsia="Times New Roman"/>
          <w:sz w:val="20"/>
          <w:szCs w:val="20"/>
          <w:lang w:eastAsia="ar-SA"/>
        </w:rPr>
        <w:t xml:space="preserve"> Wykaz osób</w:t>
      </w:r>
    </w:p>
    <w:p w14:paraId="3946A6D6"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lastRenderedPageBreak/>
        <w:t>Załącznik Nr 6 –</w:t>
      </w:r>
      <w:r w:rsidRPr="00D567CE">
        <w:rPr>
          <w:rFonts w:eastAsia="Times New Roman"/>
          <w:sz w:val="20"/>
          <w:szCs w:val="20"/>
          <w:lang w:eastAsia="ar-SA"/>
        </w:rPr>
        <w:t xml:space="preserve"> </w:t>
      </w:r>
      <w:r w:rsidRPr="00D567CE">
        <w:rPr>
          <w:sz w:val="20"/>
          <w:szCs w:val="20"/>
        </w:rPr>
        <w:t>Oświadczenie o niezaleganiu z opłacaniem podatków i opłat lokalnych</w:t>
      </w:r>
    </w:p>
    <w:p w14:paraId="1C7D276C" w14:textId="087DC353"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Wzór </w:t>
      </w:r>
      <w:r w:rsidRPr="00D567CE">
        <w:rPr>
          <w:sz w:val="20"/>
          <w:szCs w:val="20"/>
        </w:rPr>
        <w:t>zobowiązania do oddania do dyspozycji niezbędnych zasobów na potrzeby realizacji zamówienia</w:t>
      </w:r>
    </w:p>
    <w:p w14:paraId="085E0F96" w14:textId="72C35C86"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8</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1B88AD8F" w14:textId="0AF83101"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9</w:t>
      </w:r>
      <w:r w:rsidRPr="00D567CE">
        <w:rPr>
          <w:rFonts w:eastAsia="Times New Roman"/>
          <w:b/>
          <w:sz w:val="20"/>
          <w:szCs w:val="20"/>
          <w:lang w:eastAsia="ar-SA"/>
        </w:rPr>
        <w:t xml:space="preserve"> – </w:t>
      </w:r>
      <w:r w:rsidR="00F80B38" w:rsidRPr="00F80B38">
        <w:rPr>
          <w:sz w:val="20"/>
          <w:szCs w:val="20"/>
        </w:rPr>
        <w:t>Dokumentacja projektowa</w:t>
      </w:r>
    </w:p>
    <w:p w14:paraId="65770609" w14:textId="0B0D3D42"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0</w:t>
      </w:r>
      <w:r w:rsidRPr="00D567CE">
        <w:rPr>
          <w:rFonts w:eastAsia="Times New Roman"/>
          <w:b/>
          <w:sz w:val="20"/>
          <w:szCs w:val="20"/>
          <w:lang w:eastAsia="ar-SA"/>
        </w:rPr>
        <w:t xml:space="preserve"> –</w:t>
      </w:r>
      <w:r w:rsidRPr="00D567CE">
        <w:rPr>
          <w:rFonts w:eastAsia="Times New Roman"/>
          <w:sz w:val="20"/>
          <w:szCs w:val="20"/>
          <w:lang w:eastAsia="ar-SA"/>
        </w:rPr>
        <w:t xml:space="preserve"> Przedmiar</w:t>
      </w:r>
      <w:r w:rsidR="0081363D" w:rsidRPr="00D567CE">
        <w:rPr>
          <w:rFonts w:eastAsia="Times New Roman"/>
          <w:sz w:val="20"/>
          <w:szCs w:val="20"/>
          <w:lang w:eastAsia="ar-SA"/>
        </w:rPr>
        <w:t>y</w:t>
      </w:r>
      <w:r w:rsidRPr="00D567CE">
        <w:rPr>
          <w:rFonts w:eastAsia="Times New Roman"/>
          <w:sz w:val="20"/>
          <w:szCs w:val="20"/>
          <w:lang w:eastAsia="ar-SA"/>
        </w:rPr>
        <w:t xml:space="preserve"> robót</w:t>
      </w:r>
    </w:p>
    <w:p w14:paraId="00000155" w14:textId="77777777" w:rsidR="00C20A45" w:rsidRPr="00D567CE" w:rsidRDefault="00C20A45" w:rsidP="00D567CE">
      <w:pPr>
        <w:jc w:val="both"/>
        <w:rPr>
          <w:sz w:val="20"/>
          <w:szCs w:val="20"/>
        </w:rPr>
      </w:pPr>
    </w:p>
    <w:sectPr w:rsidR="00C20A45" w:rsidRPr="00D567CE" w:rsidSect="00965D2B">
      <w:headerReference w:type="default" r:id="rId39"/>
      <w:footerReference w:type="default" r:id="rId40"/>
      <w:pgSz w:w="11909" w:h="16834"/>
      <w:pgMar w:top="993" w:right="1440" w:bottom="1418" w:left="1440" w:header="568" w:footer="52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E419" w14:textId="77777777" w:rsidR="00DD4336" w:rsidRDefault="00DD4336">
      <w:pPr>
        <w:spacing w:line="240" w:lineRule="auto"/>
      </w:pPr>
      <w:r>
        <w:separator/>
      </w:r>
    </w:p>
  </w:endnote>
  <w:endnote w:type="continuationSeparator" w:id="0">
    <w:p w14:paraId="565A77E1" w14:textId="77777777" w:rsidR="00DD4336" w:rsidRDefault="00DD4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74B9" w14:textId="616A292C" w:rsidR="001005E7" w:rsidRDefault="001005E7" w:rsidP="005E2ABD">
    <w:pPr>
      <w:spacing w:line="240" w:lineRule="auto"/>
      <w:rPr>
        <w:sz w:val="18"/>
        <w:szCs w:val="18"/>
      </w:rPr>
    </w:pPr>
  </w:p>
  <w:p w14:paraId="00000156" w14:textId="00839EB7" w:rsidR="001005E7" w:rsidRPr="0052168E" w:rsidRDefault="001005E7"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0BCE" w14:textId="77777777" w:rsidR="00DD4336" w:rsidRDefault="00DD4336">
      <w:pPr>
        <w:spacing w:line="240" w:lineRule="auto"/>
      </w:pPr>
      <w:r>
        <w:separator/>
      </w:r>
    </w:p>
  </w:footnote>
  <w:footnote w:type="continuationSeparator" w:id="0">
    <w:p w14:paraId="6CE0DD44" w14:textId="77777777" w:rsidR="00DD4336" w:rsidRDefault="00DD4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177865C" w:rsidR="001005E7" w:rsidRPr="00D46375" w:rsidRDefault="001005E7"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005E2ABD" w:rsidRPr="005E2ABD">
      <w:rPr>
        <w:bCs/>
        <w:sz w:val="18"/>
        <w:szCs w:val="18"/>
      </w:rPr>
      <w:t>TI.271.29.2021</w:t>
    </w:r>
    <w:r w:rsidRPr="00D46375">
      <w:rPr>
        <w:rFonts w:eastAsia="Calibri"/>
        <w:color w:val="434343"/>
        <w:sz w:val="18"/>
        <w:szCs w:val="18"/>
      </w:rPr>
      <w:t xml:space="preserve"> </w:t>
    </w:r>
  </w:p>
  <w:p w14:paraId="676BF750" w14:textId="5740A182" w:rsidR="001005E7" w:rsidRPr="0052168E" w:rsidRDefault="001005E7">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373036A"/>
    <w:multiLevelType w:val="multilevel"/>
    <w:tmpl w:val="F34429C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3A87DF6"/>
    <w:multiLevelType w:val="hybridMultilevel"/>
    <w:tmpl w:val="9A344EF4"/>
    <w:lvl w:ilvl="0" w:tplc="406CCB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758799D"/>
    <w:multiLevelType w:val="multilevel"/>
    <w:tmpl w:val="04768126"/>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944DAF"/>
    <w:multiLevelType w:val="hybridMultilevel"/>
    <w:tmpl w:val="E2E27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5AE4"/>
    <w:multiLevelType w:val="hybridMultilevel"/>
    <w:tmpl w:val="5056813C"/>
    <w:lvl w:ilvl="0" w:tplc="00D06C0C">
      <w:start w:val="1"/>
      <w:numFmt w:val="bullet"/>
      <w:lvlText w:val="-"/>
      <w:lvlJc w:val="left"/>
      <w:pPr>
        <w:ind w:left="1146" w:hanging="360"/>
      </w:pPr>
      <w:rPr>
        <w:rFonts w:ascii="Arial" w:hAnsi="Aria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112E4857"/>
    <w:multiLevelType w:val="hybridMultilevel"/>
    <w:tmpl w:val="CCA08A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4163CE"/>
    <w:multiLevelType w:val="multilevel"/>
    <w:tmpl w:val="3296172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CF47B28"/>
    <w:multiLevelType w:val="multilevel"/>
    <w:tmpl w:val="2220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2E50A5"/>
    <w:multiLevelType w:val="multilevel"/>
    <w:tmpl w:val="7920638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234421A9"/>
    <w:multiLevelType w:val="multilevel"/>
    <w:tmpl w:val="224ADDF6"/>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9"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4854DF3"/>
    <w:multiLevelType w:val="hybridMultilevel"/>
    <w:tmpl w:val="600C294A"/>
    <w:lvl w:ilvl="0" w:tplc="00D06C0C">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B049A0"/>
    <w:multiLevelType w:val="multilevel"/>
    <w:tmpl w:val="A300D02C"/>
    <w:lvl w:ilvl="0">
      <w:start w:val="5"/>
      <w:numFmt w:val="decimal"/>
      <w:lvlText w:val="%1."/>
      <w:lvlJc w:val="left"/>
      <w:pPr>
        <w:tabs>
          <w:tab w:val="num" w:pos="360"/>
        </w:tabs>
        <w:ind w:left="360" w:hanging="360"/>
      </w:pPr>
      <w:rPr>
        <w:rFonts w:ascii="Arial" w:hAnsi="Arial"/>
        <w:b/>
        <w:bCs/>
        <w:color w:val="auto"/>
      </w:rPr>
    </w:lvl>
    <w:lvl w:ilvl="1">
      <w:start w:val="1"/>
      <w:numFmt w:val="lowerLetter"/>
      <w:lvlText w:val="%2)"/>
      <w:lvlJc w:val="left"/>
      <w:pPr>
        <w:tabs>
          <w:tab w:val="num" w:pos="360"/>
        </w:tabs>
        <w:ind w:left="360" w:hanging="360"/>
      </w:pPr>
      <w:rPr>
        <w:rFonts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35"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713FA"/>
    <w:multiLevelType w:val="hybridMultilevel"/>
    <w:tmpl w:val="547C9D7C"/>
    <w:lvl w:ilvl="0" w:tplc="44C471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45" w15:restartNumberingAfterBreak="0">
    <w:nsid w:val="55F26DD6"/>
    <w:multiLevelType w:val="hybridMultilevel"/>
    <w:tmpl w:val="CD70D918"/>
    <w:lvl w:ilvl="0" w:tplc="00D06C0C">
      <w:start w:val="1"/>
      <w:numFmt w:val="bullet"/>
      <w:lvlText w:val="-"/>
      <w:lvlJc w:val="left"/>
      <w:pPr>
        <w:ind w:left="1287" w:hanging="360"/>
      </w:pPr>
      <w:rPr>
        <w:rFonts w:ascii="Arial" w:hAnsi="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8323136"/>
    <w:multiLevelType w:val="multilevel"/>
    <w:tmpl w:val="393AE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96E1E26"/>
    <w:multiLevelType w:val="hybridMultilevel"/>
    <w:tmpl w:val="79E6DCDC"/>
    <w:lvl w:ilvl="0" w:tplc="26563F8C">
      <w:start w:val="1"/>
      <w:numFmt w:val="lowerLetter"/>
      <w:lvlText w:val="%1)"/>
      <w:lvlJc w:val="left"/>
      <w:pPr>
        <w:ind w:left="1588" w:hanging="360"/>
      </w:pPr>
      <w:rPr>
        <w:rFonts w:hint="default"/>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8"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52"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6" w15:restartNumberingAfterBreak="0">
    <w:nsid w:val="71D26540"/>
    <w:multiLevelType w:val="multilevel"/>
    <w:tmpl w:val="9FF89D5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7"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7B37376F"/>
    <w:multiLevelType w:val="multilevel"/>
    <w:tmpl w:val="B8A2CB50"/>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1" w15:restartNumberingAfterBreak="0">
    <w:nsid w:val="7D237464"/>
    <w:multiLevelType w:val="multilevel"/>
    <w:tmpl w:val="880488F2"/>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2"/>
  </w:num>
  <w:num w:numId="2">
    <w:abstractNumId w:val="3"/>
  </w:num>
  <w:num w:numId="3">
    <w:abstractNumId w:val="57"/>
  </w:num>
  <w:num w:numId="4">
    <w:abstractNumId w:val="25"/>
  </w:num>
  <w:num w:numId="5">
    <w:abstractNumId w:val="27"/>
  </w:num>
  <w:num w:numId="6">
    <w:abstractNumId w:val="36"/>
  </w:num>
  <w:num w:numId="7">
    <w:abstractNumId w:val="10"/>
  </w:num>
  <w:num w:numId="8">
    <w:abstractNumId w:val="20"/>
  </w:num>
  <w:num w:numId="9">
    <w:abstractNumId w:val="48"/>
  </w:num>
  <w:num w:numId="10">
    <w:abstractNumId w:val="43"/>
  </w:num>
  <w:num w:numId="11">
    <w:abstractNumId w:val="50"/>
  </w:num>
  <w:num w:numId="12">
    <w:abstractNumId w:val="58"/>
  </w:num>
  <w:num w:numId="13">
    <w:abstractNumId w:val="37"/>
  </w:num>
  <w:num w:numId="14">
    <w:abstractNumId w:val="61"/>
  </w:num>
  <w:num w:numId="15">
    <w:abstractNumId w:val="22"/>
  </w:num>
  <w:num w:numId="16">
    <w:abstractNumId w:val="41"/>
  </w:num>
  <w:num w:numId="17">
    <w:abstractNumId w:val="59"/>
  </w:num>
  <w:num w:numId="18">
    <w:abstractNumId w:val="18"/>
  </w:num>
  <w:num w:numId="19">
    <w:abstractNumId w:val="53"/>
  </w:num>
  <w:num w:numId="20">
    <w:abstractNumId w:val="54"/>
  </w:num>
  <w:num w:numId="21">
    <w:abstractNumId w:val="35"/>
  </w:num>
  <w:num w:numId="22">
    <w:abstractNumId w:val="2"/>
  </w:num>
  <w:num w:numId="23">
    <w:abstractNumId w:val="29"/>
  </w:num>
  <w:num w:numId="24">
    <w:abstractNumId w:val="16"/>
  </w:num>
  <w:num w:numId="25">
    <w:abstractNumId w:val="56"/>
  </w:num>
  <w:num w:numId="26">
    <w:abstractNumId w:val="62"/>
  </w:num>
  <w:num w:numId="27">
    <w:abstractNumId w:val="55"/>
  </w:num>
  <w:num w:numId="28">
    <w:abstractNumId w:val="33"/>
  </w:num>
  <w:num w:numId="29">
    <w:abstractNumId w:val="14"/>
  </w:num>
  <w:num w:numId="30">
    <w:abstractNumId w:val="39"/>
  </w:num>
  <w:num w:numId="31">
    <w:abstractNumId w:val="4"/>
  </w:num>
  <w:num w:numId="32">
    <w:abstractNumId w:val="24"/>
  </w:num>
  <w:num w:numId="33">
    <w:abstractNumId w:val="12"/>
  </w:num>
  <w:num w:numId="34">
    <w:abstractNumId w:val="17"/>
  </w:num>
  <w:num w:numId="35">
    <w:abstractNumId w:val="49"/>
  </w:num>
  <w:num w:numId="36">
    <w:abstractNumId w:val="46"/>
  </w:num>
  <w:num w:numId="37">
    <w:abstractNumId w:val="11"/>
  </w:num>
  <w:num w:numId="38">
    <w:abstractNumId w:val="6"/>
  </w:num>
  <w:num w:numId="39">
    <w:abstractNumId w:val="26"/>
  </w:num>
  <w:num w:numId="40">
    <w:abstractNumId w:val="7"/>
  </w:num>
  <w:num w:numId="41">
    <w:abstractNumId w:val="38"/>
  </w:num>
  <w:num w:numId="42">
    <w:abstractNumId w:val="34"/>
  </w:num>
  <w:num w:numId="43">
    <w:abstractNumId w:val="60"/>
  </w:num>
  <w:num w:numId="44">
    <w:abstractNumId w:val="28"/>
  </w:num>
  <w:num w:numId="45">
    <w:abstractNumId w:val="47"/>
  </w:num>
  <w:num w:numId="46">
    <w:abstractNumId w:val="31"/>
  </w:num>
  <w:num w:numId="47">
    <w:abstractNumId w:val="9"/>
  </w:num>
  <w:num w:numId="48">
    <w:abstractNumId w:val="30"/>
  </w:num>
  <w:num w:numId="49">
    <w:abstractNumId w:val="45"/>
  </w:num>
  <w:num w:numId="50">
    <w:abstractNumId w:val="40"/>
  </w:num>
  <w:num w:numId="51">
    <w:abstractNumId w:val="5"/>
  </w:num>
  <w:num w:numId="52">
    <w:abstractNumId w:val="42"/>
  </w:num>
  <w:num w:numId="53">
    <w:abstractNumId w:val="13"/>
  </w:num>
  <w:num w:numId="54">
    <w:abstractNumId w:val="21"/>
  </w:num>
  <w:num w:numId="55">
    <w:abstractNumId w:val="0"/>
  </w:num>
  <w:num w:numId="56">
    <w:abstractNumId w:val="44"/>
  </w:num>
  <w:num w:numId="57">
    <w:abstractNumId w:val="19"/>
  </w:num>
  <w:num w:numId="58">
    <w:abstractNumId w:val="52"/>
  </w:num>
  <w:num w:numId="59">
    <w:abstractNumId w:val="15"/>
  </w:num>
  <w:num w:numId="60">
    <w:abstractNumId w:val="8"/>
  </w:num>
  <w:num w:numId="6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410EC"/>
    <w:rsid w:val="000420B1"/>
    <w:rsid w:val="0006796E"/>
    <w:rsid w:val="000B6DCF"/>
    <w:rsid w:val="000C00E5"/>
    <w:rsid w:val="000D5795"/>
    <w:rsid w:val="001005E7"/>
    <w:rsid w:val="00100A44"/>
    <w:rsid w:val="00165BB5"/>
    <w:rsid w:val="0017586A"/>
    <w:rsid w:val="00180CA3"/>
    <w:rsid w:val="0019326F"/>
    <w:rsid w:val="001E7D86"/>
    <w:rsid w:val="00202FCF"/>
    <w:rsid w:val="00203431"/>
    <w:rsid w:val="00207895"/>
    <w:rsid w:val="002260EF"/>
    <w:rsid w:val="00231381"/>
    <w:rsid w:val="00231479"/>
    <w:rsid w:val="00245513"/>
    <w:rsid w:val="00250842"/>
    <w:rsid w:val="00252C71"/>
    <w:rsid w:val="00253B52"/>
    <w:rsid w:val="0025480E"/>
    <w:rsid w:val="00265255"/>
    <w:rsid w:val="0026713B"/>
    <w:rsid w:val="00273E1E"/>
    <w:rsid w:val="00276A86"/>
    <w:rsid w:val="0029552F"/>
    <w:rsid w:val="002B23A1"/>
    <w:rsid w:val="002B2E23"/>
    <w:rsid w:val="002B7CB7"/>
    <w:rsid w:val="002D257D"/>
    <w:rsid w:val="002E1E82"/>
    <w:rsid w:val="002E507C"/>
    <w:rsid w:val="002E7ACD"/>
    <w:rsid w:val="002F35DC"/>
    <w:rsid w:val="00300956"/>
    <w:rsid w:val="00320DA4"/>
    <w:rsid w:val="003347F8"/>
    <w:rsid w:val="003472EF"/>
    <w:rsid w:val="00353A8A"/>
    <w:rsid w:val="003738D0"/>
    <w:rsid w:val="00381672"/>
    <w:rsid w:val="003847FB"/>
    <w:rsid w:val="0039263C"/>
    <w:rsid w:val="00395B81"/>
    <w:rsid w:val="003B4294"/>
    <w:rsid w:val="003C1FD9"/>
    <w:rsid w:val="003C4EE2"/>
    <w:rsid w:val="003D3514"/>
    <w:rsid w:val="003D47AE"/>
    <w:rsid w:val="003D7FC8"/>
    <w:rsid w:val="003E6A03"/>
    <w:rsid w:val="003F2AF5"/>
    <w:rsid w:val="0042480F"/>
    <w:rsid w:val="00443F15"/>
    <w:rsid w:val="00445328"/>
    <w:rsid w:val="004473E4"/>
    <w:rsid w:val="00453415"/>
    <w:rsid w:val="0045650A"/>
    <w:rsid w:val="00465676"/>
    <w:rsid w:val="00497219"/>
    <w:rsid w:val="004A0113"/>
    <w:rsid w:val="004B24AA"/>
    <w:rsid w:val="004C68DC"/>
    <w:rsid w:val="004D1F0F"/>
    <w:rsid w:val="004D3A5F"/>
    <w:rsid w:val="004D7D26"/>
    <w:rsid w:val="0050273B"/>
    <w:rsid w:val="00510052"/>
    <w:rsid w:val="005104B0"/>
    <w:rsid w:val="0052168E"/>
    <w:rsid w:val="00524D31"/>
    <w:rsid w:val="00524E55"/>
    <w:rsid w:val="0053536A"/>
    <w:rsid w:val="005464FB"/>
    <w:rsid w:val="0057028D"/>
    <w:rsid w:val="00583FA8"/>
    <w:rsid w:val="00584367"/>
    <w:rsid w:val="00586525"/>
    <w:rsid w:val="005A1536"/>
    <w:rsid w:val="005A6AC3"/>
    <w:rsid w:val="005B784D"/>
    <w:rsid w:val="005B7B98"/>
    <w:rsid w:val="005D01A4"/>
    <w:rsid w:val="005E2ABD"/>
    <w:rsid w:val="005F036C"/>
    <w:rsid w:val="006115FB"/>
    <w:rsid w:val="00626CF0"/>
    <w:rsid w:val="00646E3D"/>
    <w:rsid w:val="00655CEF"/>
    <w:rsid w:val="00664BCD"/>
    <w:rsid w:val="00665C08"/>
    <w:rsid w:val="00677458"/>
    <w:rsid w:val="00685296"/>
    <w:rsid w:val="006A4F58"/>
    <w:rsid w:val="006A6800"/>
    <w:rsid w:val="006B7BE4"/>
    <w:rsid w:val="006C2849"/>
    <w:rsid w:val="006D5768"/>
    <w:rsid w:val="006F04E5"/>
    <w:rsid w:val="00715714"/>
    <w:rsid w:val="00741315"/>
    <w:rsid w:val="00743B79"/>
    <w:rsid w:val="00753CCD"/>
    <w:rsid w:val="0075502A"/>
    <w:rsid w:val="00755D27"/>
    <w:rsid w:val="00766926"/>
    <w:rsid w:val="0077111C"/>
    <w:rsid w:val="00777417"/>
    <w:rsid w:val="0079586A"/>
    <w:rsid w:val="007A32FB"/>
    <w:rsid w:val="007D4E04"/>
    <w:rsid w:val="007F1161"/>
    <w:rsid w:val="007F25E4"/>
    <w:rsid w:val="0081363D"/>
    <w:rsid w:val="008429D3"/>
    <w:rsid w:val="008535C4"/>
    <w:rsid w:val="00860366"/>
    <w:rsid w:val="0086156E"/>
    <w:rsid w:val="0086727A"/>
    <w:rsid w:val="00867AD5"/>
    <w:rsid w:val="00872E94"/>
    <w:rsid w:val="00874CC7"/>
    <w:rsid w:val="00883232"/>
    <w:rsid w:val="008903F7"/>
    <w:rsid w:val="008A1164"/>
    <w:rsid w:val="008A211C"/>
    <w:rsid w:val="008A2620"/>
    <w:rsid w:val="008B38E0"/>
    <w:rsid w:val="008C4283"/>
    <w:rsid w:val="008C5035"/>
    <w:rsid w:val="008E1391"/>
    <w:rsid w:val="008E5D18"/>
    <w:rsid w:val="009006AF"/>
    <w:rsid w:val="009224A4"/>
    <w:rsid w:val="0092701E"/>
    <w:rsid w:val="00936EAE"/>
    <w:rsid w:val="00965D2B"/>
    <w:rsid w:val="009673DD"/>
    <w:rsid w:val="00973CF1"/>
    <w:rsid w:val="00976169"/>
    <w:rsid w:val="0098153A"/>
    <w:rsid w:val="0098469C"/>
    <w:rsid w:val="00997D09"/>
    <w:rsid w:val="009A68C3"/>
    <w:rsid w:val="009C68F5"/>
    <w:rsid w:val="009D0484"/>
    <w:rsid w:val="009E4C46"/>
    <w:rsid w:val="00A226BC"/>
    <w:rsid w:val="00A31071"/>
    <w:rsid w:val="00A363E9"/>
    <w:rsid w:val="00A90DF8"/>
    <w:rsid w:val="00A94F8B"/>
    <w:rsid w:val="00AC5FA9"/>
    <w:rsid w:val="00AD0D35"/>
    <w:rsid w:val="00B0332E"/>
    <w:rsid w:val="00B133F2"/>
    <w:rsid w:val="00B23AF9"/>
    <w:rsid w:val="00B24B2A"/>
    <w:rsid w:val="00B261DA"/>
    <w:rsid w:val="00B27DCE"/>
    <w:rsid w:val="00B35AD4"/>
    <w:rsid w:val="00B56EB8"/>
    <w:rsid w:val="00B63BFB"/>
    <w:rsid w:val="00B90494"/>
    <w:rsid w:val="00BF5451"/>
    <w:rsid w:val="00C05250"/>
    <w:rsid w:val="00C06F5C"/>
    <w:rsid w:val="00C20A45"/>
    <w:rsid w:val="00C356BB"/>
    <w:rsid w:val="00C70E58"/>
    <w:rsid w:val="00C76370"/>
    <w:rsid w:val="00C8171B"/>
    <w:rsid w:val="00C91BCB"/>
    <w:rsid w:val="00C932F7"/>
    <w:rsid w:val="00CD4FD8"/>
    <w:rsid w:val="00CD55DE"/>
    <w:rsid w:val="00CD6EDC"/>
    <w:rsid w:val="00D015CD"/>
    <w:rsid w:val="00D053AC"/>
    <w:rsid w:val="00D06ABA"/>
    <w:rsid w:val="00D1121D"/>
    <w:rsid w:val="00D168A9"/>
    <w:rsid w:val="00D24A47"/>
    <w:rsid w:val="00D331D6"/>
    <w:rsid w:val="00D377D3"/>
    <w:rsid w:val="00D43887"/>
    <w:rsid w:val="00D446FE"/>
    <w:rsid w:val="00D45A85"/>
    <w:rsid w:val="00D46375"/>
    <w:rsid w:val="00D479F3"/>
    <w:rsid w:val="00D567CE"/>
    <w:rsid w:val="00D67BA6"/>
    <w:rsid w:val="00D75E3C"/>
    <w:rsid w:val="00D816AB"/>
    <w:rsid w:val="00D8573F"/>
    <w:rsid w:val="00DD4336"/>
    <w:rsid w:val="00DF5E2A"/>
    <w:rsid w:val="00DF7B0A"/>
    <w:rsid w:val="00E04FE3"/>
    <w:rsid w:val="00E1339C"/>
    <w:rsid w:val="00E13797"/>
    <w:rsid w:val="00E310E0"/>
    <w:rsid w:val="00E36C97"/>
    <w:rsid w:val="00E54FDE"/>
    <w:rsid w:val="00E60B23"/>
    <w:rsid w:val="00E6301A"/>
    <w:rsid w:val="00E70579"/>
    <w:rsid w:val="00E82985"/>
    <w:rsid w:val="00E8746B"/>
    <w:rsid w:val="00E959BA"/>
    <w:rsid w:val="00EA1747"/>
    <w:rsid w:val="00EC0D1E"/>
    <w:rsid w:val="00EC5942"/>
    <w:rsid w:val="00EC65FF"/>
    <w:rsid w:val="00EC76EC"/>
    <w:rsid w:val="00ED18D3"/>
    <w:rsid w:val="00ED339C"/>
    <w:rsid w:val="00EE3C2D"/>
    <w:rsid w:val="00F2196D"/>
    <w:rsid w:val="00F2374D"/>
    <w:rsid w:val="00F30A9B"/>
    <w:rsid w:val="00F34997"/>
    <w:rsid w:val="00F412F4"/>
    <w:rsid w:val="00F46DA1"/>
    <w:rsid w:val="00F51039"/>
    <w:rsid w:val="00F637F6"/>
    <w:rsid w:val="00F67A11"/>
    <w:rsid w:val="00F80B38"/>
    <w:rsid w:val="00F87842"/>
    <w:rsid w:val="00FA4F27"/>
    <w:rsid w:val="00FB0084"/>
    <w:rsid w:val="00FB29AB"/>
    <w:rsid w:val="00FB57A2"/>
    <w:rsid w:val="00FC4E05"/>
    <w:rsid w:val="00FD3207"/>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dzierzgo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m_dzierzgo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dzierzgon"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dzierzgo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m_dzierzgon"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um_dzierzgon" TargetMode="External"/><Relationship Id="rId4" Type="http://schemas.openxmlformats.org/officeDocument/2006/relationships/settings" Target="settings.xml"/><Relationship Id="rId9" Type="http://schemas.openxmlformats.org/officeDocument/2006/relationships/hyperlink" Target="https://platformazakupowa.pl/pn/um_dzierzgon" TargetMode="External"/><Relationship Id="rId14" Type="http://schemas.openxmlformats.org/officeDocument/2006/relationships/hyperlink" Target="mailto:jerzy.sulim@dzierzgo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m_dzierzgon"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8" Type="http://schemas.openxmlformats.org/officeDocument/2006/relationships/hyperlink" Target="mailto:sekretariat@dzierzgon.pl" TargetMode="External"/><Relationship Id="rId3" Type="http://schemas.openxmlformats.org/officeDocument/2006/relationships/styles" Target="styles.xml"/><Relationship Id="rId12" Type="http://schemas.openxmlformats.org/officeDocument/2006/relationships/hyperlink" Target="https://platformazakupowa.pl/pn/um_dzierzgon" TargetMode="External"/><Relationship Id="rId17" Type="http://schemas.openxmlformats.org/officeDocument/2006/relationships/hyperlink" Target="https://platformazakupowa.pl/pn/um_dzierzgo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EB06-3E62-4968-8C99-C4D64C5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21</Pages>
  <Words>9066</Words>
  <Characters>54402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146</cp:revision>
  <cp:lastPrinted>2021-06-28T06:16:00Z</cp:lastPrinted>
  <dcterms:created xsi:type="dcterms:W3CDTF">2021-02-01T13:35:00Z</dcterms:created>
  <dcterms:modified xsi:type="dcterms:W3CDTF">2021-06-28T12:58:00Z</dcterms:modified>
</cp:coreProperties>
</file>