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6218" w14:textId="2A8C33BD" w:rsidR="00D46213" w:rsidRPr="00D46213" w:rsidRDefault="00D46213" w:rsidP="00D46213">
      <w:pPr>
        <w:spacing w:before="60" w:after="0"/>
        <w:ind w:left="142" w:hanging="284"/>
        <w:jc w:val="center"/>
        <w:rPr>
          <w:rFonts w:ascii="Calibri" w:eastAsia="Times New Roman" w:hAnsi="Calibri" w:cs="Calibri"/>
          <w:bCs/>
          <w:kern w:val="144"/>
          <w:lang w:val="cs-CZ"/>
        </w:rPr>
      </w:pPr>
      <w:bookmarkStart w:id="0" w:name="_Hlk164322579"/>
      <w:bookmarkStart w:id="1" w:name="_GoBack"/>
      <w:bookmarkEnd w:id="1"/>
      <w:r w:rsidRPr="00D46213">
        <w:rPr>
          <w:rFonts w:ascii="Calibri" w:eastAsia="Times New Roman" w:hAnsi="Calibri" w:cs="Calibri"/>
          <w:bCs/>
          <w:lang w:val="cs-CZ"/>
        </w:rPr>
        <w:t>Znak sprawy</w:t>
      </w:r>
      <w:r w:rsidR="00E61A43">
        <w:rPr>
          <w:rFonts w:ascii="Calibri" w:eastAsia="Times New Roman" w:hAnsi="Calibri" w:cs="Calibri"/>
          <w:bCs/>
          <w:lang w:val="cs-CZ"/>
        </w:rPr>
        <w:t>: WO.272.2.4.2024</w:t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lang w:val="cs-CZ"/>
        </w:rPr>
        <w:tab/>
      </w:r>
      <w:r w:rsidRPr="00D46213">
        <w:rPr>
          <w:rFonts w:ascii="Calibri" w:eastAsia="Times New Roman" w:hAnsi="Calibri" w:cs="Calibri"/>
          <w:bCs/>
          <w:kern w:val="144"/>
          <w:lang w:val="cs-CZ"/>
        </w:rPr>
        <w:t xml:space="preserve"> Załącznik nr 4 do SWZ</w:t>
      </w:r>
    </w:p>
    <w:p w14:paraId="411A0089" w14:textId="1E3524E9" w:rsidR="00D46213" w:rsidRPr="007901E0" w:rsidRDefault="00D46213" w:rsidP="00D46213">
      <w:pPr>
        <w:spacing w:before="60" w:after="0"/>
        <w:ind w:left="142" w:hanging="284"/>
        <w:jc w:val="center"/>
        <w:rPr>
          <w:rFonts w:ascii="Calibri" w:eastAsia="Times New Roman" w:hAnsi="Calibri" w:cs="Calibri"/>
          <w:b/>
          <w:lang w:val="cs-CZ"/>
        </w:rPr>
      </w:pPr>
    </w:p>
    <w:p w14:paraId="2D76C88F" w14:textId="77777777" w:rsidR="00D46213" w:rsidRPr="00B65894" w:rsidRDefault="00D46213" w:rsidP="00D46213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Dane Wykonawcy:</w:t>
      </w:r>
    </w:p>
    <w:p w14:paraId="27731CCF" w14:textId="77777777" w:rsidR="00D46213" w:rsidRPr="00B65894" w:rsidRDefault="00D46213" w:rsidP="00D46213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Nazwa ……………………</w:t>
      </w:r>
    </w:p>
    <w:p w14:paraId="0624FA55" w14:textId="77777777" w:rsidR="00D46213" w:rsidRPr="00B65894" w:rsidRDefault="00D46213" w:rsidP="00D46213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Adres   ……………………</w:t>
      </w:r>
    </w:p>
    <w:p w14:paraId="53A44D25" w14:textId="77777777" w:rsidR="00D46213" w:rsidRPr="00B65894" w:rsidRDefault="00D46213" w:rsidP="00D46213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NIP      ……………………</w:t>
      </w:r>
    </w:p>
    <w:bookmarkEnd w:id="0"/>
    <w:p w14:paraId="6D2EA8B8" w14:textId="77777777" w:rsidR="00D46213" w:rsidRDefault="00D46213" w:rsidP="00573E60">
      <w:pPr>
        <w:spacing w:before="60" w:after="0"/>
        <w:ind w:left="142" w:hanging="284"/>
        <w:jc w:val="center"/>
        <w:rPr>
          <w:rFonts w:ascii="Calibri" w:eastAsia="Times New Roman" w:hAnsi="Calibri" w:cs="Calibri"/>
          <w:b/>
          <w:kern w:val="144"/>
          <w:lang w:val="cs-CZ"/>
        </w:rPr>
      </w:pPr>
    </w:p>
    <w:p w14:paraId="30DF080A" w14:textId="77777777" w:rsidR="00D46213" w:rsidRPr="00B65894" w:rsidRDefault="00573E60" w:rsidP="00573E60">
      <w:pPr>
        <w:spacing w:before="60" w:after="0"/>
        <w:ind w:left="142" w:hanging="284"/>
        <w:jc w:val="center"/>
        <w:rPr>
          <w:rFonts w:ascii="Calibri" w:eastAsia="Times New Roman" w:hAnsi="Calibri" w:cs="Calibri"/>
          <w:b/>
          <w:kern w:val="144"/>
          <w:lang w:val="cs-CZ"/>
        </w:rPr>
      </w:pPr>
      <w:r w:rsidRPr="00B65894">
        <w:rPr>
          <w:rFonts w:ascii="Calibri" w:eastAsia="Times New Roman" w:hAnsi="Calibri" w:cs="Calibri"/>
          <w:b/>
          <w:kern w:val="144"/>
          <w:lang w:val="cs-CZ"/>
        </w:rPr>
        <w:t xml:space="preserve">OŚWIADCZENIE </w:t>
      </w:r>
    </w:p>
    <w:p w14:paraId="0AEEFA70" w14:textId="0BBEC6D8" w:rsidR="00573E60" w:rsidRPr="001F754C" w:rsidRDefault="00D46213" w:rsidP="00D46213">
      <w:pPr>
        <w:spacing w:before="60" w:after="240"/>
        <w:ind w:left="142" w:hanging="284"/>
        <w:jc w:val="center"/>
        <w:rPr>
          <w:rFonts w:ascii="Calibri" w:eastAsia="Times New Roman" w:hAnsi="Calibri" w:cs="Calibri"/>
          <w:b/>
          <w:kern w:val="144"/>
          <w:lang w:val="cs-CZ"/>
        </w:rPr>
      </w:pPr>
      <w:r w:rsidRPr="001F754C">
        <w:rPr>
          <w:rFonts w:ascii="Calibri" w:eastAsia="Times New Roman" w:hAnsi="Calibri" w:cs="Calibri"/>
          <w:b/>
          <w:kern w:val="144"/>
          <w:lang w:val="cs-CZ"/>
        </w:rPr>
        <w:t>dotyczące grupy kapitałowej</w:t>
      </w:r>
    </w:p>
    <w:p w14:paraId="69700E81" w14:textId="1A9C7486" w:rsidR="00D46213" w:rsidRPr="00D46213" w:rsidRDefault="00D46213" w:rsidP="00D46213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D46213">
        <w:rPr>
          <w:rFonts w:asciiTheme="majorHAnsi" w:eastAsia="Calibri" w:hAnsiTheme="majorHAnsi" w:cstheme="majorHAnsi"/>
          <w:lang w:eastAsia="pl-PL"/>
        </w:rPr>
        <w:t>Składając ofertę w postępowaniu o udzielenie zamówienia pn.</w:t>
      </w:r>
      <w:r w:rsidRPr="00D46213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</w:p>
    <w:p w14:paraId="380C18BD" w14:textId="35E6B9E3" w:rsidR="00D46213" w:rsidRPr="00116A69" w:rsidRDefault="00116A69" w:rsidP="00116A69">
      <w:pPr>
        <w:numPr>
          <w:ilvl w:val="12"/>
          <w:numId w:val="0"/>
        </w:numPr>
        <w:spacing w:before="60" w:after="120"/>
        <w:jc w:val="both"/>
        <w:rPr>
          <w:rFonts w:eastAsia="Times New Roman" w:cstheme="minorHAnsi"/>
          <w:i/>
          <w:lang w:eastAsia="pl-PL"/>
        </w:rPr>
      </w:pPr>
      <w:r>
        <w:rPr>
          <w:rFonts w:cstheme="minorHAnsi"/>
          <w:b/>
          <w:bCs/>
          <w:i/>
          <w:iCs/>
        </w:rPr>
        <w:t xml:space="preserve">Dostawa rozwiązań podnoszących poziom </w:t>
      </w:r>
      <w:proofErr w:type="spellStart"/>
      <w:r>
        <w:rPr>
          <w:rFonts w:cstheme="minorHAnsi"/>
          <w:b/>
          <w:bCs/>
          <w:i/>
          <w:iCs/>
        </w:rPr>
        <w:t>cyberbezpieczeństwa</w:t>
      </w:r>
      <w:proofErr w:type="spellEnd"/>
      <w:r>
        <w:rPr>
          <w:rFonts w:cstheme="minorHAnsi"/>
          <w:b/>
          <w:bCs/>
          <w:i/>
          <w:iCs/>
        </w:rPr>
        <w:t xml:space="preserve"> systemów teleinformatycznych oraz usługa audytu bezpieczeństwa systemów IT w Starostwie Powiatowym we Włodawie</w:t>
      </w:r>
    </w:p>
    <w:p w14:paraId="0AE967FF" w14:textId="77777777" w:rsidR="00D46213" w:rsidRPr="00D46213" w:rsidRDefault="00D46213" w:rsidP="00D46213">
      <w:pPr>
        <w:spacing w:after="0" w:line="288" w:lineRule="auto"/>
        <w:ind w:right="48"/>
        <w:jc w:val="both"/>
        <w:rPr>
          <w:rFonts w:asciiTheme="majorHAnsi" w:eastAsia="Calibri" w:hAnsiTheme="majorHAnsi" w:cstheme="majorHAnsi"/>
          <w:lang w:eastAsia="pl-PL"/>
        </w:rPr>
      </w:pPr>
      <w:r w:rsidRPr="00D46213">
        <w:rPr>
          <w:rFonts w:asciiTheme="majorHAnsi" w:eastAsia="Calibri" w:hAnsiTheme="majorHAnsi" w:cstheme="majorHAnsi"/>
          <w:noProof/>
          <w:lang w:eastAsia="pl-PL"/>
        </w:rPr>
        <w:t xml:space="preserve">na podstawie art. 108 ust. 1 pkt 5 </w:t>
      </w:r>
      <w:r w:rsidRPr="00D46213">
        <w:rPr>
          <w:rFonts w:asciiTheme="majorHAnsi" w:eastAsia="Calibri" w:hAnsiTheme="majorHAnsi" w:cstheme="majorHAnsi"/>
          <w:lang w:eastAsia="pl-PL"/>
        </w:rPr>
        <w:t>ustawy Prawo zamówień publicznych oświadczam/my, że:</w:t>
      </w:r>
    </w:p>
    <w:p w14:paraId="37476227" w14:textId="72E6C24B" w:rsidR="00D46213" w:rsidRPr="00D46213" w:rsidRDefault="006857A9" w:rsidP="006857A9">
      <w:pPr>
        <w:keepNext/>
        <w:keepLines/>
        <w:widowControl w:val="0"/>
        <w:spacing w:after="0" w:line="276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333134">
        <w:rPr>
          <w:rFonts w:cstheme="minorHAnsi"/>
          <w:b/>
          <w:bCs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134">
        <w:rPr>
          <w:rFonts w:cstheme="minorHAnsi"/>
          <w:b/>
          <w:bCs/>
          <w:i/>
          <w:iCs/>
          <w:sz w:val="20"/>
          <w:szCs w:val="20"/>
        </w:rPr>
        <w:instrText xml:space="preserve"> FORMCHECKBOX </w:instrText>
      </w:r>
      <w:r w:rsidR="00401502">
        <w:rPr>
          <w:rFonts w:cstheme="minorHAnsi"/>
          <w:b/>
          <w:bCs/>
          <w:i/>
          <w:iCs/>
          <w:sz w:val="20"/>
          <w:szCs w:val="20"/>
        </w:rPr>
      </w:r>
      <w:r w:rsidR="00401502">
        <w:rPr>
          <w:rFonts w:cstheme="minorHAnsi"/>
          <w:b/>
          <w:bCs/>
          <w:i/>
          <w:iCs/>
          <w:sz w:val="20"/>
          <w:szCs w:val="20"/>
        </w:rPr>
        <w:fldChar w:fldCharType="separate"/>
      </w:r>
      <w:r w:rsidRPr="00333134">
        <w:rPr>
          <w:rFonts w:cstheme="minorHAnsi"/>
          <w:b/>
          <w:bCs/>
          <w:i/>
          <w:iCs/>
          <w:sz w:val="20"/>
          <w:szCs w:val="20"/>
        </w:rPr>
        <w:fldChar w:fldCharType="end"/>
      </w:r>
      <w:r w:rsidRPr="00333134">
        <w:rPr>
          <w:rFonts w:cstheme="minorHAnsi"/>
          <w:b/>
          <w:bCs/>
          <w:sz w:val="20"/>
          <w:szCs w:val="20"/>
        </w:rPr>
        <w:t xml:space="preserve"> </w:t>
      </w:r>
      <w:r w:rsidR="00D46213" w:rsidRPr="00D46213">
        <w:rPr>
          <w:rFonts w:asciiTheme="majorHAnsi" w:eastAsia="Calibri" w:hAnsiTheme="majorHAnsi" w:cstheme="majorHAnsi"/>
          <w:lang w:eastAsia="pl-PL"/>
        </w:rPr>
        <w:t>należę/</w:t>
      </w:r>
      <w:proofErr w:type="spellStart"/>
      <w:r w:rsidR="00D46213" w:rsidRPr="00D46213">
        <w:rPr>
          <w:rFonts w:asciiTheme="majorHAnsi" w:eastAsia="Calibri" w:hAnsiTheme="majorHAnsi" w:cstheme="majorHAnsi"/>
          <w:lang w:eastAsia="pl-PL"/>
        </w:rPr>
        <w:t>ymy</w:t>
      </w:r>
      <w:proofErr w:type="spellEnd"/>
      <w:r w:rsidR="00D46213" w:rsidRPr="00D46213">
        <w:rPr>
          <w:rFonts w:asciiTheme="majorHAnsi" w:eastAsia="Calibri" w:hAnsiTheme="majorHAnsi" w:cstheme="majorHAnsi"/>
          <w:lang w:eastAsia="pl-PL"/>
        </w:rPr>
        <w:t xml:space="preserve"> do grupy kapitałowej (w rozumieniu ustawy z dnia 16 lutego 2007 r. </w:t>
      </w:r>
      <w:r w:rsidR="00D46213" w:rsidRPr="00D46213">
        <w:rPr>
          <w:rFonts w:asciiTheme="majorHAnsi" w:eastAsia="Calibri" w:hAnsiTheme="majorHAnsi" w:cstheme="majorHAnsi"/>
          <w:lang w:eastAsia="pl-PL"/>
        </w:rPr>
        <w:br/>
        <w:t xml:space="preserve">o ochronie konkurencji i konsumentów – </w:t>
      </w:r>
      <w:r w:rsidR="00D46213" w:rsidRPr="00D46213">
        <w:rPr>
          <w:rFonts w:asciiTheme="majorHAnsi" w:eastAsia="Times New Roman" w:hAnsiTheme="majorHAnsi" w:cstheme="majorHAnsi"/>
          <w:bCs/>
          <w:highlight w:val="white"/>
          <w:lang w:eastAsia="pl-PL"/>
        </w:rPr>
        <w:t>Dz.U. z 2021 r. poz. 275</w:t>
      </w:r>
      <w:r w:rsidR="00D46213" w:rsidRPr="00D46213">
        <w:rPr>
          <w:rFonts w:asciiTheme="majorHAnsi" w:eastAsia="Calibri" w:hAnsiTheme="majorHAnsi" w:cstheme="majorHAnsi"/>
          <w:lang w:eastAsia="pl-PL"/>
        </w:rPr>
        <w:t xml:space="preserve">), o której mowa  w art. </w:t>
      </w:r>
      <w:r w:rsidR="00D46213" w:rsidRPr="00D46213">
        <w:rPr>
          <w:rFonts w:asciiTheme="majorHAnsi" w:eastAsia="Calibri" w:hAnsiTheme="majorHAnsi" w:cstheme="majorHAnsi"/>
          <w:noProof/>
          <w:lang w:eastAsia="pl-PL"/>
        </w:rPr>
        <w:t xml:space="preserve">art. 108 ust. 1 pkt 5 </w:t>
      </w:r>
      <w:r w:rsidR="00D46213" w:rsidRPr="00D46213">
        <w:rPr>
          <w:rFonts w:asciiTheme="majorHAnsi" w:eastAsia="Calibri" w:hAnsiTheme="majorHAnsi" w:cstheme="majorHAnsi"/>
          <w:lang w:eastAsia="pl-PL"/>
        </w:rPr>
        <w:t xml:space="preserve">ustawy </w:t>
      </w:r>
      <w:proofErr w:type="spellStart"/>
      <w:r w:rsidR="00D46213" w:rsidRPr="00D46213">
        <w:rPr>
          <w:rFonts w:asciiTheme="majorHAnsi" w:eastAsia="Calibri" w:hAnsiTheme="majorHAnsi" w:cstheme="majorHAnsi"/>
          <w:lang w:eastAsia="pl-PL"/>
        </w:rPr>
        <w:t>Pzp</w:t>
      </w:r>
      <w:proofErr w:type="spellEnd"/>
      <w:r w:rsidR="00D46213" w:rsidRPr="00D46213">
        <w:rPr>
          <w:rFonts w:asciiTheme="majorHAnsi" w:eastAsia="Calibri" w:hAnsiTheme="majorHAnsi" w:cstheme="majorHAnsi"/>
          <w:lang w:eastAsia="pl-PL"/>
        </w:rPr>
        <w:t>, w skład której wchodzą następujące podmioty: *</w:t>
      </w:r>
    </w:p>
    <w:p w14:paraId="488D34B4" w14:textId="77777777" w:rsidR="00D46213" w:rsidRPr="00D46213" w:rsidRDefault="00D46213" w:rsidP="00D46213">
      <w:pPr>
        <w:keepNext/>
        <w:widowControl w:val="0"/>
        <w:spacing w:after="0" w:line="240" w:lineRule="auto"/>
        <w:ind w:left="502"/>
        <w:jc w:val="both"/>
        <w:rPr>
          <w:rFonts w:asciiTheme="majorHAnsi" w:eastAsia="Calibri" w:hAnsiTheme="majorHAnsi" w:cstheme="majorHAnsi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D46213" w:rsidRPr="00B65894" w14:paraId="6041D8BA" w14:textId="77777777" w:rsidTr="00333134">
        <w:trPr>
          <w:trHeight w:val="403"/>
        </w:trPr>
        <w:tc>
          <w:tcPr>
            <w:tcW w:w="550" w:type="dxa"/>
            <w:vAlign w:val="center"/>
            <w:hideMark/>
          </w:tcPr>
          <w:p w14:paraId="6C2BC29E" w14:textId="77777777" w:rsidR="00D46213" w:rsidRPr="00B65894" w:rsidRDefault="00D46213" w:rsidP="00333134">
            <w:pPr>
              <w:keepNext/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B65894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vAlign w:val="center"/>
            <w:hideMark/>
          </w:tcPr>
          <w:p w14:paraId="65D61072" w14:textId="77777777" w:rsidR="00D46213" w:rsidRPr="00B65894" w:rsidRDefault="00D46213" w:rsidP="00333134">
            <w:pPr>
              <w:keepNext/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B65894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D46213" w:rsidRPr="00B65894" w14:paraId="24CE44D0" w14:textId="77777777" w:rsidTr="0016722A">
        <w:trPr>
          <w:trHeight w:val="400"/>
        </w:trPr>
        <w:tc>
          <w:tcPr>
            <w:tcW w:w="550" w:type="dxa"/>
          </w:tcPr>
          <w:p w14:paraId="59244650" w14:textId="316BFE05" w:rsidR="00D46213" w:rsidRPr="00B65894" w:rsidRDefault="00D46213" w:rsidP="00B65894">
            <w:pPr>
              <w:pStyle w:val="Akapitzlist"/>
              <w:keepNext/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72" w:type="dxa"/>
          </w:tcPr>
          <w:p w14:paraId="5FAA56BC" w14:textId="77777777" w:rsidR="00D46213" w:rsidRPr="00B65894" w:rsidRDefault="00D46213">
            <w:pPr>
              <w:keepNext/>
              <w:widowControl w:val="0"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46213" w:rsidRPr="00B65894" w14:paraId="1DF7BA1C" w14:textId="77777777" w:rsidTr="0016722A">
        <w:trPr>
          <w:trHeight w:val="427"/>
        </w:trPr>
        <w:tc>
          <w:tcPr>
            <w:tcW w:w="550" w:type="dxa"/>
          </w:tcPr>
          <w:p w14:paraId="1832A33A" w14:textId="16FCD099" w:rsidR="00D46213" w:rsidRPr="00B65894" w:rsidRDefault="00D46213" w:rsidP="00B65894">
            <w:pPr>
              <w:pStyle w:val="Akapitzlist"/>
              <w:keepNext/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72" w:type="dxa"/>
          </w:tcPr>
          <w:p w14:paraId="69AC9C5E" w14:textId="77777777" w:rsidR="00D46213" w:rsidRPr="00B65894" w:rsidRDefault="00D46213">
            <w:pPr>
              <w:keepNext/>
              <w:widowControl w:val="0"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46213" w:rsidRPr="00B65894" w14:paraId="793DE10D" w14:textId="77777777" w:rsidTr="0016722A">
        <w:trPr>
          <w:trHeight w:val="405"/>
        </w:trPr>
        <w:tc>
          <w:tcPr>
            <w:tcW w:w="550" w:type="dxa"/>
          </w:tcPr>
          <w:p w14:paraId="43AB9698" w14:textId="7BDB3BB2" w:rsidR="00D46213" w:rsidRPr="00B65894" w:rsidRDefault="00D46213" w:rsidP="00B65894">
            <w:pPr>
              <w:pStyle w:val="Akapitzlist"/>
              <w:keepNext/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72" w:type="dxa"/>
          </w:tcPr>
          <w:p w14:paraId="28BD1791" w14:textId="77777777" w:rsidR="00D46213" w:rsidRPr="00B65894" w:rsidRDefault="00D46213">
            <w:pPr>
              <w:keepNext/>
              <w:widowControl w:val="0"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55EFA595" w14:textId="77777777" w:rsidR="00D46213" w:rsidRPr="00D46213" w:rsidRDefault="00D46213" w:rsidP="00D46213">
      <w:pPr>
        <w:keepNext/>
        <w:keepLines/>
        <w:widowControl w:val="0"/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</w:p>
    <w:p w14:paraId="65B03AB0" w14:textId="77096978" w:rsidR="00D46213" w:rsidRPr="00D46213" w:rsidRDefault="00333134" w:rsidP="006857A9">
      <w:pPr>
        <w:keepNext/>
        <w:keepLines/>
        <w:widowControl w:val="0"/>
        <w:spacing w:after="0" w:line="276" w:lineRule="auto"/>
        <w:jc w:val="both"/>
        <w:rPr>
          <w:rFonts w:asciiTheme="majorHAnsi" w:eastAsia="Calibri" w:hAnsiTheme="majorHAnsi" w:cstheme="majorHAnsi"/>
          <w:lang w:eastAsia="pl-PL"/>
        </w:rPr>
      </w:pPr>
      <w:r>
        <w:rPr>
          <w:rFonts w:cstheme="minorHAnsi"/>
          <w:b/>
          <w:bCs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  <w:i/>
          <w:iCs/>
          <w:sz w:val="20"/>
          <w:szCs w:val="20"/>
        </w:rPr>
        <w:instrText xml:space="preserve"> FORMCHECKBOX </w:instrText>
      </w:r>
      <w:r w:rsidR="00401502">
        <w:rPr>
          <w:rFonts w:cstheme="minorHAnsi"/>
          <w:b/>
          <w:bCs/>
          <w:i/>
          <w:iCs/>
          <w:sz w:val="20"/>
          <w:szCs w:val="20"/>
        </w:rPr>
      </w:r>
      <w:r w:rsidR="00401502">
        <w:rPr>
          <w:rFonts w:cstheme="minorHAnsi"/>
          <w:b/>
          <w:bCs/>
          <w:i/>
          <w:iCs/>
          <w:sz w:val="20"/>
          <w:szCs w:val="20"/>
        </w:rPr>
        <w:fldChar w:fldCharType="separate"/>
      </w:r>
      <w:r>
        <w:rPr>
          <w:rFonts w:cstheme="minorHAnsi"/>
          <w:b/>
          <w:bCs/>
          <w:i/>
          <w:iCs/>
          <w:sz w:val="20"/>
          <w:szCs w:val="20"/>
        </w:rPr>
        <w:fldChar w:fldCharType="end"/>
      </w:r>
      <w:r w:rsidR="006857A9" w:rsidRPr="00581037">
        <w:rPr>
          <w:rFonts w:ascii="Arial" w:hAnsi="Arial" w:cs="Arial"/>
          <w:b/>
          <w:bCs/>
          <w:sz w:val="16"/>
          <w:szCs w:val="16"/>
        </w:rPr>
        <w:t xml:space="preserve"> </w:t>
      </w:r>
      <w:r w:rsidR="00D46213" w:rsidRPr="00D46213">
        <w:rPr>
          <w:rFonts w:asciiTheme="majorHAnsi" w:eastAsia="Calibri" w:hAnsiTheme="majorHAnsi" w:cstheme="majorHAnsi"/>
          <w:lang w:eastAsia="pl-PL"/>
        </w:rPr>
        <w:t>nie należę/</w:t>
      </w:r>
      <w:proofErr w:type="spellStart"/>
      <w:r w:rsidR="00D46213" w:rsidRPr="00D46213">
        <w:rPr>
          <w:rFonts w:asciiTheme="majorHAnsi" w:eastAsia="Calibri" w:hAnsiTheme="majorHAnsi" w:cstheme="majorHAnsi"/>
          <w:lang w:eastAsia="pl-PL"/>
        </w:rPr>
        <w:t>ymy</w:t>
      </w:r>
      <w:proofErr w:type="spellEnd"/>
      <w:r w:rsidR="00D46213" w:rsidRPr="00D46213">
        <w:rPr>
          <w:rFonts w:asciiTheme="majorHAnsi" w:eastAsia="Calibri" w:hAnsiTheme="majorHAnsi" w:cstheme="majorHAnsi"/>
          <w:lang w:eastAsia="pl-PL"/>
        </w:rPr>
        <w:t xml:space="preserve"> do grupy kapitałowej (w rozumieniu ustawy z dnia </w:t>
      </w:r>
      <w:r w:rsidR="00D46213" w:rsidRPr="00D46213">
        <w:rPr>
          <w:rFonts w:asciiTheme="majorHAnsi" w:eastAsia="Calibri" w:hAnsiTheme="majorHAnsi" w:cstheme="majorHAnsi"/>
          <w:lang w:eastAsia="pl-PL"/>
        </w:rPr>
        <w:br/>
        <w:t>16 lutego 2007 r. o ochronie konkurencji i konsumentów –</w:t>
      </w:r>
      <w:r w:rsidR="00D46213" w:rsidRPr="00D46213">
        <w:rPr>
          <w:rFonts w:asciiTheme="majorHAnsi" w:eastAsia="Times New Roman" w:hAnsiTheme="majorHAnsi" w:cstheme="majorHAnsi"/>
          <w:bCs/>
          <w:highlight w:val="white"/>
          <w:lang w:eastAsia="pl-PL"/>
        </w:rPr>
        <w:t xml:space="preserve"> Dz.U. z 2021 r.  poz. 275</w:t>
      </w:r>
      <w:r w:rsidR="00D46213" w:rsidRPr="00D46213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D46213" w:rsidRPr="00D46213">
        <w:rPr>
          <w:rFonts w:asciiTheme="majorHAnsi" w:eastAsia="Calibri" w:hAnsiTheme="majorHAnsi" w:cstheme="majorHAnsi"/>
          <w:lang w:eastAsia="pl-PL"/>
        </w:rPr>
        <w:t xml:space="preserve">ze zm.), o której mowa w art. </w:t>
      </w:r>
      <w:r w:rsidR="00D46213" w:rsidRPr="00D46213">
        <w:rPr>
          <w:rFonts w:asciiTheme="majorHAnsi" w:eastAsia="Calibri" w:hAnsiTheme="majorHAnsi" w:cstheme="majorHAnsi"/>
          <w:noProof/>
          <w:lang w:eastAsia="pl-PL"/>
        </w:rPr>
        <w:t xml:space="preserve">art. 108 ust. 1 pkt 5 </w:t>
      </w:r>
      <w:r w:rsidR="00D46213" w:rsidRPr="00D46213">
        <w:rPr>
          <w:rFonts w:asciiTheme="majorHAnsi" w:eastAsia="Calibri" w:hAnsiTheme="majorHAnsi" w:cstheme="majorHAnsi"/>
          <w:lang w:eastAsia="pl-PL"/>
        </w:rPr>
        <w:t xml:space="preserve">ustawy </w:t>
      </w:r>
      <w:proofErr w:type="spellStart"/>
      <w:r w:rsidR="00D46213" w:rsidRPr="00D46213">
        <w:rPr>
          <w:rFonts w:asciiTheme="majorHAnsi" w:eastAsia="Calibri" w:hAnsiTheme="majorHAnsi" w:cstheme="majorHAnsi"/>
          <w:lang w:eastAsia="pl-PL"/>
        </w:rPr>
        <w:t>Pzp</w:t>
      </w:r>
      <w:proofErr w:type="spellEnd"/>
      <w:r w:rsidR="00D46213" w:rsidRPr="00D46213">
        <w:rPr>
          <w:rFonts w:asciiTheme="majorHAnsi" w:eastAsia="Calibri" w:hAnsiTheme="majorHAnsi" w:cstheme="majorHAnsi"/>
          <w:lang w:eastAsia="pl-PL"/>
        </w:rPr>
        <w:t xml:space="preserve"> *.</w:t>
      </w:r>
    </w:p>
    <w:p w14:paraId="34C871EB" w14:textId="77777777" w:rsidR="00D46213" w:rsidRDefault="00D46213" w:rsidP="00D46213">
      <w:pPr>
        <w:keepNext/>
        <w:keepLines/>
        <w:widowControl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lang w:eastAsia="pl-PL"/>
        </w:rPr>
      </w:pPr>
    </w:p>
    <w:p w14:paraId="24E0624C" w14:textId="77777777" w:rsidR="00D46213" w:rsidRPr="00D46213" w:rsidRDefault="00D46213" w:rsidP="00D46213">
      <w:pPr>
        <w:keepNext/>
        <w:keepLines/>
        <w:widowControl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lang w:eastAsia="pl-PL"/>
        </w:rPr>
      </w:pPr>
    </w:p>
    <w:p w14:paraId="42E671F7" w14:textId="77777777" w:rsidR="00D46213" w:rsidRPr="00D46213" w:rsidRDefault="00D46213" w:rsidP="00D4621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eastAsia="Calibri" w:hAnsiTheme="majorHAnsi" w:cstheme="majorHAnsi"/>
          <w:i/>
          <w:lang w:eastAsia="pl-PL"/>
        </w:rPr>
      </w:pPr>
    </w:p>
    <w:p w14:paraId="55ED8372" w14:textId="77777777" w:rsidR="00E61A43" w:rsidRDefault="00E61A43" w:rsidP="00E61A43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b/>
          <w:bCs/>
          <w:i/>
          <w:iCs/>
        </w:rPr>
      </w:pPr>
    </w:p>
    <w:p w14:paraId="60C38BCB" w14:textId="0B4E4D06" w:rsidR="00E61A43" w:rsidRDefault="00E61A43" w:rsidP="00E61A43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elektronicznie zgodnie z  wymogami  SWZ.</w:t>
      </w:r>
    </w:p>
    <w:p w14:paraId="48D6CA34" w14:textId="77777777" w:rsidR="00E61A43" w:rsidRPr="002B2126" w:rsidRDefault="00E61A43" w:rsidP="00E61A43">
      <w:pPr>
        <w:pStyle w:val="Tekstpodstawowy"/>
      </w:pPr>
    </w:p>
    <w:p w14:paraId="55557F42" w14:textId="77777777" w:rsidR="00D46213" w:rsidRPr="00E61A43" w:rsidRDefault="00D46213" w:rsidP="007901E0">
      <w:pPr>
        <w:tabs>
          <w:tab w:val="left" w:pos="6073"/>
        </w:tabs>
        <w:spacing w:before="60" w:after="0"/>
        <w:ind w:left="142" w:hanging="28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DED266" w14:textId="77777777" w:rsidR="00D46213" w:rsidRPr="00573E60" w:rsidRDefault="00D46213" w:rsidP="007901E0">
      <w:pPr>
        <w:tabs>
          <w:tab w:val="left" w:pos="6073"/>
        </w:tabs>
        <w:spacing w:before="60" w:after="0"/>
        <w:ind w:left="142" w:hanging="284"/>
        <w:rPr>
          <w:rFonts w:ascii="Calibri" w:eastAsia="Times New Roman" w:hAnsi="Calibri" w:cs="Calibri"/>
          <w:sz w:val="20"/>
          <w:szCs w:val="20"/>
          <w:lang w:val="cs-CZ" w:eastAsia="pl-PL"/>
        </w:rPr>
      </w:pPr>
    </w:p>
    <w:p w14:paraId="4D4E495F" w14:textId="77777777" w:rsidR="00D46213" w:rsidRPr="00B65894" w:rsidRDefault="00D46213" w:rsidP="00D4621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eastAsia="Calibri" w:hAnsiTheme="majorHAnsi" w:cstheme="majorHAnsi"/>
          <w:i/>
          <w:sz w:val="20"/>
          <w:szCs w:val="20"/>
          <w:lang w:eastAsia="pl-PL"/>
        </w:rPr>
      </w:pPr>
      <w:r w:rsidRPr="00B65894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* </w:t>
      </w:r>
      <w:r w:rsidRPr="00B65894">
        <w:rPr>
          <w:rFonts w:asciiTheme="majorHAnsi" w:eastAsia="Calibri" w:hAnsiTheme="majorHAnsi" w:cstheme="majorHAnsi"/>
          <w:i/>
          <w:sz w:val="20"/>
          <w:szCs w:val="20"/>
          <w:lang w:eastAsia="pl-PL"/>
        </w:rPr>
        <w:t>Zaznaczyć odpowiedni kwadrat.</w:t>
      </w:r>
    </w:p>
    <w:p w14:paraId="52116095" w14:textId="3AB24C34" w:rsidR="00573E60" w:rsidRPr="007901E0" w:rsidRDefault="00573E60" w:rsidP="007901E0">
      <w:pPr>
        <w:spacing w:before="60" w:after="0" w:line="360" w:lineRule="auto"/>
        <w:ind w:left="142" w:right="282" w:hanging="284"/>
        <w:rPr>
          <w:rFonts w:ascii="Calibri" w:eastAsia="Times New Roman" w:hAnsi="Calibri" w:cs="Calibri"/>
          <w:i/>
          <w:iCs/>
          <w:kern w:val="144"/>
          <w:sz w:val="18"/>
          <w:szCs w:val="18"/>
          <w:lang w:val="cs-CZ"/>
        </w:rPr>
      </w:pPr>
    </w:p>
    <w:sectPr w:rsidR="00573E60" w:rsidRPr="007901E0" w:rsidSect="006D7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AD03" w14:textId="77777777" w:rsidR="007E5DCF" w:rsidRDefault="007E5DCF" w:rsidP="00573E60">
      <w:pPr>
        <w:spacing w:after="0" w:line="240" w:lineRule="auto"/>
      </w:pPr>
      <w:r>
        <w:separator/>
      </w:r>
    </w:p>
  </w:endnote>
  <w:endnote w:type="continuationSeparator" w:id="0">
    <w:p w14:paraId="20738CDC" w14:textId="77777777" w:rsidR="007E5DCF" w:rsidRDefault="007E5DCF" w:rsidP="0057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5E2E" w14:textId="77777777" w:rsidR="00116A69" w:rsidRDefault="00116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8DE0" w14:textId="77777777" w:rsidR="001D1B2B" w:rsidRPr="008465AC" w:rsidRDefault="00E61A43">
    <w:pPr>
      <w:pStyle w:val="Stopka"/>
      <w:jc w:val="right"/>
      <w:rPr>
        <w:rFonts w:ascii="Calibri" w:hAnsi="Calibri" w:cs="Calibri"/>
      </w:rPr>
    </w:pPr>
    <w:r w:rsidRPr="008465AC">
      <w:rPr>
        <w:rFonts w:ascii="Calibri" w:hAnsi="Calibri" w:cs="Calibri"/>
      </w:rPr>
      <w:t xml:space="preserve">Strona </w:t>
    </w:r>
    <w:r w:rsidRPr="008465AC">
      <w:rPr>
        <w:rFonts w:ascii="Calibri" w:hAnsi="Calibri" w:cs="Calibri"/>
        <w:b/>
        <w:bCs/>
      </w:rPr>
      <w:fldChar w:fldCharType="begin"/>
    </w:r>
    <w:r w:rsidRPr="008465AC">
      <w:rPr>
        <w:rFonts w:ascii="Calibri" w:hAnsi="Calibri" w:cs="Calibri"/>
        <w:b/>
        <w:bCs/>
      </w:rPr>
      <w:instrText>PAGE</w:instrText>
    </w:r>
    <w:r w:rsidRPr="008465AC">
      <w:rPr>
        <w:rFonts w:ascii="Calibri" w:hAnsi="Calibri" w:cs="Calibri"/>
        <w:b/>
        <w:bCs/>
      </w:rPr>
      <w:fldChar w:fldCharType="separate"/>
    </w:r>
    <w:r w:rsidRPr="008465AC">
      <w:rPr>
        <w:rFonts w:ascii="Calibri" w:hAnsi="Calibri" w:cs="Calibri"/>
        <w:b/>
        <w:bCs/>
      </w:rPr>
      <w:t>2</w:t>
    </w:r>
    <w:r w:rsidRPr="008465AC">
      <w:rPr>
        <w:rFonts w:ascii="Calibri" w:hAnsi="Calibri" w:cs="Calibri"/>
        <w:b/>
        <w:bCs/>
      </w:rPr>
      <w:fldChar w:fldCharType="end"/>
    </w:r>
    <w:r w:rsidRPr="008465AC">
      <w:rPr>
        <w:rFonts w:ascii="Calibri" w:hAnsi="Calibri" w:cs="Calibri"/>
      </w:rPr>
      <w:t xml:space="preserve"> z </w:t>
    </w:r>
    <w:r w:rsidRPr="008465AC">
      <w:rPr>
        <w:rFonts w:ascii="Calibri" w:hAnsi="Calibri" w:cs="Calibri"/>
        <w:b/>
        <w:bCs/>
      </w:rPr>
      <w:fldChar w:fldCharType="begin"/>
    </w:r>
    <w:r w:rsidRPr="008465AC">
      <w:rPr>
        <w:rFonts w:ascii="Calibri" w:hAnsi="Calibri" w:cs="Calibri"/>
        <w:b/>
        <w:bCs/>
      </w:rPr>
      <w:instrText>NUMPAGES</w:instrText>
    </w:r>
    <w:r w:rsidRPr="008465AC">
      <w:rPr>
        <w:rFonts w:ascii="Calibri" w:hAnsi="Calibri" w:cs="Calibri"/>
        <w:b/>
        <w:bCs/>
      </w:rPr>
      <w:fldChar w:fldCharType="separate"/>
    </w:r>
    <w:r w:rsidR="00401502">
      <w:rPr>
        <w:rFonts w:ascii="Calibri" w:hAnsi="Calibri" w:cs="Calibri"/>
        <w:b/>
        <w:bCs/>
        <w:noProof/>
      </w:rPr>
      <w:t>1</w:t>
    </w:r>
    <w:r w:rsidRPr="008465AC">
      <w:rPr>
        <w:rFonts w:ascii="Calibri" w:hAnsi="Calibri" w:cs="Calibri"/>
        <w:b/>
        <w:bCs/>
      </w:rPr>
      <w:fldChar w:fldCharType="end"/>
    </w:r>
  </w:p>
  <w:p w14:paraId="3AF2A63D" w14:textId="77777777" w:rsidR="001D1B2B" w:rsidRDefault="001D1B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164326398"/>
  <w:p w14:paraId="4CBBEA16" w14:textId="77777777" w:rsidR="00116A69" w:rsidRPr="00116A69" w:rsidRDefault="00D46213" w:rsidP="00116A6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0"/>
        <w:tab w:val="right" w:pos="9638"/>
      </w:tabs>
      <w:spacing w:after="0" w:line="240" w:lineRule="auto"/>
      <w:jc w:val="center"/>
      <w:rPr>
        <w:rFonts w:ascii="Arial" w:eastAsia="Arial Unicode MS" w:hAnsi="Arial" w:cs="Arial"/>
        <w:i/>
        <w:color w:val="000000"/>
        <w:sz w:val="14"/>
        <w:szCs w:val="14"/>
        <w:u w:color="000000"/>
        <w:bdr w:val="nil"/>
        <w:lang w:eastAsia="pl-PL"/>
      </w:rPr>
    </w:pPr>
    <w:r w:rsidRPr="00D46213">
      <w:rPr>
        <w:rFonts w:ascii="Calibri" w:eastAsia="Arial Unicode MS" w:hAnsi="Calibri" w:cs="Arial Unicode MS"/>
        <w:noProof/>
        <w:color w:val="000000"/>
        <w:u w:color="000000"/>
        <w:bdr w:val="nil"/>
        <w:lang w:eastAsia="pl-PL"/>
      </w:rPr>
      <mc:AlternateContent>
        <mc:Choice Requires="wps">
          <w:drawing>
            <wp:anchor distT="3175" distB="0" distL="3175" distR="0" simplePos="0" relativeHeight="251667456" behindDoc="1" locked="0" layoutInCell="0" allowOverlap="1" wp14:anchorId="0F6A2B79" wp14:editId="77128118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C1EAF3" id="Łącznik prosty 1" o:spid="_x0000_s1026" style="position:absolute;flip:y;z-index:-251649024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D46213">
      <w:rPr>
        <w:rFonts w:asciiTheme="majorHAnsi" w:eastAsia="Microsoft YaHei" w:hAnsiTheme="majorHAnsi" w:cstheme="majorHAnsi"/>
        <w:color w:val="000000"/>
        <w:sz w:val="16"/>
        <w:szCs w:val="16"/>
        <w:u w:color="000000"/>
        <w:bdr w:val="nil"/>
        <w:lang w:eastAsia="pl-PL"/>
      </w:rPr>
      <w:t xml:space="preserve"> </w:t>
    </w:r>
    <w:r w:rsidRPr="00D46213">
      <w:rPr>
        <w:rFonts w:ascii="Arial" w:eastAsia="Arial Unicode MS" w:hAnsi="Arial" w:cs="Arial"/>
        <w:i/>
        <w:color w:val="000000"/>
        <w:sz w:val="14"/>
        <w:szCs w:val="14"/>
        <w:u w:color="000000"/>
        <w:bdr w:val="nil"/>
        <w:lang w:eastAsia="pl-PL"/>
      </w:rPr>
      <w:t>Zamówienie pn</w:t>
    </w:r>
    <w:bookmarkEnd w:id="2"/>
    <w:r w:rsidR="00116A69">
      <w:rPr>
        <w:rFonts w:ascii="Arial" w:eastAsia="Arial Unicode MS" w:hAnsi="Arial" w:cs="Arial"/>
        <w:i/>
        <w:color w:val="000000"/>
        <w:sz w:val="14"/>
        <w:szCs w:val="14"/>
        <w:u w:color="000000"/>
        <w:bdr w:val="nil"/>
        <w:lang w:eastAsia="pl-PL"/>
      </w:rPr>
      <w:t xml:space="preserve">.: </w:t>
    </w:r>
    <w:r w:rsidR="00116A69" w:rsidRPr="00116A69">
      <w:rPr>
        <w:rFonts w:ascii="Arial" w:eastAsia="Arial Unicode MS" w:hAnsi="Arial" w:cs="Arial"/>
        <w:b/>
        <w:bCs/>
        <w:i/>
        <w:iCs/>
        <w:color w:val="000000"/>
        <w:sz w:val="14"/>
        <w:szCs w:val="14"/>
        <w:u w:color="000000"/>
        <w:bdr w:val="nil"/>
        <w:lang w:eastAsia="pl-PL"/>
      </w:rPr>
      <w:t xml:space="preserve">Dostawa rozwiązań podnoszących poziom </w:t>
    </w:r>
    <w:proofErr w:type="spellStart"/>
    <w:r w:rsidR="00116A69" w:rsidRPr="00116A69">
      <w:rPr>
        <w:rFonts w:ascii="Arial" w:eastAsia="Arial Unicode MS" w:hAnsi="Arial" w:cs="Arial"/>
        <w:b/>
        <w:bCs/>
        <w:i/>
        <w:iCs/>
        <w:color w:val="000000"/>
        <w:sz w:val="14"/>
        <w:szCs w:val="14"/>
        <w:u w:color="000000"/>
        <w:bdr w:val="nil"/>
        <w:lang w:eastAsia="pl-PL"/>
      </w:rPr>
      <w:t>cyberbezpieczeństwa</w:t>
    </w:r>
    <w:proofErr w:type="spellEnd"/>
    <w:r w:rsidR="00116A69" w:rsidRPr="00116A69">
      <w:rPr>
        <w:rFonts w:ascii="Arial" w:eastAsia="Arial Unicode MS" w:hAnsi="Arial" w:cs="Arial"/>
        <w:b/>
        <w:bCs/>
        <w:i/>
        <w:iCs/>
        <w:color w:val="000000"/>
        <w:sz w:val="14"/>
        <w:szCs w:val="14"/>
        <w:u w:color="000000"/>
        <w:bdr w:val="nil"/>
        <w:lang w:eastAsia="pl-PL"/>
      </w:rPr>
      <w:t xml:space="preserve"> systemów teleinformatycznych oraz usługa audytu bezpieczeństwa systemów IT w Starostwie Powiatowym we Włodawie</w:t>
    </w:r>
  </w:p>
  <w:p w14:paraId="598083BB" w14:textId="1268E404" w:rsidR="007901E0" w:rsidRDefault="007901E0" w:rsidP="00116A6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0"/>
        <w:tab w:val="right" w:pos="9638"/>
      </w:tabs>
      <w:spacing w:after="0" w:line="240" w:lineRule="auto"/>
      <w:jc w:val="center"/>
    </w:pPr>
  </w:p>
  <w:p w14:paraId="2E24CA29" w14:textId="77777777" w:rsidR="007901E0" w:rsidRDefault="00790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7C877" w14:textId="77777777" w:rsidR="007E5DCF" w:rsidRDefault="007E5DCF" w:rsidP="00573E60">
      <w:pPr>
        <w:spacing w:after="0" w:line="240" w:lineRule="auto"/>
      </w:pPr>
      <w:r>
        <w:separator/>
      </w:r>
    </w:p>
  </w:footnote>
  <w:footnote w:type="continuationSeparator" w:id="0">
    <w:p w14:paraId="5216BDAD" w14:textId="77777777" w:rsidR="007E5DCF" w:rsidRDefault="007E5DCF" w:rsidP="0057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D7E2" w14:textId="77777777" w:rsidR="00116A69" w:rsidRDefault="00116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64AD" w14:textId="77777777" w:rsidR="00116A69" w:rsidRDefault="00116A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8FAA" w14:textId="77777777" w:rsidR="002206CC" w:rsidRDefault="002206CC" w:rsidP="002206CC">
    <w:pPr>
      <w:tabs>
        <w:tab w:val="left" w:pos="3281"/>
      </w:tabs>
      <w:jc w:val="center"/>
    </w:pPr>
    <w:r>
      <w:rPr>
        <w:noProof/>
        <w:color w:val="2B579A"/>
        <w:shd w:val="clear" w:color="auto" w:fill="E6E6E6"/>
        <w:lang w:eastAsia="pl-PL"/>
      </w:rPr>
      <w:drawing>
        <wp:anchor distT="0" distB="0" distL="0" distR="0" simplePos="0" relativeHeight="251665408" behindDoc="1" locked="0" layoutInCell="1" allowOverlap="1" wp14:anchorId="3E453471" wp14:editId="7FF99B21">
          <wp:simplePos x="0" y="0"/>
          <wp:positionH relativeFrom="margin">
            <wp:posOffset>-52816</wp:posOffset>
          </wp:positionH>
          <wp:positionV relativeFrom="page">
            <wp:posOffset>187325</wp:posOffset>
          </wp:positionV>
          <wp:extent cx="5730239" cy="539535"/>
          <wp:effectExtent l="0" t="0" r="4445" b="0"/>
          <wp:wrapNone/>
          <wp:docPr id="493371215" name="Obraz 493371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5872FE4" w14:textId="0D5F460B" w:rsidR="002206CC" w:rsidRDefault="00D46213" w:rsidP="002206C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C13727" wp14:editId="026E9404">
              <wp:simplePos x="0" y="0"/>
              <wp:positionH relativeFrom="margin">
                <wp:posOffset>-137124</wp:posOffset>
              </wp:positionH>
              <wp:positionV relativeFrom="paragraph">
                <wp:posOffset>252334</wp:posOffset>
              </wp:positionV>
              <wp:extent cx="5975350" cy="13970"/>
              <wp:effectExtent l="9525" t="5080" r="6350" b="9525"/>
              <wp:wrapNone/>
              <wp:docPr id="8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350" cy="139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4D90" id="Łącznik prosty 3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8pt,19.85pt" to="459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" o:allowincell="f" strokecolor="#4472c4" strokeweight=".18mm">
              <v:stroke joinstyle="miter"/>
              <w10:wrap anchorx="margin"/>
            </v:line>
          </w:pict>
        </mc:Fallback>
      </mc:AlternateContent>
    </w:r>
  </w:p>
  <w:p w14:paraId="7C012665" w14:textId="484154CE" w:rsidR="002206CC" w:rsidRDefault="00220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216E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D9F199E"/>
    <w:multiLevelType w:val="hybridMultilevel"/>
    <w:tmpl w:val="FFFFFFFF"/>
    <w:lvl w:ilvl="0" w:tplc="FF54F1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A7AEF"/>
    <w:multiLevelType w:val="hybridMultilevel"/>
    <w:tmpl w:val="FFFFFFFF"/>
    <w:lvl w:ilvl="0" w:tplc="ECF4E41E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16714B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8C53539"/>
    <w:multiLevelType w:val="hybridMultilevel"/>
    <w:tmpl w:val="E7727BF8"/>
    <w:lvl w:ilvl="0" w:tplc="50B0D930">
      <w:numFmt w:val="decimal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C2D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07437"/>
    <w:multiLevelType w:val="hybridMultilevel"/>
    <w:tmpl w:val="4F86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1EA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9A28AD"/>
    <w:multiLevelType w:val="multilevel"/>
    <w:tmpl w:val="91E80084"/>
    <w:name w:val="WW8Num15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pStyle w:val="Nagwek2"/>
      <w:isLgl/>
      <w:lvlText w:val="%1.%2"/>
      <w:lvlJc w:val="left"/>
      <w:pPr>
        <w:ind w:left="1515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8" w:hanging="1440"/>
      </w:pPr>
      <w:rPr>
        <w:rFonts w:hint="default"/>
      </w:rPr>
    </w:lvl>
  </w:abstractNum>
  <w:abstractNum w:abstractNumId="10">
    <w:nsid w:val="34600F2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70C07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16C1E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3CA713B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B9262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20083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>
    <w:nsid w:val="4E62522D"/>
    <w:multiLevelType w:val="hybridMultilevel"/>
    <w:tmpl w:val="FFFFFFFF"/>
    <w:lvl w:ilvl="0" w:tplc="060404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DB3A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8">
    <w:nsid w:val="586E4C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76713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20">
    <w:nsid w:val="623715C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74167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64E0296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EB18DE"/>
    <w:multiLevelType w:val="multilevel"/>
    <w:tmpl w:val="FFFFFFFF"/>
    <w:lvl w:ilvl="0">
      <w:start w:val="1"/>
      <w:numFmt w:val="lowerLetter"/>
      <w:lvlText w:val="%1)"/>
      <w:lvlJc w:val="left"/>
      <w:pPr>
        <w:ind w:left="423" w:hanging="360"/>
      </w:pPr>
      <w:rPr>
        <w:rFonts w:cs="Times New Roman"/>
      </w:rPr>
    </w:lvl>
    <w:lvl w:ilvl="1">
      <w:numFmt w:val="bullet"/>
      <w:lvlText w:val="̶"/>
      <w:lvlJc w:val="left"/>
      <w:pPr>
        <w:ind w:left="1143"/>
      </w:pPr>
      <w:rPr>
        <w:rFonts w:ascii="Arial" w:hAnsi="Arial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24">
    <w:nsid w:val="67A45E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A051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D23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3167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7711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A54DA3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8F77E28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7A957114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5"/>
  </w:num>
  <w:num w:numId="5">
    <w:abstractNumId w:val="27"/>
  </w:num>
  <w:num w:numId="6">
    <w:abstractNumId w:val="16"/>
  </w:num>
  <w:num w:numId="7">
    <w:abstractNumId w:val="1"/>
  </w:num>
  <w:num w:numId="8">
    <w:abstractNumId w:val="30"/>
  </w:num>
  <w:num w:numId="9">
    <w:abstractNumId w:val="23"/>
  </w:num>
  <w:num w:numId="10">
    <w:abstractNumId w:val="18"/>
  </w:num>
  <w:num w:numId="11">
    <w:abstractNumId w:val="22"/>
  </w:num>
  <w:num w:numId="12">
    <w:abstractNumId w:val="12"/>
  </w:num>
  <w:num w:numId="13">
    <w:abstractNumId w:val="25"/>
  </w:num>
  <w:num w:numId="14">
    <w:abstractNumId w:val="11"/>
  </w:num>
  <w:num w:numId="15">
    <w:abstractNumId w:val="29"/>
  </w:num>
  <w:num w:numId="16">
    <w:abstractNumId w:val="2"/>
  </w:num>
  <w:num w:numId="17">
    <w:abstractNumId w:val="4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8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6"/>
  </w:num>
  <w:num w:numId="26">
    <w:abstractNumId w:val="31"/>
  </w:num>
  <w:num w:numId="27">
    <w:abstractNumId w:val="10"/>
  </w:num>
  <w:num w:numId="28">
    <w:abstractNumId w:val="14"/>
  </w:num>
  <w:num w:numId="29">
    <w:abstractNumId w:val="8"/>
  </w:num>
  <w:num w:numId="30">
    <w:abstractNumId w:val="21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60"/>
    <w:rsid w:val="00116A69"/>
    <w:rsid w:val="001537D1"/>
    <w:rsid w:val="0016722A"/>
    <w:rsid w:val="001D1B2B"/>
    <w:rsid w:val="001F754C"/>
    <w:rsid w:val="002206CC"/>
    <w:rsid w:val="002546B4"/>
    <w:rsid w:val="0026577B"/>
    <w:rsid w:val="003002B3"/>
    <w:rsid w:val="00315847"/>
    <w:rsid w:val="00333134"/>
    <w:rsid w:val="00397661"/>
    <w:rsid w:val="003B695F"/>
    <w:rsid w:val="00401502"/>
    <w:rsid w:val="0042634F"/>
    <w:rsid w:val="004A38BB"/>
    <w:rsid w:val="00573E60"/>
    <w:rsid w:val="005B6946"/>
    <w:rsid w:val="0061371F"/>
    <w:rsid w:val="00634274"/>
    <w:rsid w:val="00646D86"/>
    <w:rsid w:val="006812DB"/>
    <w:rsid w:val="006857A9"/>
    <w:rsid w:val="006934A0"/>
    <w:rsid w:val="006C68DC"/>
    <w:rsid w:val="006D7511"/>
    <w:rsid w:val="00710EC7"/>
    <w:rsid w:val="007901E0"/>
    <w:rsid w:val="007E5DCF"/>
    <w:rsid w:val="00881EF9"/>
    <w:rsid w:val="00892B08"/>
    <w:rsid w:val="00AF0D5E"/>
    <w:rsid w:val="00B65894"/>
    <w:rsid w:val="00B66954"/>
    <w:rsid w:val="00B72E2E"/>
    <w:rsid w:val="00C2585F"/>
    <w:rsid w:val="00D46213"/>
    <w:rsid w:val="00D54397"/>
    <w:rsid w:val="00E61A43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3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38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4A38BB"/>
    <w:pPr>
      <w:numPr>
        <w:ilvl w:val="1"/>
      </w:numPr>
      <w:spacing w:before="120" w:after="120" w:line="276" w:lineRule="auto"/>
      <w:outlineLvl w:val="1"/>
    </w:pPr>
    <w:rPr>
      <w:rFonts w:eastAsia="Arial" w:cstheme="majorHAnsi"/>
      <w:b/>
      <w:color w:val="00164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38BB"/>
    <w:rPr>
      <w:rFonts w:asciiTheme="majorHAnsi" w:eastAsia="Arial" w:hAnsiTheme="majorHAnsi" w:cstheme="majorHAnsi"/>
      <w:b/>
      <w:color w:val="001642"/>
    </w:rPr>
  </w:style>
  <w:style w:type="character" w:customStyle="1" w:styleId="Nagwek1Znak">
    <w:name w:val="Nagłówek 1 Znak"/>
    <w:basedOn w:val="Domylnaczcionkaakapitu"/>
    <w:link w:val="Nagwek1"/>
    <w:uiPriority w:val="9"/>
    <w:rsid w:val="004A3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60"/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B65894"/>
    <w:pPr>
      <w:ind w:left="720"/>
      <w:contextualSpacing/>
    </w:p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E61A43"/>
  </w:style>
  <w:style w:type="paragraph" w:styleId="Tekstpodstawowy">
    <w:name w:val="Body Text"/>
    <w:basedOn w:val="Normalny"/>
    <w:link w:val="TekstpodstawowyZnak"/>
    <w:rsid w:val="00E61A43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61A43"/>
    <w:rPr>
      <w:rFonts w:ascii="Arial" w:eastAsia="Lucida Sans Unicode" w:hAnsi="Arial" w:cs="Arial"/>
      <w:b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38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4A38BB"/>
    <w:pPr>
      <w:numPr>
        <w:ilvl w:val="1"/>
      </w:numPr>
      <w:spacing w:before="120" w:after="120" w:line="276" w:lineRule="auto"/>
      <w:outlineLvl w:val="1"/>
    </w:pPr>
    <w:rPr>
      <w:rFonts w:eastAsia="Arial" w:cstheme="majorHAnsi"/>
      <w:b/>
      <w:color w:val="00164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38BB"/>
    <w:rPr>
      <w:rFonts w:asciiTheme="majorHAnsi" w:eastAsia="Arial" w:hAnsiTheme="majorHAnsi" w:cstheme="majorHAnsi"/>
      <w:b/>
      <w:color w:val="001642"/>
    </w:rPr>
  </w:style>
  <w:style w:type="character" w:customStyle="1" w:styleId="Nagwek1Znak">
    <w:name w:val="Nagłówek 1 Znak"/>
    <w:basedOn w:val="Domylnaczcionkaakapitu"/>
    <w:link w:val="Nagwek1"/>
    <w:uiPriority w:val="9"/>
    <w:rsid w:val="004A3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60"/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B65894"/>
    <w:pPr>
      <w:ind w:left="720"/>
      <w:contextualSpacing/>
    </w:p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E61A43"/>
  </w:style>
  <w:style w:type="paragraph" w:styleId="Tekstpodstawowy">
    <w:name w:val="Body Text"/>
    <w:basedOn w:val="Normalny"/>
    <w:link w:val="TekstpodstawowyZnak"/>
    <w:rsid w:val="00E61A43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61A43"/>
    <w:rPr>
      <w:rFonts w:ascii="Arial" w:eastAsia="Lucida Sans Unicode" w:hAnsi="Arial" w:cs="Arial"/>
      <w:b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Barbara Trawińska</cp:lastModifiedBy>
  <cp:revision>11</cp:revision>
  <cp:lastPrinted>2024-06-06T11:19:00Z</cp:lastPrinted>
  <dcterms:created xsi:type="dcterms:W3CDTF">2024-04-18T07:42:00Z</dcterms:created>
  <dcterms:modified xsi:type="dcterms:W3CDTF">2024-06-06T11:19:00Z</dcterms:modified>
</cp:coreProperties>
</file>