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A644" w14:textId="77777777" w:rsidR="00A3483F" w:rsidRPr="00A3483F" w:rsidRDefault="00A3483F" w:rsidP="00A3483F">
      <w:pPr>
        <w:jc w:val="center"/>
        <w:rPr>
          <w:kern w:val="0"/>
          <w14:ligatures w14:val="none"/>
        </w:rPr>
      </w:pPr>
      <w:r w:rsidRPr="00A3483F">
        <w:rPr>
          <w:kern w:val="0"/>
          <w14:ligatures w14:val="none"/>
        </w:rPr>
        <w:t xml:space="preserve">Projekt umowy </w:t>
      </w:r>
    </w:p>
    <w:p w14:paraId="64B44B94" w14:textId="77777777" w:rsidR="00A3483F" w:rsidRPr="00A3483F" w:rsidRDefault="00A3483F" w:rsidP="00A3483F">
      <w:pPr>
        <w:jc w:val="center"/>
        <w:rPr>
          <w:kern w:val="0"/>
          <w14:ligatures w14:val="none"/>
        </w:rPr>
      </w:pPr>
    </w:p>
    <w:p w14:paraId="73C4548A" w14:textId="77777777" w:rsidR="00A3483F" w:rsidRDefault="00A3483F" w:rsidP="00A3483F">
      <w:pPr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>UMOWA NR …………….</w:t>
      </w:r>
    </w:p>
    <w:p w14:paraId="4145BDFA" w14:textId="77777777" w:rsidR="00A3483F" w:rsidRPr="00A3483F" w:rsidRDefault="00A3483F" w:rsidP="00A3483F">
      <w:pPr>
        <w:jc w:val="center"/>
        <w:rPr>
          <w:b/>
          <w:bCs/>
          <w:kern w:val="0"/>
          <w14:ligatures w14:val="none"/>
        </w:rPr>
      </w:pPr>
    </w:p>
    <w:p w14:paraId="4DEC21ED" w14:textId="77777777" w:rsidR="00A3483F" w:rsidRPr="00A3483F" w:rsidRDefault="00A3483F" w:rsidP="00A3483F">
      <w:pPr>
        <w:rPr>
          <w:kern w:val="0"/>
          <w14:ligatures w14:val="none"/>
        </w:rPr>
      </w:pPr>
      <w:r w:rsidRPr="00A3483F">
        <w:rPr>
          <w:kern w:val="0"/>
          <w14:ligatures w14:val="none"/>
        </w:rPr>
        <w:t xml:space="preserve">zawarta w dniu .................... r. w Suchej, </w:t>
      </w:r>
    </w:p>
    <w:p w14:paraId="76DE5B3C" w14:textId="77777777" w:rsidR="00A3483F" w:rsidRPr="00A3483F" w:rsidRDefault="00A3483F" w:rsidP="00A3483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A3483F">
        <w:rPr>
          <w:rFonts w:eastAsia="Times New Roman" w:cstheme="minorHAnsi"/>
          <w:kern w:val="3"/>
          <w:lang w:eastAsia="ar-SA"/>
          <w14:ligatures w14:val="none"/>
        </w:rPr>
        <w:t xml:space="preserve">pomiędzy Skarbem Państwa - </w:t>
      </w:r>
      <w:r w:rsidRPr="00A3483F">
        <w:rPr>
          <w:rFonts w:eastAsia="Times New Roman" w:cstheme="minorHAnsi"/>
          <w:b/>
          <w:kern w:val="3"/>
          <w:lang w:eastAsia="ar-SA"/>
          <w14:ligatures w14:val="none"/>
        </w:rPr>
        <w:t>Ośrodkiem Szkolenia Służby Więziennej w Suchej</w:t>
      </w:r>
      <w:r w:rsidRPr="00A3483F">
        <w:rPr>
          <w:rFonts w:eastAsia="Times New Roman" w:cstheme="minorHAnsi"/>
          <w:kern w:val="3"/>
          <w:lang w:eastAsia="ar-SA"/>
          <w14:ligatures w14:val="none"/>
        </w:rPr>
        <w:t xml:space="preserve">, </w:t>
      </w:r>
    </w:p>
    <w:p w14:paraId="4B5EFA57" w14:textId="77777777" w:rsidR="00A3483F" w:rsidRPr="00A3483F" w:rsidRDefault="00A3483F" w:rsidP="00A3483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A3483F">
        <w:rPr>
          <w:rFonts w:eastAsia="Times New Roman" w:cstheme="minorHAnsi"/>
          <w:kern w:val="3"/>
          <w:lang w:eastAsia="ar-SA"/>
          <w14:ligatures w14:val="none"/>
        </w:rPr>
        <w:t>ul. Sucha 144,  89-256 Lubiewo</w:t>
      </w:r>
    </w:p>
    <w:p w14:paraId="15B6CB07" w14:textId="77777777" w:rsidR="00A3483F" w:rsidRPr="00A3483F" w:rsidRDefault="00A3483F" w:rsidP="00A3483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A3483F">
        <w:rPr>
          <w:rFonts w:eastAsia="Times New Roman" w:cstheme="minorHAnsi"/>
          <w:kern w:val="3"/>
          <w:lang w:eastAsia="ar-SA"/>
          <w14:ligatures w14:val="none"/>
        </w:rPr>
        <w:t>NIP- 561 12 21 394</w:t>
      </w:r>
    </w:p>
    <w:p w14:paraId="209782D8" w14:textId="77777777" w:rsidR="00A3483F" w:rsidRPr="00A3483F" w:rsidRDefault="00A3483F" w:rsidP="00A3483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A3483F">
        <w:rPr>
          <w:rFonts w:eastAsia="Times New Roman" w:cstheme="minorHAnsi"/>
          <w:kern w:val="3"/>
          <w:lang w:eastAsia="ar-SA"/>
          <w14:ligatures w14:val="none"/>
        </w:rPr>
        <w:t>reprezentowanym przez</w:t>
      </w:r>
    </w:p>
    <w:p w14:paraId="6F834DE4" w14:textId="1856A240" w:rsidR="00A3483F" w:rsidRPr="00A3483F" w:rsidRDefault="00A3483F" w:rsidP="00A3483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A3483F">
        <w:rPr>
          <w:rFonts w:eastAsia="Times New Roman" w:cstheme="minorHAnsi"/>
          <w:kern w:val="3"/>
          <w:lang w:eastAsia="ar-SA"/>
          <w14:ligatures w14:val="none"/>
        </w:rPr>
        <w:t xml:space="preserve">Komendanta OS SW w Suchej - płk. </w:t>
      </w:r>
      <w:r>
        <w:rPr>
          <w:rFonts w:eastAsia="Times New Roman" w:cstheme="minorHAnsi"/>
          <w:kern w:val="3"/>
          <w:lang w:eastAsia="ar-SA"/>
          <w14:ligatures w14:val="none"/>
        </w:rPr>
        <w:t>Marka Sokoła</w:t>
      </w:r>
    </w:p>
    <w:p w14:paraId="1B50113A" w14:textId="77777777" w:rsidR="00A3483F" w:rsidRPr="00A3483F" w:rsidRDefault="00A3483F" w:rsidP="00A3483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A3483F">
        <w:rPr>
          <w:rFonts w:eastAsia="Times New Roman" w:cstheme="minorHAnsi"/>
          <w:kern w:val="3"/>
          <w:lang w:eastAsia="ar-SA"/>
          <w14:ligatures w14:val="none"/>
        </w:rPr>
        <w:t xml:space="preserve">zwanym dalej </w:t>
      </w:r>
      <w:r w:rsidRPr="00A3483F">
        <w:rPr>
          <w:rFonts w:eastAsia="Times New Roman" w:cstheme="minorHAnsi"/>
          <w:b/>
          <w:bCs/>
          <w:kern w:val="3"/>
          <w:lang w:eastAsia="ar-SA"/>
          <w14:ligatures w14:val="none"/>
        </w:rPr>
        <w:t>Zamawiającym</w:t>
      </w:r>
      <w:r w:rsidRPr="00A3483F">
        <w:rPr>
          <w:rFonts w:eastAsia="Times New Roman" w:cstheme="minorHAnsi"/>
          <w:kern w:val="3"/>
          <w:lang w:eastAsia="ar-SA"/>
          <w14:ligatures w14:val="none"/>
        </w:rPr>
        <w:t>,</w:t>
      </w:r>
    </w:p>
    <w:p w14:paraId="69B19909" w14:textId="77777777" w:rsidR="00A3483F" w:rsidRPr="00A3483F" w:rsidRDefault="00A3483F" w:rsidP="00A3483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A3483F">
        <w:rPr>
          <w:rFonts w:eastAsia="Times New Roman" w:cstheme="minorHAnsi"/>
          <w:kern w:val="3"/>
          <w:lang w:eastAsia="ar-SA"/>
          <w14:ligatures w14:val="none"/>
        </w:rPr>
        <w:t>a</w:t>
      </w:r>
    </w:p>
    <w:p w14:paraId="5D48EC99" w14:textId="77777777" w:rsidR="00A3483F" w:rsidRPr="00A3483F" w:rsidRDefault="00A3483F" w:rsidP="00A3483F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  <w14:ligatures w14:val="none"/>
        </w:rPr>
      </w:pPr>
      <w:r w:rsidRPr="00A3483F">
        <w:rPr>
          <w:rFonts w:eastAsia="Times New Roman" w:cstheme="minorHAnsi"/>
          <w:kern w:val="3"/>
          <w:lang w:eastAsia="pl-PL"/>
          <w14:ligatures w14:val="none"/>
        </w:rPr>
        <w:t>…………………………………………………………………………………………………………….</w:t>
      </w:r>
    </w:p>
    <w:p w14:paraId="51A98CDC" w14:textId="77777777" w:rsidR="00A3483F" w:rsidRDefault="00A3483F" w:rsidP="00A3483F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  <w14:ligatures w14:val="none"/>
        </w:rPr>
      </w:pPr>
      <w:r w:rsidRPr="00A3483F">
        <w:rPr>
          <w:rFonts w:eastAsia="Times New Roman" w:cstheme="minorHAnsi"/>
          <w:kern w:val="3"/>
          <w:lang w:eastAsia="pl-PL"/>
          <w14:ligatures w14:val="none"/>
        </w:rPr>
        <w:t>…………………………………………………………………………………………………………….</w:t>
      </w:r>
    </w:p>
    <w:p w14:paraId="443CB79B" w14:textId="77777777" w:rsidR="00A3483F" w:rsidRPr="00A3483F" w:rsidRDefault="00A3483F" w:rsidP="00A3483F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  <w14:ligatures w14:val="none"/>
        </w:rPr>
      </w:pPr>
      <w:r w:rsidRPr="00A3483F">
        <w:rPr>
          <w:rFonts w:eastAsia="Times New Roman" w:cstheme="minorHAnsi"/>
          <w:kern w:val="3"/>
          <w:lang w:eastAsia="pl-PL"/>
          <w14:ligatures w14:val="none"/>
        </w:rPr>
        <w:t>…………………………………………………………………………………………………………….</w:t>
      </w:r>
    </w:p>
    <w:p w14:paraId="4884C3C5" w14:textId="77777777" w:rsidR="00A3483F" w:rsidRPr="00A3483F" w:rsidRDefault="00A3483F" w:rsidP="00A3483F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  <w14:ligatures w14:val="none"/>
        </w:rPr>
      </w:pPr>
    </w:p>
    <w:p w14:paraId="5EBCA655" w14:textId="77777777" w:rsidR="00A3483F" w:rsidRPr="00A3483F" w:rsidRDefault="00A3483F" w:rsidP="00A3483F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  <w14:ligatures w14:val="none"/>
        </w:rPr>
      </w:pPr>
      <w:r w:rsidRPr="00A3483F">
        <w:rPr>
          <w:rFonts w:eastAsia="Times New Roman" w:cstheme="minorHAnsi"/>
          <w:kern w:val="3"/>
          <w:lang w:eastAsia="pl-PL"/>
          <w14:ligatures w14:val="none"/>
        </w:rPr>
        <w:t xml:space="preserve">zwanym dalej </w:t>
      </w:r>
      <w:r w:rsidRPr="00A3483F">
        <w:rPr>
          <w:rFonts w:eastAsia="Times New Roman" w:cstheme="minorHAnsi"/>
          <w:b/>
          <w:bCs/>
          <w:kern w:val="3"/>
          <w:lang w:eastAsia="pl-PL"/>
          <w14:ligatures w14:val="none"/>
        </w:rPr>
        <w:t>Wykonawcą</w:t>
      </w:r>
      <w:r w:rsidRPr="00A3483F">
        <w:rPr>
          <w:rFonts w:eastAsia="Times New Roman" w:cstheme="minorHAnsi"/>
          <w:kern w:val="3"/>
          <w:lang w:eastAsia="pl-PL"/>
          <w14:ligatures w14:val="none"/>
        </w:rPr>
        <w:t>.</w:t>
      </w:r>
    </w:p>
    <w:p w14:paraId="4106AB2A" w14:textId="7A3CB486" w:rsidR="00A3483F" w:rsidRPr="00A3483F" w:rsidRDefault="00A3483F" w:rsidP="00A3483F">
      <w:pPr>
        <w:spacing w:line="240" w:lineRule="auto"/>
        <w:jc w:val="both"/>
        <w:rPr>
          <w:rFonts w:ascii="Calibri" w:eastAsia="Calibri" w:hAnsi="Calibri" w:cs="Times New Roman"/>
          <w:color w:val="000000"/>
          <w:kern w:val="0"/>
          <w:u w:color="000000"/>
          <w14:ligatures w14:val="none"/>
        </w:rPr>
      </w:pPr>
      <w:bookmarkStart w:id="0" w:name="_Hlk109116572"/>
      <w:r w:rsidRPr="00A3483F">
        <w:rPr>
          <w:rFonts w:ascii="Calibri" w:eastAsia="Times New Roman" w:hAnsi="Calibri" w:cs="Times New Roman"/>
          <w:color w:val="000000"/>
          <w:kern w:val="0"/>
          <w:u w:color="000000"/>
          <w:lang w:eastAsia="pl-PL"/>
          <w14:ligatures w14:val="none"/>
        </w:rPr>
        <w:t xml:space="preserve">Niniejsza umowa jest następstwem wyboru przez Zamawiającego najkorzystniejszej oferty </w:t>
      </w:r>
      <w:r w:rsidR="00FE1124">
        <w:rPr>
          <w:rFonts w:ascii="Calibri" w:eastAsia="Times New Roman" w:hAnsi="Calibri" w:cs="Times New Roman"/>
          <w:color w:val="000000"/>
          <w:kern w:val="0"/>
          <w:u w:color="000000"/>
          <w:lang w:eastAsia="pl-PL"/>
          <w14:ligatures w14:val="none"/>
        </w:rPr>
        <w:t xml:space="preserve">                                    </w:t>
      </w:r>
      <w:r w:rsidR="00FE1124" w:rsidRPr="00A3483F">
        <w:rPr>
          <w:rFonts w:ascii="Calibri" w:eastAsia="Times New Roman" w:hAnsi="Calibri" w:cs="Times New Roman"/>
          <w:color w:val="000000"/>
          <w:kern w:val="0"/>
          <w:u w:color="000000"/>
          <w:lang w:eastAsia="pl-PL"/>
          <w14:ligatures w14:val="none"/>
        </w:rPr>
        <w:t>w postępowaniu o udzielenie zamówienia publicznego</w:t>
      </w:r>
      <w:r w:rsidR="00FE1124">
        <w:rPr>
          <w:rFonts w:ascii="Calibri" w:eastAsia="Times New Roman" w:hAnsi="Calibri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="00A12819">
        <w:rPr>
          <w:rFonts w:ascii="Calibri" w:eastAsia="Times New Roman" w:hAnsi="Calibri" w:cs="Times New Roman"/>
          <w:color w:val="000000"/>
          <w:kern w:val="0"/>
          <w:u w:color="000000"/>
          <w:lang w:eastAsia="pl-PL"/>
          <w14:ligatures w14:val="none"/>
        </w:rPr>
        <w:t>na</w:t>
      </w:r>
      <w:r w:rsidR="00A12819" w:rsidRPr="00A3483F">
        <w:rPr>
          <w:rFonts w:cstheme="minorHAnsi"/>
          <w:kern w:val="0"/>
          <w14:ligatures w14:val="none"/>
        </w:rPr>
        <w:t xml:space="preserve"> realizac</w:t>
      </w:r>
      <w:r w:rsidR="00A12819">
        <w:rPr>
          <w:rFonts w:cstheme="minorHAnsi"/>
          <w:kern w:val="0"/>
          <w14:ligatures w14:val="none"/>
        </w:rPr>
        <w:t xml:space="preserve">ję </w:t>
      </w:r>
      <w:r w:rsidR="00A12819" w:rsidRPr="00A3483F">
        <w:rPr>
          <w:rFonts w:cstheme="minorHAnsi"/>
          <w:kern w:val="0"/>
          <w14:ligatures w14:val="none"/>
        </w:rPr>
        <w:t>zadania pn. „</w:t>
      </w:r>
      <w:r w:rsidR="00A12819">
        <w:rPr>
          <w:rFonts w:cstheme="minorHAnsi"/>
          <w:kern w:val="0"/>
          <w14:ligatures w14:val="none"/>
        </w:rPr>
        <w:t xml:space="preserve">Wykonanie </w:t>
      </w:r>
      <w:r w:rsidR="00A12819">
        <w:rPr>
          <w:rFonts w:eastAsia="Lucida Sans Unicode" w:cstheme="minorHAnsi"/>
          <w:lang w:eastAsia="zh-CN" w:bidi="hi-IN"/>
          <w14:ligatures w14:val="none"/>
        </w:rPr>
        <w:t>e</w:t>
      </w:r>
      <w:r w:rsidR="00A12819" w:rsidRPr="00A3483F">
        <w:rPr>
          <w:rFonts w:eastAsia="Lucida Sans Unicode" w:cstheme="minorHAnsi"/>
          <w:lang w:eastAsia="zh-CN" w:bidi="hi-IN"/>
          <w14:ligatures w14:val="none"/>
        </w:rPr>
        <w:t>kspertyz</w:t>
      </w:r>
      <w:r w:rsidR="00A12819">
        <w:rPr>
          <w:rFonts w:eastAsia="Lucida Sans Unicode" w:cstheme="minorHAnsi"/>
          <w:lang w:eastAsia="zh-CN" w:bidi="hi-IN"/>
          <w14:ligatures w14:val="none"/>
        </w:rPr>
        <w:t>y</w:t>
      </w:r>
      <w:r w:rsidR="00A12819" w:rsidRPr="00A3483F">
        <w:rPr>
          <w:rFonts w:eastAsia="Lucida Sans Unicode" w:cstheme="minorHAnsi"/>
          <w:lang w:eastAsia="zh-CN" w:bidi="hi-IN"/>
          <w14:ligatures w14:val="none"/>
        </w:rPr>
        <w:t xml:space="preserve"> techniczn</w:t>
      </w:r>
      <w:r w:rsidR="00A12819">
        <w:rPr>
          <w:rFonts w:eastAsia="Lucida Sans Unicode" w:cstheme="minorHAnsi"/>
          <w:lang w:eastAsia="zh-CN" w:bidi="hi-IN"/>
          <w14:ligatures w14:val="none"/>
        </w:rPr>
        <w:t xml:space="preserve">ej ppoż. dla </w:t>
      </w:r>
      <w:r w:rsidR="00A12819" w:rsidRPr="00A3483F">
        <w:rPr>
          <w:rFonts w:eastAsia="Lucida Sans Unicode" w:cstheme="minorHAnsi"/>
          <w:lang w:eastAsia="zh-CN" w:bidi="hi-IN"/>
          <w14:ligatures w14:val="none"/>
        </w:rPr>
        <w:t>Ośrodka Szkolenia Służby Więziennej w Suchej</w:t>
      </w:r>
      <w:r w:rsidR="00A12819" w:rsidRPr="00A3483F">
        <w:rPr>
          <w:rFonts w:eastAsia="Lucida Sans Unicode" w:cstheme="minorHAnsi"/>
          <w:color w:val="000000"/>
          <w:shd w:val="clear" w:color="auto" w:fill="FFFFFF"/>
          <w:lang w:eastAsia="zh-CN" w:bidi="hi-IN"/>
          <w14:ligatures w14:val="none"/>
        </w:rPr>
        <w:t>”</w:t>
      </w:r>
      <w:r w:rsidRPr="00A3483F">
        <w:rPr>
          <w:rFonts w:ascii="Calibri" w:eastAsia="Times New Roman" w:hAnsi="Calibri" w:cs="Times New Roman"/>
          <w:color w:val="000000"/>
          <w:kern w:val="0"/>
          <w:u w:color="000000"/>
          <w:lang w:eastAsia="pl-PL"/>
          <w14:ligatures w14:val="none"/>
        </w:rPr>
        <w:t xml:space="preserve"> , </w:t>
      </w:r>
      <w:bookmarkStart w:id="1" w:name="OLE_LINK5"/>
      <w:r w:rsidRPr="00A3483F">
        <w:rPr>
          <w:rFonts w:ascii="Calibri" w:eastAsia="Times New Roman" w:hAnsi="Calibri" w:cs="Times New Roman"/>
          <w:color w:val="000000"/>
          <w:kern w:val="0"/>
          <w:u w:color="000000"/>
          <w:lang w:eastAsia="pl-PL"/>
          <w14:ligatures w14:val="none"/>
        </w:rPr>
        <w:t xml:space="preserve">przeprowadzonym </w:t>
      </w:r>
      <w:bookmarkStart w:id="2" w:name="_Hlk112755010"/>
      <w:r w:rsidR="00A12819">
        <w:rPr>
          <w:rFonts w:ascii="Calibri" w:eastAsia="Times New Roman" w:hAnsi="Calibri" w:cs="Times New Roman"/>
          <w:color w:val="000000"/>
          <w:kern w:val="0"/>
          <w:u w:color="000000"/>
          <w:lang w:eastAsia="pl-PL"/>
          <w14:ligatures w14:val="none"/>
        </w:rPr>
        <w:t xml:space="preserve">                       </w:t>
      </w:r>
      <w:r w:rsidRPr="00A3483F">
        <w:rPr>
          <w:rFonts w:ascii="Calibri" w:eastAsia="Times New Roman" w:hAnsi="Calibri" w:cs="Times New Roman"/>
          <w:color w:val="000000"/>
          <w:kern w:val="0"/>
          <w:u w:color="000000"/>
          <w:lang w:eastAsia="pl-PL"/>
          <w14:ligatures w14:val="none"/>
        </w:rPr>
        <w:t xml:space="preserve">w trybie zapytania ofertowego bez stosowania przepisów ustawy z dnia 11 września 2019 r. Prawo zamówień publicznych </w:t>
      </w:r>
      <w:r w:rsidRPr="00A3483F">
        <w:rPr>
          <w:rFonts w:ascii="Calibri" w:eastAsia="Times New Roman" w:hAnsi="Calibri" w:cs="Calibri"/>
          <w:color w:val="000000"/>
          <w:kern w:val="3"/>
          <w:u w:color="000000"/>
          <w14:ligatures w14:val="none"/>
        </w:rPr>
        <w:t>(Dz.U</w:t>
      </w:r>
      <w:r w:rsidR="00A12819">
        <w:rPr>
          <w:rFonts w:ascii="Calibri" w:eastAsia="Times New Roman" w:hAnsi="Calibri" w:cs="Calibri"/>
          <w:color w:val="000000"/>
          <w:kern w:val="3"/>
          <w:u w:color="000000"/>
          <w14:ligatures w14:val="none"/>
        </w:rPr>
        <w:t>.</w:t>
      </w:r>
      <w:r w:rsidRPr="00A3483F">
        <w:rPr>
          <w:rFonts w:ascii="Calibri" w:eastAsia="Times New Roman" w:hAnsi="Calibri" w:cs="Calibri"/>
          <w:color w:val="000000"/>
          <w:kern w:val="3"/>
          <w:u w:color="000000"/>
          <w14:ligatures w14:val="none"/>
        </w:rPr>
        <w:t xml:space="preserve"> z 2022 r. poz. 1710 z późn. zm.).</w:t>
      </w:r>
      <w:bookmarkEnd w:id="0"/>
    </w:p>
    <w:bookmarkEnd w:id="1"/>
    <w:bookmarkEnd w:id="2"/>
    <w:p w14:paraId="43D14817" w14:textId="77777777" w:rsidR="00A3483F" w:rsidRPr="00A3483F" w:rsidRDefault="00A3483F" w:rsidP="00A3483F">
      <w:pPr>
        <w:spacing w:after="0"/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 xml:space="preserve">§ 1 </w:t>
      </w:r>
    </w:p>
    <w:p w14:paraId="4EC78175" w14:textId="77777777" w:rsidR="00A3483F" w:rsidRPr="00A3483F" w:rsidRDefault="00A3483F" w:rsidP="00A3483F">
      <w:pPr>
        <w:spacing w:after="120"/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>Przedmiot umowy</w:t>
      </w:r>
    </w:p>
    <w:p w14:paraId="56BE3CF2" w14:textId="13DBA675" w:rsidR="00A3483F" w:rsidRPr="00083D45" w:rsidRDefault="00A3483F" w:rsidP="00083D45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083D45">
        <w:rPr>
          <w:rFonts w:cstheme="minorHAnsi"/>
          <w:kern w:val="0"/>
          <w14:ligatures w14:val="none"/>
        </w:rPr>
        <w:t xml:space="preserve">Zamawiający powierza, a Wykonawca przyjmuje do </w:t>
      </w:r>
      <w:r w:rsidR="00A12819" w:rsidRPr="00083D45">
        <w:rPr>
          <w:rFonts w:cstheme="minorHAnsi"/>
          <w:kern w:val="0"/>
          <w14:ligatures w14:val="none"/>
        </w:rPr>
        <w:t xml:space="preserve">wykonania </w:t>
      </w:r>
      <w:bookmarkStart w:id="3" w:name="_Hlk140735508"/>
      <w:r w:rsidRPr="00083D45">
        <w:rPr>
          <w:rFonts w:eastAsia="Lucida Sans Unicode" w:cstheme="minorHAnsi"/>
          <w:lang w:eastAsia="zh-CN" w:bidi="hi-IN"/>
          <w14:ligatures w14:val="none"/>
        </w:rPr>
        <w:t>ekspertyz</w:t>
      </w:r>
      <w:r w:rsidR="00A12819" w:rsidRPr="00083D45">
        <w:rPr>
          <w:rFonts w:eastAsia="Lucida Sans Unicode" w:cstheme="minorHAnsi"/>
          <w:lang w:eastAsia="zh-CN" w:bidi="hi-IN"/>
          <w14:ligatures w14:val="none"/>
        </w:rPr>
        <w:t>ę</w:t>
      </w:r>
      <w:r w:rsidRPr="00083D45">
        <w:rPr>
          <w:rFonts w:eastAsia="Lucida Sans Unicode" w:cstheme="minorHAnsi"/>
          <w:lang w:eastAsia="zh-CN" w:bidi="hi-IN"/>
          <w14:ligatures w14:val="none"/>
        </w:rPr>
        <w:t xml:space="preserve"> techniczn</w:t>
      </w:r>
      <w:r w:rsidR="00A12819" w:rsidRPr="00083D45">
        <w:rPr>
          <w:rFonts w:eastAsia="Lucida Sans Unicode" w:cstheme="minorHAnsi"/>
          <w:lang w:eastAsia="zh-CN" w:bidi="hi-IN"/>
          <w14:ligatures w14:val="none"/>
        </w:rPr>
        <w:t>ą</w:t>
      </w:r>
      <w:r w:rsidRPr="00083D45">
        <w:rPr>
          <w:rFonts w:eastAsia="Lucida Sans Unicode" w:cstheme="minorHAnsi"/>
          <w:lang w:eastAsia="zh-CN" w:bidi="hi-IN"/>
          <w14:ligatures w14:val="none"/>
        </w:rPr>
        <w:t xml:space="preserve"> ppoż. dla Ośrodka Szkolenia Służby Więziennej w Suchej</w:t>
      </w:r>
      <w:bookmarkEnd w:id="3"/>
      <w:r w:rsidR="00A12819" w:rsidRPr="00083D45">
        <w:rPr>
          <w:rFonts w:eastAsia="Lucida Sans Unicode" w:cstheme="minorHAnsi"/>
          <w:color w:val="000000"/>
          <w:shd w:val="clear" w:color="auto" w:fill="FFFFFF"/>
          <w:lang w:eastAsia="zh-CN" w:bidi="hi-IN"/>
          <w14:ligatures w14:val="none"/>
        </w:rPr>
        <w:t xml:space="preserve">, zwaną dalej </w:t>
      </w:r>
      <w:r w:rsidRPr="00083D45">
        <w:rPr>
          <w:rFonts w:cstheme="minorHAnsi"/>
          <w:kern w:val="0"/>
          <w14:ligatures w14:val="none"/>
        </w:rPr>
        <w:t>przedmiotem zamówienia</w:t>
      </w:r>
      <w:r w:rsidR="00E70C58">
        <w:rPr>
          <w:rFonts w:cstheme="minorHAnsi"/>
          <w:kern w:val="0"/>
          <w14:ligatures w14:val="none"/>
        </w:rPr>
        <w:t xml:space="preserve"> lub ekspertyzą</w:t>
      </w:r>
      <w:r w:rsidRPr="00083D45">
        <w:rPr>
          <w:rFonts w:cstheme="minorHAnsi"/>
          <w:kern w:val="0"/>
          <w14:ligatures w14:val="none"/>
        </w:rPr>
        <w:t xml:space="preserve">. </w:t>
      </w:r>
    </w:p>
    <w:p w14:paraId="5B34E8C7" w14:textId="6C8DA314" w:rsidR="00A3483F" w:rsidRPr="00083D45" w:rsidRDefault="00A3483F" w:rsidP="00083D4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083D45">
        <w:rPr>
          <w:rFonts w:cstheme="minorHAnsi"/>
          <w:kern w:val="0"/>
          <w14:ligatures w14:val="none"/>
        </w:rPr>
        <w:t xml:space="preserve">Oferowana usługa musi być zgodna ze szczegółowym opisem przedmiotu zamówienia zawartym     pkt. 2 zapytania ofertowego na „Wykonanie </w:t>
      </w:r>
      <w:r w:rsidRPr="00083D45">
        <w:rPr>
          <w:rFonts w:eastAsia="Lucida Sans Unicode" w:cstheme="minorHAnsi"/>
          <w:lang w:eastAsia="zh-CN" w:bidi="hi-IN"/>
          <w14:ligatures w14:val="none"/>
        </w:rPr>
        <w:t>ekspertyzy technicznej ppoż. dla Ośrodka Szkolenia Służby Więziennej w Suchej</w:t>
      </w:r>
      <w:r w:rsidRPr="00083D45">
        <w:rPr>
          <w:rFonts w:eastAsia="Lucida Sans Unicode" w:cstheme="minorHAnsi"/>
          <w:color w:val="000000"/>
          <w:shd w:val="clear" w:color="auto" w:fill="FFFFFF"/>
          <w:lang w:eastAsia="zh-CN" w:bidi="hi-IN"/>
          <w14:ligatures w14:val="none"/>
        </w:rPr>
        <w:t>”</w:t>
      </w:r>
      <w:r w:rsidRPr="00083D45">
        <w:rPr>
          <w:rFonts w:cstheme="minorHAnsi"/>
          <w:kern w:val="0"/>
          <w14:ligatures w14:val="none"/>
        </w:rPr>
        <w:t>.</w:t>
      </w:r>
    </w:p>
    <w:p w14:paraId="17D30478" w14:textId="10B62889" w:rsidR="00A3483F" w:rsidRPr="00083D45" w:rsidRDefault="00A3483F" w:rsidP="00083D4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083D45">
        <w:rPr>
          <w:rFonts w:eastAsia="Times New Roman" w:cstheme="minorHAnsi"/>
          <w:color w:val="000000"/>
          <w:lang w:eastAsia="zh-CN"/>
          <w14:ligatures w14:val="none"/>
        </w:rPr>
        <w:t>Wykonawca zrealizuje przedmiot zamówienia zgodnie z zasadami współczesnej wiedzy, normatywami i obowiązującymi przepisami.</w:t>
      </w:r>
    </w:p>
    <w:p w14:paraId="155F31D5" w14:textId="373DC365" w:rsidR="00A3483F" w:rsidRPr="00083D45" w:rsidRDefault="00A3483F" w:rsidP="00083D4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zh-CN"/>
          <w14:ligatures w14:val="none"/>
        </w:rPr>
      </w:pPr>
      <w:r w:rsidRPr="00083D45">
        <w:rPr>
          <w:rFonts w:eastAsia="Times New Roman" w:cstheme="minorHAnsi"/>
          <w:color w:val="000000"/>
          <w:lang w:eastAsia="zh-CN"/>
          <w14:ligatures w14:val="none"/>
        </w:rPr>
        <w:t xml:space="preserve">Wykonawca ponosić będzie wszelkie koszty związane z realizacją przedmiotu zamówienia,                                   w szczególności koszty dojazdów i druku. </w:t>
      </w:r>
    </w:p>
    <w:p w14:paraId="5DFEB2E6" w14:textId="515C934E" w:rsidR="00A3483F" w:rsidRPr="00083D45" w:rsidRDefault="00A3483F" w:rsidP="00083D4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zh-CN"/>
          <w14:ligatures w14:val="none"/>
        </w:rPr>
      </w:pPr>
      <w:r w:rsidRPr="00083D45">
        <w:rPr>
          <w:rFonts w:ascii="Calibri" w:eastAsia="Times New Roman" w:hAnsi="Calibri" w:cs="Calibri"/>
          <w:color w:val="000000"/>
          <w:lang w:eastAsia="zh-CN"/>
          <w14:ligatures w14:val="none"/>
        </w:rPr>
        <w:t xml:space="preserve">Zakres </w:t>
      </w:r>
      <w:r w:rsidR="00A12819">
        <w:rPr>
          <w:rFonts w:ascii="Calibri" w:eastAsia="Times New Roman" w:hAnsi="Calibri" w:cs="Calibri"/>
          <w:color w:val="000000"/>
          <w:lang w:eastAsia="zh-CN"/>
          <w14:ligatures w14:val="none"/>
        </w:rPr>
        <w:t>umowy</w:t>
      </w:r>
      <w:r w:rsidRPr="00083D45">
        <w:rPr>
          <w:rFonts w:ascii="Calibri" w:eastAsia="Times New Roman" w:hAnsi="Calibri" w:cs="Calibri"/>
          <w:color w:val="000000"/>
          <w:lang w:eastAsia="zh-CN"/>
          <w14:ligatures w14:val="none"/>
        </w:rPr>
        <w:t xml:space="preserve"> obejmuje wszystkie czynności niezbędne do sporządzenia ekspertyzy.</w:t>
      </w:r>
    </w:p>
    <w:p w14:paraId="3BFD3B88" w14:textId="77777777" w:rsidR="00A3483F" w:rsidRPr="00A3483F" w:rsidRDefault="00A3483F" w:rsidP="00083D45">
      <w:pPr>
        <w:spacing w:after="0"/>
        <w:ind w:left="284" w:hanging="284"/>
        <w:rPr>
          <w:b/>
          <w:bCs/>
          <w:kern w:val="0"/>
          <w14:ligatures w14:val="none"/>
        </w:rPr>
      </w:pPr>
    </w:p>
    <w:p w14:paraId="798EF612" w14:textId="77777777" w:rsidR="00A3483F" w:rsidRPr="00A3483F" w:rsidRDefault="00A3483F" w:rsidP="00A3483F">
      <w:pPr>
        <w:spacing w:after="0"/>
        <w:jc w:val="center"/>
        <w:rPr>
          <w:b/>
          <w:bCs/>
          <w:kern w:val="0"/>
          <w14:ligatures w14:val="none"/>
        </w:rPr>
      </w:pPr>
      <w:bookmarkStart w:id="4" w:name="_Hlk88824850"/>
      <w:r w:rsidRPr="00A3483F">
        <w:rPr>
          <w:b/>
          <w:bCs/>
          <w:kern w:val="0"/>
          <w14:ligatures w14:val="none"/>
        </w:rPr>
        <w:lastRenderedPageBreak/>
        <w:t xml:space="preserve">§ 2 </w:t>
      </w:r>
    </w:p>
    <w:bookmarkEnd w:id="4"/>
    <w:p w14:paraId="7C830F3D" w14:textId="77777777" w:rsidR="00A3483F" w:rsidRPr="00A3483F" w:rsidRDefault="00A3483F" w:rsidP="00A3483F">
      <w:pPr>
        <w:spacing w:after="0"/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>Termin realizacji umowy</w:t>
      </w:r>
    </w:p>
    <w:p w14:paraId="7CF25602" w14:textId="6F2CFE04" w:rsidR="00A12819" w:rsidRDefault="00A3483F" w:rsidP="00083D4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lang w:eastAsia="zh-CN"/>
          <w14:ligatures w14:val="none"/>
        </w:rPr>
      </w:pPr>
      <w:r w:rsidRPr="00083D45">
        <w:rPr>
          <w:rFonts w:ascii="Calibri" w:eastAsia="Times New Roman" w:hAnsi="Calibri" w:cs="Calibri"/>
          <w:color w:val="000000"/>
          <w:lang w:eastAsia="zh-CN"/>
          <w14:ligatures w14:val="none"/>
        </w:rPr>
        <w:t xml:space="preserve">Wykonawca zobowiązuje się do realizacji </w:t>
      </w:r>
      <w:r w:rsidR="00A12819" w:rsidRPr="00083D45">
        <w:rPr>
          <w:rFonts w:ascii="Calibri" w:eastAsia="Times New Roman" w:hAnsi="Calibri" w:cs="Calibri"/>
          <w:color w:val="000000"/>
          <w:lang w:eastAsia="zh-CN"/>
          <w14:ligatures w14:val="none"/>
        </w:rPr>
        <w:t xml:space="preserve">umowy </w:t>
      </w:r>
      <w:r w:rsidRPr="00083D45">
        <w:rPr>
          <w:rFonts w:ascii="Calibri" w:eastAsia="Times New Roman" w:hAnsi="Calibri" w:cs="Calibri"/>
          <w:color w:val="000000"/>
          <w:lang w:eastAsia="zh-CN"/>
          <w14:ligatures w14:val="none"/>
        </w:rPr>
        <w:t xml:space="preserve">do </w:t>
      </w:r>
      <w:r w:rsidRPr="00083D45">
        <w:rPr>
          <w:rFonts w:ascii="Calibri" w:eastAsia="Times New Roman" w:hAnsi="Calibri" w:cs="Calibri"/>
          <w:b/>
          <w:bCs/>
          <w:color w:val="000000"/>
          <w:lang w:eastAsia="zh-CN"/>
          <w14:ligatures w14:val="none"/>
        </w:rPr>
        <w:t>20.10.2023 r.</w:t>
      </w:r>
    </w:p>
    <w:p w14:paraId="527613F9" w14:textId="60AE8034" w:rsidR="00A12819" w:rsidRPr="00083D45" w:rsidRDefault="00A12819" w:rsidP="00083D4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lang w:eastAsia="zh-CN"/>
          <w14:ligatures w14:val="none"/>
        </w:rPr>
      </w:pPr>
      <w:r w:rsidRPr="00083D45">
        <w:rPr>
          <w:rFonts w:eastAsia="Times New Roman" w:cstheme="minorHAnsi"/>
          <w:color w:val="000000"/>
          <w:lang w:eastAsia="zh-CN"/>
          <w14:ligatures w14:val="none"/>
        </w:rPr>
        <w:t>Umowę uważa się za zrealizowaną w momencie dostarczenia ekspertyzy do siedziby Ośrodka Szkolenia Służby Więziennej w Suchej.</w:t>
      </w:r>
    </w:p>
    <w:p w14:paraId="5A8DC738" w14:textId="77777777" w:rsidR="00A12819" w:rsidRPr="00A3483F" w:rsidRDefault="00A12819" w:rsidP="00A3483F">
      <w:pPr>
        <w:spacing w:after="0"/>
        <w:jc w:val="both"/>
        <w:rPr>
          <w:rFonts w:ascii="Calibri" w:eastAsia="Times New Roman" w:hAnsi="Calibri" w:cs="Calibri"/>
          <w:color w:val="000000"/>
          <w:lang w:eastAsia="zh-CN"/>
          <w14:ligatures w14:val="none"/>
        </w:rPr>
      </w:pPr>
    </w:p>
    <w:p w14:paraId="725D922F" w14:textId="64A9D647" w:rsidR="00A3483F" w:rsidRPr="00083D45" w:rsidRDefault="00A3483F" w:rsidP="00083D4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Jeżeli z przyczyn niezależnych od Wykonawcy niemożliwe będzie wykonanie </w:t>
      </w:r>
      <w:r w:rsidR="00A12819">
        <w:rPr>
          <w:kern w:val="0"/>
          <w14:ligatures w14:val="none"/>
        </w:rPr>
        <w:t>umow</w:t>
      </w:r>
      <w:r w:rsidR="00E70C58">
        <w:rPr>
          <w:kern w:val="0"/>
          <w14:ligatures w14:val="none"/>
        </w:rPr>
        <w:t>y</w:t>
      </w:r>
      <w:r w:rsidRPr="00083D45">
        <w:rPr>
          <w:kern w:val="0"/>
          <w14:ligatures w14:val="none"/>
        </w:rPr>
        <w:t xml:space="preserve"> w terminie określonym w </w:t>
      </w:r>
      <w:r w:rsidR="00A12819">
        <w:rPr>
          <w:kern w:val="0"/>
          <w14:ligatures w14:val="none"/>
        </w:rPr>
        <w:t>ust.</w:t>
      </w:r>
      <w:r w:rsidRPr="00083D45">
        <w:rPr>
          <w:kern w:val="0"/>
          <w14:ligatures w14:val="none"/>
        </w:rPr>
        <w:t xml:space="preserve"> 1, Wykonawca zobowiązany jest poinformować o tym pisemnie Zamawiającego, w terminie 3 dni od zaistnienia przyczyny opóźnienia.</w:t>
      </w:r>
    </w:p>
    <w:p w14:paraId="0ABE0505" w14:textId="77777777" w:rsidR="00A3483F" w:rsidRPr="00A3483F" w:rsidRDefault="00A3483F" w:rsidP="00A3483F">
      <w:pPr>
        <w:spacing w:after="0"/>
        <w:jc w:val="center"/>
        <w:rPr>
          <w:b/>
          <w:bCs/>
          <w:kern w:val="0"/>
          <w14:ligatures w14:val="none"/>
        </w:rPr>
      </w:pPr>
    </w:p>
    <w:p w14:paraId="36D352AE" w14:textId="77777777" w:rsidR="00A3483F" w:rsidRPr="00A3483F" w:rsidRDefault="00A3483F" w:rsidP="00A3483F">
      <w:pPr>
        <w:spacing w:after="0"/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 xml:space="preserve">§ 3 </w:t>
      </w:r>
    </w:p>
    <w:p w14:paraId="6417AA16" w14:textId="77777777" w:rsidR="00A3483F" w:rsidRPr="00A3483F" w:rsidRDefault="00A3483F" w:rsidP="00A3483F">
      <w:pPr>
        <w:spacing w:after="120"/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>Wynagrodzenie i sposób rozliczeń</w:t>
      </w:r>
    </w:p>
    <w:p w14:paraId="7AE4F5C4" w14:textId="1FB7D866" w:rsidR="00A3483F" w:rsidRPr="00083D45" w:rsidRDefault="00A3483F" w:rsidP="00083D45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>Wynagrodzenie Wykonawcy za wykonanie przedmiotu zamówienia</w:t>
      </w:r>
      <w:r w:rsidR="00A12819">
        <w:rPr>
          <w:kern w:val="0"/>
          <w14:ligatures w14:val="none"/>
        </w:rPr>
        <w:t>,</w:t>
      </w:r>
      <w:r w:rsidRPr="00083D45">
        <w:rPr>
          <w:kern w:val="0"/>
          <w14:ligatures w14:val="none"/>
        </w:rPr>
        <w:t xml:space="preserve"> zgodnie z ofertą Wykonawcy ustala się w kwocie:</w:t>
      </w:r>
    </w:p>
    <w:p w14:paraId="3CB54FFF" w14:textId="6AF58131" w:rsidR="00A3483F" w:rsidRPr="00083D45" w:rsidRDefault="00A3483F" w:rsidP="00083D45">
      <w:pPr>
        <w:pStyle w:val="Akapitzlist"/>
        <w:numPr>
          <w:ilvl w:val="1"/>
          <w:numId w:val="9"/>
        </w:numPr>
        <w:ind w:left="851" w:hanging="425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cena netto ………….…….… zł </w:t>
      </w:r>
    </w:p>
    <w:p w14:paraId="12CAC3C7" w14:textId="676A2138" w:rsidR="00A3483F" w:rsidRPr="00083D45" w:rsidRDefault="00A3483F" w:rsidP="00083D45">
      <w:pPr>
        <w:pStyle w:val="Akapitzlist"/>
        <w:numPr>
          <w:ilvl w:val="1"/>
          <w:numId w:val="9"/>
        </w:numPr>
        <w:ind w:left="851" w:hanging="425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cena brutto ……….………… zł </w:t>
      </w:r>
    </w:p>
    <w:p w14:paraId="07C5707B" w14:textId="6D895B40" w:rsidR="00A3483F" w:rsidRPr="00083D45" w:rsidRDefault="00A3483F" w:rsidP="00083D45">
      <w:pPr>
        <w:pStyle w:val="Akapitzlist"/>
        <w:ind w:left="284"/>
        <w:rPr>
          <w:kern w:val="0"/>
          <w14:ligatures w14:val="none"/>
        </w:rPr>
      </w:pPr>
      <w:r w:rsidRPr="00083D45">
        <w:rPr>
          <w:kern w:val="0"/>
          <w14:ligatures w14:val="none"/>
        </w:rPr>
        <w:t>słownie ………...………………………………………………. złotych</w:t>
      </w:r>
      <w:r w:rsidR="00A12819" w:rsidRPr="00083D45">
        <w:rPr>
          <w:kern w:val="0"/>
          <w14:ligatures w14:val="none"/>
        </w:rPr>
        <w:t>.</w:t>
      </w:r>
    </w:p>
    <w:p w14:paraId="5397C55A" w14:textId="1B026EC8" w:rsidR="00A12819" w:rsidRDefault="00A3483F" w:rsidP="00083D45">
      <w:pPr>
        <w:pStyle w:val="Akapitzlist"/>
        <w:numPr>
          <w:ilvl w:val="0"/>
          <w:numId w:val="7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>Strony postanawiają, że rozlicz</w:t>
      </w:r>
      <w:r w:rsidR="00FE1124">
        <w:rPr>
          <w:kern w:val="0"/>
          <w14:ligatures w14:val="none"/>
        </w:rPr>
        <w:t>e</w:t>
      </w:r>
      <w:r w:rsidRPr="00083D45">
        <w:rPr>
          <w:kern w:val="0"/>
          <w14:ligatures w14:val="none"/>
        </w:rPr>
        <w:t xml:space="preserve">nie za wykonanie </w:t>
      </w:r>
      <w:r w:rsidR="00A12819">
        <w:rPr>
          <w:kern w:val="0"/>
          <w14:ligatures w14:val="none"/>
        </w:rPr>
        <w:t>umowy</w:t>
      </w:r>
      <w:r w:rsidRPr="00083D45">
        <w:rPr>
          <w:kern w:val="0"/>
          <w14:ligatures w14:val="none"/>
        </w:rPr>
        <w:t xml:space="preserve"> od</w:t>
      </w:r>
      <w:r w:rsidR="00A12819">
        <w:rPr>
          <w:kern w:val="0"/>
          <w14:ligatures w14:val="none"/>
        </w:rPr>
        <w:t>będzie</w:t>
      </w:r>
      <w:r w:rsidRPr="00083D45">
        <w:rPr>
          <w:kern w:val="0"/>
          <w14:ligatures w14:val="none"/>
        </w:rPr>
        <w:t xml:space="preserve"> się będzie </w:t>
      </w:r>
      <w:r w:rsidR="00A12819">
        <w:rPr>
          <w:kern w:val="0"/>
          <w14:ligatures w14:val="none"/>
        </w:rPr>
        <w:t>po dostarczeniu kompletnej i nie zawierającej wad ekspertyzy do siedziby Zamawiającego,</w:t>
      </w:r>
    </w:p>
    <w:p w14:paraId="3C78C13A" w14:textId="4760BFE1" w:rsidR="00A3483F" w:rsidRPr="00083D45" w:rsidRDefault="00A12819" w:rsidP="00083D45">
      <w:pPr>
        <w:pStyle w:val="Akapitzlist"/>
        <w:numPr>
          <w:ilvl w:val="0"/>
          <w:numId w:val="7"/>
        </w:numPr>
        <w:ind w:left="284" w:hanging="284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Rozliczenie nastąpi na podstawie faktury wystawionej przez Wykonawcę</w:t>
      </w:r>
      <w:r w:rsidR="00A3483F" w:rsidRPr="00083D45">
        <w:rPr>
          <w:kern w:val="0"/>
          <w14:ligatures w14:val="none"/>
        </w:rPr>
        <w:t xml:space="preserve">. </w:t>
      </w:r>
    </w:p>
    <w:p w14:paraId="7F999DCA" w14:textId="65ADF0AE" w:rsidR="00A3483F" w:rsidRPr="00083D45" w:rsidRDefault="00A3483F" w:rsidP="00083D45">
      <w:pPr>
        <w:pStyle w:val="Akapitzlist"/>
        <w:numPr>
          <w:ilvl w:val="0"/>
          <w:numId w:val="7"/>
        </w:numPr>
        <w:ind w:left="284" w:hanging="284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Cena określona w ofercie nie podlega dalszym negocjacjom. </w:t>
      </w:r>
    </w:p>
    <w:p w14:paraId="434758C7" w14:textId="142257F3" w:rsidR="00A3483F" w:rsidRPr="00083D45" w:rsidRDefault="00A3483F" w:rsidP="00083D45">
      <w:pPr>
        <w:pStyle w:val="Akapitzlist"/>
        <w:numPr>
          <w:ilvl w:val="0"/>
          <w:numId w:val="7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Zapłata wynagrodzenia </w:t>
      </w:r>
      <w:r w:rsidR="00B93D17">
        <w:rPr>
          <w:kern w:val="0"/>
          <w14:ligatures w14:val="none"/>
        </w:rPr>
        <w:t xml:space="preserve">Wykonawcy </w:t>
      </w:r>
      <w:r w:rsidRPr="00083D45">
        <w:rPr>
          <w:kern w:val="0"/>
          <w14:ligatures w14:val="none"/>
        </w:rPr>
        <w:t xml:space="preserve">nastąpi przelewem w terminie 30 dni od daty otrzymania przez Zamawiającego prawidłowo wystawionej </w:t>
      </w:r>
      <w:r w:rsidR="00B93D17">
        <w:rPr>
          <w:kern w:val="0"/>
          <w14:ligatures w14:val="none"/>
        </w:rPr>
        <w:t xml:space="preserve">faktury, </w:t>
      </w:r>
      <w:r w:rsidRPr="00083D45">
        <w:rPr>
          <w:kern w:val="0"/>
          <w14:ligatures w14:val="none"/>
        </w:rPr>
        <w:t xml:space="preserve">na rachunek bankowy Wykonawcy wskazany na fakturze. </w:t>
      </w:r>
    </w:p>
    <w:p w14:paraId="232590A7" w14:textId="0494C858" w:rsidR="00A3483F" w:rsidRPr="00083D45" w:rsidRDefault="00A3483F" w:rsidP="00083D45">
      <w:pPr>
        <w:pStyle w:val="Akapitzlist"/>
        <w:numPr>
          <w:ilvl w:val="0"/>
          <w:numId w:val="7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Wynagrodzenie uwzględnia wszystkie koszty, jakie poniesie Wykonawca z tytułu należytej i zgodnej z obowiązującymi przepisami realizacji przedmiotu zamówienia, bez prawa odrębnego dochodzenia ich zwrotu. </w:t>
      </w:r>
    </w:p>
    <w:p w14:paraId="732B1FA5" w14:textId="5AD67AE2" w:rsidR="00A3483F" w:rsidRPr="00083D45" w:rsidRDefault="00A3483F" w:rsidP="00083D45">
      <w:pPr>
        <w:pStyle w:val="Akapitzlist"/>
        <w:numPr>
          <w:ilvl w:val="0"/>
          <w:numId w:val="7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Fakturę, o której mowa w ust. 3 Wykonawca wystawi na Ośrodek Szkolenia Służby Więziennej                       w Suchej, Sucha 144, 89-526 Lubiewo, NIP 561-12-21-394. </w:t>
      </w:r>
    </w:p>
    <w:p w14:paraId="5869F9FF" w14:textId="77777777" w:rsidR="00A3483F" w:rsidRPr="00A3483F" w:rsidRDefault="00A3483F" w:rsidP="00A3483F">
      <w:pPr>
        <w:spacing w:after="0"/>
        <w:jc w:val="center"/>
        <w:rPr>
          <w:b/>
          <w:bCs/>
          <w:kern w:val="0"/>
          <w14:ligatures w14:val="none"/>
        </w:rPr>
      </w:pPr>
    </w:p>
    <w:p w14:paraId="74A88B9E" w14:textId="77777777" w:rsidR="00A3483F" w:rsidRPr="00A3483F" w:rsidRDefault="00A3483F" w:rsidP="00A3483F">
      <w:pPr>
        <w:spacing w:after="0"/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 xml:space="preserve">§ 4 </w:t>
      </w:r>
    </w:p>
    <w:p w14:paraId="01012064" w14:textId="77777777" w:rsidR="00A3483F" w:rsidRPr="00A3483F" w:rsidRDefault="00A3483F" w:rsidP="00A3483F">
      <w:pPr>
        <w:spacing w:after="120"/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>Kary umowne</w:t>
      </w:r>
    </w:p>
    <w:p w14:paraId="234456B3" w14:textId="77777777" w:rsidR="00A3483F" w:rsidRPr="00A3483F" w:rsidRDefault="00A3483F" w:rsidP="00EF61F4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kern w:val="0"/>
          <w:u w:color="000000"/>
          <w:lang w:eastAsia="pl-PL"/>
          <w14:ligatures w14:val="none"/>
        </w:rPr>
      </w:pPr>
      <w:bookmarkStart w:id="5" w:name="_Hlk70337443"/>
      <w:r w:rsidRPr="00A3483F">
        <w:rPr>
          <w:rFonts w:eastAsia="Times New Roman" w:cstheme="minorHAnsi"/>
          <w:color w:val="000000"/>
          <w:kern w:val="0"/>
          <w:u w:color="000000"/>
          <w:lang w:val="de-DE" w:eastAsia="pl-PL"/>
          <w14:ligatures w14:val="none"/>
        </w:rPr>
        <w:t>W</w:t>
      </w:r>
      <w:bookmarkStart w:id="6" w:name="_Hlk70412426"/>
      <w:bookmarkEnd w:id="5"/>
      <w:r w:rsidRPr="00A3483F">
        <w:rPr>
          <w:rFonts w:eastAsia="Times New Roman" w:cstheme="minorHAnsi"/>
          <w:color w:val="000000"/>
          <w:kern w:val="0"/>
          <w:u w:color="000000"/>
          <w:lang w:eastAsia="pl-PL"/>
          <w14:ligatures w14:val="none"/>
        </w:rPr>
        <w:t>y</w:t>
      </w:r>
      <w:bookmarkStart w:id="7" w:name="_Hlk70337779"/>
      <w:bookmarkEnd w:id="6"/>
      <w:r w:rsidRPr="00A3483F">
        <w:rPr>
          <w:rFonts w:eastAsia="Times New Roman" w:cstheme="minorHAnsi"/>
          <w:color w:val="000000"/>
          <w:kern w:val="0"/>
          <w:u w:color="000000"/>
          <w:lang w:eastAsia="pl-PL"/>
          <w14:ligatures w14:val="none"/>
        </w:rPr>
        <w:t>konawca zobowiązany jest zapł</w:t>
      </w:r>
      <w:r w:rsidRPr="00A3483F">
        <w:rPr>
          <w:rFonts w:eastAsia="Times New Roman" w:cstheme="minorHAnsi"/>
          <w:color w:val="000000"/>
          <w:kern w:val="0"/>
          <w:u w:color="000000"/>
          <w:lang w:val="en-US" w:eastAsia="pl-PL"/>
          <w14:ligatures w14:val="none"/>
        </w:rPr>
        <w:t>aci</w:t>
      </w:r>
      <w:bookmarkEnd w:id="7"/>
      <w:r w:rsidRPr="00A3483F">
        <w:rPr>
          <w:rFonts w:eastAsia="Times New Roman" w:cstheme="minorHAnsi"/>
          <w:color w:val="000000"/>
          <w:kern w:val="0"/>
          <w:u w:color="000000"/>
          <w:lang w:eastAsia="pl-PL"/>
          <w14:ligatures w14:val="none"/>
        </w:rPr>
        <w:t>ć Zamawiającemu kary umowne za:</w:t>
      </w:r>
    </w:p>
    <w:p w14:paraId="0FBED79D" w14:textId="713522AA" w:rsidR="00A3483F" w:rsidRPr="00A3483F" w:rsidRDefault="00B93D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</w:pPr>
      <w:bookmarkStart w:id="8" w:name="_Hlk70340893"/>
      <w:r>
        <w:rPr>
          <w:rFonts w:eastAsia="Arial Unicode MS" w:cstheme="minorHAnsi"/>
          <w:color w:val="000000"/>
          <w:kern w:val="0"/>
          <w:u w:color="000000"/>
          <w:lang w:val="nl-NL" w:eastAsia="pl-PL"/>
          <w14:ligatures w14:val="none"/>
        </w:rPr>
        <w:t>z</w:t>
      </w:r>
      <w:r w:rsidR="00A3483F" w:rsidRPr="00A3483F">
        <w:rPr>
          <w:rFonts w:eastAsia="Arial Unicode MS" w:cstheme="minorHAnsi"/>
          <w:color w:val="000000"/>
          <w:kern w:val="0"/>
          <w:u w:color="000000"/>
          <w:lang w:val="nl-NL" w:eastAsia="pl-PL"/>
          <w14:ligatures w14:val="none"/>
        </w:rPr>
        <w:t>włokę</w:t>
      </w:r>
      <w:r w:rsidR="00A3483F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 w zrealizowaniu przedmiotu zamówienia </w:t>
      </w:r>
      <w:r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- </w:t>
      </w:r>
      <w:r w:rsidR="00A3483F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w wysokości </w:t>
      </w:r>
      <w:r w:rsid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>1</w:t>
      </w:r>
      <w:r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 </w:t>
      </w:r>
      <w:r w:rsidR="00A3483F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% wynagrodzenia </w:t>
      </w:r>
      <w:r w:rsidR="00FE1124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brutto </w:t>
      </w:r>
      <w:r w:rsidR="00A3483F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>określonego w §</w:t>
      </w:r>
      <w:r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 </w:t>
      </w:r>
      <w:r w:rsidR="00A3483F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>3 ust. 1 za każdy dzień zwłoki;</w:t>
      </w:r>
    </w:p>
    <w:p w14:paraId="2762650F" w14:textId="375BDC3D" w:rsidR="00A3483F" w:rsidRPr="00FE1124" w:rsidRDefault="00B93D1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</w:pPr>
      <w:r>
        <w:rPr>
          <w:rFonts w:eastAsia="Arial Unicode MS" w:cstheme="minorHAnsi"/>
          <w:color w:val="000000"/>
          <w:kern w:val="0"/>
          <w:u w:color="000000"/>
          <w:lang w:val="nl-NL" w:eastAsia="pl-PL"/>
          <w14:ligatures w14:val="none"/>
        </w:rPr>
        <w:t>z</w:t>
      </w:r>
      <w:r w:rsidR="00A3483F" w:rsidRPr="00A3483F">
        <w:rPr>
          <w:rFonts w:eastAsia="Arial Unicode MS" w:cstheme="minorHAnsi"/>
          <w:color w:val="000000"/>
          <w:kern w:val="0"/>
          <w:u w:color="000000"/>
          <w:lang w:val="nl-NL" w:eastAsia="pl-PL"/>
          <w14:ligatures w14:val="none"/>
        </w:rPr>
        <w:t>włokę</w:t>
      </w:r>
      <w:r w:rsidR="00A3483F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 w</w:t>
      </w:r>
      <w:bookmarkEnd w:id="8"/>
      <w:r w:rsidR="00A3483F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 przypadku niedotrzymania terminu, o którym mowa w § 6 ust. 1</w:t>
      </w:r>
      <w:r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 - </w:t>
      </w:r>
      <w:r w:rsidR="00A3483F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w wysokości </w:t>
      </w:r>
      <w:r w:rsid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>1</w:t>
      </w:r>
      <w:r w:rsidR="00A3483F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 % </w:t>
      </w:r>
      <w:r w:rsidR="00FE1124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wynagrodzenia </w:t>
      </w:r>
      <w:r w:rsidR="00FE1124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brutto </w:t>
      </w:r>
      <w:r w:rsidR="00FE1124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>określonego w §</w:t>
      </w:r>
      <w:r w:rsidR="00FE1124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 xml:space="preserve"> </w:t>
      </w:r>
      <w:r w:rsidR="00FE1124" w:rsidRPr="00A3483F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>3 ust. 1 za każdy dzień zwłoki</w:t>
      </w:r>
      <w:r w:rsidR="00A3483F" w:rsidRPr="00EF61F4">
        <w:rPr>
          <w:rFonts w:eastAsia="Arial Unicode MS" w:cstheme="minorHAnsi"/>
          <w:color w:val="000000"/>
          <w:kern w:val="0"/>
          <w:u w:color="000000"/>
          <w:lang w:eastAsia="pl-PL"/>
          <w14:ligatures w14:val="none"/>
        </w:rPr>
        <w:t>.</w:t>
      </w:r>
    </w:p>
    <w:p w14:paraId="04CBC96E" w14:textId="602E70CE" w:rsidR="00A3483F" w:rsidRPr="00083D45" w:rsidRDefault="00A3483F" w:rsidP="00083D45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Wykonawca zobowiązany jest zapłacić Zamawiającemu karę umowną za odstąpienie od umowy   </w:t>
      </w:r>
      <w:r w:rsidR="00311FA7">
        <w:rPr>
          <w:kern w:val="0"/>
          <w14:ligatures w14:val="none"/>
        </w:rPr>
        <w:t>lub rozwiązanie umowy</w:t>
      </w:r>
      <w:r w:rsidRPr="00083D45">
        <w:rPr>
          <w:kern w:val="0"/>
          <w14:ligatures w14:val="none"/>
        </w:rPr>
        <w:t xml:space="preserve"> z przyczyn leżących po stronie Wykonawcy w wysokości 10</w:t>
      </w:r>
      <w:r w:rsidR="00B93D17">
        <w:rPr>
          <w:kern w:val="0"/>
          <w14:ligatures w14:val="none"/>
        </w:rPr>
        <w:t xml:space="preserve"> </w:t>
      </w:r>
      <w:r w:rsidRPr="00083D45">
        <w:rPr>
          <w:kern w:val="0"/>
          <w14:ligatures w14:val="none"/>
        </w:rPr>
        <w:t>% łącznego wynagrodzenia umownego brutto, o którym mowa w § 3 ust. 1 niniejszej umowy</w:t>
      </w:r>
      <w:r w:rsidR="00B93D17">
        <w:rPr>
          <w:kern w:val="0"/>
          <w14:ligatures w14:val="none"/>
        </w:rPr>
        <w:t>.</w:t>
      </w:r>
      <w:r w:rsidRPr="00083D45">
        <w:rPr>
          <w:kern w:val="0"/>
          <w14:ligatures w14:val="none"/>
        </w:rPr>
        <w:t xml:space="preserve"> </w:t>
      </w:r>
    </w:p>
    <w:p w14:paraId="793B413B" w14:textId="2F7DA8C9" w:rsidR="00A3483F" w:rsidRPr="00083D45" w:rsidRDefault="00A3483F" w:rsidP="00083D45">
      <w:pPr>
        <w:pStyle w:val="Akapitzlist"/>
        <w:numPr>
          <w:ilvl w:val="0"/>
          <w:numId w:val="10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lastRenderedPageBreak/>
        <w:t xml:space="preserve">Obok kary umownej Zamawiający może żądać odszkodowania uzupełniającego na zasadach ogólnych, przewidzianych w Kodeksie cywilnym. </w:t>
      </w:r>
    </w:p>
    <w:p w14:paraId="714264B6" w14:textId="77777777" w:rsidR="00A3483F" w:rsidRPr="00A3483F" w:rsidRDefault="00A3483F" w:rsidP="00A3483F">
      <w:pPr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>§ 5</w:t>
      </w:r>
    </w:p>
    <w:p w14:paraId="1B1E8E7C" w14:textId="77777777" w:rsidR="00A3483F" w:rsidRPr="00A3483F" w:rsidRDefault="00A3483F" w:rsidP="00A3483F">
      <w:pPr>
        <w:rPr>
          <w:kern w:val="0"/>
          <w14:ligatures w14:val="none"/>
        </w:rPr>
      </w:pPr>
      <w:r w:rsidRPr="00A3483F">
        <w:rPr>
          <w:kern w:val="0"/>
          <w14:ligatures w14:val="none"/>
        </w:rPr>
        <w:t xml:space="preserve">1. Osobami odpowiedzialnymi za przebieg oraz realizację umowy są: </w:t>
      </w:r>
    </w:p>
    <w:p w14:paraId="7E4CE1F7" w14:textId="77777777" w:rsidR="00A3483F" w:rsidRPr="00A3483F" w:rsidRDefault="00A3483F" w:rsidP="00083D45">
      <w:pPr>
        <w:ind w:firstLine="426"/>
        <w:rPr>
          <w:kern w:val="0"/>
          <w14:ligatures w14:val="none"/>
        </w:rPr>
      </w:pPr>
      <w:r w:rsidRPr="00A3483F">
        <w:rPr>
          <w:kern w:val="0"/>
          <w14:ligatures w14:val="none"/>
        </w:rPr>
        <w:t xml:space="preserve">1) z ramienia Zamawiającego: ………………………………………, </w:t>
      </w:r>
    </w:p>
    <w:p w14:paraId="6685C667" w14:textId="77777777" w:rsidR="00A3483F" w:rsidRPr="00A3483F" w:rsidRDefault="00A3483F" w:rsidP="00083D45">
      <w:pPr>
        <w:ind w:firstLine="426"/>
        <w:rPr>
          <w:kern w:val="0"/>
          <w14:ligatures w14:val="none"/>
        </w:rPr>
      </w:pPr>
      <w:r w:rsidRPr="00A3483F">
        <w:rPr>
          <w:kern w:val="0"/>
          <w14:ligatures w14:val="none"/>
        </w:rPr>
        <w:t xml:space="preserve">2) z ramienia Wykonawcy: ………………………………………….. . </w:t>
      </w:r>
    </w:p>
    <w:p w14:paraId="3519390E" w14:textId="77777777" w:rsidR="00A3483F" w:rsidRPr="00A3483F" w:rsidRDefault="00A3483F" w:rsidP="00083D45">
      <w:pPr>
        <w:ind w:left="284" w:hanging="284"/>
        <w:jc w:val="both"/>
        <w:rPr>
          <w:kern w:val="0"/>
          <w14:ligatures w14:val="none"/>
        </w:rPr>
      </w:pPr>
      <w:r w:rsidRPr="00A3483F">
        <w:rPr>
          <w:kern w:val="0"/>
          <w14:ligatures w14:val="none"/>
        </w:rPr>
        <w:t>2. Zmiana osób, o których mowa w ust. 1 następuje na podstawie pisemnego powiadomienia stron                    i nie wymaga aneksu do umowy.</w:t>
      </w:r>
    </w:p>
    <w:p w14:paraId="7F449711" w14:textId="77777777" w:rsidR="00A3483F" w:rsidRPr="00A3483F" w:rsidRDefault="00A3483F" w:rsidP="00A3483F">
      <w:pPr>
        <w:spacing w:after="0"/>
        <w:jc w:val="center"/>
        <w:rPr>
          <w:b/>
          <w:bCs/>
          <w:kern w:val="0"/>
          <w14:ligatures w14:val="none"/>
        </w:rPr>
      </w:pPr>
      <w:bookmarkStart w:id="9" w:name="_Hlk88826801"/>
      <w:r w:rsidRPr="00A3483F">
        <w:rPr>
          <w:b/>
          <w:bCs/>
          <w:kern w:val="0"/>
          <w14:ligatures w14:val="none"/>
        </w:rPr>
        <w:t xml:space="preserve">§ 6 </w:t>
      </w:r>
    </w:p>
    <w:bookmarkEnd w:id="9"/>
    <w:p w14:paraId="056464C2" w14:textId="77777777" w:rsidR="00A3483F" w:rsidRPr="00A3483F" w:rsidRDefault="00A3483F" w:rsidP="00A3483F">
      <w:pPr>
        <w:spacing w:after="120"/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 xml:space="preserve">Gwarancja </w:t>
      </w:r>
    </w:p>
    <w:p w14:paraId="7D4C8891" w14:textId="74FE7014" w:rsidR="00B93D17" w:rsidRDefault="00A3483F" w:rsidP="00083D45">
      <w:pPr>
        <w:pStyle w:val="Akapitzlist"/>
        <w:numPr>
          <w:ilvl w:val="0"/>
          <w:numId w:val="12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>W przypadku stwierdzenia, że przedmiot zamówienia zawiera wady, bądź w razie stwierdzenia realizacji przedmiotu zamówienia niezgodnego z opisem przedmiotu zamówienia, Wykonawca zobowiązuje się do usunięcia wad</w:t>
      </w:r>
      <w:r w:rsidR="00B93D17" w:rsidRPr="00083D45">
        <w:rPr>
          <w:kern w:val="0"/>
          <w14:ligatures w14:val="none"/>
        </w:rPr>
        <w:t xml:space="preserve"> ekspertyzy lub dostosowania ekspertyzy do ww. opisu</w:t>
      </w:r>
      <w:r w:rsidRPr="00083D45">
        <w:rPr>
          <w:kern w:val="0"/>
          <w14:ligatures w14:val="none"/>
        </w:rPr>
        <w:t>, nie później niż w ciągu 3 dni roboczych od momentu zgłoszenia takiej konieczności</w:t>
      </w:r>
      <w:r w:rsidR="00B93D17" w:rsidRPr="00083D45">
        <w:rPr>
          <w:kern w:val="0"/>
          <w14:ligatures w14:val="none"/>
        </w:rPr>
        <w:t xml:space="preserve"> przez Zamawiającego</w:t>
      </w:r>
      <w:r w:rsidRPr="00083D45">
        <w:rPr>
          <w:kern w:val="0"/>
          <w14:ligatures w14:val="none"/>
        </w:rPr>
        <w:t xml:space="preserve">. </w:t>
      </w:r>
    </w:p>
    <w:p w14:paraId="777A2A6F" w14:textId="601E99BD" w:rsidR="00A3483F" w:rsidRDefault="00A3483F" w:rsidP="00083D45">
      <w:pPr>
        <w:pStyle w:val="Akapitzlist"/>
        <w:numPr>
          <w:ilvl w:val="0"/>
          <w:numId w:val="12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Za czynności </w:t>
      </w:r>
      <w:r w:rsidR="00B93D17" w:rsidRPr="00083D45">
        <w:rPr>
          <w:kern w:val="0"/>
          <w14:ligatures w14:val="none"/>
        </w:rPr>
        <w:t xml:space="preserve">wskazane w </w:t>
      </w:r>
      <w:r w:rsidR="00B93D17">
        <w:rPr>
          <w:kern w:val="0"/>
          <w14:ligatures w14:val="none"/>
        </w:rPr>
        <w:t>ust. 1</w:t>
      </w:r>
      <w:r w:rsidRPr="00083D45">
        <w:rPr>
          <w:kern w:val="0"/>
          <w14:ligatures w14:val="none"/>
        </w:rPr>
        <w:t xml:space="preserve"> Wykonawca nie otrzyma  dodatkowego wynagrodzenia.</w:t>
      </w:r>
    </w:p>
    <w:p w14:paraId="0C8468B0" w14:textId="77777777" w:rsidR="00CD4DCB" w:rsidRDefault="00CD4DCB" w:rsidP="00311FA7">
      <w:pPr>
        <w:spacing w:after="0"/>
        <w:jc w:val="center"/>
        <w:rPr>
          <w:b/>
          <w:bCs/>
        </w:rPr>
      </w:pPr>
    </w:p>
    <w:p w14:paraId="26F47040" w14:textId="189D818B" w:rsidR="00CD4DCB" w:rsidRPr="00CD4DCB" w:rsidRDefault="00CD4DCB" w:rsidP="00CD4DCB">
      <w:pPr>
        <w:suppressAutoHyphens/>
        <w:spacing w:after="0" w:line="240" w:lineRule="auto"/>
        <w:jc w:val="center"/>
        <w:rPr>
          <w:rFonts w:ascii="Calibri" w:eastAsia="Calibri" w:hAnsi="Calibri" w:cs="Tahoma"/>
          <w:b/>
          <w:lang w:eastAsia="zh-CN" w:bidi="hi-IN"/>
          <w14:ligatures w14:val="none"/>
        </w:rPr>
      </w:pPr>
      <w:r w:rsidRPr="00CD4DCB">
        <w:rPr>
          <w:rFonts w:ascii="Calibri" w:eastAsia="Calibri" w:hAnsi="Calibri" w:cs="Mangal"/>
          <w:b/>
          <w:lang w:eastAsia="zh-CN" w:bidi="hi-IN"/>
          <w14:ligatures w14:val="none"/>
        </w:rPr>
        <w:t xml:space="preserve">§ </w:t>
      </w:r>
      <w:r>
        <w:rPr>
          <w:rFonts w:ascii="Calibri" w:eastAsia="Calibri" w:hAnsi="Calibri" w:cs="Mangal"/>
          <w:b/>
          <w:lang w:eastAsia="zh-CN" w:bidi="hi-IN"/>
          <w14:ligatures w14:val="none"/>
        </w:rPr>
        <w:t>7</w:t>
      </w:r>
    </w:p>
    <w:p w14:paraId="0A83066B" w14:textId="77777777" w:rsidR="00CD4DCB" w:rsidRPr="00CD4DCB" w:rsidRDefault="00CD4DCB" w:rsidP="00CD4DCB">
      <w:pPr>
        <w:tabs>
          <w:tab w:val="left" w:pos="360"/>
          <w:tab w:val="left" w:pos="720"/>
        </w:tabs>
        <w:suppressAutoHyphens/>
        <w:spacing w:after="0" w:line="240" w:lineRule="auto"/>
        <w:ind w:right="5"/>
        <w:jc w:val="both"/>
        <w:rPr>
          <w:rFonts w:ascii="Liberation Serif" w:eastAsia="NSimSun" w:hAnsi="Liberation Serif" w:cs="Tahoma"/>
          <w:sz w:val="24"/>
          <w:szCs w:val="24"/>
          <w:lang w:eastAsia="zh-CN" w:bidi="hi-IN"/>
          <w14:ligatures w14:val="none"/>
        </w:rPr>
      </w:pPr>
    </w:p>
    <w:p w14:paraId="5F99EF11" w14:textId="17785946" w:rsidR="00CD4DCB" w:rsidRPr="00CD4DCB" w:rsidRDefault="00CD4DCB" w:rsidP="006578F5">
      <w:pPr>
        <w:widowControl w:val="0"/>
        <w:numPr>
          <w:ilvl w:val="0"/>
          <w:numId w:val="16"/>
        </w:numPr>
        <w:tabs>
          <w:tab w:val="left" w:pos="360"/>
          <w:tab w:val="left" w:pos="720"/>
        </w:tabs>
        <w:suppressAutoHyphens/>
        <w:spacing w:after="0" w:line="276" w:lineRule="auto"/>
        <w:ind w:right="5"/>
        <w:contextualSpacing/>
        <w:jc w:val="both"/>
        <w:rPr>
          <w:rFonts w:ascii="Calibri" w:eastAsia="Calibri" w:hAnsi="Calibri" w:cs="Mangal"/>
          <w:lang w:eastAsia="zh-CN" w:bidi="hi-IN"/>
          <w14:ligatures w14:val="none"/>
        </w:rPr>
      </w:pPr>
      <w:r w:rsidRPr="00CD4DCB">
        <w:rPr>
          <w:kern w:val="0"/>
          <w14:ligatures w14:val="none"/>
        </w:rPr>
        <w:t>Oprócz przypadków przewidzianych w powszechnie obowiązujących przepisach</w:t>
      </w:r>
      <w:r>
        <w:rPr>
          <w:kern w:val="0"/>
          <w14:ligatures w14:val="none"/>
        </w:rPr>
        <w:t>,</w:t>
      </w:r>
      <w:r w:rsidRPr="00CD4DCB">
        <w:rPr>
          <w:rFonts w:ascii="Calibri" w:eastAsia="Calibri" w:hAnsi="Calibri" w:cs="Mangal"/>
          <w:lang w:eastAsia="zh-CN" w:bidi="hi-IN"/>
          <w14:ligatures w14:val="none"/>
        </w:rPr>
        <w:t xml:space="preserve"> Zamawiający może odstąpić od umowy w terminie 7 dni od powzięcia wiadomości o wystąpieniu istotnej zmiany okoliczności powodującej, że wykonanie umowy nie leży w interesie publicznym, czego nie można było przewidzieć w chwili zawarcia umowy. </w:t>
      </w:r>
    </w:p>
    <w:p w14:paraId="2F7541DC" w14:textId="5502E31D" w:rsidR="00CD4DCB" w:rsidRPr="00CD4DCB" w:rsidRDefault="00CD4DCB" w:rsidP="00CD4DC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kern w:val="0"/>
          <w14:ligatures w14:val="none"/>
        </w:rPr>
      </w:pPr>
      <w:r>
        <w:rPr>
          <w:rFonts w:ascii="Calibri" w:eastAsia="Calibri" w:hAnsi="Calibri" w:cs="Mangal"/>
          <w:lang w:eastAsia="zh-CN" w:bidi="hi-IN"/>
          <w14:ligatures w14:val="none"/>
        </w:rPr>
        <w:t xml:space="preserve">Niezależnie od postanowień ust. 1, </w:t>
      </w:r>
      <w:r w:rsidRPr="00CD4DCB">
        <w:rPr>
          <w:rFonts w:ascii="Calibri" w:eastAsia="Calibri" w:hAnsi="Calibri" w:cs="Mangal"/>
          <w:lang w:eastAsia="zh-CN" w:bidi="hi-IN"/>
          <w14:ligatures w14:val="none"/>
        </w:rPr>
        <w:t>Zamawiający może ponadto</w:t>
      </w:r>
      <w:r>
        <w:rPr>
          <w:rFonts w:ascii="Calibri" w:eastAsia="Calibri" w:hAnsi="Calibri" w:cs="Mangal"/>
          <w:lang w:eastAsia="zh-CN" w:bidi="hi-IN"/>
          <w14:ligatures w14:val="none"/>
        </w:rPr>
        <w:t xml:space="preserve"> rozwiązać umowę ze skutkiem natychmiastowym w</w:t>
      </w:r>
      <w:r w:rsidRPr="00CD4DCB">
        <w:rPr>
          <w:rFonts w:ascii="Calibri" w:eastAsia="Calibri" w:hAnsi="Calibri" w:cs="Mangal"/>
          <w:lang w:eastAsia="zh-CN" w:bidi="hi-IN"/>
          <w14:ligatures w14:val="none"/>
        </w:rPr>
        <w:t xml:space="preserve"> przypadku rażącego naruszenia przez Wykonawcę jej </w:t>
      </w:r>
      <w:r>
        <w:rPr>
          <w:rFonts w:ascii="Calibri" w:eastAsia="Calibri" w:hAnsi="Calibri" w:cs="Mangal"/>
          <w:lang w:eastAsia="zh-CN" w:bidi="hi-IN"/>
          <w14:ligatures w14:val="none"/>
        </w:rPr>
        <w:t>postanowień</w:t>
      </w:r>
      <w:r w:rsidRPr="00CD4DCB">
        <w:rPr>
          <w:rFonts w:ascii="Calibri" w:eastAsia="Calibri" w:hAnsi="Calibri" w:cs="Mangal"/>
          <w:lang w:eastAsia="zh-CN" w:bidi="hi-IN"/>
          <w14:ligatures w14:val="none"/>
        </w:rPr>
        <w:t>.</w:t>
      </w:r>
    </w:p>
    <w:p w14:paraId="406C50DD" w14:textId="0FBC0E90" w:rsidR="00CD4DCB" w:rsidRDefault="00CD4DCB" w:rsidP="00CD4DC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kern w:val="0"/>
          <w14:ligatures w14:val="none"/>
        </w:rPr>
      </w:pPr>
      <w:r w:rsidRPr="00CD4DCB">
        <w:rPr>
          <w:kern w:val="0"/>
          <w14:ligatures w14:val="none"/>
        </w:rPr>
        <w:t xml:space="preserve">Odstąpienie od umowy </w:t>
      </w:r>
      <w:r w:rsidRPr="000E3019">
        <w:rPr>
          <w:rFonts w:ascii="Calibri" w:eastAsia="Lucida Sans Unicode" w:hAnsi="Calibri" w:cs="Calibri"/>
          <w:lang w:eastAsia="zh-CN" w:bidi="hi-IN"/>
        </w:rPr>
        <w:t xml:space="preserve">lub rozwiązanie umowy </w:t>
      </w:r>
      <w:r w:rsidRPr="00CD4DCB">
        <w:rPr>
          <w:kern w:val="0"/>
          <w14:ligatures w14:val="none"/>
        </w:rPr>
        <w:t>wymaga formy pisemnej pod rygorem nieważności.</w:t>
      </w:r>
    </w:p>
    <w:p w14:paraId="3029A301" w14:textId="77777777" w:rsidR="00CD4DCB" w:rsidRPr="00CD4DCB" w:rsidRDefault="00CD4DCB" w:rsidP="006578F5">
      <w:pPr>
        <w:widowControl w:val="0"/>
        <w:suppressAutoHyphens/>
        <w:spacing w:after="0" w:line="240" w:lineRule="auto"/>
        <w:ind w:left="360"/>
        <w:contextualSpacing/>
        <w:jc w:val="both"/>
        <w:rPr>
          <w:kern w:val="0"/>
          <w14:ligatures w14:val="none"/>
        </w:rPr>
      </w:pPr>
    </w:p>
    <w:p w14:paraId="1667141E" w14:textId="4AEFC089" w:rsidR="00CD4DCB" w:rsidRPr="00CD4DCB" w:rsidRDefault="00CD4DCB" w:rsidP="00CD4DCB">
      <w:pPr>
        <w:suppressAutoHyphens/>
        <w:autoSpaceDN w:val="0"/>
        <w:spacing w:before="120" w:after="0" w:line="240" w:lineRule="auto"/>
        <w:ind w:left="360" w:right="458"/>
        <w:jc w:val="center"/>
        <w:textAlignment w:val="baseline"/>
        <w:rPr>
          <w:rFonts w:ascii="Calibri" w:eastAsia="Times New Roman" w:hAnsi="Calibri" w:cs="Calibri"/>
          <w:b/>
          <w:bCs/>
          <w:kern w:val="3"/>
          <w:lang w:eastAsia="ar-SA"/>
          <w14:ligatures w14:val="none"/>
        </w:rPr>
      </w:pPr>
      <w:r w:rsidRPr="00CD4DCB">
        <w:rPr>
          <w:rFonts w:ascii="Calibri" w:eastAsia="Times New Roman" w:hAnsi="Calibri" w:cs="Calibri"/>
          <w:b/>
          <w:bCs/>
          <w:kern w:val="3"/>
          <w:lang w:eastAsia="ar-SA"/>
          <w14:ligatures w14:val="none"/>
        </w:rPr>
        <w:t>§</w:t>
      </w:r>
      <w:r>
        <w:rPr>
          <w:rFonts w:ascii="Calibri" w:eastAsia="Times New Roman" w:hAnsi="Calibri" w:cs="Calibri"/>
          <w:b/>
          <w:bCs/>
          <w:kern w:val="3"/>
          <w:lang w:eastAsia="ar-SA"/>
          <w14:ligatures w14:val="none"/>
        </w:rPr>
        <w:t xml:space="preserve"> 8</w:t>
      </w:r>
    </w:p>
    <w:p w14:paraId="0B7B709C" w14:textId="77777777" w:rsidR="00CD4DCB" w:rsidRPr="00CD4DCB" w:rsidRDefault="00CD4DCB" w:rsidP="006578F5">
      <w:pPr>
        <w:widowControl w:val="0"/>
        <w:suppressAutoHyphens/>
        <w:spacing w:after="120" w:line="276" w:lineRule="auto"/>
        <w:ind w:right="458" w:hanging="2137"/>
        <w:jc w:val="center"/>
        <w:rPr>
          <w:rFonts w:ascii="Calibri" w:eastAsia="Lucida Sans Unicode" w:hAnsi="Calibri" w:cs="Calibri"/>
          <w:b/>
          <w:bCs/>
          <w:lang w:eastAsia="ar-SA" w:bidi="hi-IN"/>
          <w14:ligatures w14:val="none"/>
        </w:rPr>
      </w:pPr>
    </w:p>
    <w:p w14:paraId="069B84AC" w14:textId="44D296A2" w:rsidR="00CD4DCB" w:rsidRPr="00CD4DCB" w:rsidRDefault="00CD4DCB" w:rsidP="006578F5">
      <w:pPr>
        <w:widowControl w:val="0"/>
        <w:numPr>
          <w:ilvl w:val="0"/>
          <w:numId w:val="17"/>
        </w:numPr>
        <w:tabs>
          <w:tab w:val="left" w:pos="360"/>
          <w:tab w:val="left" w:pos="855"/>
        </w:tabs>
        <w:suppressAutoHyphens/>
        <w:autoSpaceDE w:val="0"/>
        <w:autoSpaceDN w:val="0"/>
        <w:spacing w:after="0" w:line="276" w:lineRule="auto"/>
        <w:ind w:left="360" w:right="-24" w:hanging="360"/>
        <w:jc w:val="both"/>
        <w:textAlignment w:val="baseline"/>
        <w:rPr>
          <w:rFonts w:ascii="Calibri" w:eastAsia="Lucida Sans Unicode" w:hAnsi="Calibri" w:cs="Calibri"/>
          <w:lang w:eastAsia="zh-CN" w:bidi="hi-IN"/>
          <w14:ligatures w14:val="none"/>
        </w:rPr>
      </w:pPr>
      <w:r w:rsidRPr="00CD4DCB">
        <w:rPr>
          <w:rFonts w:ascii="Calibri" w:eastAsia="Lucida Sans Unicode" w:hAnsi="Calibri" w:cs="Calibri"/>
          <w:color w:val="000000"/>
          <w:lang w:eastAsia="zh-CN" w:bidi="hi-IN"/>
          <w14:ligatures w14:val="none"/>
        </w:rPr>
        <w:t xml:space="preserve">Wykonawca oświadcza, że ekspertyza wytworzona w ramach niniejszej umowy stanowić będzie przedmiot jego wyłącznych praw autorskich, w rozumieniu ustawy z dnia 4 lutego 1994 r. o prawie autorskim i prawach pokrewnych </w:t>
      </w:r>
      <w:r w:rsidRPr="00CD4DCB">
        <w:rPr>
          <w:rFonts w:ascii="Calibri" w:eastAsia="Lucida Sans Unicode" w:hAnsi="Calibri" w:cs="Calibri"/>
          <w:lang w:eastAsia="zh-CN" w:bidi="hi-IN"/>
          <w14:ligatures w14:val="none"/>
        </w:rPr>
        <w:t>(Dz.U. z 202</w:t>
      </w:r>
      <w:r w:rsidR="00C04DC7">
        <w:rPr>
          <w:rFonts w:ascii="Calibri" w:eastAsia="Lucida Sans Unicode" w:hAnsi="Calibri" w:cs="Calibri"/>
          <w:lang w:eastAsia="zh-CN" w:bidi="hi-IN"/>
          <w14:ligatures w14:val="none"/>
        </w:rPr>
        <w:t>2</w:t>
      </w:r>
      <w:r w:rsidRPr="00CD4DCB">
        <w:rPr>
          <w:rFonts w:ascii="Calibri" w:eastAsia="Lucida Sans Unicode" w:hAnsi="Calibri" w:cs="Calibri"/>
          <w:lang w:eastAsia="zh-CN" w:bidi="hi-IN"/>
          <w14:ligatures w14:val="none"/>
        </w:rPr>
        <w:t xml:space="preserve"> </w:t>
      </w:r>
      <w:r w:rsidR="00C04DC7">
        <w:rPr>
          <w:rFonts w:ascii="Calibri" w:eastAsia="Lucida Sans Unicode" w:hAnsi="Calibri" w:cs="Calibri"/>
          <w:lang w:eastAsia="zh-CN" w:bidi="hi-IN"/>
          <w14:ligatures w14:val="none"/>
        </w:rPr>
        <w:t>r., poz. 2509</w:t>
      </w:r>
      <w:r w:rsidRPr="00CD4DCB">
        <w:rPr>
          <w:rFonts w:ascii="Calibri" w:eastAsia="Lucida Sans Unicode" w:hAnsi="Calibri" w:cs="Calibri"/>
          <w:lang w:eastAsia="zh-CN" w:bidi="hi-IN"/>
          <w14:ligatures w14:val="none"/>
        </w:rPr>
        <w:t xml:space="preserve"> ze zm., dalej u.p.a.) oraz </w:t>
      </w:r>
      <w:r w:rsidRPr="00CD4DCB">
        <w:rPr>
          <w:rFonts w:ascii="Calibri" w:eastAsia="Lucida Sans Unicode" w:hAnsi="Calibri" w:cs="Calibri"/>
          <w:color w:val="000000"/>
          <w:lang w:eastAsia="zh-CN" w:bidi="hi-IN"/>
          <w14:ligatures w14:val="none"/>
        </w:rPr>
        <w:t xml:space="preserve">gwarantuje, że będzie ona wolna od jakichkolwiek praw osób trzecich, zaś jego prawo do dysponowania ekspertyzą nie będzie w jakikolwiek sposób ograniczone. W razie naruszenia powyższego zobowiązania Wykonawca będzie odpowiedzialny za wszelkie poniesione przez Zamawiającego </w:t>
      </w:r>
      <w:r w:rsidR="00C04DC7">
        <w:rPr>
          <w:rFonts w:ascii="Calibri" w:eastAsia="Lucida Sans Unicode" w:hAnsi="Calibri" w:cs="Calibri"/>
          <w:color w:val="000000"/>
          <w:lang w:eastAsia="zh-CN" w:bidi="hi-IN"/>
          <w14:ligatures w14:val="none"/>
        </w:rPr>
        <w:t xml:space="preserve">                      </w:t>
      </w:r>
      <w:r w:rsidRPr="00CD4DCB">
        <w:rPr>
          <w:rFonts w:ascii="Calibri" w:eastAsia="Lucida Sans Unicode" w:hAnsi="Calibri" w:cs="Calibri"/>
          <w:color w:val="000000"/>
          <w:lang w:eastAsia="zh-CN" w:bidi="hi-IN"/>
          <w14:ligatures w14:val="none"/>
        </w:rPr>
        <w:t xml:space="preserve">z tego tytułu szkody. </w:t>
      </w:r>
    </w:p>
    <w:p w14:paraId="167A013A" w14:textId="2419AD36" w:rsidR="00C04DC7" w:rsidRDefault="00CD4DCB" w:rsidP="006578F5">
      <w:pPr>
        <w:widowControl w:val="0"/>
        <w:numPr>
          <w:ilvl w:val="0"/>
          <w:numId w:val="17"/>
        </w:numPr>
        <w:tabs>
          <w:tab w:val="left" w:pos="360"/>
          <w:tab w:val="left" w:pos="855"/>
        </w:tabs>
        <w:suppressAutoHyphens/>
        <w:autoSpaceDE w:val="0"/>
        <w:autoSpaceDN w:val="0"/>
        <w:spacing w:after="0" w:line="276" w:lineRule="auto"/>
        <w:ind w:left="360" w:hanging="360"/>
        <w:jc w:val="both"/>
        <w:textAlignment w:val="baseline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CD4DCB">
        <w:rPr>
          <w:rFonts w:ascii="Calibri" w:eastAsia="Times New Roman" w:hAnsi="Calibri" w:cs="Calibri"/>
          <w:kern w:val="0"/>
          <w:lang w:eastAsia="ar-SA"/>
          <w14:ligatures w14:val="none"/>
        </w:rPr>
        <w:t>Wszystkie egzemplarze ekspertyzy</w:t>
      </w:r>
      <w:r w:rsidR="00B56B1F" w:rsidRPr="00B56B1F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</w:t>
      </w:r>
      <w:r w:rsidR="00B56B1F">
        <w:rPr>
          <w:rFonts w:ascii="Calibri" w:eastAsia="Times New Roman" w:hAnsi="Calibri" w:cs="Calibri"/>
          <w:kern w:val="0"/>
          <w:lang w:eastAsia="ar-SA"/>
          <w14:ligatures w14:val="none"/>
        </w:rPr>
        <w:t>lub nośniki, na których ją utrwalono</w:t>
      </w:r>
      <w:r w:rsidR="00B56B1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, po ich</w:t>
      </w:r>
      <w:r w:rsidRPr="00CD4DCB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 przekazaniu </w:t>
      </w:r>
      <w:r w:rsidRPr="00CD4DCB">
        <w:rPr>
          <w:rFonts w:ascii="Calibri" w:eastAsia="Times New Roman" w:hAnsi="Calibri" w:cs="Calibri"/>
          <w:bCs/>
          <w:kern w:val="0"/>
          <w:lang w:eastAsia="ar-SA"/>
          <w14:ligatures w14:val="none"/>
        </w:rPr>
        <w:lastRenderedPageBreak/>
        <w:t>Zamawiającemu i zapłaceniu wynagrodzenia Wykonawcy, stają się własnością Zamawiającego</w:t>
      </w:r>
      <w:r w:rsidRPr="00CD4DCB">
        <w:rPr>
          <w:rFonts w:ascii="Calibri" w:eastAsia="Times New Roman" w:hAnsi="Calibri" w:cs="Calibri"/>
          <w:kern w:val="0"/>
          <w:lang w:eastAsia="ar-SA"/>
          <w14:ligatures w14:val="none"/>
        </w:rPr>
        <w:t>.</w:t>
      </w:r>
    </w:p>
    <w:p w14:paraId="757DE226" w14:textId="77777777" w:rsidR="00C04DC7" w:rsidRDefault="00CD4DCB" w:rsidP="006578F5">
      <w:pPr>
        <w:widowControl w:val="0"/>
        <w:numPr>
          <w:ilvl w:val="0"/>
          <w:numId w:val="17"/>
        </w:numPr>
        <w:tabs>
          <w:tab w:val="left" w:pos="360"/>
          <w:tab w:val="left" w:pos="855"/>
        </w:tabs>
        <w:suppressAutoHyphens/>
        <w:autoSpaceDE w:val="0"/>
        <w:autoSpaceDN w:val="0"/>
        <w:spacing w:after="0" w:line="276" w:lineRule="auto"/>
        <w:ind w:left="360" w:hanging="360"/>
        <w:jc w:val="both"/>
        <w:textAlignment w:val="baseline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578F5">
        <w:rPr>
          <w:rFonts w:ascii="Calibri" w:eastAsia="Lucida Sans Unicode" w:hAnsi="Calibri" w:cs="Calibri"/>
          <w:lang w:eastAsia="zh-CN" w:bidi="hi-IN"/>
          <w14:ligatures w14:val="none"/>
        </w:rPr>
        <w:t>Wykonawca nie może bez zgody Zamawiającego upubliczniać ekspertyzy lub wykorzystywać jej                      w innych sposób.</w:t>
      </w:r>
    </w:p>
    <w:p w14:paraId="7FD9C64C" w14:textId="77777777" w:rsidR="00C04DC7" w:rsidRDefault="00CD4DCB" w:rsidP="006578F5">
      <w:pPr>
        <w:widowControl w:val="0"/>
        <w:numPr>
          <w:ilvl w:val="0"/>
          <w:numId w:val="17"/>
        </w:numPr>
        <w:tabs>
          <w:tab w:val="left" w:pos="360"/>
          <w:tab w:val="left" w:pos="855"/>
        </w:tabs>
        <w:suppressAutoHyphens/>
        <w:autoSpaceDE w:val="0"/>
        <w:autoSpaceDN w:val="0"/>
        <w:spacing w:after="0" w:line="276" w:lineRule="auto"/>
        <w:ind w:left="360" w:hanging="360"/>
        <w:jc w:val="both"/>
        <w:textAlignment w:val="baseline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578F5">
        <w:rPr>
          <w:rFonts w:ascii="Calibri" w:eastAsia="Lucida Sans Unicode" w:hAnsi="Calibri" w:cs="Calibri"/>
          <w:lang w:eastAsia="zh-CN" w:bidi="hi-IN"/>
          <w14:ligatures w14:val="none"/>
        </w:rPr>
        <w:t>Wykonawca ma prawo do wykorzystania danych otrzymanych od Zamawiającego wyłącznie do realizacji przedmiotu niniejszej Umowy.</w:t>
      </w:r>
    </w:p>
    <w:p w14:paraId="15B1CBBB" w14:textId="6490CBF5" w:rsidR="00CD4DCB" w:rsidRPr="006578F5" w:rsidRDefault="00CD4DCB" w:rsidP="006578F5">
      <w:pPr>
        <w:widowControl w:val="0"/>
        <w:numPr>
          <w:ilvl w:val="0"/>
          <w:numId w:val="17"/>
        </w:numPr>
        <w:tabs>
          <w:tab w:val="left" w:pos="360"/>
          <w:tab w:val="left" w:pos="855"/>
        </w:tabs>
        <w:suppressAutoHyphens/>
        <w:autoSpaceDE w:val="0"/>
        <w:autoSpaceDN w:val="0"/>
        <w:spacing w:after="0" w:line="276" w:lineRule="auto"/>
        <w:ind w:left="360" w:hanging="360"/>
        <w:jc w:val="both"/>
        <w:textAlignment w:val="baseline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578F5">
        <w:rPr>
          <w:rFonts w:ascii="Calibri" w:eastAsia="Lucida Sans Unicode" w:hAnsi="Calibri" w:cs="Calibri"/>
          <w:color w:val="000000"/>
          <w:lang w:eastAsia="zh-CN" w:bidi="hi-IN"/>
          <w14:ligatures w14:val="none"/>
        </w:rPr>
        <w:t xml:space="preserve">W ramach ustalonego w </w:t>
      </w:r>
      <w:r w:rsidRPr="006578F5">
        <w:rPr>
          <w:rFonts w:ascii="Calibri" w:eastAsia="Lucida Sans Unicode" w:hAnsi="Calibri" w:cs="Calibri"/>
          <w:lang w:eastAsia="zh-CN" w:bidi="hi-IN"/>
          <w14:ligatures w14:val="none"/>
        </w:rPr>
        <w:t>§ 3 ust. 1</w:t>
      </w:r>
      <w:r w:rsidRPr="006578F5">
        <w:rPr>
          <w:rFonts w:ascii="Calibri" w:eastAsia="Lucida Sans Unicode" w:hAnsi="Calibri" w:cs="Calibri"/>
          <w:color w:val="000000"/>
          <w:lang w:eastAsia="zh-CN" w:bidi="hi-IN"/>
          <w14:ligatures w14:val="none"/>
        </w:rPr>
        <w:t xml:space="preserve"> wynagrodzenia</w:t>
      </w:r>
      <w:r w:rsidRPr="006578F5">
        <w:rPr>
          <w:rFonts w:ascii="Calibri" w:eastAsia="Lucida Sans Unicode" w:hAnsi="Calibri" w:cs="Calibri"/>
          <w:lang w:eastAsia="zh-CN" w:bidi="hi-IN"/>
          <w14:ligatures w14:val="none"/>
        </w:rPr>
        <w:t xml:space="preserve"> i z chwilą jego uiszczenia przez Zamawiającego</w:t>
      </w:r>
      <w:r w:rsidRPr="006578F5">
        <w:rPr>
          <w:rFonts w:ascii="Calibri" w:eastAsia="Lucida Sans Unicode" w:hAnsi="Calibri" w:cs="Calibri"/>
          <w:color w:val="000000"/>
          <w:lang w:eastAsia="zh-CN" w:bidi="hi-IN"/>
          <w14:ligatures w14:val="none"/>
        </w:rPr>
        <w:t xml:space="preserve">, </w:t>
      </w:r>
      <w:r w:rsidRPr="006578F5">
        <w:rPr>
          <w:rFonts w:ascii="Calibri" w:eastAsia="Lucida Sans Unicode" w:hAnsi="Calibri" w:cs="Calibri"/>
          <w:lang w:eastAsia="zh-CN" w:bidi="hi-IN"/>
          <w14:ligatures w14:val="none"/>
        </w:rPr>
        <w:t>Wykonawca przenosi na Zamawiającego wszelkie autorskie prawa majątkowe do ekspertyzy, na polach eksploatacji obejmujących prawo do</w:t>
      </w:r>
      <w:r w:rsidRPr="006578F5">
        <w:rPr>
          <w:rFonts w:ascii="Calibri" w:eastAsia="Lucida Sans Unicode" w:hAnsi="Calibri" w:cs="Calibri"/>
          <w:color w:val="000000"/>
          <w:lang w:eastAsia="zh-CN" w:bidi="hi-IN"/>
          <w14:ligatures w14:val="none"/>
        </w:rPr>
        <w:t>:</w:t>
      </w:r>
      <w:r w:rsidRPr="006578F5">
        <w:rPr>
          <w:rFonts w:ascii="Calibri" w:eastAsia="Lucida Sans Unicode" w:hAnsi="Calibri" w:cs="Calibri"/>
          <w:lang w:eastAsia="zh-CN" w:bidi="hi-IN"/>
          <w14:ligatures w14:val="none"/>
        </w:rPr>
        <w:t xml:space="preserve"> </w:t>
      </w:r>
    </w:p>
    <w:p w14:paraId="60E18033" w14:textId="771998B1" w:rsidR="00CD4DCB" w:rsidRPr="00CD4DCB" w:rsidRDefault="00CD4DCB" w:rsidP="006578F5">
      <w:pPr>
        <w:widowControl w:val="0"/>
        <w:numPr>
          <w:ilvl w:val="0"/>
          <w:numId w:val="18"/>
        </w:numPr>
        <w:tabs>
          <w:tab w:val="left" w:pos="360"/>
          <w:tab w:val="left" w:pos="709"/>
        </w:tabs>
        <w:suppressAutoHyphens/>
        <w:autoSpaceDE w:val="0"/>
        <w:spacing w:after="0" w:line="276" w:lineRule="auto"/>
        <w:ind w:right="-24"/>
        <w:contextualSpacing/>
        <w:jc w:val="both"/>
        <w:rPr>
          <w:rFonts w:ascii="Calibri" w:eastAsia="Lucida Sans Unicode" w:hAnsi="Calibri" w:cs="Calibri"/>
          <w:lang w:eastAsia="zh-CN" w:bidi="hi-IN"/>
          <w14:ligatures w14:val="none"/>
        </w:rPr>
      </w:pPr>
      <w:r w:rsidRPr="00CD4DCB">
        <w:rPr>
          <w:rFonts w:ascii="Calibri" w:eastAsia="Lucida Sans Unicode" w:hAnsi="Calibri" w:cs="Calibri"/>
          <w:lang w:eastAsia="zh-CN" w:bidi="hi-IN"/>
          <w14:ligatures w14:val="none"/>
        </w:rPr>
        <w:t>wył</w:t>
      </w:r>
      <w:r w:rsidR="00B56B1F">
        <w:rPr>
          <w:rFonts w:ascii="Calibri" w:eastAsia="Lucida Sans Unicode" w:hAnsi="Calibri" w:cs="Calibri"/>
          <w:lang w:eastAsia="zh-CN" w:bidi="hi-IN"/>
          <w14:ligatures w14:val="none"/>
        </w:rPr>
        <w:t>ącznego używania i dowolnego wykorzystywania</w:t>
      </w:r>
      <w:r w:rsidR="00C04DC7">
        <w:rPr>
          <w:rFonts w:ascii="Calibri" w:eastAsia="Lucida Sans Unicode" w:hAnsi="Calibri" w:cs="Calibri"/>
          <w:lang w:eastAsia="zh-CN" w:bidi="hi-IN"/>
          <w14:ligatures w14:val="none"/>
        </w:rPr>
        <w:t>,</w:t>
      </w:r>
    </w:p>
    <w:p w14:paraId="4600185E" w14:textId="77777777" w:rsidR="00CD4DCB" w:rsidRPr="00CD4DCB" w:rsidRDefault="00CD4DCB" w:rsidP="006578F5">
      <w:pPr>
        <w:widowControl w:val="0"/>
        <w:numPr>
          <w:ilvl w:val="0"/>
          <w:numId w:val="18"/>
        </w:numPr>
        <w:tabs>
          <w:tab w:val="left" w:pos="360"/>
          <w:tab w:val="left" w:pos="709"/>
        </w:tabs>
        <w:suppressAutoHyphens/>
        <w:autoSpaceDE w:val="0"/>
        <w:spacing w:after="0" w:line="276" w:lineRule="auto"/>
        <w:ind w:right="-24"/>
        <w:contextualSpacing/>
        <w:jc w:val="both"/>
        <w:rPr>
          <w:rFonts w:ascii="Calibri" w:eastAsia="Lucida Sans Unicode" w:hAnsi="Calibri" w:cs="Calibri"/>
          <w:lang w:eastAsia="zh-CN" w:bidi="hi-IN"/>
          <w14:ligatures w14:val="none"/>
        </w:rPr>
      </w:pPr>
      <w:r w:rsidRPr="00CD4DCB">
        <w:rPr>
          <w:rFonts w:ascii="Calibri" w:eastAsia="Lucida Sans Unicode" w:hAnsi="Calibri" w:cs="Calibri"/>
          <w:lang w:eastAsia="zh-CN" w:bidi="hi-IN"/>
          <w14:ligatures w14:val="none"/>
        </w:rPr>
        <w:t>wykonywania i zezwalania na wykonywanie zależnych praw autorskich oraz przenoszenia tych praw na inne osoby,</w:t>
      </w:r>
    </w:p>
    <w:p w14:paraId="623232BD" w14:textId="62C5EB16" w:rsidR="00CD4DCB" w:rsidRPr="006578F5" w:rsidRDefault="00CD4DCB" w:rsidP="006578F5">
      <w:pPr>
        <w:widowControl w:val="0"/>
        <w:numPr>
          <w:ilvl w:val="0"/>
          <w:numId w:val="18"/>
        </w:numPr>
        <w:tabs>
          <w:tab w:val="left" w:pos="360"/>
          <w:tab w:val="left" w:pos="709"/>
        </w:tabs>
        <w:suppressAutoHyphens/>
        <w:autoSpaceDE w:val="0"/>
        <w:spacing w:after="0" w:line="276" w:lineRule="auto"/>
        <w:ind w:right="-24"/>
        <w:contextualSpacing/>
        <w:jc w:val="both"/>
        <w:rPr>
          <w:rFonts w:ascii="Calibri" w:eastAsia="Lucida Sans Unicode" w:hAnsi="Calibri" w:cs="Calibri"/>
          <w:lang w:eastAsia="zh-CN" w:bidi="hi-IN"/>
          <w14:ligatures w14:val="none"/>
        </w:rPr>
      </w:pPr>
      <w:r w:rsidRPr="00CD4DCB">
        <w:rPr>
          <w:rFonts w:ascii="Calibri" w:eastAsia="Lucida Sans Unicode" w:hAnsi="Calibri" w:cs="Calibri"/>
          <w:lang w:eastAsia="zh-CN" w:bidi="hi-IN"/>
          <w14:ligatures w14:val="none"/>
        </w:rPr>
        <w:t xml:space="preserve">utrwalania ekspertyzy i jej </w:t>
      </w:r>
      <w:r w:rsidR="00B56B1F">
        <w:rPr>
          <w:rFonts w:ascii="Calibri" w:eastAsia="Lucida Sans Unicode" w:hAnsi="Calibri" w:cs="Calibri"/>
          <w:lang w:eastAsia="zh-CN" w:bidi="hi-IN"/>
          <w14:ligatures w14:val="none"/>
        </w:rPr>
        <w:t xml:space="preserve">publikowania lub </w:t>
      </w:r>
      <w:r w:rsidRPr="00CD4DCB">
        <w:rPr>
          <w:rFonts w:ascii="Calibri" w:eastAsia="Lucida Sans Unicode" w:hAnsi="Calibri" w:cs="Calibri"/>
          <w:lang w:eastAsia="zh-CN" w:bidi="hi-IN"/>
          <w14:ligatures w14:val="none"/>
        </w:rPr>
        <w:t>zwielokrotniania dowolną tech</w:t>
      </w:r>
      <w:r w:rsidR="00C04DC7">
        <w:rPr>
          <w:rFonts w:ascii="Calibri" w:eastAsia="Lucida Sans Unicode" w:hAnsi="Calibri" w:cs="Calibri"/>
          <w:lang w:eastAsia="zh-CN" w:bidi="hi-IN"/>
          <w14:ligatures w14:val="none"/>
        </w:rPr>
        <w:t>niką</w:t>
      </w:r>
      <w:r w:rsidR="00C04DC7" w:rsidRPr="006578F5">
        <w:rPr>
          <w:rFonts w:ascii="Calibri" w:eastAsia="Lucida Sans Unicode" w:hAnsi="Calibri" w:cs="Calibri"/>
          <w:lang w:eastAsia="zh-CN" w:bidi="hi-IN"/>
          <w14:ligatures w14:val="none"/>
        </w:rPr>
        <w:t>.</w:t>
      </w:r>
    </w:p>
    <w:p w14:paraId="0C6EB87C" w14:textId="77777777" w:rsidR="00CD4DCB" w:rsidRPr="00CD4DCB" w:rsidRDefault="00CD4DCB" w:rsidP="006578F5">
      <w:pPr>
        <w:widowControl w:val="0"/>
        <w:numPr>
          <w:ilvl w:val="0"/>
          <w:numId w:val="17"/>
        </w:numPr>
        <w:tabs>
          <w:tab w:val="left" w:pos="360"/>
          <w:tab w:val="left" w:pos="855"/>
        </w:tabs>
        <w:suppressAutoHyphens/>
        <w:autoSpaceDE w:val="0"/>
        <w:autoSpaceDN w:val="0"/>
        <w:spacing w:after="0" w:line="276" w:lineRule="auto"/>
        <w:ind w:left="360" w:right="-24" w:hanging="360"/>
        <w:jc w:val="both"/>
        <w:textAlignment w:val="baseline"/>
        <w:rPr>
          <w:rFonts w:ascii="Calibri" w:eastAsia="Lucida Sans Unicode" w:hAnsi="Calibri" w:cs="Calibri"/>
          <w:lang w:eastAsia="zh-CN" w:bidi="hi-IN"/>
          <w14:ligatures w14:val="none"/>
        </w:rPr>
      </w:pPr>
      <w:r w:rsidRPr="00CD4DCB">
        <w:rPr>
          <w:rFonts w:ascii="Calibri" w:eastAsia="Lucida Sans Unicode" w:hAnsi="Calibri" w:cs="Calibri"/>
          <w:lang w:eastAsia="zh-CN" w:bidi="hi-IN"/>
          <w14:ligatures w14:val="none"/>
        </w:rPr>
        <w:t>Przeniesienie autorskich praw majątkowych oraz prawa wykonywania i zezwalania na wykonywanie zależnego prawa autorskiego do ekspertyzy jest nieograniczone czasowo i  terytorialnie.</w:t>
      </w:r>
    </w:p>
    <w:p w14:paraId="728ABB6B" w14:textId="77777777" w:rsidR="00CD4DCB" w:rsidRDefault="00CD4DCB" w:rsidP="00311FA7">
      <w:pPr>
        <w:spacing w:after="0"/>
        <w:jc w:val="center"/>
        <w:rPr>
          <w:b/>
          <w:bCs/>
        </w:rPr>
      </w:pPr>
    </w:p>
    <w:p w14:paraId="24BADADD" w14:textId="10FCC5D9" w:rsidR="00A3483F" w:rsidRPr="00A3483F" w:rsidRDefault="00A3483F" w:rsidP="00A3483F">
      <w:pPr>
        <w:spacing w:after="0"/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 xml:space="preserve">§ </w:t>
      </w:r>
      <w:r w:rsidR="00C04DC7">
        <w:rPr>
          <w:b/>
          <w:bCs/>
          <w:kern w:val="0"/>
          <w14:ligatures w14:val="none"/>
        </w:rPr>
        <w:t>9</w:t>
      </w:r>
    </w:p>
    <w:p w14:paraId="2F6B118D" w14:textId="77777777" w:rsidR="00A3483F" w:rsidRPr="00A3483F" w:rsidRDefault="00A3483F" w:rsidP="00A3483F">
      <w:pPr>
        <w:spacing w:after="120"/>
        <w:jc w:val="center"/>
        <w:rPr>
          <w:b/>
          <w:bCs/>
          <w:kern w:val="0"/>
          <w14:ligatures w14:val="none"/>
        </w:rPr>
      </w:pPr>
      <w:r w:rsidRPr="00A3483F">
        <w:rPr>
          <w:b/>
          <w:bCs/>
          <w:kern w:val="0"/>
          <w14:ligatures w14:val="none"/>
        </w:rPr>
        <w:t>Postanowienia końcowe</w:t>
      </w:r>
    </w:p>
    <w:p w14:paraId="398D09B7" w14:textId="5E132EDC" w:rsidR="00A3483F" w:rsidRPr="00083D45" w:rsidRDefault="00A3483F" w:rsidP="00083D45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Zmiana postanowień zawartej umowy może nastąpić za zgodą obu stron wyrażoną na piśmie                           pod rygorem nieważności. </w:t>
      </w:r>
    </w:p>
    <w:p w14:paraId="72BA93DC" w14:textId="20F9939A" w:rsidR="00A3483F" w:rsidRPr="00083D45" w:rsidRDefault="00A3483F" w:rsidP="00083D45">
      <w:pPr>
        <w:pStyle w:val="Akapitzlist"/>
        <w:numPr>
          <w:ilvl w:val="0"/>
          <w:numId w:val="13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Wykonawca nie może bez pisemnej zgody Zamawiającego dokonać cesji wierzytelności, przysługującej mu z tytułu realizacji Umowy na osoby trzecie. </w:t>
      </w:r>
    </w:p>
    <w:p w14:paraId="606681E2" w14:textId="21A04115" w:rsidR="00F2329B" w:rsidRDefault="00A3483F" w:rsidP="00083D45">
      <w:pPr>
        <w:pStyle w:val="Akapitzlist"/>
        <w:numPr>
          <w:ilvl w:val="0"/>
          <w:numId w:val="13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W sprawach nieuregulowanych postanowieniami Umowy zastosowanie mają przepisy Kodeksu cywilnego. </w:t>
      </w:r>
    </w:p>
    <w:p w14:paraId="7AC74BB7" w14:textId="7FEFBA71" w:rsidR="00A3483F" w:rsidRPr="00083D45" w:rsidRDefault="00A3483F" w:rsidP="00083D45">
      <w:pPr>
        <w:pStyle w:val="Akapitzlist"/>
        <w:numPr>
          <w:ilvl w:val="0"/>
          <w:numId w:val="13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Wszelkie spory wynikające z niniejszej umowy rozstrzygać będzie Sąd właściwy dla Zamawiającego. </w:t>
      </w:r>
    </w:p>
    <w:p w14:paraId="4AB0A1CB" w14:textId="2AD08633" w:rsidR="00A3483F" w:rsidRPr="00083D45" w:rsidRDefault="00A3483F" w:rsidP="00083D45">
      <w:pPr>
        <w:pStyle w:val="Akapitzlist"/>
        <w:numPr>
          <w:ilvl w:val="0"/>
          <w:numId w:val="13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Umowę sporządzono w trzech jednobrzmiących egzemplarzach: dwa egzemplarze                                                dla Zamawiającego i jeden dla Wykonawcy. </w:t>
      </w:r>
    </w:p>
    <w:p w14:paraId="753BBB64" w14:textId="1CB923D4" w:rsidR="00A3483F" w:rsidRPr="00083D45" w:rsidRDefault="00A3483F" w:rsidP="00083D45">
      <w:pPr>
        <w:pStyle w:val="Akapitzlist"/>
        <w:numPr>
          <w:ilvl w:val="0"/>
          <w:numId w:val="13"/>
        </w:numPr>
        <w:ind w:left="284" w:hanging="284"/>
        <w:jc w:val="both"/>
        <w:rPr>
          <w:kern w:val="0"/>
          <w14:ligatures w14:val="none"/>
        </w:rPr>
      </w:pPr>
      <w:r w:rsidRPr="00083D45">
        <w:rPr>
          <w:kern w:val="0"/>
          <w14:ligatures w14:val="none"/>
        </w:rPr>
        <w:t xml:space="preserve">Załącznikiem do umowy stanowiącym jej integralną część jest zapytanie ofertowe oraz oferta Wykonawcy na określony w § 1 ust. 1 przedmiot zamówienia. </w:t>
      </w:r>
    </w:p>
    <w:p w14:paraId="0F90D295" w14:textId="77777777" w:rsidR="00A3483F" w:rsidRPr="00A3483F" w:rsidRDefault="00A3483F" w:rsidP="00A3483F">
      <w:pPr>
        <w:rPr>
          <w:kern w:val="0"/>
          <w14:ligatures w14:val="none"/>
        </w:rPr>
      </w:pPr>
    </w:p>
    <w:p w14:paraId="41EB5D4B" w14:textId="77777777" w:rsidR="00A3483F" w:rsidRPr="00A3483F" w:rsidRDefault="00A3483F" w:rsidP="00A3483F">
      <w:pPr>
        <w:rPr>
          <w:kern w:val="0"/>
          <w14:ligatures w14:val="none"/>
        </w:rPr>
      </w:pPr>
      <w:r w:rsidRPr="00A3483F">
        <w:rPr>
          <w:kern w:val="0"/>
          <w14:ligatures w14:val="none"/>
        </w:rPr>
        <w:t xml:space="preserve">ZAMAWIAJĄCY </w:t>
      </w:r>
      <w:r w:rsidRPr="00A3483F">
        <w:rPr>
          <w:kern w:val="0"/>
          <w14:ligatures w14:val="none"/>
        </w:rPr>
        <w:tab/>
      </w:r>
      <w:r w:rsidRPr="00A3483F">
        <w:rPr>
          <w:kern w:val="0"/>
          <w14:ligatures w14:val="none"/>
        </w:rPr>
        <w:tab/>
      </w:r>
      <w:r w:rsidRPr="00A3483F">
        <w:rPr>
          <w:kern w:val="0"/>
          <w14:ligatures w14:val="none"/>
        </w:rPr>
        <w:tab/>
      </w:r>
      <w:r w:rsidRPr="00A3483F">
        <w:rPr>
          <w:kern w:val="0"/>
          <w14:ligatures w14:val="none"/>
        </w:rPr>
        <w:tab/>
      </w:r>
      <w:r w:rsidRPr="00A3483F">
        <w:rPr>
          <w:kern w:val="0"/>
          <w14:ligatures w14:val="none"/>
        </w:rPr>
        <w:tab/>
      </w:r>
      <w:r w:rsidRPr="00A3483F">
        <w:rPr>
          <w:kern w:val="0"/>
          <w14:ligatures w14:val="none"/>
        </w:rPr>
        <w:tab/>
      </w:r>
      <w:r w:rsidRPr="00A3483F">
        <w:rPr>
          <w:kern w:val="0"/>
          <w14:ligatures w14:val="none"/>
        </w:rPr>
        <w:tab/>
      </w:r>
      <w:r w:rsidRPr="00A3483F">
        <w:rPr>
          <w:kern w:val="0"/>
          <w14:ligatures w14:val="none"/>
        </w:rPr>
        <w:tab/>
      </w:r>
      <w:r w:rsidRPr="00A3483F">
        <w:rPr>
          <w:kern w:val="0"/>
          <w14:ligatures w14:val="none"/>
        </w:rPr>
        <w:tab/>
        <w:t>WYKONAWCA</w:t>
      </w:r>
    </w:p>
    <w:p w14:paraId="7D66E4CD" w14:textId="77777777" w:rsidR="00A3483F" w:rsidRPr="00A3483F" w:rsidRDefault="00A3483F" w:rsidP="00A3483F">
      <w:pPr>
        <w:spacing w:after="0" w:line="240" w:lineRule="auto"/>
        <w:rPr>
          <w:rFonts w:cs="Arial"/>
          <w:i/>
          <w:kern w:val="0"/>
          <w:u w:val="single"/>
          <w14:ligatures w14:val="none"/>
        </w:rPr>
      </w:pPr>
    </w:p>
    <w:p w14:paraId="6F649584" w14:textId="77777777" w:rsidR="00A3483F" w:rsidRPr="00A3483F" w:rsidRDefault="00A3483F" w:rsidP="00A3483F">
      <w:pPr>
        <w:spacing w:after="0" w:line="102" w:lineRule="atLeast"/>
        <w:jc w:val="center"/>
        <w:rPr>
          <w:rFonts w:ascii="Calibri" w:eastAsia="Times New Roman" w:hAnsi="Calibri" w:cs="Calibri"/>
          <w:b/>
          <w:bCs/>
          <w:lang w:eastAsia="zh-CN"/>
          <w14:ligatures w14:val="none"/>
        </w:rPr>
      </w:pPr>
    </w:p>
    <w:p w14:paraId="00C8CB57" w14:textId="77777777" w:rsidR="00A3483F" w:rsidRPr="00A3483F" w:rsidRDefault="00A3483F" w:rsidP="00A3483F">
      <w:pPr>
        <w:spacing w:after="0" w:line="102" w:lineRule="atLeast"/>
        <w:jc w:val="center"/>
        <w:rPr>
          <w:rFonts w:ascii="Calibri" w:eastAsia="Times New Roman" w:hAnsi="Calibri" w:cs="Calibri"/>
          <w:b/>
          <w:bCs/>
          <w:lang w:eastAsia="zh-CN"/>
          <w14:ligatures w14:val="none"/>
        </w:rPr>
      </w:pPr>
    </w:p>
    <w:p w14:paraId="322D68C0" w14:textId="77777777" w:rsidR="00A3483F" w:rsidRPr="00A3483F" w:rsidRDefault="00A3483F" w:rsidP="00A3483F">
      <w:pPr>
        <w:spacing w:after="0" w:line="102" w:lineRule="atLeast"/>
        <w:jc w:val="center"/>
        <w:rPr>
          <w:rFonts w:ascii="Calibri" w:eastAsia="Times New Roman" w:hAnsi="Calibri" w:cs="Calibri"/>
          <w:b/>
          <w:bCs/>
          <w:lang w:eastAsia="zh-CN"/>
          <w14:ligatures w14:val="none"/>
        </w:rPr>
      </w:pPr>
    </w:p>
    <w:p w14:paraId="131864AC" w14:textId="77777777" w:rsidR="00A3483F" w:rsidRPr="00A3483F" w:rsidRDefault="00A3483F" w:rsidP="00A3483F">
      <w:pPr>
        <w:spacing w:after="0" w:line="102" w:lineRule="atLeast"/>
        <w:rPr>
          <w:rFonts w:ascii="Calibri" w:eastAsia="Times New Roman" w:hAnsi="Calibri" w:cs="Calibri"/>
          <w:b/>
          <w:bCs/>
          <w:lang w:eastAsia="zh-CN"/>
          <w14:ligatures w14:val="none"/>
        </w:rPr>
      </w:pPr>
    </w:p>
    <w:p w14:paraId="45C0AAB2" w14:textId="77777777" w:rsidR="00326A96" w:rsidRDefault="00391DEC"/>
    <w:sectPr w:rsidR="003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1D2"/>
    <w:multiLevelType w:val="hybridMultilevel"/>
    <w:tmpl w:val="9124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3259"/>
    <w:multiLevelType w:val="hybridMultilevel"/>
    <w:tmpl w:val="8D2C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5139"/>
    <w:multiLevelType w:val="hybridMultilevel"/>
    <w:tmpl w:val="75DA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8F1"/>
    <w:multiLevelType w:val="hybridMultilevel"/>
    <w:tmpl w:val="3AD2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6619"/>
    <w:multiLevelType w:val="hybridMultilevel"/>
    <w:tmpl w:val="2476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E90"/>
    <w:multiLevelType w:val="hybridMultilevel"/>
    <w:tmpl w:val="F51CE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3F46"/>
    <w:multiLevelType w:val="hybridMultilevel"/>
    <w:tmpl w:val="62EE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5FF9"/>
    <w:multiLevelType w:val="hybridMultilevel"/>
    <w:tmpl w:val="76F86274"/>
    <w:lvl w:ilvl="0" w:tplc="7D243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A631E"/>
    <w:multiLevelType w:val="hybridMultilevel"/>
    <w:tmpl w:val="66AC4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F5155"/>
    <w:multiLevelType w:val="multilevel"/>
    <w:tmpl w:val="1DB61D8E"/>
    <w:lvl w:ilvl="0">
      <w:start w:val="1"/>
      <w:numFmt w:val="decimal"/>
      <w:lvlText w:val="%1."/>
      <w:lvlJc w:val="left"/>
      <w:pPr>
        <w:ind w:left="855" w:hanging="567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F54FA"/>
    <w:multiLevelType w:val="hybridMultilevel"/>
    <w:tmpl w:val="A240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64F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C2B17"/>
    <w:multiLevelType w:val="multilevel"/>
    <w:tmpl w:val="60BEB084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13" w15:restartNumberingAfterBreak="0">
    <w:nsid w:val="6D13394F"/>
    <w:multiLevelType w:val="hybridMultilevel"/>
    <w:tmpl w:val="9FDC3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D7193"/>
    <w:multiLevelType w:val="multilevel"/>
    <w:tmpl w:val="6520FC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44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80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5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4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15" w15:restartNumberingAfterBreak="0">
    <w:nsid w:val="710104C1"/>
    <w:multiLevelType w:val="hybridMultilevel"/>
    <w:tmpl w:val="FB9AD314"/>
    <w:lvl w:ilvl="0" w:tplc="19E02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13526"/>
    <w:multiLevelType w:val="hybridMultilevel"/>
    <w:tmpl w:val="FA5AE332"/>
    <w:lvl w:ilvl="0" w:tplc="AB626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D520939"/>
    <w:multiLevelType w:val="hybridMultilevel"/>
    <w:tmpl w:val="1366B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87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81816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4837381">
    <w:abstractNumId w:val="2"/>
  </w:num>
  <w:num w:numId="4" w16cid:durableId="590087479">
    <w:abstractNumId w:val="16"/>
  </w:num>
  <w:num w:numId="5" w16cid:durableId="1394237363">
    <w:abstractNumId w:val="7"/>
  </w:num>
  <w:num w:numId="6" w16cid:durableId="1361979756">
    <w:abstractNumId w:val="3"/>
  </w:num>
  <w:num w:numId="7" w16cid:durableId="1348562720">
    <w:abstractNumId w:val="13"/>
  </w:num>
  <w:num w:numId="8" w16cid:durableId="2092003663">
    <w:abstractNumId w:val="11"/>
  </w:num>
  <w:num w:numId="9" w16cid:durableId="1533111986">
    <w:abstractNumId w:val="1"/>
  </w:num>
  <w:num w:numId="10" w16cid:durableId="485558831">
    <w:abstractNumId w:val="6"/>
  </w:num>
  <w:num w:numId="11" w16cid:durableId="838085039">
    <w:abstractNumId w:val="5"/>
  </w:num>
  <w:num w:numId="12" w16cid:durableId="1706172781">
    <w:abstractNumId w:val="0"/>
  </w:num>
  <w:num w:numId="13" w16cid:durableId="2038432159">
    <w:abstractNumId w:val="4"/>
  </w:num>
  <w:num w:numId="14" w16cid:durableId="329647631">
    <w:abstractNumId w:val="8"/>
  </w:num>
  <w:num w:numId="15" w16cid:durableId="1651906373">
    <w:abstractNumId w:val="10"/>
  </w:num>
  <w:num w:numId="16" w16cid:durableId="1864316140">
    <w:abstractNumId w:val="15"/>
  </w:num>
  <w:num w:numId="17" w16cid:durableId="1721901771">
    <w:abstractNumId w:val="9"/>
  </w:num>
  <w:num w:numId="18" w16cid:durableId="11801981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2C"/>
    <w:rsid w:val="00045C75"/>
    <w:rsid w:val="00083D45"/>
    <w:rsid w:val="000A6DDA"/>
    <w:rsid w:val="00311FA7"/>
    <w:rsid w:val="00354DBD"/>
    <w:rsid w:val="00391DEC"/>
    <w:rsid w:val="004E0899"/>
    <w:rsid w:val="0061302C"/>
    <w:rsid w:val="006578F5"/>
    <w:rsid w:val="007542B7"/>
    <w:rsid w:val="00914FD4"/>
    <w:rsid w:val="00A12819"/>
    <w:rsid w:val="00A3483F"/>
    <w:rsid w:val="00B45362"/>
    <w:rsid w:val="00B56B1F"/>
    <w:rsid w:val="00B93D17"/>
    <w:rsid w:val="00C04DC7"/>
    <w:rsid w:val="00CD4DCB"/>
    <w:rsid w:val="00E70C58"/>
    <w:rsid w:val="00EF61F4"/>
    <w:rsid w:val="00F2329B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39BB"/>
  <w15:chartTrackingRefBased/>
  <w15:docId w15:val="{9E68293C-A067-4C6D-A2CF-37879BDE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2819"/>
    <w:pPr>
      <w:ind w:left="720"/>
      <w:contextualSpacing/>
    </w:pPr>
  </w:style>
  <w:style w:type="paragraph" w:styleId="Poprawka">
    <w:name w:val="Revision"/>
    <w:hidden/>
    <w:uiPriority w:val="99"/>
    <w:semiHidden/>
    <w:rsid w:val="00391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cp:lastPrinted>2023-07-21T06:40:00Z</cp:lastPrinted>
  <dcterms:created xsi:type="dcterms:W3CDTF">2023-07-21T08:28:00Z</dcterms:created>
  <dcterms:modified xsi:type="dcterms:W3CDTF">2023-07-21T08:28:00Z</dcterms:modified>
</cp:coreProperties>
</file>