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02642A">
      <w:pPr>
        <w:pStyle w:val="Nagwek1"/>
        <w:ind w:left="4956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6B30CB">
        <w:rPr>
          <w:rFonts w:ascii="Arial" w:hAnsi="Arial" w:cs="Arial"/>
        </w:rPr>
        <w:t>23</w:t>
      </w:r>
      <w:r w:rsidR="00BC560A" w:rsidRPr="00837C09">
        <w:rPr>
          <w:rFonts w:ascii="Arial" w:hAnsi="Arial" w:cs="Arial"/>
        </w:rPr>
        <w:t xml:space="preserve"> </w:t>
      </w:r>
      <w:r w:rsidR="006B30CB">
        <w:rPr>
          <w:rFonts w:ascii="Arial" w:hAnsi="Arial" w:cs="Arial"/>
        </w:rPr>
        <w:t>marca</w:t>
      </w:r>
      <w:r w:rsidR="0002642A">
        <w:rPr>
          <w:rFonts w:ascii="Arial" w:hAnsi="Arial" w:cs="Arial"/>
        </w:rPr>
        <w:t xml:space="preserve"> 2022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Default="005442D7" w:rsidP="005442D7">
      <w:pPr>
        <w:rPr>
          <w:rFonts w:ascii="Arial" w:hAnsi="Arial" w:cs="Arial"/>
        </w:rPr>
      </w:pPr>
    </w:p>
    <w:p w:rsidR="0002642A" w:rsidRDefault="0002642A" w:rsidP="005442D7">
      <w:pPr>
        <w:rPr>
          <w:rFonts w:ascii="Arial" w:hAnsi="Arial" w:cs="Arial"/>
        </w:rPr>
      </w:pPr>
    </w:p>
    <w:p w:rsidR="0002642A" w:rsidRPr="00837C09" w:rsidRDefault="0002642A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 xml:space="preserve">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6B30CB">
        <w:rPr>
          <w:rFonts w:ascii="Arial" w:hAnsi="Arial" w:cs="Arial"/>
        </w:rPr>
        <w:t>bieżącą konserwację oraz naprawę awaryjną instalacji elektrycznych wraz z wykonaniem badań pięcioletnich w zakresie instalacji odgromowych</w:t>
      </w:r>
      <w:r w:rsidRPr="00837C09">
        <w:rPr>
          <w:rFonts w:ascii="Arial" w:hAnsi="Arial" w:cs="Arial"/>
        </w:rPr>
        <w:t>.</w:t>
      </w:r>
    </w:p>
    <w:p w:rsidR="002955C8" w:rsidRPr="00837C09" w:rsidRDefault="006B30CB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Adm.VI.223</w:t>
      </w:r>
      <w:r w:rsidR="0002642A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02642A">
        <w:rPr>
          <w:rFonts w:ascii="Arial" w:hAnsi="Arial" w:cs="Arial"/>
        </w:rPr>
        <w:t>.2022</w:t>
      </w: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02642A">
        <w:rPr>
          <w:rFonts w:ascii="Arial" w:hAnsi="Arial" w:cs="Arial"/>
          <w:sz w:val="24"/>
        </w:rPr>
        <w:t>ym postępowaniu odbyło się 22</w:t>
      </w:r>
      <w:r w:rsidR="00C6005F" w:rsidRPr="00837C09">
        <w:rPr>
          <w:rFonts w:ascii="Arial" w:hAnsi="Arial" w:cs="Arial"/>
          <w:sz w:val="24"/>
        </w:rPr>
        <w:t xml:space="preserve"> </w:t>
      </w:r>
      <w:r w:rsidR="006B30CB">
        <w:rPr>
          <w:rFonts w:ascii="Arial" w:hAnsi="Arial" w:cs="Arial"/>
          <w:sz w:val="24"/>
        </w:rPr>
        <w:t>marca</w:t>
      </w:r>
      <w:r w:rsidR="0002642A">
        <w:rPr>
          <w:rFonts w:ascii="Arial" w:hAnsi="Arial" w:cs="Arial"/>
          <w:sz w:val="24"/>
        </w:rPr>
        <w:t xml:space="preserve"> 2022 r. </w:t>
      </w:r>
      <w:r w:rsidR="00B02FE3" w:rsidRPr="00837C09">
        <w:rPr>
          <w:rFonts w:ascii="Arial" w:hAnsi="Arial" w:cs="Arial"/>
          <w:sz w:val="24"/>
        </w:rPr>
        <w:t xml:space="preserve">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9F61C5" w:rsidP="0089371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Oceniający:</w:t>
      </w:r>
      <w:r w:rsidR="00824CB9" w:rsidRPr="00837C09">
        <w:rPr>
          <w:rFonts w:ascii="Arial" w:hAnsi="Arial" w:cs="Arial"/>
          <w:sz w:val="24"/>
        </w:rPr>
        <w:t xml:space="preserve">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b/>
          <w:sz w:val="24"/>
        </w:rPr>
        <w:t>Tomasz Grabowski</w:t>
      </w:r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98629E" w:rsidRPr="0098629E" w:rsidRDefault="008C5A7F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ofert w postępowaniu: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C3580A" w:rsidRDefault="00614EB0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6B30CB">
        <w:rPr>
          <w:rFonts w:ascii="Arial" w:hAnsi="Arial" w:cs="Arial"/>
          <w:sz w:val="24"/>
          <w:szCs w:val="24"/>
        </w:rPr>
        <w:t>EL-MONTER DAMIAN PYDYN</w:t>
      </w:r>
    </w:p>
    <w:p w:rsidR="0002642A" w:rsidRPr="0002642A" w:rsidRDefault="0002642A" w:rsidP="009862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Wartość oferty brutto: </w:t>
      </w:r>
      <w:r w:rsidR="00380637">
        <w:rPr>
          <w:rFonts w:ascii="Arial" w:hAnsi="Arial" w:cs="Arial"/>
          <w:b/>
          <w:sz w:val="24"/>
          <w:szCs w:val="24"/>
        </w:rPr>
        <w:t>124 107,00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C5A7F" w:rsidRDefault="00837C0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 w:rsidR="00614EB0"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380637">
        <w:rPr>
          <w:rFonts w:ascii="Arial" w:hAnsi="Arial" w:cs="Arial"/>
          <w:sz w:val="24"/>
          <w:szCs w:val="24"/>
        </w:rPr>
        <w:t>Zakład Robót Teletechnicznych TELWIT WŁODZIMIERZ WITKOWSKI</w:t>
      </w:r>
    </w:p>
    <w:p w:rsidR="0002642A" w:rsidRDefault="00380637" w:rsidP="009862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02642A">
        <w:rPr>
          <w:rFonts w:ascii="Arial" w:hAnsi="Arial" w:cs="Arial"/>
          <w:sz w:val="24"/>
          <w:szCs w:val="24"/>
        </w:rPr>
        <w:t xml:space="preserve">Wartość oferty brutto: </w:t>
      </w:r>
      <w:r>
        <w:rPr>
          <w:rFonts w:ascii="Arial" w:hAnsi="Arial" w:cs="Arial"/>
          <w:b/>
          <w:sz w:val="24"/>
          <w:szCs w:val="24"/>
        </w:rPr>
        <w:t>43 500,00</w:t>
      </w:r>
    </w:p>
    <w:p w:rsidR="0002642A" w:rsidRDefault="0002642A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b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>Oferta Nr 3</w:t>
      </w:r>
      <w:r>
        <w:rPr>
          <w:rFonts w:ascii="Arial" w:hAnsi="Arial" w:cs="Arial"/>
          <w:sz w:val="24"/>
          <w:szCs w:val="24"/>
        </w:rPr>
        <w:t xml:space="preserve"> </w:t>
      </w:r>
      <w:r w:rsidR="00380637">
        <w:rPr>
          <w:rFonts w:ascii="Arial" w:hAnsi="Arial" w:cs="Arial"/>
          <w:sz w:val="24"/>
          <w:szCs w:val="24"/>
        </w:rPr>
        <w:t>KOR-EL Sp. z o.o.</w:t>
      </w:r>
      <w:r w:rsidR="00380637">
        <w:rPr>
          <w:rFonts w:ascii="Arial" w:hAnsi="Arial" w:cs="Arial"/>
          <w:sz w:val="24"/>
          <w:szCs w:val="24"/>
        </w:rPr>
        <w:br/>
      </w:r>
      <w:r w:rsidR="00380637">
        <w:rPr>
          <w:rFonts w:ascii="Arial" w:hAnsi="Arial" w:cs="Arial"/>
          <w:sz w:val="24"/>
          <w:szCs w:val="24"/>
        </w:rPr>
        <w:tab/>
        <w:t xml:space="preserve">         </w:t>
      </w:r>
      <w:r w:rsidR="0002642A">
        <w:rPr>
          <w:rFonts w:ascii="Arial" w:hAnsi="Arial" w:cs="Arial"/>
          <w:sz w:val="24"/>
          <w:szCs w:val="24"/>
        </w:rPr>
        <w:t xml:space="preserve">Wartość oferty brutto: </w:t>
      </w:r>
      <w:r w:rsidR="00380637">
        <w:rPr>
          <w:rFonts w:ascii="Arial" w:hAnsi="Arial" w:cs="Arial"/>
          <w:b/>
          <w:sz w:val="24"/>
          <w:szCs w:val="24"/>
        </w:rPr>
        <w:t>27 675,00</w:t>
      </w:r>
    </w:p>
    <w:p w:rsidR="00380637" w:rsidRDefault="00380637" w:rsidP="0098629E">
      <w:pPr>
        <w:rPr>
          <w:rFonts w:ascii="Arial" w:hAnsi="Arial" w:cs="Arial"/>
          <w:b/>
          <w:sz w:val="24"/>
          <w:szCs w:val="24"/>
        </w:rPr>
      </w:pPr>
    </w:p>
    <w:p w:rsidR="00380637" w:rsidRDefault="00380637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Oferta Nr 4 </w:t>
      </w:r>
      <w:r w:rsidRPr="00380637">
        <w:rPr>
          <w:rFonts w:ascii="Arial" w:hAnsi="Arial" w:cs="Arial"/>
          <w:sz w:val="24"/>
          <w:szCs w:val="24"/>
        </w:rPr>
        <w:t>TECHNITEL POLSKA S.A.</w:t>
      </w:r>
    </w:p>
    <w:p w:rsidR="00380637" w:rsidRPr="00380637" w:rsidRDefault="00380637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Wartość oferty brutto: </w:t>
      </w:r>
      <w:r w:rsidRPr="00380637">
        <w:rPr>
          <w:rFonts w:ascii="Arial" w:hAnsi="Arial" w:cs="Arial"/>
          <w:b/>
          <w:sz w:val="24"/>
          <w:szCs w:val="24"/>
        </w:rPr>
        <w:t>36 900,00</w:t>
      </w: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614EB0" w:rsidRPr="00614EB0" w:rsidRDefault="00614EB0" w:rsidP="00614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380637">
        <w:rPr>
          <w:rFonts w:ascii="Arial" w:hAnsi="Arial" w:cs="Arial"/>
          <w:sz w:val="24"/>
        </w:rPr>
        <w:t>KOR-EL Sp. z o.o.</w:t>
      </w:r>
      <w:r w:rsidR="0002642A">
        <w:rPr>
          <w:rFonts w:ascii="Arial" w:hAnsi="Arial" w:cs="Arial"/>
          <w:sz w:val="24"/>
        </w:rPr>
        <w:t>.</w:t>
      </w:r>
      <w:r w:rsidR="00380637">
        <w:rPr>
          <w:rFonts w:ascii="Arial" w:hAnsi="Arial" w:cs="Arial"/>
          <w:sz w:val="24"/>
        </w:rPr>
        <w:t xml:space="preserve"> z siedzibą w Łodzi</w:t>
      </w:r>
      <w:r w:rsidR="00F54DA2">
        <w:rPr>
          <w:rFonts w:ascii="Arial" w:hAnsi="Arial" w:cs="Arial"/>
          <w:sz w:val="24"/>
        </w:rPr>
        <w:t xml:space="preserve"> przy ul. </w:t>
      </w:r>
      <w:r w:rsidR="00380637">
        <w:rPr>
          <w:rFonts w:ascii="Arial" w:hAnsi="Arial" w:cs="Arial"/>
          <w:sz w:val="24"/>
        </w:rPr>
        <w:t>Gimnastycznej 132</w:t>
      </w:r>
      <w:r>
        <w:rPr>
          <w:rFonts w:ascii="Arial" w:hAnsi="Arial" w:cs="Arial"/>
          <w:sz w:val="24"/>
          <w:szCs w:val="24"/>
        </w:rPr>
        <w:t xml:space="preserve"> (</w:t>
      </w:r>
      <w:r w:rsidR="00380637">
        <w:rPr>
          <w:rFonts w:ascii="Arial" w:hAnsi="Arial" w:cs="Arial"/>
          <w:sz w:val="24"/>
          <w:szCs w:val="24"/>
        </w:rPr>
        <w:t>wartość oferty brutto – 27 675,00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).</w:t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Starszy specjalista</w:t>
      </w:r>
    </w:p>
    <w:p w:rsidR="00893713" w:rsidRPr="00893713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 Grabowski</w:t>
      </w:r>
    </w:p>
    <w:sectPr w:rsidR="00893713" w:rsidRPr="00893713" w:rsidSect="00442DC4">
      <w:footerReference w:type="even" r:id="rId8"/>
      <w:footerReference w:type="default" r:id="rId9"/>
      <w:pgSz w:w="11906" w:h="16838"/>
      <w:pgMar w:top="567" w:right="991" w:bottom="426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A6" w:rsidRDefault="00F21CA6">
      <w:r>
        <w:separator/>
      </w:r>
    </w:p>
  </w:endnote>
  <w:endnote w:type="continuationSeparator" w:id="0">
    <w:p w:rsidR="00F21CA6" w:rsidRDefault="00F2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F21CA6">
        <w:pPr>
          <w:pStyle w:val="Stopka"/>
          <w:jc w:val="center"/>
        </w:pP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A6" w:rsidRDefault="00F21CA6">
      <w:r>
        <w:separator/>
      </w:r>
    </w:p>
  </w:footnote>
  <w:footnote w:type="continuationSeparator" w:id="0">
    <w:p w:rsidR="00F21CA6" w:rsidRDefault="00F2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2642A"/>
    <w:rsid w:val="000418B5"/>
    <w:rsid w:val="00060D8B"/>
    <w:rsid w:val="00073FB8"/>
    <w:rsid w:val="00087257"/>
    <w:rsid w:val="000A2244"/>
    <w:rsid w:val="000E0258"/>
    <w:rsid w:val="000E129D"/>
    <w:rsid w:val="00136343"/>
    <w:rsid w:val="00172FC9"/>
    <w:rsid w:val="00193A44"/>
    <w:rsid w:val="00197844"/>
    <w:rsid w:val="001B28A2"/>
    <w:rsid w:val="001B5AEA"/>
    <w:rsid w:val="001E26DF"/>
    <w:rsid w:val="001E5AE0"/>
    <w:rsid w:val="002016A4"/>
    <w:rsid w:val="002264A2"/>
    <w:rsid w:val="0024006D"/>
    <w:rsid w:val="002775DC"/>
    <w:rsid w:val="002872EF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80637"/>
    <w:rsid w:val="003A1A83"/>
    <w:rsid w:val="003C02A0"/>
    <w:rsid w:val="00426E6F"/>
    <w:rsid w:val="00442DC4"/>
    <w:rsid w:val="00445BB1"/>
    <w:rsid w:val="00470D4B"/>
    <w:rsid w:val="00477B9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4DD3"/>
    <w:rsid w:val="00557840"/>
    <w:rsid w:val="00586859"/>
    <w:rsid w:val="0059284F"/>
    <w:rsid w:val="005942E7"/>
    <w:rsid w:val="005E6294"/>
    <w:rsid w:val="00614EB0"/>
    <w:rsid w:val="006267CB"/>
    <w:rsid w:val="0065531F"/>
    <w:rsid w:val="0066694A"/>
    <w:rsid w:val="0069744F"/>
    <w:rsid w:val="006B30CB"/>
    <w:rsid w:val="007106E3"/>
    <w:rsid w:val="00713428"/>
    <w:rsid w:val="00726C54"/>
    <w:rsid w:val="00765D12"/>
    <w:rsid w:val="007706F7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51B83"/>
    <w:rsid w:val="00890FFC"/>
    <w:rsid w:val="00893713"/>
    <w:rsid w:val="008C0766"/>
    <w:rsid w:val="008C5A7F"/>
    <w:rsid w:val="008E2416"/>
    <w:rsid w:val="008E7768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9F61C5"/>
    <w:rsid w:val="00A151F0"/>
    <w:rsid w:val="00A446C8"/>
    <w:rsid w:val="00A94CED"/>
    <w:rsid w:val="00AA1423"/>
    <w:rsid w:val="00AC148F"/>
    <w:rsid w:val="00AE1017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73FF"/>
    <w:rsid w:val="00BC560A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E167F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21CA6"/>
    <w:rsid w:val="00F314F5"/>
    <w:rsid w:val="00F54DA2"/>
    <w:rsid w:val="00F7419A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2</cp:revision>
  <cp:lastPrinted>2022-03-23T12:52:00Z</cp:lastPrinted>
  <dcterms:created xsi:type="dcterms:W3CDTF">2022-03-23T12:52:00Z</dcterms:created>
  <dcterms:modified xsi:type="dcterms:W3CDTF">2022-03-23T12:52:00Z</dcterms:modified>
  <cp:category>druki przetargowe</cp:category>
</cp:coreProperties>
</file>