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before="120"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2.1.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6E5DE9" w:rsidRPr="006E5DE9" w:rsidRDefault="006E5DE9" w:rsidP="006E5DE9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1 ustawy pzp oraz art. 7 ust. 1 ustawy o szczególnych rozwiązaniach </w:t>
      </w:r>
      <w:r w:rsidRPr="006E5DE9">
        <w:rPr>
          <w:rFonts w:ascii="Palatino Linotype" w:eastAsia="Calibri" w:hAnsi="Palatino Linotype" w:cs="Times New Roman"/>
          <w:b/>
          <w:sz w:val="18"/>
          <w:szCs w:val="18"/>
        </w:rPr>
        <w:br/>
        <w:t>w zakresie przeciwdziałania wspieraniu agresji na Ukrainę oraz służących ochronie bezpieczeństwa narodowego</w:t>
      </w:r>
    </w:p>
    <w:p w:rsidR="006E5DE9" w:rsidRPr="006E5DE9" w:rsidRDefault="006E5DE9" w:rsidP="006E5DE9">
      <w:pPr>
        <w:spacing w:before="120" w:after="24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 xml:space="preserve">Na potrzeby postępowania o udzielenie zamówienia publicznego pn.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Opracowanie dokumentacji projektowo-</w:t>
      </w:r>
      <w:bookmarkStart w:id="1" w:name="_GoBack"/>
      <w:bookmarkEnd w:id="1"/>
      <w:r w:rsidRPr="006E5DE9">
        <w:rPr>
          <w:rFonts w:ascii="Palatino Linotype" w:eastAsia="Times New Roman" w:hAnsi="Palatino Linotype" w:cs="Times New Roman"/>
          <w:b/>
          <w:sz w:val="18"/>
          <w:szCs w:val="18"/>
          <w:lang w:val="x-none" w:eastAsia="ar-SA"/>
        </w:rPr>
        <w:t>kosztorysowej dla odcinka drogi powiatowej nr: 3467D w m. Pisarzowice,  3488D w m. Kamienna Góra oraz 3463D w m. Lubawka</w:t>
      </w:r>
      <w:r w:rsidR="00945190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="00945190" w:rsidRPr="00945190">
        <w:rPr>
          <w:rFonts w:ascii="Palatino Linotype" w:eastAsia="Times New Roman" w:hAnsi="Palatino Linotype" w:cs="Times New Roman"/>
          <w:b/>
          <w:i/>
          <w:sz w:val="18"/>
          <w:szCs w:val="18"/>
          <w:lang w:eastAsia="ar-SA"/>
        </w:rPr>
        <w:t>(postępowanie 2).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Część nr _______________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na dzień składania ofert nie podlegam wykluczeniu z postępowania na podstawie art. 108 ust. 1 pkt 1-6 oraz art. 109 ust. 1 pkt 4 ustawy z dnia 11 września 2019 r. Prawo zamówień publicznych;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zachodzą w stosunku do mnie przesłanki wykluczenia z postępowania określone w art. _____________ ustawy pzp. Jednocześnie oświadczam, że w związku ww. okolicznością, podjąłem środki naprawcze, o których mowa w art. 110 ustawy pzp, tj. _________________________________;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nie podlegam wykluczeniu z postępowania na podstawie </w:t>
      </w:r>
      <w:r w:rsidRPr="006E5DE9">
        <w:rPr>
          <w:rFonts w:ascii="Palatino Linotype" w:eastAsia="Times New Roman" w:hAnsi="Palatino Linotype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narodowego;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spełniam warunki udziału w postępowaniu określone przez Zamawiającego;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(ten punkt wypełnia tylko Wykonawca/Wykonawcy wspólnie ubiegający się o udzielenie zamówienia)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(podać nazwę/wy podmiotu/ów)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w następującym zakresie ____________________________________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(podać zakres udostępnianych zasobów); (ten punkt wypełnia tylko Wykonawca/Wykonawcy wspólnie ubiegający się o udzielenie zamówienia)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;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jako podmiot udostępniający zasoby spełniam warunki udziału w postępowaniu w zakresie, w jakim Wykonawca powołuje się na zasoby; (</w:t>
      </w:r>
      <w:r w:rsidRPr="006E5DE9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ten punkt wypełnia tylko Pomiot udostępniający zasoby)</w:t>
      </w:r>
    </w:p>
    <w:p w:rsidR="006E5DE9" w:rsidRPr="006E5DE9" w:rsidRDefault="006E5DE9" w:rsidP="006E5DE9">
      <w:pPr>
        <w:numPr>
          <w:ilvl w:val="0"/>
          <w:numId w:val="7"/>
        </w:numPr>
        <w:spacing w:before="120" w:after="24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E5DE9" w:rsidRPr="006E5DE9" w:rsidRDefault="006E5DE9" w:rsidP="006E5DE9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niniejszym postępowaniu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podmiotowe środki dowodowe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Zamawiający może uzyskać za pomocą bezpłatnych i ogólnodostępnych baz danych, tj. </w:t>
      </w:r>
    </w:p>
    <w:p w:rsidR="006E5DE9" w:rsidRPr="006E5DE9" w:rsidRDefault="006E5DE9" w:rsidP="006E5DE9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6E5DE9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dowodowego);</w:t>
      </w:r>
    </w:p>
    <w:p w:rsidR="006E5DE9" w:rsidRPr="006E5DE9" w:rsidRDefault="006E5DE9" w:rsidP="006E5DE9">
      <w:pPr>
        <w:numPr>
          <w:ilvl w:val="0"/>
          <w:numId w:val="5"/>
        </w:numPr>
        <w:tabs>
          <w:tab w:val="left" w:pos="284"/>
        </w:tabs>
        <w:suppressAutoHyphens/>
        <w:spacing w:after="24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6E5DE9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dowodowego).</w:t>
      </w: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EA331F" w:rsidRDefault="006E5DE9" w:rsidP="009B5E60">
      <w:pPr>
        <w:suppressAutoHyphens/>
        <w:spacing w:before="120" w:after="0" w:line="240" w:lineRule="auto"/>
        <w:ind w:firstLine="357"/>
        <w:jc w:val="right"/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6C" w:rsidRDefault="00E3146C" w:rsidP="006E5DE9">
      <w:pPr>
        <w:spacing w:after="0" w:line="240" w:lineRule="auto"/>
      </w:pPr>
      <w:r>
        <w:separator/>
      </w:r>
    </w:p>
  </w:endnote>
  <w:endnote w:type="continuationSeparator" w:id="0">
    <w:p w:rsidR="00E3146C" w:rsidRDefault="00E3146C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6C" w:rsidRDefault="00E3146C" w:rsidP="006E5DE9">
      <w:pPr>
        <w:spacing w:after="0" w:line="240" w:lineRule="auto"/>
      </w:pPr>
      <w:r>
        <w:separator/>
      </w:r>
    </w:p>
  </w:footnote>
  <w:footnote w:type="continuationSeparator" w:id="0">
    <w:p w:rsidR="00E3146C" w:rsidRDefault="00E3146C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037480"/>
    <w:rsid w:val="002E14AD"/>
    <w:rsid w:val="006E5DE9"/>
    <w:rsid w:val="00945190"/>
    <w:rsid w:val="009B5E60"/>
    <w:rsid w:val="00E3146C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2023-07-24T07:51:00Z</dcterms:modified>
</cp:coreProperties>
</file>