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0B5A" w14:textId="77777777" w:rsidR="003A680C" w:rsidRPr="00245FF2" w:rsidRDefault="003A680C" w:rsidP="003A680C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  <w:bookmarkStart w:id="2" w:name="_Hlk2339062"/>
    </w:p>
    <w:p w14:paraId="4234753B" w14:textId="77777777" w:rsidR="003A680C" w:rsidRPr="00245FF2" w:rsidRDefault="003A680C" w:rsidP="003A680C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245FF2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18223E2" w14:textId="77777777" w:rsidR="003A680C" w:rsidRPr="00245FF2" w:rsidRDefault="003A680C" w:rsidP="003A680C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 w:rsidRPr="00245FF2"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.6.</w:t>
      </w:r>
      <w:r w:rsidRPr="00245FF2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</w:p>
    <w:p w14:paraId="28A791EF" w14:textId="77777777" w:rsidR="003A680C" w:rsidRPr="00245FF2" w:rsidRDefault="003A680C" w:rsidP="003A680C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245FF2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3F9648FA" w14:textId="77777777" w:rsidR="003A680C" w:rsidRPr="00245FF2" w:rsidRDefault="003A680C" w:rsidP="003A680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45FF2">
        <w:rPr>
          <w:rFonts w:ascii="Arial Narrow" w:hAnsi="Arial Narrow"/>
          <w:color w:val="auto"/>
          <w:sz w:val="22"/>
          <w:szCs w:val="22"/>
        </w:rPr>
        <w:t>Powiat Rypiński</w:t>
      </w:r>
    </w:p>
    <w:p w14:paraId="037A7FC8" w14:textId="77777777" w:rsidR="003A680C" w:rsidRPr="00245FF2" w:rsidRDefault="003A680C" w:rsidP="003A680C">
      <w:pPr>
        <w:spacing w:after="0"/>
        <w:ind w:left="7088"/>
        <w:rPr>
          <w:rFonts w:ascii="Arial Narrow" w:hAnsi="Arial Narrow"/>
          <w:b/>
          <w:lang w:eastAsia="pl-PL"/>
        </w:rPr>
      </w:pPr>
      <w:r w:rsidRPr="00245FF2">
        <w:rPr>
          <w:rFonts w:ascii="Arial Narrow" w:hAnsi="Arial Narrow"/>
          <w:b/>
          <w:lang w:eastAsia="pl-PL"/>
        </w:rPr>
        <w:t>ul. Warszawska 38</w:t>
      </w:r>
    </w:p>
    <w:p w14:paraId="0D84D0C9" w14:textId="77777777" w:rsidR="003A680C" w:rsidRPr="00245FF2" w:rsidRDefault="003A680C" w:rsidP="003A680C">
      <w:pPr>
        <w:spacing w:after="0"/>
        <w:ind w:left="7088"/>
        <w:rPr>
          <w:b/>
          <w:lang w:eastAsia="pl-PL"/>
        </w:rPr>
      </w:pPr>
      <w:r w:rsidRPr="00245FF2">
        <w:rPr>
          <w:rFonts w:ascii="Arial Narrow" w:hAnsi="Arial Narrow"/>
          <w:b/>
          <w:lang w:eastAsia="pl-PL"/>
        </w:rPr>
        <w:t>87-500 Rypin</w:t>
      </w:r>
      <w:bookmarkEnd w:id="3"/>
    </w:p>
    <w:p w14:paraId="3B4A5A2E" w14:textId="77777777" w:rsidR="003A680C" w:rsidRPr="00245FF2" w:rsidRDefault="003A680C" w:rsidP="003A680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45FF2">
        <w:rPr>
          <w:rFonts w:ascii="Arial Narrow" w:hAnsi="Arial Narrow"/>
          <w:color w:val="auto"/>
        </w:rPr>
        <w:t xml:space="preserve">Formularz ofertowy </w:t>
      </w:r>
    </w:p>
    <w:p w14:paraId="2E72622A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Nazwa Wykonawcy/Wykonawców w przypadku oferty wspólnej:</w:t>
      </w:r>
    </w:p>
    <w:p w14:paraId="752CBBB9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02A9993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0D526F80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8C45D6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565FEF65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396FC890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06E121C" w14:textId="77777777" w:rsidR="003A680C" w:rsidRPr="00245FF2" w:rsidRDefault="003A680C" w:rsidP="003A680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245FF2">
        <w:rPr>
          <w:rFonts w:ascii="Arial Narrow" w:eastAsiaTheme="minorHAnsi" w:hAnsi="Arial Narrow"/>
        </w:rPr>
        <w:t>Adres e-mail* na który zamawiaj</w:t>
      </w:r>
      <w:r w:rsidRPr="00245FF2">
        <w:rPr>
          <w:rFonts w:ascii="Arial Narrow" w:eastAsiaTheme="minorHAnsi" w:hAnsi="Arial Narrow" w:cs="TimesNewRoman"/>
        </w:rPr>
        <w:t>ą</w:t>
      </w:r>
      <w:r w:rsidRPr="00245FF2">
        <w:rPr>
          <w:rFonts w:ascii="Arial Narrow" w:eastAsiaTheme="minorHAnsi" w:hAnsi="Arial Narrow"/>
        </w:rPr>
        <w:t>cy ma przesyła</w:t>
      </w:r>
      <w:r w:rsidRPr="00245FF2">
        <w:rPr>
          <w:rFonts w:ascii="Arial Narrow" w:eastAsiaTheme="minorHAnsi" w:hAnsi="Arial Narrow" w:cs="TimesNewRoman"/>
        </w:rPr>
        <w:t xml:space="preserve">ć </w:t>
      </w:r>
      <w:r w:rsidRPr="00245FF2">
        <w:rPr>
          <w:rFonts w:ascii="Arial Narrow" w:eastAsiaTheme="minorHAnsi" w:hAnsi="Arial Narrow"/>
        </w:rPr>
        <w:t>korespondencj</w:t>
      </w:r>
      <w:r w:rsidRPr="00245FF2">
        <w:rPr>
          <w:rFonts w:ascii="Arial Narrow" w:eastAsiaTheme="minorHAnsi" w:hAnsi="Arial Narrow" w:cs="TimesNewRoman"/>
        </w:rPr>
        <w:t>ę</w:t>
      </w:r>
      <w:r w:rsidRPr="00245FF2">
        <w:rPr>
          <w:rFonts w:ascii="Arial Narrow" w:eastAsiaTheme="minorHAnsi" w:hAnsi="Arial Narrow"/>
        </w:rPr>
        <w:t>……………………………………………………..</w:t>
      </w:r>
    </w:p>
    <w:p w14:paraId="69B96ED2" w14:textId="77777777" w:rsidR="003A680C" w:rsidRPr="00245FF2" w:rsidRDefault="003A680C" w:rsidP="003A680C">
      <w:pPr>
        <w:rPr>
          <w:rFonts w:ascii="Arial Narrow" w:hAnsi="Arial Narrow"/>
          <w:lang w:eastAsia="pl-PL"/>
        </w:rPr>
      </w:pPr>
      <w:r w:rsidRPr="00245FF2">
        <w:rPr>
          <w:rFonts w:ascii="Arial Narrow" w:hAnsi="Arial Narrow"/>
          <w:sz w:val="20"/>
          <w:szCs w:val="20"/>
        </w:rPr>
        <w:t>*-w przypadku oferty wspólnej należy podać dane dotyczące Pełnomocnika Wykonawcy;</w:t>
      </w:r>
    </w:p>
    <w:p w14:paraId="09DD6667" w14:textId="77777777" w:rsidR="003A680C" w:rsidRPr="00245FF2" w:rsidRDefault="003A680C" w:rsidP="003A680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Arial Narrow" w:hAnsi="Arial Narrow"/>
          <w:b/>
        </w:rPr>
      </w:pPr>
      <w:r w:rsidRPr="00245FF2">
        <w:rPr>
          <w:rFonts w:ascii="Arial Narrow" w:hAnsi="Arial Narrow"/>
          <w:b/>
        </w:rPr>
        <w:t>Cena oferty.</w:t>
      </w:r>
    </w:p>
    <w:p w14:paraId="0DAE376A" w14:textId="77777777" w:rsidR="00D32D4A" w:rsidRPr="00D32D4A" w:rsidRDefault="00D32D4A" w:rsidP="003A680C">
      <w:pPr>
        <w:pStyle w:val="Tekstpodstawowywcity3"/>
        <w:tabs>
          <w:tab w:val="num" w:pos="567"/>
        </w:tabs>
        <w:ind w:left="426"/>
        <w:jc w:val="both"/>
        <w:rPr>
          <w:rFonts w:ascii="Arial Narrow" w:hAnsi="Arial Narrow" w:cs="Arial Narrow"/>
          <w:sz w:val="22"/>
          <w:szCs w:val="22"/>
        </w:rPr>
      </w:pPr>
      <w:r w:rsidRPr="00D32D4A">
        <w:rPr>
          <w:rFonts w:ascii="Arial Narrow" w:hAnsi="Arial Narrow"/>
          <w:sz w:val="22"/>
          <w:szCs w:val="22"/>
        </w:rPr>
        <w:t xml:space="preserve">Nawiązując do ogłoszenia o zamówieniu </w:t>
      </w:r>
      <w:bookmarkStart w:id="4" w:name="_Hlk508273774"/>
      <w:r w:rsidRPr="00D32D4A">
        <w:rPr>
          <w:rFonts w:ascii="Arial Narrow" w:hAnsi="Arial Narrow"/>
          <w:sz w:val="22"/>
          <w:szCs w:val="22"/>
        </w:rPr>
        <w:t xml:space="preserve">na </w:t>
      </w:r>
      <w:bookmarkEnd w:id="4"/>
      <w:r>
        <w:rPr>
          <w:rFonts w:ascii="Arial Narrow" w:hAnsi="Arial Narrow"/>
          <w:b/>
          <w:bCs/>
          <w:sz w:val="22"/>
          <w:szCs w:val="22"/>
        </w:rPr>
        <w:t>bankową obsługę budżetu Powiatu Rypińskiego</w:t>
      </w:r>
      <w:r w:rsidRPr="00D32D4A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D32D4A">
        <w:rPr>
          <w:rFonts w:ascii="Arial Narrow" w:hAnsi="Arial Narrow"/>
          <w:sz w:val="22"/>
          <w:szCs w:val="22"/>
        </w:rPr>
        <w:t xml:space="preserve"> oferujemy wykonanie przedmiotu zamówienia, zgodnie ze </w:t>
      </w:r>
      <w:r w:rsidRPr="00D32D4A">
        <w:rPr>
          <w:rFonts w:ascii="Arial Narrow" w:hAnsi="Arial Narrow"/>
          <w:i/>
          <w:sz w:val="22"/>
          <w:szCs w:val="22"/>
        </w:rPr>
        <w:t>Specyfikacją warunków zamówienia (SWZ)</w:t>
      </w:r>
      <w:r w:rsidRPr="00D32D4A">
        <w:rPr>
          <w:rFonts w:ascii="Arial Narrow" w:hAnsi="Arial Narrow"/>
          <w:sz w:val="22"/>
          <w:szCs w:val="22"/>
        </w:rPr>
        <w:t xml:space="preserve"> wraz załącznikami</w:t>
      </w:r>
      <w:r>
        <w:rPr>
          <w:rFonts w:ascii="Arial Narrow" w:hAnsi="Arial Narrow"/>
          <w:sz w:val="22"/>
          <w:szCs w:val="22"/>
        </w:rPr>
        <w:t xml:space="preserve"> nr 1 i 6 do SWZ</w:t>
      </w:r>
      <w:r w:rsidR="009D0C95">
        <w:rPr>
          <w:rFonts w:ascii="Arial Narrow" w:hAnsi="Arial Narrow"/>
          <w:sz w:val="22"/>
          <w:szCs w:val="22"/>
        </w:rPr>
        <w:t>, za cenę</w:t>
      </w:r>
      <w:r w:rsidRPr="00D32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wskazaną w części tabelarycznej poniżej, w wierszu 22 kolumna 5</w:t>
      </w:r>
      <w:r w:rsidRPr="00D32D4A">
        <w:rPr>
          <w:rFonts w:ascii="Arial Narrow" w:hAnsi="Arial Narrow"/>
          <w:sz w:val="22"/>
          <w:szCs w:val="22"/>
        </w:rPr>
        <w:t xml:space="preserve"> </w:t>
      </w:r>
      <w:r w:rsidRPr="00D32D4A">
        <w:rPr>
          <w:rFonts w:ascii="Arial Narrow" w:hAnsi="Arial Narrow" w:cs="Arial Narrow"/>
          <w:sz w:val="22"/>
          <w:szCs w:val="22"/>
        </w:rPr>
        <w:t xml:space="preserve">ustaloną </w:t>
      </w:r>
      <w:r>
        <w:rPr>
          <w:rFonts w:ascii="Arial Narrow" w:hAnsi="Arial Narrow" w:cs="Arial Narrow"/>
          <w:sz w:val="22"/>
          <w:szCs w:val="22"/>
        </w:rPr>
        <w:t>zgodnie z niżej opisanymi wytycznymi</w:t>
      </w:r>
      <w:r w:rsidRPr="00D32D4A">
        <w:rPr>
          <w:rFonts w:ascii="Arial Narrow" w:hAnsi="Arial Narrow" w:cs="Arial Narrow"/>
          <w:sz w:val="22"/>
          <w:szCs w:val="22"/>
        </w:rPr>
        <w:t>.</w:t>
      </w:r>
    </w:p>
    <w:p w14:paraId="6F90A79C" w14:textId="77777777" w:rsidR="003A680C" w:rsidRPr="008F2606" w:rsidRDefault="003A680C" w:rsidP="003A680C">
      <w:pPr>
        <w:pStyle w:val="Tekstpodstawowywcity3"/>
        <w:tabs>
          <w:tab w:val="num" w:pos="567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8F2606">
        <w:rPr>
          <w:rFonts w:ascii="Arial Narrow" w:hAnsi="Arial Narrow"/>
          <w:sz w:val="22"/>
          <w:szCs w:val="22"/>
        </w:rPr>
        <w:t xml:space="preserve">Aby obliczyć cenę oferty podać należy wartości </w:t>
      </w:r>
      <w:r w:rsidR="00B757AE" w:rsidRPr="008F2606">
        <w:rPr>
          <w:rFonts w:ascii="Arial Narrow" w:hAnsi="Arial Narrow"/>
          <w:sz w:val="22"/>
          <w:szCs w:val="22"/>
        </w:rPr>
        <w:t xml:space="preserve">opłaty miesięcznej </w:t>
      </w:r>
      <w:r w:rsidRPr="008F2606">
        <w:rPr>
          <w:rFonts w:ascii="Arial Narrow" w:hAnsi="Arial Narrow"/>
          <w:sz w:val="22"/>
          <w:szCs w:val="22"/>
        </w:rPr>
        <w:t xml:space="preserve">w </w:t>
      </w:r>
      <w:r w:rsidR="00B757AE" w:rsidRPr="008F2606">
        <w:rPr>
          <w:rFonts w:ascii="Arial Narrow" w:hAnsi="Arial Narrow"/>
          <w:sz w:val="22"/>
          <w:szCs w:val="22"/>
        </w:rPr>
        <w:t>wierszach</w:t>
      </w:r>
      <w:r w:rsidRPr="008F2606">
        <w:rPr>
          <w:rFonts w:ascii="Arial Narrow" w:hAnsi="Arial Narrow"/>
          <w:sz w:val="22"/>
          <w:szCs w:val="22"/>
        </w:rPr>
        <w:t xml:space="preserve"> </w:t>
      </w:r>
      <w:r w:rsidR="00B757AE" w:rsidRPr="008F2606">
        <w:rPr>
          <w:rFonts w:ascii="Arial Narrow" w:hAnsi="Arial Narrow"/>
          <w:sz w:val="22"/>
          <w:szCs w:val="22"/>
        </w:rPr>
        <w:t xml:space="preserve">1 – 16 </w:t>
      </w:r>
      <w:r w:rsidRPr="008F2606">
        <w:rPr>
          <w:rFonts w:ascii="Arial Narrow" w:hAnsi="Arial Narrow"/>
          <w:sz w:val="22"/>
          <w:szCs w:val="22"/>
        </w:rPr>
        <w:t xml:space="preserve">kolumny </w:t>
      </w:r>
      <w:r w:rsidR="00B757AE" w:rsidRPr="008F2606">
        <w:rPr>
          <w:rFonts w:ascii="Arial Narrow" w:hAnsi="Arial Narrow"/>
          <w:sz w:val="22"/>
          <w:szCs w:val="22"/>
        </w:rPr>
        <w:t>3</w:t>
      </w:r>
      <w:r w:rsidRPr="008F2606">
        <w:rPr>
          <w:rFonts w:ascii="Arial Narrow" w:hAnsi="Arial Narrow"/>
          <w:sz w:val="22"/>
          <w:szCs w:val="22"/>
        </w:rPr>
        <w:t xml:space="preserve">, następnie pomnożyć </w:t>
      </w:r>
      <w:r w:rsidR="009D0C95" w:rsidRPr="008F2606">
        <w:rPr>
          <w:rFonts w:ascii="Arial Narrow" w:hAnsi="Arial Narrow"/>
          <w:sz w:val="22"/>
          <w:szCs w:val="22"/>
        </w:rPr>
        <w:t xml:space="preserve">przez </w:t>
      </w:r>
      <w:r w:rsidR="00B757AE" w:rsidRPr="008F2606">
        <w:rPr>
          <w:rFonts w:ascii="Arial Narrow" w:hAnsi="Arial Narrow"/>
          <w:sz w:val="22"/>
          <w:szCs w:val="22"/>
        </w:rPr>
        <w:t>liczbę miesięcy podaną w</w:t>
      </w:r>
      <w:r w:rsidRPr="008F2606">
        <w:rPr>
          <w:rFonts w:ascii="Arial Narrow" w:hAnsi="Arial Narrow"/>
          <w:sz w:val="22"/>
          <w:szCs w:val="22"/>
        </w:rPr>
        <w:t xml:space="preserve"> kolumn</w:t>
      </w:r>
      <w:r w:rsidR="00B757AE" w:rsidRPr="008F2606">
        <w:rPr>
          <w:rFonts w:ascii="Arial Narrow" w:hAnsi="Arial Narrow"/>
          <w:sz w:val="22"/>
          <w:szCs w:val="22"/>
        </w:rPr>
        <w:t>ie</w:t>
      </w:r>
      <w:r w:rsidRPr="008F2606">
        <w:rPr>
          <w:rFonts w:ascii="Arial Narrow" w:hAnsi="Arial Narrow"/>
          <w:sz w:val="22"/>
          <w:szCs w:val="22"/>
        </w:rPr>
        <w:t xml:space="preserve"> </w:t>
      </w:r>
      <w:r w:rsidR="00B757AE" w:rsidRPr="008F2606">
        <w:rPr>
          <w:rFonts w:ascii="Arial Narrow" w:hAnsi="Arial Narrow"/>
          <w:sz w:val="22"/>
          <w:szCs w:val="22"/>
        </w:rPr>
        <w:t>4</w:t>
      </w:r>
      <w:r w:rsidRPr="008F2606">
        <w:rPr>
          <w:rFonts w:ascii="Arial Narrow" w:hAnsi="Arial Narrow"/>
          <w:sz w:val="22"/>
          <w:szCs w:val="22"/>
        </w:rPr>
        <w:t xml:space="preserve"> i </w:t>
      </w:r>
      <w:r w:rsidR="009D0C95" w:rsidRPr="008F2606">
        <w:rPr>
          <w:rFonts w:ascii="Arial Narrow" w:hAnsi="Arial Narrow"/>
          <w:sz w:val="22"/>
          <w:szCs w:val="22"/>
        </w:rPr>
        <w:t xml:space="preserve">wynik </w:t>
      </w:r>
      <w:r w:rsidRPr="008F2606">
        <w:rPr>
          <w:rFonts w:ascii="Arial Narrow" w:hAnsi="Arial Narrow"/>
          <w:sz w:val="22"/>
          <w:szCs w:val="22"/>
        </w:rPr>
        <w:t>wpisać do właściwego wiersza kolumny 5.  Zsumować wiersze 1 – 1</w:t>
      </w:r>
      <w:r w:rsidR="00B757AE" w:rsidRPr="008F2606">
        <w:rPr>
          <w:rFonts w:ascii="Arial Narrow" w:hAnsi="Arial Narrow"/>
          <w:sz w:val="22"/>
          <w:szCs w:val="22"/>
        </w:rPr>
        <w:t>6</w:t>
      </w:r>
      <w:r w:rsidRPr="008F2606">
        <w:rPr>
          <w:rFonts w:ascii="Arial Narrow" w:hAnsi="Arial Narrow"/>
          <w:sz w:val="22"/>
          <w:szCs w:val="22"/>
        </w:rPr>
        <w:t xml:space="preserve"> kolumny 5 w wierszu 1</w:t>
      </w:r>
      <w:r w:rsidR="00B757AE" w:rsidRPr="008F2606">
        <w:rPr>
          <w:rFonts w:ascii="Arial Narrow" w:hAnsi="Arial Narrow"/>
          <w:sz w:val="22"/>
          <w:szCs w:val="22"/>
        </w:rPr>
        <w:t>7</w:t>
      </w:r>
      <w:r w:rsidRPr="008F2606">
        <w:rPr>
          <w:rFonts w:ascii="Arial Narrow" w:hAnsi="Arial Narrow"/>
          <w:sz w:val="22"/>
          <w:szCs w:val="22"/>
        </w:rPr>
        <w:t xml:space="preserve"> kolumny 5. </w:t>
      </w:r>
      <w:r w:rsidR="00D32D4A" w:rsidRPr="008F2606">
        <w:rPr>
          <w:rFonts w:ascii="Arial Narrow" w:hAnsi="Arial Narrow"/>
          <w:sz w:val="22"/>
          <w:szCs w:val="22"/>
        </w:rPr>
        <w:t>D</w:t>
      </w:r>
      <w:r w:rsidR="00B757AE" w:rsidRPr="008F2606">
        <w:rPr>
          <w:rFonts w:ascii="Arial Narrow" w:hAnsi="Arial Narrow"/>
          <w:sz w:val="22"/>
          <w:szCs w:val="22"/>
        </w:rPr>
        <w:t>okonać obliczenia kosztu uruchomienia  kredytu w rachunku bieżącym i odsetek od kredytu, w sposób przewidziany w wierszach 19 i 20. Koszty kredytu z kolumny 5 wierszy 19 i 20 zsumować w wierszu 21 kolumna 5.</w:t>
      </w:r>
      <w:r w:rsidR="00D32D4A" w:rsidRPr="008F2606">
        <w:rPr>
          <w:rFonts w:ascii="Arial Narrow" w:hAnsi="Arial Narrow"/>
          <w:sz w:val="22"/>
          <w:szCs w:val="22"/>
        </w:rPr>
        <w:t xml:space="preserve"> W ostatnim kroku należy zsumować wartość wierszy 17 i 21, w wierszu 22 kolumna 5.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98"/>
        <w:gridCol w:w="1954"/>
        <w:gridCol w:w="2156"/>
        <w:gridCol w:w="1511"/>
      </w:tblGrid>
      <w:tr w:rsidR="003A680C" w:rsidRPr="00AF05DD" w14:paraId="5C249F80" w14:textId="77777777" w:rsidTr="00CE13CD">
        <w:tc>
          <w:tcPr>
            <w:tcW w:w="964" w:type="dxa"/>
          </w:tcPr>
          <w:p w14:paraId="1B7AFE2A" w14:textId="77777777" w:rsidR="003A680C" w:rsidRPr="00AF05DD" w:rsidRDefault="003A680C" w:rsidP="00CE17D0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 w:rsidRPr="00AF05DD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198" w:type="dxa"/>
          </w:tcPr>
          <w:p w14:paraId="587559B6" w14:textId="77777777" w:rsidR="003A680C" w:rsidRPr="00AF05DD" w:rsidRDefault="003A680C" w:rsidP="00CE17D0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jednostki objętej zamówieniem</w:t>
            </w:r>
          </w:p>
        </w:tc>
        <w:tc>
          <w:tcPr>
            <w:tcW w:w="1954" w:type="dxa"/>
          </w:tcPr>
          <w:p w14:paraId="28FF8DC2" w14:textId="77777777" w:rsidR="003A680C" w:rsidRPr="00AF05DD" w:rsidRDefault="00B84642" w:rsidP="00CE17D0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Opłata miesięczna za</w:t>
            </w:r>
            <w:r w:rsidR="003A680C">
              <w:rPr>
                <w:rFonts w:ascii="Arial Narrow" w:hAnsi="Arial Narrow"/>
                <w:b/>
              </w:rPr>
              <w:t xml:space="preserve"> obsług</w:t>
            </w:r>
            <w:r>
              <w:rPr>
                <w:rFonts w:ascii="Arial Narrow" w:hAnsi="Arial Narrow"/>
                <w:b/>
              </w:rPr>
              <w:t xml:space="preserve">ę </w:t>
            </w:r>
            <w:r w:rsidR="003A680C">
              <w:rPr>
                <w:rFonts w:ascii="Arial Narrow" w:hAnsi="Arial Narrow"/>
                <w:b/>
              </w:rPr>
              <w:t>bankow</w:t>
            </w:r>
            <w:r>
              <w:rPr>
                <w:rFonts w:ascii="Arial Narrow" w:hAnsi="Arial Narrow"/>
                <w:b/>
              </w:rPr>
              <w:t>ą</w:t>
            </w:r>
            <w:r w:rsidR="003A680C">
              <w:rPr>
                <w:rFonts w:ascii="Arial Narrow" w:hAnsi="Arial Narrow"/>
                <w:b/>
              </w:rPr>
              <w:t xml:space="preserve"> w PLN</w:t>
            </w:r>
          </w:p>
        </w:tc>
        <w:tc>
          <w:tcPr>
            <w:tcW w:w="2156" w:type="dxa"/>
          </w:tcPr>
          <w:p w14:paraId="6EEE21DE" w14:textId="77777777" w:rsidR="003A680C" w:rsidRPr="00AF05DD" w:rsidRDefault="003A680C" w:rsidP="00CE17D0">
            <w:pPr>
              <w:tabs>
                <w:tab w:val="num" w:pos="567"/>
              </w:tabs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realizacji przedmiotu zamówienia w miesiącach</w:t>
            </w:r>
          </w:p>
        </w:tc>
        <w:tc>
          <w:tcPr>
            <w:tcW w:w="1511" w:type="dxa"/>
          </w:tcPr>
          <w:p w14:paraId="40962C0C" w14:textId="77777777" w:rsidR="003A680C" w:rsidRPr="00AF05DD" w:rsidRDefault="003A680C" w:rsidP="00B84642">
            <w:pPr>
              <w:tabs>
                <w:tab w:val="num" w:pos="567"/>
              </w:tabs>
              <w:spacing w:after="0"/>
              <w:ind w:left="13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obsługi bankowej w PLN</w:t>
            </w:r>
            <w:r w:rsidR="00B84642">
              <w:rPr>
                <w:rFonts w:ascii="Arial Narrow" w:hAnsi="Arial Narrow"/>
                <w:b/>
              </w:rPr>
              <w:t xml:space="preserve"> </w:t>
            </w:r>
            <w:r w:rsidR="00B84642" w:rsidRPr="00B84642">
              <w:rPr>
                <w:rFonts w:ascii="Arial Narrow" w:hAnsi="Arial Narrow"/>
                <w:bCs/>
              </w:rPr>
              <w:t>(kol. 3 x kol. 4)</w:t>
            </w:r>
          </w:p>
        </w:tc>
      </w:tr>
      <w:tr w:rsidR="003A680C" w:rsidRPr="00AF05DD" w14:paraId="08C449AB" w14:textId="77777777" w:rsidTr="00CE13CD">
        <w:tc>
          <w:tcPr>
            <w:tcW w:w="964" w:type="dxa"/>
          </w:tcPr>
          <w:p w14:paraId="0407D4DC" w14:textId="77777777" w:rsidR="003A680C" w:rsidRPr="00352737" w:rsidRDefault="003A680C" w:rsidP="00CE17D0">
            <w:pPr>
              <w:tabs>
                <w:tab w:val="num" w:pos="567"/>
              </w:tabs>
              <w:spacing w:after="0" w:line="240" w:lineRule="auto"/>
              <w:ind w:left="426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52737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2198" w:type="dxa"/>
          </w:tcPr>
          <w:p w14:paraId="3B7DA9DB" w14:textId="77777777" w:rsidR="003A680C" w:rsidRPr="00352737" w:rsidRDefault="003A680C" w:rsidP="00CE17D0">
            <w:pPr>
              <w:tabs>
                <w:tab w:val="num" w:pos="567"/>
              </w:tabs>
              <w:spacing w:after="0" w:line="240" w:lineRule="auto"/>
              <w:ind w:left="426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52737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1954" w:type="dxa"/>
          </w:tcPr>
          <w:p w14:paraId="5EE9F74C" w14:textId="77777777" w:rsidR="003A680C" w:rsidRPr="00352737" w:rsidRDefault="003A680C" w:rsidP="00CE17D0">
            <w:pPr>
              <w:tabs>
                <w:tab w:val="num" w:pos="567"/>
              </w:tabs>
              <w:spacing w:after="0" w:line="240" w:lineRule="auto"/>
              <w:ind w:left="426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52737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14:paraId="50C0F60D" w14:textId="77777777" w:rsidR="003A680C" w:rsidRPr="00352737" w:rsidRDefault="003A680C" w:rsidP="00CE17D0">
            <w:pPr>
              <w:tabs>
                <w:tab w:val="num" w:pos="567"/>
              </w:tabs>
              <w:spacing w:after="0" w:line="240" w:lineRule="auto"/>
              <w:ind w:left="426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52737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15AC2997" w14:textId="77777777" w:rsidR="003A680C" w:rsidRPr="00352737" w:rsidRDefault="003A680C" w:rsidP="00CE17D0">
            <w:pPr>
              <w:tabs>
                <w:tab w:val="num" w:pos="567"/>
              </w:tabs>
              <w:spacing w:after="0" w:line="240" w:lineRule="auto"/>
              <w:ind w:left="426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52737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</w:tr>
      <w:tr w:rsidR="003A680C" w:rsidRPr="00AF05DD" w14:paraId="3BF90D50" w14:textId="77777777" w:rsidTr="00CE13CD">
        <w:tc>
          <w:tcPr>
            <w:tcW w:w="964" w:type="dxa"/>
          </w:tcPr>
          <w:p w14:paraId="6D4AE75B" w14:textId="77777777" w:rsidR="003A680C" w:rsidRPr="00AF05DD" w:rsidRDefault="003A680C" w:rsidP="00CE17D0">
            <w:pPr>
              <w:tabs>
                <w:tab w:val="num" w:pos="567"/>
              </w:tabs>
              <w:ind w:left="426"/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t>1.</w:t>
            </w:r>
          </w:p>
        </w:tc>
        <w:tc>
          <w:tcPr>
            <w:tcW w:w="2198" w:type="dxa"/>
          </w:tcPr>
          <w:p w14:paraId="6D9A7DC6" w14:textId="77777777" w:rsidR="003A680C" w:rsidRPr="00AF05DD" w:rsidRDefault="003A680C" w:rsidP="00CE17D0">
            <w:pPr>
              <w:rPr>
                <w:rFonts w:ascii="Arial Narrow" w:hAnsi="Arial Narrow"/>
              </w:rPr>
            </w:pPr>
            <w:r w:rsidRPr="009226F4">
              <w:rPr>
                <w:rFonts w:ascii="Arial Narrow" w:hAnsi="Arial Narrow"/>
              </w:rPr>
              <w:t>Starostwo Powiatowe w Rypinie, ul. Warszawska 38, 87-500 Rypin</w:t>
            </w:r>
          </w:p>
        </w:tc>
        <w:tc>
          <w:tcPr>
            <w:tcW w:w="1954" w:type="dxa"/>
          </w:tcPr>
          <w:p w14:paraId="5AD80E89" w14:textId="77777777" w:rsidR="003A680C" w:rsidRPr="00AF05DD" w:rsidRDefault="003A680C" w:rsidP="00CE17D0">
            <w:pPr>
              <w:ind w:left="109"/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2DB2967B" w14:textId="77777777" w:rsidR="003A680C" w:rsidRPr="00AF05DD" w:rsidRDefault="00D90DC9" w:rsidP="00716849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3743B810" w14:textId="77777777" w:rsidR="003A680C" w:rsidRPr="00AF05DD" w:rsidRDefault="003A680C" w:rsidP="00CE17D0">
            <w:pPr>
              <w:tabs>
                <w:tab w:val="num" w:pos="567"/>
              </w:tabs>
              <w:ind w:left="426"/>
              <w:jc w:val="right"/>
              <w:rPr>
                <w:rFonts w:ascii="Arial Narrow" w:hAnsi="Arial Narrow"/>
              </w:rPr>
            </w:pPr>
          </w:p>
        </w:tc>
      </w:tr>
      <w:tr w:rsidR="00CE13CD" w:rsidRPr="00AF05DD" w14:paraId="6EF1723D" w14:textId="77777777" w:rsidTr="00CE13CD">
        <w:tc>
          <w:tcPr>
            <w:tcW w:w="964" w:type="dxa"/>
          </w:tcPr>
          <w:p w14:paraId="5C80852F" w14:textId="77777777" w:rsidR="00CE13CD" w:rsidRPr="00AF05DD" w:rsidRDefault="00CE13CD" w:rsidP="00CE13CD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t>2.</w:t>
            </w:r>
          </w:p>
        </w:tc>
        <w:tc>
          <w:tcPr>
            <w:tcW w:w="2198" w:type="dxa"/>
          </w:tcPr>
          <w:p w14:paraId="49825515" w14:textId="77777777" w:rsidR="00CE13CD" w:rsidRPr="00AF05DD" w:rsidRDefault="00CE13CD" w:rsidP="00CE13C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Powiatowe Centrum Obsługi Oświaty w Rypinie, ul. Warszawska 38, 87-500 Rypin</w:t>
            </w:r>
            <w:r w:rsidRPr="00AF05D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4" w:type="dxa"/>
          </w:tcPr>
          <w:p w14:paraId="2806EDE2" w14:textId="77777777" w:rsidR="00CE13CD" w:rsidRPr="00AF05DD" w:rsidRDefault="00CE13CD" w:rsidP="00CE13CD">
            <w:pPr>
              <w:spacing w:after="0"/>
              <w:ind w:left="109"/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2CE0B61E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43B76D85" w14:textId="77777777" w:rsidR="00CE13CD" w:rsidRPr="00AF05DD" w:rsidRDefault="00CE13CD" w:rsidP="00CE13CD">
            <w:pPr>
              <w:tabs>
                <w:tab w:val="num" w:pos="567"/>
              </w:tabs>
              <w:spacing w:after="0"/>
              <w:ind w:left="426"/>
              <w:jc w:val="right"/>
              <w:rPr>
                <w:rFonts w:ascii="Arial Narrow" w:hAnsi="Arial Narrow"/>
              </w:rPr>
            </w:pPr>
          </w:p>
        </w:tc>
      </w:tr>
      <w:tr w:rsidR="00CE13CD" w:rsidRPr="00AF05DD" w14:paraId="25DDB6FB" w14:textId="77777777" w:rsidTr="00CE13CD">
        <w:tc>
          <w:tcPr>
            <w:tcW w:w="964" w:type="dxa"/>
          </w:tcPr>
          <w:p w14:paraId="3FB86FB8" w14:textId="77777777" w:rsidR="00CE13CD" w:rsidRPr="00AF05DD" w:rsidRDefault="00CE13CD" w:rsidP="00CE13CD">
            <w:pPr>
              <w:tabs>
                <w:tab w:val="num" w:pos="567"/>
              </w:tabs>
              <w:ind w:left="426"/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2198" w:type="dxa"/>
          </w:tcPr>
          <w:p w14:paraId="21A2AC81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Zespół Szkół n</w:t>
            </w:r>
            <w:r w:rsidRPr="00AB0D17">
              <w:rPr>
                <w:rFonts w:ascii="Arial Narrow" w:hAnsi="Arial Narrow"/>
              </w:rPr>
              <w:t>r 1 im. ks. Czesława Lissowskiego w Rypinie, ul. Kościuszki 51, 87-500 Rypin</w:t>
            </w:r>
          </w:p>
        </w:tc>
        <w:tc>
          <w:tcPr>
            <w:tcW w:w="1954" w:type="dxa"/>
          </w:tcPr>
          <w:p w14:paraId="78C08F5A" w14:textId="77777777" w:rsidR="00CE13CD" w:rsidRPr="00AF05DD" w:rsidRDefault="00CE13CD" w:rsidP="00CE13CD">
            <w:pPr>
              <w:ind w:left="109"/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0E485C45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09087E30" w14:textId="77777777" w:rsidR="00CE13CD" w:rsidRDefault="00CE13CD" w:rsidP="00CE13CD">
            <w:pPr>
              <w:tabs>
                <w:tab w:val="num" w:pos="567"/>
              </w:tabs>
              <w:ind w:left="426"/>
              <w:jc w:val="right"/>
            </w:pPr>
          </w:p>
        </w:tc>
      </w:tr>
      <w:tr w:rsidR="00CE13CD" w:rsidRPr="00AF05DD" w14:paraId="24F5B1F7" w14:textId="77777777" w:rsidTr="00CE13CD">
        <w:tc>
          <w:tcPr>
            <w:tcW w:w="964" w:type="dxa"/>
          </w:tcPr>
          <w:p w14:paraId="45C16FDC" w14:textId="77777777" w:rsidR="00CE13CD" w:rsidRPr="00AF05DD" w:rsidRDefault="00CE13CD" w:rsidP="00CE13CD">
            <w:pPr>
              <w:tabs>
                <w:tab w:val="num" w:pos="567"/>
              </w:tabs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28ED1900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Zespół Szkół Nr 2 w Rypinie im. Unii Europejskiej, ul. Dworcowa 11, 87-500 Rypin</w:t>
            </w:r>
          </w:p>
        </w:tc>
        <w:tc>
          <w:tcPr>
            <w:tcW w:w="1954" w:type="dxa"/>
          </w:tcPr>
          <w:p w14:paraId="2AE4D2D1" w14:textId="77777777" w:rsidR="00CE13CD" w:rsidRPr="00AF05DD" w:rsidRDefault="00CE13CD" w:rsidP="00CE13CD">
            <w:pPr>
              <w:ind w:left="109"/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27787026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52731B93" w14:textId="77777777" w:rsidR="00CE13CD" w:rsidRDefault="00CE13CD" w:rsidP="00CE13CD">
            <w:pPr>
              <w:tabs>
                <w:tab w:val="num" w:pos="567"/>
              </w:tabs>
              <w:ind w:left="426"/>
              <w:jc w:val="right"/>
            </w:pPr>
          </w:p>
        </w:tc>
      </w:tr>
      <w:tr w:rsidR="00CE13CD" w:rsidRPr="00AF05DD" w14:paraId="562F0AFE" w14:textId="77777777" w:rsidTr="00CE13CD">
        <w:tc>
          <w:tcPr>
            <w:tcW w:w="964" w:type="dxa"/>
          </w:tcPr>
          <w:p w14:paraId="00B9293A" w14:textId="77777777" w:rsidR="00CE13CD" w:rsidRPr="00AF05DD" w:rsidRDefault="00CE13CD" w:rsidP="00CE13CD">
            <w:pPr>
              <w:tabs>
                <w:tab w:val="num" w:pos="567"/>
              </w:tabs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5A6F370A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Zespół Szkół Nr 3 im. Bogdana Chełmickiego, ul. Nowy Rynek 20, 87-500 Rypin</w:t>
            </w:r>
          </w:p>
        </w:tc>
        <w:tc>
          <w:tcPr>
            <w:tcW w:w="1954" w:type="dxa"/>
          </w:tcPr>
          <w:p w14:paraId="779F5179" w14:textId="77777777" w:rsidR="00CE13CD" w:rsidRPr="00AF05DD" w:rsidRDefault="00CE13CD" w:rsidP="00CE13CD">
            <w:pPr>
              <w:ind w:left="109"/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36058844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0D49758B" w14:textId="77777777" w:rsidR="00CE13CD" w:rsidRDefault="00CE13CD" w:rsidP="00CE13CD">
            <w:pPr>
              <w:tabs>
                <w:tab w:val="num" w:pos="567"/>
              </w:tabs>
              <w:ind w:left="426"/>
              <w:jc w:val="right"/>
            </w:pPr>
          </w:p>
        </w:tc>
      </w:tr>
      <w:tr w:rsidR="00CE13CD" w:rsidRPr="00AF05DD" w14:paraId="5E427CBB" w14:textId="77777777" w:rsidTr="00CE13CD">
        <w:tc>
          <w:tcPr>
            <w:tcW w:w="964" w:type="dxa"/>
          </w:tcPr>
          <w:p w14:paraId="65C5A6A3" w14:textId="77777777" w:rsidR="00CE13CD" w:rsidRPr="00AF05DD" w:rsidRDefault="00CE13CD" w:rsidP="00CE13CD">
            <w:pPr>
              <w:tabs>
                <w:tab w:val="num" w:pos="567"/>
              </w:tabs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198" w:type="dxa"/>
          </w:tcPr>
          <w:p w14:paraId="6A96986C" w14:textId="77777777" w:rsidR="00CE13CD" w:rsidRPr="00AF05DD" w:rsidRDefault="00CE13CD" w:rsidP="00CE13CD">
            <w:pPr>
              <w:tabs>
                <w:tab w:val="num" w:pos="567"/>
              </w:tabs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 xml:space="preserve">Zespół Szkół Nr 5 im. ks. Jana Twardowskiego, </w:t>
            </w:r>
            <w:r w:rsidRPr="00D04525">
              <w:rPr>
                <w:rFonts w:ascii="Arial Narrow" w:hAnsi="Arial Narrow"/>
              </w:rPr>
              <w:t>ul. Młyńska 12, 87-500 Rypin</w:t>
            </w:r>
          </w:p>
        </w:tc>
        <w:tc>
          <w:tcPr>
            <w:tcW w:w="1954" w:type="dxa"/>
          </w:tcPr>
          <w:p w14:paraId="2E6265F1" w14:textId="77777777" w:rsidR="00CE13CD" w:rsidRDefault="00CE13CD" w:rsidP="00CE13CD">
            <w:pPr>
              <w:tabs>
                <w:tab w:val="num" w:pos="567"/>
              </w:tabs>
              <w:ind w:left="97"/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0FED87F3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26852E00" w14:textId="77777777" w:rsidR="00CE13CD" w:rsidRPr="00866669" w:rsidRDefault="00CE13CD" w:rsidP="00CE13CD">
            <w:pPr>
              <w:tabs>
                <w:tab w:val="num" w:pos="567"/>
              </w:tabs>
              <w:ind w:left="426"/>
              <w:jc w:val="right"/>
              <w:rPr>
                <w:rFonts w:ascii="Arial Narrow" w:hAnsi="Arial Narrow"/>
              </w:rPr>
            </w:pPr>
          </w:p>
        </w:tc>
      </w:tr>
      <w:tr w:rsidR="00CE13CD" w:rsidRPr="00AF05DD" w14:paraId="6A395CDA" w14:textId="77777777" w:rsidTr="00CE13CD">
        <w:tc>
          <w:tcPr>
            <w:tcW w:w="964" w:type="dxa"/>
          </w:tcPr>
          <w:p w14:paraId="37B7FDC2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t>7.</w:t>
            </w:r>
          </w:p>
        </w:tc>
        <w:tc>
          <w:tcPr>
            <w:tcW w:w="2198" w:type="dxa"/>
          </w:tcPr>
          <w:p w14:paraId="288EBD91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 xml:space="preserve">Dom Pomocy Społecznej Kombatant w </w:t>
            </w:r>
            <w:proofErr w:type="spellStart"/>
            <w:r w:rsidRPr="00AB0D17">
              <w:rPr>
                <w:rFonts w:ascii="Arial Narrow" w:hAnsi="Arial Narrow"/>
              </w:rPr>
              <w:t>Ugoszczu</w:t>
            </w:r>
            <w:proofErr w:type="spellEnd"/>
            <w:r w:rsidRPr="00AB0D17">
              <w:rPr>
                <w:rFonts w:ascii="Arial Narrow" w:hAnsi="Arial Narrow"/>
              </w:rPr>
              <w:t>, 87-522 Ostrowite</w:t>
            </w:r>
          </w:p>
        </w:tc>
        <w:tc>
          <w:tcPr>
            <w:tcW w:w="1954" w:type="dxa"/>
          </w:tcPr>
          <w:p w14:paraId="070B1F19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50B4B721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3FE25DE8" w14:textId="77777777" w:rsidR="00CE13CD" w:rsidRDefault="00CE13CD" w:rsidP="00CE13CD">
            <w:pPr>
              <w:jc w:val="right"/>
            </w:pPr>
          </w:p>
        </w:tc>
      </w:tr>
      <w:tr w:rsidR="00CE13CD" w:rsidRPr="00AF05DD" w14:paraId="183D34DB" w14:textId="77777777" w:rsidTr="00CE13CD">
        <w:tc>
          <w:tcPr>
            <w:tcW w:w="964" w:type="dxa"/>
          </w:tcPr>
          <w:p w14:paraId="35AC13A7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257ABC32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Powiatowe Centrum Pomocy Rodzinie, ul. Warszawska 38</w:t>
            </w:r>
            <w:r>
              <w:rPr>
                <w:rFonts w:ascii="Arial Narrow" w:hAnsi="Arial Narrow"/>
              </w:rPr>
              <w:t>A</w:t>
            </w:r>
            <w:r w:rsidRPr="00AB0D17">
              <w:rPr>
                <w:rFonts w:ascii="Arial Narrow" w:hAnsi="Arial Narrow"/>
              </w:rPr>
              <w:t>, 87-500 Rypin</w:t>
            </w:r>
          </w:p>
        </w:tc>
        <w:tc>
          <w:tcPr>
            <w:tcW w:w="1954" w:type="dxa"/>
          </w:tcPr>
          <w:p w14:paraId="70928B6D" w14:textId="77777777" w:rsidR="00CE13CD" w:rsidRPr="00A0104A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40FBB674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139362AD" w14:textId="77777777" w:rsidR="00CE13CD" w:rsidRDefault="00CE13CD" w:rsidP="00CE13CD">
            <w:pPr>
              <w:jc w:val="right"/>
            </w:pPr>
          </w:p>
        </w:tc>
      </w:tr>
      <w:tr w:rsidR="00CE13CD" w:rsidRPr="00AF05DD" w14:paraId="21655F14" w14:textId="77777777" w:rsidTr="00CE13CD">
        <w:tc>
          <w:tcPr>
            <w:tcW w:w="964" w:type="dxa"/>
          </w:tcPr>
          <w:p w14:paraId="7F217D43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42CF6D06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 xml:space="preserve">Poradnia </w:t>
            </w:r>
            <w:proofErr w:type="spellStart"/>
            <w:r w:rsidRPr="00AB0D17">
              <w:rPr>
                <w:rFonts w:ascii="Arial Narrow" w:hAnsi="Arial Narrow"/>
              </w:rPr>
              <w:t>Psychologiczno</w:t>
            </w:r>
            <w:proofErr w:type="spellEnd"/>
            <w:r w:rsidRPr="00AB0D17">
              <w:rPr>
                <w:rFonts w:ascii="Arial Narrow" w:hAnsi="Arial Narrow"/>
              </w:rPr>
              <w:t xml:space="preserve"> – Pedagogiczna</w:t>
            </w:r>
            <w:r w:rsidRPr="00D04525">
              <w:rPr>
                <w:rFonts w:ascii="Arial Narrow" w:hAnsi="Arial Narrow"/>
              </w:rPr>
              <w:t>, ul. Dworcowa 11, 87-500 Rypin</w:t>
            </w:r>
          </w:p>
        </w:tc>
        <w:tc>
          <w:tcPr>
            <w:tcW w:w="1954" w:type="dxa"/>
          </w:tcPr>
          <w:p w14:paraId="2A96586C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64CAE785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5720D3AC" w14:textId="77777777" w:rsidR="00CE13CD" w:rsidRDefault="00CE13CD" w:rsidP="00CE13CD">
            <w:pPr>
              <w:jc w:val="right"/>
            </w:pPr>
          </w:p>
        </w:tc>
      </w:tr>
      <w:tr w:rsidR="00CE13CD" w:rsidRPr="00AF05DD" w14:paraId="537B6050" w14:textId="77777777" w:rsidTr="00CE13CD">
        <w:tc>
          <w:tcPr>
            <w:tcW w:w="964" w:type="dxa"/>
          </w:tcPr>
          <w:p w14:paraId="48FD43D4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371FF362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Zarząd Dróg Powiatowych, ul. Strażacka 1, 87-500 Rypin</w:t>
            </w:r>
          </w:p>
        </w:tc>
        <w:tc>
          <w:tcPr>
            <w:tcW w:w="1954" w:type="dxa"/>
          </w:tcPr>
          <w:p w14:paraId="5FC8C87F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34C09E6F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5C8ACA2F" w14:textId="77777777" w:rsidR="00CE13CD" w:rsidRDefault="00CE13CD" w:rsidP="00CE13CD">
            <w:pPr>
              <w:jc w:val="right"/>
            </w:pPr>
          </w:p>
        </w:tc>
      </w:tr>
      <w:tr w:rsidR="00CE13CD" w:rsidRPr="00AF05DD" w14:paraId="48878975" w14:textId="77777777" w:rsidTr="00CE13CD">
        <w:tc>
          <w:tcPr>
            <w:tcW w:w="964" w:type="dxa"/>
          </w:tcPr>
          <w:p w14:paraId="3F2AC4D7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198" w:type="dxa"/>
          </w:tcPr>
          <w:p w14:paraId="66CE3588" w14:textId="77777777" w:rsidR="00CE13CD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Dom Dziecka, ul. Mławska 54, 87-500 Rypin</w:t>
            </w:r>
          </w:p>
        </w:tc>
        <w:tc>
          <w:tcPr>
            <w:tcW w:w="1954" w:type="dxa"/>
          </w:tcPr>
          <w:p w14:paraId="0FE8A2E9" w14:textId="77777777" w:rsidR="00CE13C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6ABE8BD3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2B070CEC" w14:textId="77777777" w:rsidR="00CE13CD" w:rsidRDefault="00CE13CD" w:rsidP="00CE13CD">
            <w:pPr>
              <w:jc w:val="right"/>
            </w:pPr>
          </w:p>
        </w:tc>
      </w:tr>
      <w:tr w:rsidR="00CE13CD" w:rsidRPr="00AF05DD" w14:paraId="50658CC0" w14:textId="77777777" w:rsidTr="00CE13CD">
        <w:trPr>
          <w:trHeight w:val="698"/>
        </w:trPr>
        <w:tc>
          <w:tcPr>
            <w:tcW w:w="964" w:type="dxa"/>
          </w:tcPr>
          <w:p w14:paraId="12B13189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32C61B0E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Placówka Opiekuńczo – Wychowawcza typu </w:t>
            </w:r>
            <w:proofErr w:type="spellStart"/>
            <w:r>
              <w:rPr>
                <w:rFonts w:ascii="Arial Narrow" w:hAnsi="Arial Narrow"/>
              </w:rPr>
              <w:t>Specjalistyczno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lastRenderedPageBreak/>
              <w:t xml:space="preserve">Terapeutycznego ul. Mławska 54b, </w:t>
            </w:r>
            <w:r>
              <w:rPr>
                <w:rFonts w:ascii="Arial Narrow" w:hAnsi="Arial Narrow"/>
              </w:rPr>
              <w:br/>
              <w:t>87-500 Rypin</w:t>
            </w:r>
          </w:p>
        </w:tc>
        <w:tc>
          <w:tcPr>
            <w:tcW w:w="1954" w:type="dxa"/>
          </w:tcPr>
          <w:p w14:paraId="7508AA18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68725BE5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063C3FBB" w14:textId="77777777" w:rsidR="00CE13CD" w:rsidRDefault="00CE13CD" w:rsidP="00CE13CD">
            <w:pPr>
              <w:jc w:val="right"/>
            </w:pPr>
          </w:p>
        </w:tc>
      </w:tr>
      <w:tr w:rsidR="00CE13CD" w:rsidRPr="00AF05DD" w14:paraId="07767DF7" w14:textId="77777777" w:rsidTr="00CE13CD">
        <w:tc>
          <w:tcPr>
            <w:tcW w:w="964" w:type="dxa"/>
          </w:tcPr>
          <w:p w14:paraId="62D574D8" w14:textId="77777777" w:rsidR="00CE13C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198" w:type="dxa"/>
          </w:tcPr>
          <w:p w14:paraId="31F06D2B" w14:textId="77777777" w:rsidR="00CE13CD" w:rsidRPr="003D1057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Dzienny Dom Pobytu „Senior+”, ul. Mławska 54d, 87-500 Rypin</w:t>
            </w:r>
            <w:r w:rsidRPr="003D10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4" w:type="dxa"/>
          </w:tcPr>
          <w:p w14:paraId="6F98D745" w14:textId="77777777" w:rsidR="00CE13C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55876B4D" w14:textId="77777777" w:rsidR="00CE13CD" w:rsidRDefault="00CE13CD" w:rsidP="00CE13CD">
            <w:pPr>
              <w:jc w:val="center"/>
            </w:pPr>
            <w:r w:rsidRPr="00816DA5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472C3EEA" w14:textId="77777777" w:rsidR="00CE13CD" w:rsidRDefault="00CE13CD" w:rsidP="00CE13CD">
            <w:pPr>
              <w:jc w:val="right"/>
            </w:pPr>
          </w:p>
        </w:tc>
      </w:tr>
      <w:tr w:rsidR="00CE13CD" w:rsidRPr="00AF05DD" w14:paraId="404A023B" w14:textId="77777777" w:rsidTr="00CE13CD">
        <w:tc>
          <w:tcPr>
            <w:tcW w:w="964" w:type="dxa"/>
          </w:tcPr>
          <w:p w14:paraId="67CB0FDF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AF05DD">
              <w:rPr>
                <w:rFonts w:ascii="Arial Narrow" w:hAnsi="Arial Narrow"/>
              </w:rPr>
              <w:t>.</w:t>
            </w:r>
          </w:p>
        </w:tc>
        <w:tc>
          <w:tcPr>
            <w:tcW w:w="2198" w:type="dxa"/>
          </w:tcPr>
          <w:p w14:paraId="742CBF1E" w14:textId="77777777" w:rsidR="00CE13CD" w:rsidRPr="00AA4B67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Powiatowy Urząd Pracy, ul. Nowy Rynek 14, 87-500 Rypin</w:t>
            </w:r>
          </w:p>
        </w:tc>
        <w:tc>
          <w:tcPr>
            <w:tcW w:w="1954" w:type="dxa"/>
          </w:tcPr>
          <w:p w14:paraId="73ACCB52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4700F882" w14:textId="77777777" w:rsidR="00CE13CD" w:rsidRDefault="00CE13CD" w:rsidP="00CE13CD">
            <w:pPr>
              <w:jc w:val="center"/>
            </w:pPr>
            <w:r w:rsidRPr="006F225A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0B4A667A" w14:textId="77777777" w:rsidR="00CE13CD" w:rsidRDefault="00CE13CD" w:rsidP="00CE13CD">
            <w:pPr>
              <w:jc w:val="right"/>
            </w:pPr>
          </w:p>
        </w:tc>
      </w:tr>
      <w:tr w:rsidR="00CE13CD" w:rsidRPr="00AF05DD" w14:paraId="32CFED92" w14:textId="77777777" w:rsidTr="00CE13CD">
        <w:tc>
          <w:tcPr>
            <w:tcW w:w="964" w:type="dxa"/>
          </w:tcPr>
          <w:p w14:paraId="724455D7" w14:textId="77777777" w:rsidR="00CE13C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198" w:type="dxa"/>
          </w:tcPr>
          <w:p w14:paraId="429E1317" w14:textId="77777777" w:rsidR="00CE13CD" w:rsidRPr="00AA4B67" w:rsidRDefault="00CE13CD" w:rsidP="00CE13CD">
            <w:pPr>
              <w:rPr>
                <w:rFonts w:ascii="Arial Narrow" w:hAnsi="Arial Narrow"/>
              </w:rPr>
            </w:pPr>
            <w:r w:rsidRPr="00AB0D17">
              <w:rPr>
                <w:rFonts w:ascii="Arial Narrow" w:hAnsi="Arial Narrow"/>
              </w:rPr>
              <w:t>Komenda Powiatowa Państwowej Straży Pożarnej, ul. Strażacka 4, 87-500 Rypin</w:t>
            </w:r>
          </w:p>
        </w:tc>
        <w:tc>
          <w:tcPr>
            <w:tcW w:w="1954" w:type="dxa"/>
          </w:tcPr>
          <w:p w14:paraId="454F281B" w14:textId="77777777" w:rsidR="00CE13C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08C269FB" w14:textId="77777777" w:rsidR="00CE13CD" w:rsidRDefault="00CE13CD" w:rsidP="00CE13CD">
            <w:pPr>
              <w:jc w:val="center"/>
            </w:pPr>
            <w:r w:rsidRPr="006F225A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25687151" w14:textId="77777777" w:rsidR="00CE13CD" w:rsidRDefault="00CE13CD" w:rsidP="00CE13CD">
            <w:pPr>
              <w:jc w:val="right"/>
            </w:pPr>
          </w:p>
        </w:tc>
      </w:tr>
      <w:tr w:rsidR="00CE13CD" w:rsidRPr="00AF05DD" w14:paraId="125C6E23" w14:textId="77777777" w:rsidTr="00CE13CD">
        <w:tc>
          <w:tcPr>
            <w:tcW w:w="964" w:type="dxa"/>
          </w:tcPr>
          <w:p w14:paraId="6DD9B5E8" w14:textId="77777777" w:rsidR="00CE13C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198" w:type="dxa"/>
          </w:tcPr>
          <w:p w14:paraId="54246424" w14:textId="77777777" w:rsidR="00CE13CD" w:rsidRDefault="00CE13CD" w:rsidP="00CE13CD">
            <w:pPr>
              <w:rPr>
                <w:rFonts w:ascii="Arial Narrow" w:hAnsi="Arial Narrow"/>
              </w:rPr>
            </w:pPr>
            <w:r w:rsidRPr="009226F4">
              <w:rPr>
                <w:rFonts w:ascii="Arial Narrow" w:hAnsi="Arial Narrow"/>
              </w:rPr>
              <w:t>Powiatowy Inspektorat Nadzoru Budowlanego, ul. E. Orzeszkowej 4A, 87-500 Rypin</w:t>
            </w:r>
          </w:p>
        </w:tc>
        <w:tc>
          <w:tcPr>
            <w:tcW w:w="1954" w:type="dxa"/>
          </w:tcPr>
          <w:p w14:paraId="1322916C" w14:textId="77777777" w:rsidR="00CE13CD" w:rsidRDefault="00CE13CD" w:rsidP="00CE13CD">
            <w:pPr>
              <w:rPr>
                <w:rFonts w:ascii="Arial Narrow" w:hAnsi="Arial Narrow"/>
              </w:rPr>
            </w:pPr>
          </w:p>
        </w:tc>
        <w:tc>
          <w:tcPr>
            <w:tcW w:w="2156" w:type="dxa"/>
          </w:tcPr>
          <w:p w14:paraId="303195A1" w14:textId="77777777" w:rsidR="00CE13CD" w:rsidRDefault="00CE13CD" w:rsidP="00CE13CD">
            <w:pPr>
              <w:jc w:val="center"/>
            </w:pPr>
            <w:r w:rsidRPr="006F225A">
              <w:rPr>
                <w:rFonts w:ascii="Arial Narrow" w:hAnsi="Arial Narrow"/>
              </w:rPr>
              <w:t>48</w:t>
            </w:r>
          </w:p>
        </w:tc>
        <w:tc>
          <w:tcPr>
            <w:tcW w:w="1511" w:type="dxa"/>
          </w:tcPr>
          <w:p w14:paraId="79462092" w14:textId="77777777" w:rsidR="00CE13CD" w:rsidRDefault="00CE13CD" w:rsidP="00CE13CD">
            <w:pPr>
              <w:jc w:val="right"/>
            </w:pPr>
          </w:p>
        </w:tc>
      </w:tr>
      <w:tr w:rsidR="00D90DC9" w:rsidRPr="00AF05DD" w14:paraId="5268FCF6" w14:textId="77777777" w:rsidTr="00CE13CD">
        <w:tc>
          <w:tcPr>
            <w:tcW w:w="964" w:type="dxa"/>
          </w:tcPr>
          <w:p w14:paraId="7EF9FA2B" w14:textId="77777777" w:rsidR="00D90DC9" w:rsidRDefault="00D90DC9" w:rsidP="00CE17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6308" w:type="dxa"/>
            <w:gridSpan w:val="3"/>
          </w:tcPr>
          <w:p w14:paraId="56FF526F" w14:textId="77777777" w:rsidR="00D90DC9" w:rsidRDefault="00D90DC9" w:rsidP="00CE17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Suma </w:t>
            </w:r>
            <w:r w:rsidR="00CE13CD">
              <w:rPr>
                <w:rFonts w:ascii="Arial Narrow" w:hAnsi="Arial Narrow"/>
              </w:rPr>
              <w:t>wierszy 1-16</w:t>
            </w:r>
          </w:p>
        </w:tc>
        <w:tc>
          <w:tcPr>
            <w:tcW w:w="1511" w:type="dxa"/>
          </w:tcPr>
          <w:p w14:paraId="1C0A4E42" w14:textId="77777777" w:rsidR="00D90DC9" w:rsidRDefault="00D90DC9" w:rsidP="00CE17D0">
            <w:pPr>
              <w:jc w:val="right"/>
            </w:pPr>
            <w:r w:rsidRPr="00785605">
              <w:rPr>
                <w:rFonts w:ascii="Arial Narrow" w:hAnsi="Arial Narrow"/>
              </w:rPr>
              <w:t>zł</w:t>
            </w:r>
          </w:p>
        </w:tc>
      </w:tr>
      <w:tr w:rsidR="00CE13CD" w:rsidRPr="00AF05DD" w14:paraId="16D3CA88" w14:textId="77777777" w:rsidTr="00CE13CD">
        <w:tc>
          <w:tcPr>
            <w:tcW w:w="964" w:type="dxa"/>
          </w:tcPr>
          <w:p w14:paraId="20BD520B" w14:textId="77777777" w:rsidR="00CE13C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2198" w:type="dxa"/>
          </w:tcPr>
          <w:p w14:paraId="1A014052" w14:textId="77777777" w:rsidR="00CE13CD" w:rsidRPr="00AF05DD" w:rsidRDefault="00CE13CD" w:rsidP="00CE13CD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 w:rsidRPr="00AF05DD"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1954" w:type="dxa"/>
          </w:tcPr>
          <w:p w14:paraId="3D0D58D7" w14:textId="77777777" w:rsidR="00CE13CD" w:rsidRPr="00AF05DD" w:rsidRDefault="00CE13CD" w:rsidP="00CE13CD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przyjęte za podstawę obliczeń</w:t>
            </w:r>
          </w:p>
        </w:tc>
        <w:tc>
          <w:tcPr>
            <w:tcW w:w="2156" w:type="dxa"/>
          </w:tcPr>
          <w:p w14:paraId="4415FBC8" w14:textId="77777777" w:rsidR="00CE13CD" w:rsidRPr="00AF05DD" w:rsidRDefault="00CE13CD" w:rsidP="00CE13CD">
            <w:pPr>
              <w:tabs>
                <w:tab w:val="num" w:pos="567"/>
              </w:tabs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AF05DD">
              <w:rPr>
                <w:rFonts w:ascii="Arial Narrow" w:hAnsi="Arial Narrow"/>
                <w:b/>
              </w:rPr>
              <w:t>Opłata</w:t>
            </w:r>
            <w:r>
              <w:rPr>
                <w:rFonts w:ascii="Arial Narrow" w:hAnsi="Arial Narrow"/>
                <w:b/>
              </w:rPr>
              <w:t xml:space="preserve"> (w PLN)</w:t>
            </w:r>
            <w:r w:rsidRPr="00AF05DD">
              <w:rPr>
                <w:rFonts w:ascii="Arial Narrow" w:hAnsi="Arial Narrow"/>
                <w:b/>
              </w:rPr>
              <w:t>/prowizja</w:t>
            </w:r>
          </w:p>
          <w:p w14:paraId="1A691308" w14:textId="77777777" w:rsidR="00CE13CD" w:rsidRPr="00AF05DD" w:rsidRDefault="00CE13CD" w:rsidP="00CE13CD">
            <w:pPr>
              <w:tabs>
                <w:tab w:val="num" w:pos="567"/>
              </w:tabs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  <w:r w:rsidRPr="00AF05DD">
              <w:rPr>
                <w:rFonts w:ascii="Arial Narrow" w:hAnsi="Arial Narrow"/>
                <w:b/>
              </w:rPr>
              <w:t>ednostkowa</w:t>
            </w:r>
            <w:r>
              <w:rPr>
                <w:rFonts w:ascii="Arial Narrow" w:hAnsi="Arial Narrow"/>
                <w:b/>
              </w:rPr>
              <w:t>(w%)</w:t>
            </w:r>
          </w:p>
        </w:tc>
        <w:tc>
          <w:tcPr>
            <w:tcW w:w="1511" w:type="dxa"/>
          </w:tcPr>
          <w:p w14:paraId="4C0BD88C" w14:textId="77777777" w:rsidR="00CE13CD" w:rsidRDefault="00CE13CD" w:rsidP="00CE13CD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 w:rsidRPr="00AF05DD">
              <w:rPr>
                <w:rFonts w:ascii="Arial Narrow" w:hAnsi="Arial Narrow"/>
                <w:b/>
              </w:rPr>
              <w:t>Wartość</w:t>
            </w:r>
          </w:p>
          <w:p w14:paraId="7D7F4700" w14:textId="77777777" w:rsidR="00CE13CD" w:rsidRPr="00AF05DD" w:rsidRDefault="00CE13CD" w:rsidP="00CE13CD">
            <w:pPr>
              <w:tabs>
                <w:tab w:val="num" w:pos="567"/>
              </w:tabs>
              <w:spacing w:after="0"/>
              <w:ind w:left="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(kol. 3 x kol. 4) w PLN</w:t>
            </w:r>
          </w:p>
        </w:tc>
      </w:tr>
      <w:tr w:rsidR="00CE13CD" w:rsidRPr="00AF05DD" w14:paraId="3AB1E4BF" w14:textId="77777777" w:rsidTr="00CE13CD">
        <w:tc>
          <w:tcPr>
            <w:tcW w:w="964" w:type="dxa"/>
          </w:tcPr>
          <w:p w14:paraId="560D7CE0" w14:textId="77777777" w:rsidR="00CE13CD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2198" w:type="dxa"/>
          </w:tcPr>
          <w:p w14:paraId="5E7C836D" w14:textId="77777777" w:rsidR="00CE13CD" w:rsidRPr="00AF05DD" w:rsidRDefault="00CE13CD" w:rsidP="00CE13CD">
            <w:pPr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t>uruchomienie kredytu w rachunku bieżą</w:t>
            </w:r>
            <w:r>
              <w:rPr>
                <w:rFonts w:ascii="Arial Narrow" w:hAnsi="Arial Narrow"/>
              </w:rPr>
              <w:t>cym (od limitu 3 000 000,-</w:t>
            </w:r>
            <w:r w:rsidRPr="00AF05DD">
              <w:rPr>
                <w:rFonts w:ascii="Arial Narrow" w:hAnsi="Arial Narrow"/>
              </w:rPr>
              <w:t>)</w:t>
            </w:r>
          </w:p>
        </w:tc>
        <w:tc>
          <w:tcPr>
            <w:tcW w:w="1954" w:type="dxa"/>
          </w:tcPr>
          <w:p w14:paraId="69CAD592" w14:textId="77777777" w:rsidR="00CE13CD" w:rsidRPr="00A0104A" w:rsidRDefault="00CE13CD" w:rsidP="00CE13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0104A">
              <w:rPr>
                <w:rFonts w:ascii="Arial Narrow" w:hAnsi="Arial Narrow"/>
              </w:rPr>
              <w:t>.000</w:t>
            </w:r>
            <w:r>
              <w:rPr>
                <w:rFonts w:ascii="Arial Narrow" w:hAnsi="Arial Narrow"/>
              </w:rPr>
              <w:t>.000,00 zł x 4 lata</w:t>
            </w:r>
          </w:p>
        </w:tc>
        <w:tc>
          <w:tcPr>
            <w:tcW w:w="2156" w:type="dxa"/>
          </w:tcPr>
          <w:p w14:paraId="25702E3D" w14:textId="77777777" w:rsidR="00CE13CD" w:rsidRDefault="00CE13CD" w:rsidP="00CE13C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511" w:type="dxa"/>
          </w:tcPr>
          <w:p w14:paraId="5BAA98B9" w14:textId="77777777" w:rsidR="00CE13CD" w:rsidRPr="00785605" w:rsidRDefault="00CE13CD" w:rsidP="00CE13CD">
            <w:pPr>
              <w:jc w:val="right"/>
              <w:rPr>
                <w:rFonts w:ascii="Arial Narrow" w:hAnsi="Arial Narrow"/>
              </w:rPr>
            </w:pPr>
          </w:p>
        </w:tc>
      </w:tr>
      <w:tr w:rsidR="00D90DC9" w:rsidRPr="00AF05DD" w14:paraId="52331178" w14:textId="77777777" w:rsidTr="00CE13CD">
        <w:tc>
          <w:tcPr>
            <w:tcW w:w="964" w:type="dxa"/>
          </w:tcPr>
          <w:p w14:paraId="55A150AC" w14:textId="77777777" w:rsidR="00D90DC9" w:rsidRDefault="00CE13CD" w:rsidP="00D90D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198" w:type="dxa"/>
          </w:tcPr>
          <w:p w14:paraId="28A0B5CB" w14:textId="77777777" w:rsidR="00D90DC9" w:rsidRPr="00AF05DD" w:rsidRDefault="00D90DC9" w:rsidP="00D90DC9">
            <w:pPr>
              <w:rPr>
                <w:rFonts w:ascii="Arial Narrow" w:hAnsi="Arial Narrow"/>
              </w:rPr>
            </w:pPr>
            <w:r w:rsidRPr="00AF05DD">
              <w:rPr>
                <w:rFonts w:ascii="Arial Narrow" w:hAnsi="Arial Narrow"/>
              </w:rPr>
              <w:t xml:space="preserve">suma odsetek od kredytu, ustalona wg wzoru: </w:t>
            </w:r>
            <w:r>
              <w:rPr>
                <w:rFonts w:ascii="Arial Narrow" w:hAnsi="Arial Narrow"/>
              </w:rPr>
              <w:t>3</w:t>
            </w:r>
            <w:r w:rsidRPr="00AF05DD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 xml:space="preserve">00.000 zł x P%** x 120 dni/365 </w:t>
            </w:r>
          </w:p>
        </w:tc>
        <w:tc>
          <w:tcPr>
            <w:tcW w:w="1954" w:type="dxa"/>
          </w:tcPr>
          <w:p w14:paraId="386B0862" w14:textId="77777777" w:rsidR="00D90DC9" w:rsidRPr="00AF05DD" w:rsidRDefault="00D90DC9" w:rsidP="00D90D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3.000.000,00 zł x 120</w:t>
            </w:r>
            <w:r w:rsidRPr="00AF05DD">
              <w:rPr>
                <w:rFonts w:ascii="Arial Narrow" w:hAnsi="Arial Narrow"/>
              </w:rPr>
              <w:t xml:space="preserve"> dni/365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56" w:type="dxa"/>
          </w:tcPr>
          <w:p w14:paraId="7D2D770F" w14:textId="77777777" w:rsidR="00D90DC9" w:rsidRDefault="00CE13CD" w:rsidP="00D90DC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PLN</w:t>
            </w:r>
          </w:p>
        </w:tc>
        <w:tc>
          <w:tcPr>
            <w:tcW w:w="1511" w:type="dxa"/>
          </w:tcPr>
          <w:p w14:paraId="543D6406" w14:textId="77777777" w:rsidR="00D90DC9" w:rsidRPr="00785605" w:rsidRDefault="00D90DC9" w:rsidP="00D90DC9">
            <w:pPr>
              <w:jc w:val="right"/>
              <w:rPr>
                <w:rFonts w:ascii="Arial Narrow" w:hAnsi="Arial Narrow"/>
              </w:rPr>
            </w:pPr>
          </w:p>
        </w:tc>
      </w:tr>
      <w:tr w:rsidR="00CE13CD" w:rsidRPr="00AF05DD" w14:paraId="62D90F62" w14:textId="77777777" w:rsidTr="00CE13CD">
        <w:tc>
          <w:tcPr>
            <w:tcW w:w="964" w:type="dxa"/>
          </w:tcPr>
          <w:p w14:paraId="0C3219E4" w14:textId="77777777" w:rsidR="00CE13CD" w:rsidRDefault="00CE13CD" w:rsidP="00D90D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6308" w:type="dxa"/>
            <w:gridSpan w:val="3"/>
          </w:tcPr>
          <w:p w14:paraId="7917E584" w14:textId="77777777" w:rsidR="00CE13CD" w:rsidRDefault="00CE13CD" w:rsidP="00D90DC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 wierszy 19-20</w:t>
            </w:r>
          </w:p>
        </w:tc>
        <w:tc>
          <w:tcPr>
            <w:tcW w:w="1511" w:type="dxa"/>
          </w:tcPr>
          <w:p w14:paraId="24CCE0CE" w14:textId="77777777" w:rsidR="00CE13CD" w:rsidRPr="00785605" w:rsidRDefault="00CE13CD" w:rsidP="00D90DC9">
            <w:pPr>
              <w:jc w:val="right"/>
              <w:rPr>
                <w:rFonts w:ascii="Arial Narrow" w:hAnsi="Arial Narrow"/>
              </w:rPr>
            </w:pPr>
          </w:p>
        </w:tc>
      </w:tr>
      <w:tr w:rsidR="003A680C" w:rsidRPr="00AF05DD" w14:paraId="6F8470C3" w14:textId="77777777" w:rsidTr="00CE13CD">
        <w:tc>
          <w:tcPr>
            <w:tcW w:w="964" w:type="dxa"/>
          </w:tcPr>
          <w:p w14:paraId="3C30068E" w14:textId="77777777" w:rsidR="003A680C" w:rsidRPr="00744B41" w:rsidRDefault="00CE13CD" w:rsidP="00CE17D0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  <w:r w:rsidR="003A680C" w:rsidRPr="00744B4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308" w:type="dxa"/>
            <w:gridSpan w:val="3"/>
          </w:tcPr>
          <w:p w14:paraId="19785B44" w14:textId="77777777" w:rsidR="003A680C" w:rsidRPr="00744B41" w:rsidRDefault="003A680C" w:rsidP="00CE17D0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744B41">
              <w:rPr>
                <w:rFonts w:ascii="Arial Narrow" w:hAnsi="Arial Narrow"/>
                <w:b/>
                <w:bCs/>
              </w:rPr>
              <w:t xml:space="preserve"> CENA OFERTY</w:t>
            </w:r>
            <w:r w:rsidR="00CE13CD">
              <w:rPr>
                <w:rFonts w:ascii="Arial Narrow" w:hAnsi="Arial Narrow"/>
                <w:b/>
                <w:bCs/>
              </w:rPr>
              <w:t xml:space="preserve"> (</w:t>
            </w:r>
            <w:r w:rsidR="00CE13CD">
              <w:rPr>
                <w:rFonts w:ascii="Arial Narrow" w:hAnsi="Arial Narrow"/>
              </w:rPr>
              <w:t>Suma wierszy 17 i 21)</w:t>
            </w:r>
          </w:p>
          <w:p w14:paraId="395205D6" w14:textId="77777777" w:rsidR="003A680C" w:rsidRPr="00744B41" w:rsidRDefault="003A680C" w:rsidP="00CE17D0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1" w:type="dxa"/>
          </w:tcPr>
          <w:p w14:paraId="1AB6BD2F" w14:textId="77777777" w:rsidR="003A680C" w:rsidRPr="00744B41" w:rsidRDefault="003A680C" w:rsidP="00CE17D0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14:paraId="46E6EDFD" w14:textId="77777777" w:rsidR="003A680C" w:rsidRDefault="003A680C" w:rsidP="003A680C">
      <w:pPr>
        <w:pStyle w:val="Tekstpodstawowywcity"/>
        <w:spacing w:line="360" w:lineRule="auto"/>
        <w:ind w:left="720"/>
        <w:rPr>
          <w:rFonts w:ascii="Arial Narrow" w:hAnsi="Arial Narrow"/>
          <w:b/>
        </w:rPr>
      </w:pPr>
      <w:r w:rsidRPr="00245FF2">
        <w:rPr>
          <w:rFonts w:ascii="Arial Narrow" w:hAnsi="Arial Narrow"/>
          <w:b/>
        </w:rPr>
        <w:t xml:space="preserve">* </w:t>
      </w:r>
      <w:r>
        <w:rPr>
          <w:rFonts w:ascii="Arial Narrow" w:hAnsi="Arial Narrow"/>
          <w:b/>
        </w:rPr>
        <w:t>*</w:t>
      </w:r>
      <w:r w:rsidRPr="00245FF2">
        <w:rPr>
          <w:rFonts w:ascii="Arial Narrow" w:hAnsi="Arial Narrow"/>
          <w:b/>
        </w:rPr>
        <w:t xml:space="preserve">P% (Oprocentowanie kredytu w rachunku bieżącym) należy wyliczyć na podstawie wzoru w punkcie 3 niniejszego </w:t>
      </w:r>
      <w:r w:rsidRPr="00245FF2">
        <w:rPr>
          <w:rFonts w:ascii="Arial Narrow" w:hAnsi="Arial Narrow"/>
          <w:b/>
          <w:i/>
        </w:rPr>
        <w:t>Formularza ofertowego</w:t>
      </w:r>
      <w:r w:rsidRPr="00245FF2">
        <w:rPr>
          <w:rFonts w:ascii="Arial Narrow" w:hAnsi="Arial Narrow"/>
          <w:b/>
        </w:rPr>
        <w:t>.</w:t>
      </w:r>
    </w:p>
    <w:p w14:paraId="2444D436" w14:textId="77777777" w:rsidR="003A680C" w:rsidRPr="00245FF2" w:rsidRDefault="003A680C" w:rsidP="003A680C">
      <w:pPr>
        <w:numPr>
          <w:ilvl w:val="0"/>
          <w:numId w:val="1"/>
        </w:numPr>
        <w:spacing w:after="0" w:line="360" w:lineRule="auto"/>
        <w:rPr>
          <w:rFonts w:ascii="Arial Narrow" w:hAnsi="Arial Narrow"/>
          <w:b/>
        </w:rPr>
      </w:pPr>
      <w:r w:rsidRPr="00245FF2">
        <w:rPr>
          <w:rFonts w:ascii="Arial Narrow" w:hAnsi="Arial Narrow"/>
          <w:b/>
        </w:rPr>
        <w:t>Oprocentowanie rachunku bankowego.</w:t>
      </w:r>
    </w:p>
    <w:p w14:paraId="7F8DD229" w14:textId="77777777" w:rsidR="003A680C" w:rsidRPr="00245FF2" w:rsidRDefault="003A680C" w:rsidP="003A680C">
      <w:pPr>
        <w:pStyle w:val="Tekstpodstawowywcity"/>
        <w:spacing w:line="360" w:lineRule="auto"/>
        <w:jc w:val="both"/>
        <w:rPr>
          <w:rFonts w:ascii="Arial Narrow" w:hAnsi="Arial Narrow"/>
        </w:rPr>
      </w:pPr>
      <w:r w:rsidRPr="00245FF2">
        <w:rPr>
          <w:rFonts w:ascii="Arial Narrow" w:hAnsi="Arial Narrow"/>
        </w:rPr>
        <w:t xml:space="preserve">Przy określeniu oprocentowania rachunku </w:t>
      </w:r>
      <w:r>
        <w:rPr>
          <w:rFonts w:ascii="Arial Narrow" w:hAnsi="Arial Narrow"/>
        </w:rPr>
        <w:t>bankowego</w:t>
      </w:r>
      <w:r w:rsidRPr="00245FF2">
        <w:rPr>
          <w:rFonts w:ascii="Arial Narrow" w:hAnsi="Arial Narrow"/>
        </w:rPr>
        <w:t xml:space="preserve"> Wykonawca stosuje stopę referencyjną WIBID 1 M w wysokości </w:t>
      </w:r>
      <w:r>
        <w:rPr>
          <w:rFonts w:ascii="Arial Narrow" w:hAnsi="Arial Narrow"/>
        </w:rPr>
        <w:t>6,66</w:t>
      </w:r>
      <w:r w:rsidRPr="00245FF2">
        <w:rPr>
          <w:rFonts w:ascii="Arial Narrow" w:hAnsi="Arial Narrow"/>
        </w:rPr>
        <w:t xml:space="preserve">% oraz marżę (m), wg wzoru: </w:t>
      </w:r>
    </w:p>
    <w:p w14:paraId="7EC47816" w14:textId="77777777" w:rsidR="003A680C" w:rsidRPr="00B96AD3" w:rsidRDefault="003A680C" w:rsidP="003A680C">
      <w:pPr>
        <w:pStyle w:val="Nagwek3"/>
        <w:spacing w:line="360" w:lineRule="auto"/>
        <w:ind w:left="426"/>
        <w:rPr>
          <w:rFonts w:ascii="Arial Narrow" w:hAnsi="Arial Narrow"/>
          <w:b/>
          <w:bCs/>
          <w:color w:val="auto"/>
          <w:sz w:val="22"/>
          <w:szCs w:val="22"/>
        </w:rPr>
      </w:pPr>
      <w:r w:rsidRPr="00B96AD3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 xml:space="preserve">Oprocentowanie rachunku bankowego = WIBID 1M – m, tj. </w:t>
      </w:r>
    </w:p>
    <w:p w14:paraId="523FD44F" w14:textId="77777777" w:rsidR="003A680C" w:rsidRPr="00245FF2" w:rsidRDefault="003A680C" w:rsidP="003A680C">
      <w:pPr>
        <w:pStyle w:val="Nagwek3"/>
        <w:spacing w:line="240" w:lineRule="exact"/>
        <w:ind w:left="426"/>
        <w:rPr>
          <w:rFonts w:ascii="Arial Narrow" w:hAnsi="Arial Narrow"/>
          <w:color w:val="auto"/>
          <w:sz w:val="22"/>
          <w:szCs w:val="22"/>
        </w:rPr>
      </w:pPr>
      <w:r w:rsidRPr="00245FF2">
        <w:rPr>
          <w:rFonts w:ascii="Arial Narrow" w:hAnsi="Arial Narrow"/>
          <w:color w:val="auto"/>
          <w:sz w:val="22"/>
          <w:szCs w:val="22"/>
        </w:rPr>
        <w:t xml:space="preserve">     </w:t>
      </w:r>
    </w:p>
    <w:p w14:paraId="75C0BF53" w14:textId="77777777" w:rsidR="003A680C" w:rsidRPr="00245FF2" w:rsidRDefault="003A680C" w:rsidP="003A680C">
      <w:pPr>
        <w:pStyle w:val="Nagwek3"/>
        <w:spacing w:line="240" w:lineRule="exact"/>
        <w:ind w:left="426"/>
        <w:rPr>
          <w:rFonts w:ascii="Arial Narrow" w:hAnsi="Arial Narrow"/>
          <w:color w:val="auto"/>
          <w:sz w:val="22"/>
          <w:szCs w:val="22"/>
        </w:rPr>
      </w:pPr>
      <w:r w:rsidRPr="00245FF2">
        <w:rPr>
          <w:rFonts w:ascii="Arial Narrow" w:hAnsi="Arial Narrow"/>
          <w:color w:val="auto"/>
          <w:sz w:val="22"/>
          <w:szCs w:val="22"/>
        </w:rPr>
        <w:t xml:space="preserve">     </w:t>
      </w:r>
      <w:r>
        <w:rPr>
          <w:rFonts w:ascii="Arial Narrow" w:hAnsi="Arial Narrow"/>
          <w:color w:val="auto"/>
          <w:sz w:val="22"/>
          <w:szCs w:val="22"/>
        </w:rPr>
        <w:t>6,66</w:t>
      </w:r>
      <w:r w:rsidRPr="00245FF2">
        <w:rPr>
          <w:rFonts w:ascii="Arial Narrow" w:hAnsi="Arial Narrow"/>
          <w:color w:val="auto"/>
          <w:sz w:val="22"/>
          <w:szCs w:val="22"/>
        </w:rPr>
        <w:t xml:space="preserve">%        -   ............... = ......................% </w:t>
      </w:r>
    </w:p>
    <w:p w14:paraId="7E78D12E" w14:textId="77777777" w:rsidR="003A680C" w:rsidRPr="00245FF2" w:rsidRDefault="003A680C" w:rsidP="003A680C">
      <w:pPr>
        <w:spacing w:line="240" w:lineRule="exact"/>
        <w:ind w:left="426"/>
        <w:rPr>
          <w:rFonts w:ascii="Arial Narrow" w:hAnsi="Arial Narrow"/>
        </w:rPr>
      </w:pPr>
      <w:r w:rsidRPr="00245FF2">
        <w:rPr>
          <w:rFonts w:ascii="Arial Narrow" w:hAnsi="Arial Narrow"/>
        </w:rPr>
        <w:tab/>
        <w:t>( WIBID 1M )      m</w:t>
      </w:r>
    </w:p>
    <w:p w14:paraId="7BFDBFA1" w14:textId="77777777" w:rsidR="003A680C" w:rsidRPr="00245FF2" w:rsidRDefault="003A680C" w:rsidP="003A680C">
      <w:pPr>
        <w:rPr>
          <w:rFonts w:ascii="Arial Narrow" w:hAnsi="Arial Narrow"/>
          <w:b/>
        </w:rPr>
      </w:pPr>
      <w:r w:rsidRPr="00245FF2">
        <w:rPr>
          <w:rFonts w:ascii="Arial Narrow" w:hAnsi="Arial Narrow"/>
        </w:rPr>
        <w:t xml:space="preserve">  </w:t>
      </w:r>
      <w:r w:rsidRPr="00245FF2">
        <w:rPr>
          <w:rFonts w:ascii="Arial Narrow" w:hAnsi="Arial Narrow"/>
          <w:b/>
        </w:rPr>
        <w:t xml:space="preserve">       3.  Oprocentowanie kredytu w rachunku bieżącym.</w:t>
      </w:r>
    </w:p>
    <w:p w14:paraId="50AD6F4F" w14:textId="77777777" w:rsidR="003A680C" w:rsidRPr="00245FF2" w:rsidRDefault="003A680C" w:rsidP="003A680C">
      <w:pPr>
        <w:pStyle w:val="Tekstpodstawowywcity"/>
        <w:spacing w:line="360" w:lineRule="auto"/>
        <w:ind w:left="709"/>
        <w:jc w:val="both"/>
        <w:rPr>
          <w:rFonts w:ascii="Arial Narrow" w:hAnsi="Arial Narrow"/>
        </w:rPr>
      </w:pPr>
      <w:r w:rsidRPr="00245FF2">
        <w:rPr>
          <w:rFonts w:ascii="Arial Narrow" w:hAnsi="Arial Narrow"/>
        </w:rPr>
        <w:t xml:space="preserve">Przy określeniu oprocentowania kredytu w rachunku bieżącym Wykonawca stosuje stopę referencyjną WIBOR 1 M w wysokości </w:t>
      </w:r>
      <w:r>
        <w:rPr>
          <w:rFonts w:ascii="Arial Narrow" w:hAnsi="Arial Narrow"/>
        </w:rPr>
        <w:t>6,86</w:t>
      </w:r>
      <w:r w:rsidRPr="00245FF2">
        <w:rPr>
          <w:rFonts w:ascii="Arial Narrow" w:hAnsi="Arial Narrow"/>
        </w:rPr>
        <w:t xml:space="preserve">% oraz marżę (m), wg wzoru: </w:t>
      </w:r>
    </w:p>
    <w:p w14:paraId="2894123A" w14:textId="77777777" w:rsidR="003A680C" w:rsidRPr="00245FF2" w:rsidRDefault="003A680C" w:rsidP="003A680C">
      <w:pPr>
        <w:pStyle w:val="Tekstpodstawowywcity"/>
        <w:spacing w:line="360" w:lineRule="auto"/>
        <w:ind w:left="567"/>
        <w:rPr>
          <w:rFonts w:ascii="Arial Narrow" w:hAnsi="Arial Narrow"/>
          <w:b/>
        </w:rPr>
      </w:pPr>
      <w:r w:rsidRPr="00245FF2">
        <w:rPr>
          <w:rFonts w:ascii="Arial Narrow" w:hAnsi="Arial Narrow"/>
          <w:b/>
        </w:rPr>
        <w:t xml:space="preserve">P% (Oprocentowanie kredytu w rachunku bieżącym) = WIBOR 1M + m, tj. </w:t>
      </w:r>
    </w:p>
    <w:p w14:paraId="538BFD75" w14:textId="77777777" w:rsidR="003A680C" w:rsidRPr="00245FF2" w:rsidRDefault="003A680C" w:rsidP="003A680C">
      <w:pPr>
        <w:pStyle w:val="Nagwek3"/>
        <w:spacing w:line="240" w:lineRule="exact"/>
        <w:ind w:left="567"/>
        <w:rPr>
          <w:rFonts w:ascii="Arial Narrow" w:hAnsi="Arial Narrow"/>
          <w:color w:val="auto"/>
          <w:sz w:val="22"/>
          <w:szCs w:val="22"/>
        </w:rPr>
      </w:pPr>
      <w:r w:rsidRPr="00245FF2">
        <w:rPr>
          <w:rFonts w:ascii="Arial Narrow" w:hAnsi="Arial Narrow"/>
          <w:color w:val="auto"/>
          <w:sz w:val="22"/>
          <w:szCs w:val="22"/>
        </w:rPr>
        <w:t xml:space="preserve">      </w:t>
      </w:r>
    </w:p>
    <w:p w14:paraId="3C8748CC" w14:textId="77777777" w:rsidR="003A680C" w:rsidRPr="00245FF2" w:rsidRDefault="003A680C" w:rsidP="003A680C">
      <w:pPr>
        <w:pStyle w:val="Nagwek3"/>
        <w:spacing w:line="240" w:lineRule="exact"/>
        <w:ind w:left="567"/>
        <w:rPr>
          <w:rFonts w:ascii="Arial Narrow" w:hAnsi="Arial Narrow"/>
          <w:color w:val="auto"/>
          <w:sz w:val="22"/>
          <w:szCs w:val="22"/>
        </w:rPr>
      </w:pPr>
      <w:r w:rsidRPr="00245FF2">
        <w:rPr>
          <w:rFonts w:ascii="Arial Narrow" w:hAnsi="Arial Narrow"/>
          <w:color w:val="auto"/>
          <w:sz w:val="22"/>
          <w:szCs w:val="22"/>
        </w:rPr>
        <w:t xml:space="preserve">       </w:t>
      </w:r>
      <w:r>
        <w:rPr>
          <w:rFonts w:ascii="Arial Narrow" w:hAnsi="Arial Narrow"/>
          <w:color w:val="auto"/>
          <w:sz w:val="22"/>
          <w:szCs w:val="22"/>
        </w:rPr>
        <w:t>6,86</w:t>
      </w:r>
      <w:r w:rsidRPr="00245FF2">
        <w:rPr>
          <w:rFonts w:ascii="Arial Narrow" w:hAnsi="Arial Narrow"/>
          <w:color w:val="auto"/>
          <w:sz w:val="22"/>
          <w:szCs w:val="22"/>
        </w:rPr>
        <w:t xml:space="preserve">%          +    ............... = ......................% </w:t>
      </w:r>
    </w:p>
    <w:p w14:paraId="2D00850A" w14:textId="77777777" w:rsidR="003A680C" w:rsidRPr="00245FF2" w:rsidRDefault="003A680C" w:rsidP="003A680C">
      <w:pPr>
        <w:spacing w:line="240" w:lineRule="exact"/>
        <w:ind w:left="567"/>
        <w:rPr>
          <w:rFonts w:ascii="Arial Narrow" w:hAnsi="Arial Narrow"/>
        </w:rPr>
      </w:pPr>
      <w:r w:rsidRPr="00245FF2">
        <w:rPr>
          <w:rFonts w:ascii="Arial Narrow" w:hAnsi="Arial Narrow"/>
        </w:rPr>
        <w:tab/>
        <w:t>( WIBOR 1M )               m</w:t>
      </w:r>
    </w:p>
    <w:p w14:paraId="07FC9CB0" w14:textId="77777777" w:rsidR="003A680C" w:rsidRPr="00245FF2" w:rsidRDefault="003A680C" w:rsidP="003A680C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45FF2">
        <w:rPr>
          <w:rFonts w:ascii="Arial Narrow" w:hAnsi="Arial Narrow"/>
          <w:sz w:val="22"/>
          <w:szCs w:val="22"/>
        </w:rPr>
        <w:t xml:space="preserve">UWAGA! Niedopuszczalne jest podawanie </w:t>
      </w:r>
      <w:r w:rsidR="00CE13CD">
        <w:rPr>
          <w:rFonts w:ascii="Arial Narrow" w:hAnsi="Arial Narrow"/>
          <w:sz w:val="22"/>
          <w:szCs w:val="22"/>
        </w:rPr>
        <w:t xml:space="preserve">wartości </w:t>
      </w:r>
      <w:r w:rsidR="00B84642">
        <w:rPr>
          <w:rFonts w:ascii="Arial Narrow" w:hAnsi="Arial Narrow"/>
          <w:sz w:val="22"/>
          <w:szCs w:val="22"/>
        </w:rPr>
        <w:t>opłat i prowizji</w:t>
      </w:r>
      <w:r w:rsidRPr="00245FF2">
        <w:rPr>
          <w:rFonts w:ascii="Arial Narrow" w:hAnsi="Arial Narrow"/>
          <w:sz w:val="22"/>
          <w:szCs w:val="22"/>
        </w:rPr>
        <w:t xml:space="preserve"> wariantowo, w tym przy użyciu wyrażeń „jednak nie mniej niż”, „jednak nie więcej niż”, „ od ... do ...”, „ około” itp. Niedopuszczalne jest stawianie znaków „ – ” lub wpisywanie wyrażenia  „ bez opłat” itp. w przypadku, gdy dana wartość wynosi zero.</w:t>
      </w:r>
    </w:p>
    <w:p w14:paraId="0113CD6E" w14:textId="77777777" w:rsidR="003A680C" w:rsidRPr="00245FF2" w:rsidRDefault="003A680C" w:rsidP="003A680C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45FF2">
        <w:rPr>
          <w:rFonts w:ascii="Arial Narrow" w:hAnsi="Arial Narrow"/>
          <w:sz w:val="22"/>
          <w:szCs w:val="22"/>
        </w:rPr>
        <w:t>Zmiany oprocentowania podanego w punktach 2, 3 będą następować na podstawie zmiany stóp referencyjnych na podstawie których zostały wyliczone poprzez odjęcie/dodanie stałej marży. Wysokość marży może ulec zmianie, tylko w przypadku, jeśli będzie to zmiana na korzyść Zamawiającego.</w:t>
      </w:r>
    </w:p>
    <w:p w14:paraId="6FBC9EFE" w14:textId="77777777" w:rsidR="003A680C" w:rsidRPr="00245FF2" w:rsidRDefault="003A680C" w:rsidP="003A680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45FF2">
        <w:rPr>
          <w:rFonts w:ascii="Arial Narrow" w:hAnsi="Arial Narrow"/>
          <w:b/>
          <w:sz w:val="22"/>
          <w:szCs w:val="22"/>
        </w:rPr>
        <w:t xml:space="preserve">Termin wykonania zamówienia:  </w:t>
      </w:r>
      <w:r w:rsidRPr="00245FF2">
        <w:rPr>
          <w:rFonts w:ascii="Arial Narrow" w:hAnsi="Arial Narrow"/>
          <w:sz w:val="22"/>
          <w:szCs w:val="22"/>
        </w:rPr>
        <w:t xml:space="preserve">Wykonawca zobowiązany jest wykonywać bankową obsługę budżetu Powiatu Rypińskiego w okresie </w:t>
      </w:r>
      <w:r>
        <w:rPr>
          <w:rFonts w:ascii="Arial Narrow" w:hAnsi="Arial Narrow"/>
          <w:sz w:val="22"/>
          <w:szCs w:val="22"/>
        </w:rPr>
        <w:t>48</w:t>
      </w:r>
      <w:r w:rsidRPr="00245FF2">
        <w:rPr>
          <w:rFonts w:ascii="Arial Narrow" w:hAnsi="Arial Narrow"/>
          <w:sz w:val="22"/>
          <w:szCs w:val="22"/>
        </w:rPr>
        <w:t xml:space="preserve"> miesięcy, począwszy od 05.08.20</w:t>
      </w:r>
      <w:r>
        <w:rPr>
          <w:rFonts w:ascii="Arial Narrow" w:hAnsi="Arial Narrow"/>
          <w:sz w:val="22"/>
          <w:szCs w:val="22"/>
        </w:rPr>
        <w:t>23</w:t>
      </w:r>
      <w:r w:rsidRPr="00245FF2">
        <w:rPr>
          <w:rFonts w:ascii="Arial Narrow" w:hAnsi="Arial Narrow"/>
          <w:sz w:val="22"/>
          <w:szCs w:val="22"/>
        </w:rPr>
        <w:t xml:space="preserve"> r.</w:t>
      </w:r>
      <w:r w:rsidRPr="002C7957">
        <w:rPr>
          <w:rFonts w:ascii="Arial Narrow" w:hAnsi="Arial Narrow"/>
        </w:rPr>
        <w:t xml:space="preserve"> </w:t>
      </w:r>
      <w:r w:rsidRPr="00245FF2">
        <w:rPr>
          <w:rFonts w:ascii="Arial Narrow" w:hAnsi="Arial Narrow"/>
          <w:sz w:val="22"/>
          <w:szCs w:val="22"/>
        </w:rPr>
        <w:t>Termin rozpoczęcia realizacji wykonywania bankowej obsługi budżetu Powiatu Rypińskiego może ulec zmianie w przypadku opóźnień wynikających z prowadzonej procedury o udzielenie zamówienia publicznego.</w:t>
      </w:r>
    </w:p>
    <w:p w14:paraId="322C72A8" w14:textId="77777777" w:rsidR="003A680C" w:rsidRPr="00245FF2" w:rsidRDefault="003A680C" w:rsidP="003A6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245FF2">
        <w:rPr>
          <w:rFonts w:ascii="Arial Narrow" w:hAnsi="Arial Narrow"/>
          <w:b/>
          <w:sz w:val="22"/>
          <w:szCs w:val="22"/>
        </w:rPr>
        <w:t xml:space="preserve">Oświadczenie </w:t>
      </w:r>
      <w:r w:rsidRPr="00245FF2">
        <w:rPr>
          <w:rFonts w:ascii="Arial Narrow" w:hAnsi="Arial Narrow"/>
          <w:b/>
          <w:bCs/>
          <w:sz w:val="22"/>
          <w:szCs w:val="22"/>
        </w:rPr>
        <w:t>Wykonawcy</w:t>
      </w:r>
      <w:r w:rsidRPr="00245FF2">
        <w:rPr>
          <w:rFonts w:ascii="Arial Narrow" w:hAnsi="Arial Narrow"/>
          <w:b/>
          <w:sz w:val="22"/>
          <w:szCs w:val="22"/>
        </w:rPr>
        <w:t>.</w:t>
      </w:r>
    </w:p>
    <w:p w14:paraId="6E376A20" w14:textId="77777777" w:rsidR="003A680C" w:rsidRPr="00AC6A7B" w:rsidRDefault="003A680C" w:rsidP="003A680C">
      <w:pPr>
        <w:spacing w:after="0"/>
        <w:ind w:left="360"/>
        <w:jc w:val="both"/>
        <w:rPr>
          <w:rFonts w:ascii="Arial Narrow" w:hAnsi="Arial Narrow"/>
        </w:rPr>
      </w:pPr>
      <w:r w:rsidRPr="00AC6A7B">
        <w:rPr>
          <w:rFonts w:ascii="Arial Narrow" w:hAnsi="Arial Narrow"/>
        </w:rPr>
        <w:t>Oświadczamy, że:</w:t>
      </w:r>
    </w:p>
    <w:p w14:paraId="5EEF3852" w14:textId="77777777" w:rsidR="003A680C" w:rsidRPr="00AC6A7B" w:rsidRDefault="003A680C" w:rsidP="003A680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 xml:space="preserve">zapewnimy wykonanie zamówienia zgodnie z opisem zawartym w SWZ dotyczącej niniejszego postępowania </w:t>
      </w:r>
      <w:r w:rsidR="00B84642" w:rsidRPr="00AC6A7B">
        <w:rPr>
          <w:rFonts w:ascii="Arial Narrow" w:hAnsi="Arial Narrow"/>
          <w:sz w:val="22"/>
          <w:szCs w:val="22"/>
        </w:rPr>
        <w:t>wraz z załącznikami</w:t>
      </w:r>
      <w:r w:rsidRPr="00AC6A7B">
        <w:rPr>
          <w:rFonts w:ascii="Arial Narrow" w:hAnsi="Arial Narrow"/>
          <w:sz w:val="22"/>
          <w:szCs w:val="22"/>
        </w:rPr>
        <w:t>;</w:t>
      </w:r>
    </w:p>
    <w:p w14:paraId="1A5094CE" w14:textId="77777777" w:rsidR="003A680C" w:rsidRPr="00AC6A7B" w:rsidRDefault="003A680C" w:rsidP="003A680C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AC6A7B">
        <w:rPr>
          <w:rFonts w:ascii="Arial Narrow" w:hAnsi="Arial Narrow"/>
        </w:rPr>
        <w:t xml:space="preserve">z tytułu wykonywania </w:t>
      </w:r>
      <w:r w:rsidR="00CE13CD" w:rsidRPr="00AC6A7B">
        <w:rPr>
          <w:rFonts w:ascii="Arial Narrow" w:hAnsi="Arial Narrow"/>
        </w:rPr>
        <w:t>bankowej obsługi budżetu Powiatu Rypińskiego</w:t>
      </w:r>
      <w:r w:rsidRPr="00AC6A7B">
        <w:rPr>
          <w:rFonts w:ascii="Arial Narrow" w:hAnsi="Arial Narrow"/>
        </w:rPr>
        <w:t xml:space="preserve"> </w:t>
      </w:r>
      <w:r w:rsidR="00CE13CD" w:rsidRPr="00AC6A7B">
        <w:rPr>
          <w:rFonts w:ascii="Arial Narrow" w:hAnsi="Arial Narrow"/>
        </w:rPr>
        <w:t>nie będziemy pobierać innych opłat</w:t>
      </w:r>
      <w:r w:rsidR="00B84642" w:rsidRPr="00AC6A7B">
        <w:rPr>
          <w:rFonts w:ascii="Arial Narrow" w:hAnsi="Arial Narrow"/>
        </w:rPr>
        <w:t xml:space="preserve"> i prowizji </w:t>
      </w:r>
      <w:r w:rsidR="00CE13CD" w:rsidRPr="00AC6A7B">
        <w:rPr>
          <w:rFonts w:ascii="Arial Narrow" w:hAnsi="Arial Narrow"/>
        </w:rPr>
        <w:t>niż wymienione w pkt 1 niniejszego Formularza ofertowego</w:t>
      </w:r>
      <w:r w:rsidR="009D0C95">
        <w:rPr>
          <w:rFonts w:ascii="Arial Narrow" w:hAnsi="Arial Narrow"/>
        </w:rPr>
        <w:t xml:space="preserve"> wiersze 1-16</w:t>
      </w:r>
      <w:r w:rsidRPr="00AC6A7B">
        <w:rPr>
          <w:rFonts w:ascii="Arial Narrow" w:hAnsi="Arial Narrow"/>
        </w:rPr>
        <w:t>;</w:t>
      </w:r>
      <w:r w:rsidR="009D0C95">
        <w:rPr>
          <w:rFonts w:ascii="Arial Narrow" w:hAnsi="Arial Narrow"/>
        </w:rPr>
        <w:t xml:space="preserve"> z tytułu udzielenia kredytu w rachunku bieżącym nie</w:t>
      </w:r>
      <w:r w:rsidR="009D0C95" w:rsidRPr="00AC6A7B">
        <w:rPr>
          <w:rFonts w:ascii="Arial Narrow" w:hAnsi="Arial Narrow"/>
        </w:rPr>
        <w:t xml:space="preserve"> będziemy pobierać innych opłat i prowizji niż wymienione w pkt 1 niniejszego Formularza ofertowego</w:t>
      </w:r>
      <w:r w:rsidR="009D0C95">
        <w:rPr>
          <w:rFonts w:ascii="Arial Narrow" w:hAnsi="Arial Narrow"/>
        </w:rPr>
        <w:t xml:space="preserve"> wiersze 19-20.</w:t>
      </w:r>
    </w:p>
    <w:p w14:paraId="206975B5" w14:textId="77777777" w:rsidR="003A680C" w:rsidRPr="00AC6A7B" w:rsidRDefault="003A680C" w:rsidP="003A680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>zapewnimy Zamawiającemu oraz jednostkom objętym zamówieniem pełną obsługę bankową w zakresie nie mniejszym niż opisany w SWZ dotyczącej niniejszego postępowania, na terenie miasta Rypina, w dni robocze, co najmniej w godzinach w godzinach 9:00 – 16:00;</w:t>
      </w:r>
    </w:p>
    <w:p w14:paraId="08D5768D" w14:textId="77777777" w:rsidR="003A680C" w:rsidRPr="00AC6A7B" w:rsidRDefault="003A680C" w:rsidP="003A680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>oferowane przez nas wysokości opłat</w:t>
      </w:r>
      <w:r w:rsidR="00B84642" w:rsidRPr="00AC6A7B">
        <w:rPr>
          <w:rFonts w:ascii="Arial Narrow" w:hAnsi="Arial Narrow"/>
          <w:sz w:val="22"/>
          <w:szCs w:val="22"/>
        </w:rPr>
        <w:t xml:space="preserve"> miesięcznych wymienionych w pkt 1 niniejszego Formularza ofertowego, wiersze 1-16, kolumna 3,</w:t>
      </w:r>
      <w:r w:rsidRPr="00AC6A7B">
        <w:rPr>
          <w:rFonts w:ascii="Arial Narrow" w:hAnsi="Arial Narrow"/>
          <w:sz w:val="22"/>
          <w:szCs w:val="22"/>
        </w:rPr>
        <w:t xml:space="preserve"> mogą ulec zmianie wyłącznie w przypadkach i na warunkach określonych w załączniku nr 6 do SWZ;</w:t>
      </w:r>
    </w:p>
    <w:p w14:paraId="0031B1E1" w14:textId="77777777" w:rsidR="003A680C" w:rsidRPr="00AC6A7B" w:rsidRDefault="003A680C" w:rsidP="003A680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bCs/>
          <w:sz w:val="22"/>
          <w:szCs w:val="22"/>
        </w:rPr>
        <w:t>zmiany oprocentowania podanego w punktach 2, 3 będą następować na podstawie zmiany stóp referencyjnych na podstawie których zostały wyliczone poprzez odjęcie/dodanie stałej marży. Wysokość marży może ulec zmianie, tylko w przypadku zmiany na korzyść Zamawiającego;</w:t>
      </w:r>
    </w:p>
    <w:p w14:paraId="0D81B020" w14:textId="77777777" w:rsidR="003A680C" w:rsidRPr="005E798B" w:rsidRDefault="003A680C" w:rsidP="003A680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</w:rPr>
      </w:pPr>
      <w:r w:rsidRPr="005E798B">
        <w:rPr>
          <w:rFonts w:ascii="Arial Narrow" w:hAnsi="Arial Narrow"/>
          <w:bCs/>
          <w:sz w:val="22"/>
          <w:szCs w:val="22"/>
        </w:rPr>
        <w:t>oferowane przez nas usługi spełniają wymagania określone przez Zamawiającego;</w:t>
      </w:r>
    </w:p>
    <w:p w14:paraId="434E759F" w14:textId="77777777" w:rsidR="003A680C" w:rsidRPr="005E798B" w:rsidRDefault="003A680C" w:rsidP="005E798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E798B">
        <w:rPr>
          <w:rFonts w:ascii="Arial Narrow" w:hAnsi="Arial Narrow"/>
        </w:rPr>
        <w:t>akceptujemy warunki płatności określone w załącznik</w:t>
      </w:r>
      <w:r w:rsidR="00DB448B" w:rsidRPr="005E798B">
        <w:rPr>
          <w:rFonts w:ascii="Arial Narrow" w:hAnsi="Arial Narrow"/>
        </w:rPr>
        <w:t>u</w:t>
      </w:r>
      <w:r w:rsidRPr="005E798B">
        <w:rPr>
          <w:rFonts w:ascii="Arial Narrow" w:hAnsi="Arial Narrow"/>
        </w:rPr>
        <w:t xml:space="preserve"> nr 6 do SWZ; </w:t>
      </w:r>
    </w:p>
    <w:p w14:paraId="34032D3C" w14:textId="77777777" w:rsidR="003A680C" w:rsidRPr="00AC6A7B" w:rsidRDefault="003A680C" w:rsidP="005E798B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 xml:space="preserve">uważamy się za związanych niniejszą ofertą do upływu terminu wskazanego w pkt 12.1. SWZ; </w:t>
      </w:r>
    </w:p>
    <w:p w14:paraId="78EB25FE" w14:textId="77777777" w:rsidR="003A680C" w:rsidRPr="00AC6A7B" w:rsidRDefault="003A680C" w:rsidP="005E798B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>zapoznaliśmy się z dokumentami zamówienia oraz zdobyliśmy wszelkie informacje konieczne do przygotowania oferty;</w:t>
      </w:r>
    </w:p>
    <w:p w14:paraId="701D8140" w14:textId="77777777" w:rsidR="003A680C" w:rsidRPr="00AC6A7B" w:rsidRDefault="003A680C" w:rsidP="005E798B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>do dokumentów zamówienia nie wnosimy żadnych zastrzeżeń;</w:t>
      </w:r>
    </w:p>
    <w:p w14:paraId="36F45762" w14:textId="77777777" w:rsidR="003A680C" w:rsidRPr="00AC6A7B" w:rsidRDefault="003A680C" w:rsidP="005E798B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wraz z załącznikami i niniejszym formularzu ofertowym;</w:t>
      </w:r>
    </w:p>
    <w:p w14:paraId="56C90A11" w14:textId="77777777" w:rsidR="003A680C" w:rsidRPr="00AC6A7B" w:rsidRDefault="003A680C" w:rsidP="005E798B">
      <w:pPr>
        <w:pStyle w:val="Tekstpodstawowy"/>
        <w:numPr>
          <w:ilvl w:val="0"/>
          <w:numId w:val="3"/>
        </w:numPr>
        <w:ind w:left="709"/>
        <w:jc w:val="both"/>
        <w:rPr>
          <w:rFonts w:ascii="Arial Narrow" w:hAnsi="Arial Narrow"/>
          <w:b/>
          <w:sz w:val="22"/>
          <w:szCs w:val="22"/>
        </w:rPr>
      </w:pPr>
      <w:r w:rsidRPr="00AC6A7B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miejscu i terminie określonym przez Zamawiającego;</w:t>
      </w:r>
    </w:p>
    <w:p w14:paraId="7994023E" w14:textId="77777777" w:rsidR="003A680C" w:rsidRPr="00AB5F96" w:rsidRDefault="003A680C" w:rsidP="003A680C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AB5F96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AB5F96">
        <w:rPr>
          <w:rFonts w:ascii="Arial Narrow" w:hAnsi="Arial Narrow" w:cs="Arial"/>
          <w:sz w:val="22"/>
          <w:szCs w:val="22"/>
        </w:rPr>
        <w:t>:</w:t>
      </w:r>
    </w:p>
    <w:p w14:paraId="3E26FD15" w14:textId="5EE2ACB0" w:rsidR="003A680C" w:rsidRPr="00AB5F96" w:rsidRDefault="003A680C" w:rsidP="003A680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AB5F96">
        <w:rPr>
          <w:rFonts w:ascii="Arial Narrow" w:eastAsia="Calibri" w:hAnsi="Arial Narrow" w:cs="Arial"/>
          <w:b/>
          <w:lang w:val="x-none"/>
        </w:rPr>
        <w:object w:dxaOrig="225" w:dyaOrig="225" w14:anchorId="12D53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pt;height:9.75pt" o:ole="">
            <v:imagedata r:id="rId7" o:title=""/>
          </v:shape>
          <w:control r:id="rId8" w:name="CheckBox112741" w:shapeid="_x0000_i1094"/>
        </w:object>
      </w:r>
      <w:r w:rsidRPr="00AB5F96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78C7F281" w14:textId="77777777" w:rsidR="003A680C" w:rsidRPr="00AB5F96" w:rsidRDefault="003A680C" w:rsidP="003A680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AB5F96">
        <w:rPr>
          <w:rFonts w:ascii="Arial Narrow" w:hAnsi="Arial Narrow" w:cs="Tahoma"/>
          <w:sz w:val="22"/>
          <w:szCs w:val="22"/>
        </w:rPr>
        <w:t xml:space="preserve"> </w:t>
      </w:r>
    </w:p>
    <w:p w14:paraId="29AF43F0" w14:textId="030386E7" w:rsidR="003A680C" w:rsidRPr="00AB5F96" w:rsidRDefault="003A680C" w:rsidP="003A680C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AB5F96">
        <w:rPr>
          <w:rFonts w:ascii="Arial Narrow" w:eastAsia="Calibri" w:hAnsi="Arial Narrow" w:cs="Arial"/>
          <w:b/>
          <w:lang w:val="x-none"/>
        </w:rPr>
        <w:object w:dxaOrig="225" w:dyaOrig="225" w14:anchorId="1948D8DE">
          <v:shape id="_x0000_i1093" type="#_x0000_t75" style="width:18pt;height:9.75pt" o:ole="">
            <v:imagedata r:id="rId7" o:title=""/>
          </v:shape>
          <w:control r:id="rId9" w:name="CheckBox112751" w:shapeid="_x0000_i1093"/>
        </w:object>
      </w:r>
      <w:r w:rsidRPr="00AB5F96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43CE1871" w14:textId="77777777" w:rsidR="003A680C" w:rsidRPr="00AB5F96" w:rsidRDefault="003A680C" w:rsidP="003A680C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3A680C" w:rsidRPr="00AB5F96" w14:paraId="376ED0AA" w14:textId="77777777" w:rsidTr="00CE17D0">
        <w:trPr>
          <w:jc w:val="center"/>
        </w:trPr>
        <w:tc>
          <w:tcPr>
            <w:tcW w:w="669" w:type="dxa"/>
            <w:vAlign w:val="center"/>
          </w:tcPr>
          <w:p w14:paraId="548C811D" w14:textId="77777777" w:rsidR="003A680C" w:rsidRPr="00AB5F96" w:rsidRDefault="003A680C" w:rsidP="00CE17D0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AB5F96">
              <w:rPr>
                <w:rFonts w:ascii="Arial Narrow" w:hAnsi="Arial Narrow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4146" w:type="dxa"/>
            <w:vAlign w:val="center"/>
          </w:tcPr>
          <w:p w14:paraId="2D421C1D" w14:textId="77777777" w:rsidR="003A680C" w:rsidRPr="00AB5F96" w:rsidRDefault="003A680C" w:rsidP="00CE17D0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AB5F96">
              <w:rPr>
                <w:rFonts w:ascii="Arial Narrow" w:hAnsi="Arial Narrow" w:cs="Arial"/>
                <w:spacing w:val="4"/>
                <w:sz w:val="22"/>
                <w:szCs w:val="22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5C3D518F" w14:textId="77777777" w:rsidR="003A680C" w:rsidRPr="00AB5F96" w:rsidRDefault="003A680C" w:rsidP="00CE17D0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AB5F96">
              <w:rPr>
                <w:rFonts w:ascii="Arial Narrow" w:hAnsi="Arial Narrow" w:cs="Arial"/>
                <w:spacing w:val="4"/>
                <w:sz w:val="22"/>
                <w:szCs w:val="22"/>
              </w:rPr>
              <w:t>Nazwy podwykonawców, jeżeli są już znani</w:t>
            </w:r>
          </w:p>
        </w:tc>
      </w:tr>
      <w:tr w:rsidR="003A680C" w:rsidRPr="00AB5F96" w14:paraId="7C6C22E0" w14:textId="77777777" w:rsidTr="00CE17D0">
        <w:trPr>
          <w:jc w:val="center"/>
        </w:trPr>
        <w:tc>
          <w:tcPr>
            <w:tcW w:w="669" w:type="dxa"/>
          </w:tcPr>
          <w:p w14:paraId="3147CAF2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A4180CE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DF71EFA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3A680C" w:rsidRPr="00AB5F96" w14:paraId="46F9A809" w14:textId="77777777" w:rsidTr="00CE17D0">
        <w:trPr>
          <w:jc w:val="center"/>
        </w:trPr>
        <w:tc>
          <w:tcPr>
            <w:tcW w:w="669" w:type="dxa"/>
          </w:tcPr>
          <w:p w14:paraId="5B82E535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7A00994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19C5F1C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3A680C" w:rsidRPr="00AB5F96" w14:paraId="4A582256" w14:textId="77777777" w:rsidTr="00CE17D0">
        <w:trPr>
          <w:jc w:val="center"/>
        </w:trPr>
        <w:tc>
          <w:tcPr>
            <w:tcW w:w="669" w:type="dxa"/>
          </w:tcPr>
          <w:p w14:paraId="72B04C90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07634B5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1D10276" w14:textId="77777777" w:rsidR="003A680C" w:rsidRPr="00AB5F96" w:rsidRDefault="003A680C" w:rsidP="00CE17D0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22A234C" w14:textId="77777777" w:rsidR="003A680C" w:rsidRPr="00AB5F96" w:rsidRDefault="003A680C" w:rsidP="003A680C">
      <w:pPr>
        <w:pStyle w:val="Akapitzlist"/>
        <w:rPr>
          <w:rFonts w:ascii="Arial Narrow" w:hAnsi="Arial Narrow"/>
          <w:sz w:val="22"/>
          <w:szCs w:val="22"/>
        </w:rPr>
      </w:pPr>
    </w:p>
    <w:p w14:paraId="1598F43A" w14:textId="77777777" w:rsidR="003A680C" w:rsidRPr="00AB5F96" w:rsidRDefault="003A680C" w:rsidP="003A6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B5F9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27DE11D7" w14:textId="77777777" w:rsidR="003A680C" w:rsidRPr="00AB5F96" w:rsidRDefault="003A680C" w:rsidP="003A680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Oświadczam, że wykonawca jest </w:t>
      </w:r>
      <w:r w:rsidRPr="00AB5F96">
        <w:rPr>
          <w:rFonts w:ascii="Arial Narrow" w:hAnsi="Arial Narrow"/>
          <w:sz w:val="22"/>
          <w:szCs w:val="22"/>
        </w:rPr>
        <w:t>(zaznaczyć właściwe):</w:t>
      </w: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D5F2480" w14:textId="7AA3ABBF" w:rsidR="003A680C" w:rsidRPr="00AB5F96" w:rsidRDefault="003A680C" w:rsidP="003A680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AB5F96">
        <w:rPr>
          <w:rFonts w:ascii="Arial Narrow" w:hAnsi="Arial Narrow" w:cs="Arial"/>
          <w:b/>
        </w:rPr>
        <w:object w:dxaOrig="225" w:dyaOrig="225" w14:anchorId="1AB48BA0">
          <v:shape id="_x0000_i1092" type="#_x0000_t75" style="width:18pt;height:9.75pt" o:ole="">
            <v:imagedata r:id="rId7" o:title=""/>
          </v:shape>
          <w:control r:id="rId10" w:name="CheckBox112111" w:shapeid="_x0000_i1092"/>
        </w:object>
      </w: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 w:rsidRPr="00AB5F96">
        <w:rPr>
          <w:rFonts w:ascii="Arial Narrow" w:hAnsi="Arial Narrow" w:cs="Arial Narrow"/>
          <w:sz w:val="22"/>
          <w:szCs w:val="22"/>
        </w:rPr>
        <w:t xml:space="preserve">  </w:t>
      </w:r>
    </w:p>
    <w:p w14:paraId="1607E93E" w14:textId="3CA1A556" w:rsidR="003A680C" w:rsidRPr="00AB5F96" w:rsidRDefault="003A680C" w:rsidP="003A680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AB5F96">
        <w:rPr>
          <w:rFonts w:ascii="Arial Narrow" w:hAnsi="Arial Narrow" w:cs="Arial"/>
          <w:b/>
        </w:rPr>
        <w:object w:dxaOrig="225" w:dyaOrig="225" w14:anchorId="1B5D3DD6">
          <v:shape id="_x0000_i1091" type="#_x0000_t75" style="width:18pt;height:9.75pt" o:ole="">
            <v:imagedata r:id="rId7" o:title=""/>
          </v:shape>
          <w:control r:id="rId11" w:name="CheckBox112112" w:shapeid="_x0000_i1091"/>
        </w:object>
      </w: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małym przedsiębiorstwem</w:t>
      </w:r>
      <w:r w:rsidRPr="00AB5F96">
        <w:rPr>
          <w:rFonts w:ascii="Arial Narrow" w:hAnsi="Arial Narrow" w:cs="Arial Narrow"/>
          <w:sz w:val="22"/>
          <w:szCs w:val="22"/>
        </w:rPr>
        <w:t xml:space="preserve"> </w:t>
      </w:r>
    </w:p>
    <w:p w14:paraId="488B9F7A" w14:textId="6432B5DD" w:rsidR="003A680C" w:rsidRPr="00AB5F96" w:rsidRDefault="003A680C" w:rsidP="003A680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AB5F96">
        <w:rPr>
          <w:rFonts w:ascii="Arial Narrow" w:hAnsi="Arial Narrow" w:cs="Arial"/>
          <w:b/>
        </w:rPr>
        <w:object w:dxaOrig="225" w:dyaOrig="225" w14:anchorId="631A03DF">
          <v:shape id="_x0000_i1090" type="#_x0000_t75" style="width:18pt;height:9.75pt" o:ole="">
            <v:imagedata r:id="rId7" o:title=""/>
          </v:shape>
          <w:control r:id="rId12" w:name="CheckBox1121111" w:shapeid="_x0000_i1090"/>
        </w:object>
      </w: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 średnim przedsiębiorstwem</w:t>
      </w:r>
      <w:r w:rsidRPr="00AB5F96">
        <w:rPr>
          <w:rFonts w:ascii="Arial Narrow" w:hAnsi="Arial Narrow" w:cs="Arial Narrow"/>
          <w:sz w:val="22"/>
          <w:szCs w:val="22"/>
        </w:rPr>
        <w:t xml:space="preserve"> </w:t>
      </w:r>
    </w:p>
    <w:p w14:paraId="2F71EEC0" w14:textId="77777777" w:rsidR="003A680C" w:rsidRPr="00AB5F96" w:rsidRDefault="003A680C" w:rsidP="003A680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AB5F96">
        <w:rPr>
          <w:rFonts w:ascii="Arial Narrow" w:hAnsi="Arial Narrow" w:cs="Arial Narrow"/>
          <w:sz w:val="22"/>
          <w:szCs w:val="22"/>
        </w:rPr>
        <w:t xml:space="preserve"> </w:t>
      </w: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0E11703" w14:textId="77777777" w:rsidR="003A680C" w:rsidRPr="00AB5F96" w:rsidRDefault="003A680C" w:rsidP="003A680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163CB113" w14:textId="77777777" w:rsidR="003A680C" w:rsidRPr="00AB5F96" w:rsidRDefault="003A680C" w:rsidP="003A680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3161D75B" w14:textId="77777777" w:rsidR="003A680C" w:rsidRPr="00AB5F96" w:rsidRDefault="003A680C" w:rsidP="003A680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AB5F96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118F9368" w14:textId="77777777" w:rsidR="003A680C" w:rsidRPr="00AB5F96" w:rsidRDefault="003A680C" w:rsidP="003A680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AB5F96">
        <w:rPr>
          <w:rFonts w:ascii="Arial Narrow" w:eastAsiaTheme="minorHAnsi" w:hAnsi="Arial Narrow" w:cs="Calibri"/>
          <w:sz w:val="22"/>
          <w:szCs w:val="22"/>
        </w:rPr>
        <w:t xml:space="preserve"> </w:t>
      </w:r>
    </w:p>
    <w:p w14:paraId="4C16ABFC" w14:textId="77777777" w:rsidR="003A680C" w:rsidRPr="00AB5F96" w:rsidRDefault="003A680C" w:rsidP="003A680C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AB5F96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AB5F96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AB5F96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AB5F96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AB5F96">
        <w:rPr>
          <w:rFonts w:ascii="Arial Narrow" w:hAnsi="Arial Narrow" w:cs="Tahoma"/>
          <w:sz w:val="22"/>
          <w:szCs w:val="22"/>
        </w:rPr>
        <w:t>;</w:t>
      </w:r>
    </w:p>
    <w:p w14:paraId="1CD0CD06" w14:textId="77777777" w:rsidR="003A680C" w:rsidRPr="00245FF2" w:rsidRDefault="003A680C" w:rsidP="003A680C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245FF2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245FF2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5616EE" w14:textId="77777777" w:rsidR="003A680C" w:rsidRPr="00245FF2" w:rsidRDefault="003A680C" w:rsidP="003A680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245FF2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245FF2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BA6155" w14:textId="77777777" w:rsidR="003A680C" w:rsidRPr="00245FF2" w:rsidRDefault="003A680C" w:rsidP="003A6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5FF2">
        <w:rPr>
          <w:rFonts w:ascii="Arial Narrow" w:hAnsi="Arial Narrow"/>
          <w:sz w:val="22"/>
          <w:szCs w:val="22"/>
        </w:rPr>
        <w:t>Załącznikami do niniejszej oferty są:</w:t>
      </w:r>
    </w:p>
    <w:p w14:paraId="3F34CE8C" w14:textId="77777777" w:rsidR="003A680C" w:rsidRPr="00245FF2" w:rsidRDefault="003A680C" w:rsidP="003A680C">
      <w:pPr>
        <w:pStyle w:val="2txt"/>
        <w:widowControl/>
        <w:ind w:left="720" w:firstLine="0"/>
        <w:rPr>
          <w:rFonts w:ascii="Arial Narrow" w:hAnsi="Arial Narrow"/>
          <w:color w:val="auto"/>
        </w:rPr>
      </w:pPr>
      <w:r w:rsidRPr="00245FF2">
        <w:rPr>
          <w:rFonts w:ascii="Arial Narrow" w:hAnsi="Arial Narrow"/>
          <w:color w:val="auto"/>
        </w:rPr>
        <w:t>a)</w:t>
      </w:r>
      <w:r w:rsidRPr="00245FF2">
        <w:rPr>
          <w:rFonts w:ascii="Arial Narrow" w:hAnsi="Arial Narrow"/>
          <w:color w:val="auto"/>
        </w:rPr>
        <w:tab/>
      </w:r>
      <w:r w:rsidRPr="00245FF2">
        <w:rPr>
          <w:rFonts w:ascii="Arial Narrow" w:hAnsi="Arial Narrow"/>
          <w:color w:val="auto"/>
        </w:rPr>
        <w:tab/>
      </w:r>
    </w:p>
    <w:p w14:paraId="67E4B470" w14:textId="77777777" w:rsidR="003A680C" w:rsidRPr="00245FF2" w:rsidRDefault="003A680C" w:rsidP="003A680C">
      <w:pPr>
        <w:pStyle w:val="2txt"/>
        <w:widowControl/>
        <w:ind w:left="720" w:firstLine="0"/>
        <w:rPr>
          <w:rFonts w:ascii="Arial Narrow" w:hAnsi="Arial Narrow"/>
          <w:color w:val="auto"/>
        </w:rPr>
      </w:pPr>
      <w:r w:rsidRPr="00245FF2">
        <w:rPr>
          <w:rFonts w:ascii="Arial Narrow" w:hAnsi="Arial Narrow"/>
          <w:color w:val="auto"/>
        </w:rPr>
        <w:t>b)</w:t>
      </w:r>
      <w:r w:rsidRPr="00245FF2">
        <w:rPr>
          <w:rFonts w:ascii="Arial Narrow" w:hAnsi="Arial Narrow"/>
          <w:color w:val="auto"/>
        </w:rPr>
        <w:tab/>
      </w:r>
      <w:r w:rsidRPr="00245FF2">
        <w:rPr>
          <w:rFonts w:ascii="Arial Narrow" w:hAnsi="Arial Narrow"/>
          <w:color w:val="auto"/>
        </w:rPr>
        <w:tab/>
      </w:r>
    </w:p>
    <w:p w14:paraId="4BEB15E3" w14:textId="77777777" w:rsidR="003A680C" w:rsidRPr="00245FF2" w:rsidRDefault="003A680C" w:rsidP="003A680C">
      <w:pPr>
        <w:pStyle w:val="2txt"/>
        <w:widowControl/>
        <w:ind w:left="720" w:firstLine="0"/>
        <w:rPr>
          <w:rFonts w:ascii="Arial Narrow" w:hAnsi="Arial Narrow"/>
          <w:color w:val="auto"/>
        </w:rPr>
      </w:pPr>
      <w:r w:rsidRPr="00245FF2">
        <w:rPr>
          <w:rFonts w:ascii="Arial Narrow" w:hAnsi="Arial Narrow"/>
          <w:color w:val="auto"/>
        </w:rPr>
        <w:t>c)</w:t>
      </w:r>
      <w:r w:rsidRPr="00245FF2">
        <w:rPr>
          <w:rFonts w:ascii="Arial Narrow" w:hAnsi="Arial Narrow"/>
          <w:color w:val="auto"/>
        </w:rPr>
        <w:tab/>
      </w:r>
      <w:r w:rsidRPr="00245FF2">
        <w:rPr>
          <w:rFonts w:ascii="Arial Narrow" w:hAnsi="Arial Narrow"/>
          <w:color w:val="auto"/>
        </w:rPr>
        <w:tab/>
      </w:r>
    </w:p>
    <w:p w14:paraId="483F0DCE" w14:textId="52AB1081" w:rsidR="003A680C" w:rsidRPr="00245FF2" w:rsidRDefault="003A680C" w:rsidP="008F260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/>
        </w:rPr>
      </w:pPr>
      <w:r w:rsidRPr="00245FF2">
        <w:rPr>
          <w:rFonts w:ascii="Arial Narrow" w:hAnsi="Arial Narrow" w:cs="Times New Roman"/>
        </w:rPr>
        <w:t>(wpisać nazwy odpowiednich załączników)</w:t>
      </w:r>
      <w:r w:rsidRPr="00245FF2">
        <w:rPr>
          <w:rFonts w:ascii="Arial Narrow" w:hAnsi="Arial Narrow"/>
        </w:rPr>
        <w:t xml:space="preserve">                 </w:t>
      </w:r>
    </w:p>
    <w:p w14:paraId="36016A8F" w14:textId="77777777" w:rsidR="003A680C" w:rsidRPr="00245FF2" w:rsidRDefault="003A680C" w:rsidP="003A680C">
      <w:pPr>
        <w:spacing w:after="0"/>
        <w:ind w:left="4536"/>
        <w:rPr>
          <w:rFonts w:ascii="Arial Narrow" w:hAnsi="Arial Narrow"/>
        </w:rPr>
      </w:pPr>
    </w:p>
    <w:bookmarkEnd w:id="0"/>
    <w:bookmarkEnd w:id="1"/>
    <w:bookmarkEnd w:id="2"/>
    <w:p w14:paraId="6F61B7CE" w14:textId="77777777" w:rsidR="00106716" w:rsidRDefault="003A680C" w:rsidP="00D32D4A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sectPr w:rsidR="00106716" w:rsidSect="000E1B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58C2" w14:textId="77777777" w:rsidR="008E682C" w:rsidRDefault="002F1D6C">
      <w:pPr>
        <w:spacing w:after="0" w:line="240" w:lineRule="auto"/>
      </w:pPr>
      <w:r>
        <w:separator/>
      </w:r>
    </w:p>
  </w:endnote>
  <w:endnote w:type="continuationSeparator" w:id="0">
    <w:p w14:paraId="4D7CC707" w14:textId="77777777" w:rsidR="008E682C" w:rsidRDefault="002F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FBBFC6D" w14:textId="77777777" w:rsidR="00654EBF" w:rsidRPr="00EA4FDD" w:rsidRDefault="00DB448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9CFC1BC" w14:textId="77777777" w:rsidR="00654EBF" w:rsidRDefault="008F2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793F" w14:textId="77777777" w:rsidR="008E682C" w:rsidRDefault="002F1D6C">
      <w:pPr>
        <w:spacing w:after="0" w:line="240" w:lineRule="auto"/>
      </w:pPr>
      <w:r>
        <w:separator/>
      </w:r>
    </w:p>
  </w:footnote>
  <w:footnote w:type="continuationSeparator" w:id="0">
    <w:p w14:paraId="15F133CD" w14:textId="77777777" w:rsidR="008E682C" w:rsidRDefault="002F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DF7"/>
    <w:multiLevelType w:val="hybridMultilevel"/>
    <w:tmpl w:val="6DBA0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468B8"/>
    <w:multiLevelType w:val="hybridMultilevel"/>
    <w:tmpl w:val="1A8CCB0E"/>
    <w:lvl w:ilvl="0" w:tplc="66D680D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DDA6B25E">
      <w:start w:val="1"/>
      <w:numFmt w:val="lowerRoman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1CB0"/>
    <w:multiLevelType w:val="hybridMultilevel"/>
    <w:tmpl w:val="CCBCEE76"/>
    <w:lvl w:ilvl="0" w:tplc="C47E9D5C">
      <w:start w:val="10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C322C6"/>
    <w:multiLevelType w:val="hybridMultilevel"/>
    <w:tmpl w:val="483CB0DC"/>
    <w:lvl w:ilvl="0" w:tplc="633A1F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01742">
    <w:abstractNumId w:val="0"/>
  </w:num>
  <w:num w:numId="2" w16cid:durableId="1737975295">
    <w:abstractNumId w:val="3"/>
  </w:num>
  <w:num w:numId="3" w16cid:durableId="905842189">
    <w:abstractNumId w:val="1"/>
  </w:num>
  <w:num w:numId="4" w16cid:durableId="67928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0C"/>
    <w:rsid w:val="00106716"/>
    <w:rsid w:val="002F1D6C"/>
    <w:rsid w:val="003A680C"/>
    <w:rsid w:val="005E798B"/>
    <w:rsid w:val="00716849"/>
    <w:rsid w:val="008E682C"/>
    <w:rsid w:val="008F2606"/>
    <w:rsid w:val="009D0C95"/>
    <w:rsid w:val="00AC6A7B"/>
    <w:rsid w:val="00B757AE"/>
    <w:rsid w:val="00B84642"/>
    <w:rsid w:val="00CE13CD"/>
    <w:rsid w:val="00D32D4A"/>
    <w:rsid w:val="00D90DC9"/>
    <w:rsid w:val="00D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696056"/>
  <w15:chartTrackingRefBased/>
  <w15:docId w15:val="{D59C3429-FA83-4282-BEF1-BB2990C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0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A68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680C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80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rsid w:val="003A6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680C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3A68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680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aly">
    <w:name w:val="Maly"/>
    <w:rsid w:val="003A680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3A680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68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680C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3A680C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A68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680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A68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0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A680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68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680C"/>
    <w:rPr>
      <w:rFonts w:ascii="Calibri" w:eastAsia="Calibri" w:hAnsi="Calibri" w:cs="Times New Roman"/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68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680C"/>
    <w:rPr>
      <w:rFonts w:ascii="Calibri" w:eastAsia="Calibri" w:hAnsi="Calibri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8</cp:revision>
  <cp:lastPrinted>2023-06-27T11:16:00Z</cp:lastPrinted>
  <dcterms:created xsi:type="dcterms:W3CDTF">2023-06-20T08:00:00Z</dcterms:created>
  <dcterms:modified xsi:type="dcterms:W3CDTF">2023-06-27T11:16:00Z</dcterms:modified>
</cp:coreProperties>
</file>