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722C" w14:textId="5F9230F9" w:rsidR="00E91865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581791">
        <w:rPr>
          <w:rFonts w:ascii="Arial" w:hAnsi="Arial" w:cs="Arial"/>
          <w:b/>
          <w:bCs/>
          <w:iCs/>
        </w:rPr>
        <w:t>34</w:t>
      </w:r>
      <w:r>
        <w:rPr>
          <w:rFonts w:ascii="Arial" w:hAnsi="Arial" w:cs="Arial"/>
          <w:b/>
          <w:bCs/>
          <w:iCs/>
        </w:rPr>
        <w:t>/2023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10 do SWZ</w:t>
      </w:r>
    </w:p>
    <w:p w14:paraId="30A8E950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B0B680B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A360DC" w14:textId="77777777" w:rsidR="00E91865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9C7C339" w14:textId="77777777" w:rsidR="00E91865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F991962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4F6F7681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2220BA8" w14:textId="77777777" w:rsidR="00E91865" w:rsidRDefault="00E91865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6F25E8DF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1C639FBD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4F3CF48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63CAC9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7673B63" w14:textId="77777777" w:rsidR="00E91865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E5E31E9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0EAD95AF" w14:textId="77777777" w:rsidR="00E91865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4540C7A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176F7D1D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2B1F7E61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72401598" w14:textId="77777777" w:rsidR="00E91865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1F895791" w14:textId="77777777" w:rsidR="00E91865" w:rsidRDefault="00000000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>
        <w:rPr>
          <w:rFonts w:ascii="Arial" w:hAnsi="Arial" w:cs="Arial"/>
          <w:b/>
          <w:color w:val="000000" w:themeColor="text1"/>
        </w:rPr>
        <w:t>u.p.z.p</w:t>
      </w:r>
      <w:proofErr w:type="spellEnd"/>
      <w:r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 w14:paraId="72F10627" w14:textId="77777777" w:rsidR="00E91865" w:rsidRDefault="00E91865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2385F404" w14:textId="65E7FD9B" w:rsidR="00E91865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>
        <w:rPr>
          <w:rFonts w:ascii="Arial" w:hAnsi="Arial" w:cs="Arial"/>
        </w:rPr>
        <w:t>pn.</w:t>
      </w:r>
      <w:r>
        <w:rPr>
          <w:rFonts w:ascii="Arial" w:hAnsi="Arial" w:cs="Arial"/>
          <w:b/>
          <w:bCs/>
        </w:rPr>
        <w:t xml:space="preserve"> </w:t>
      </w:r>
      <w:r w:rsidR="00581791">
        <w:rPr>
          <w:rFonts w:ascii="Arial" w:hAnsi="Arial" w:cs="Arial"/>
          <w:b/>
          <w:iCs/>
        </w:rPr>
        <w:t>„Dostawa mleka i przetworów mlecznych”</w:t>
      </w:r>
      <w:r w:rsidR="00581791">
        <w:rPr>
          <w:rFonts w:ascii="Arial" w:eastAsia="Times New Roman" w:hAnsi="Arial" w:cs="Arial"/>
          <w:bCs/>
          <w:iCs/>
          <w:lang w:eastAsia="pl-PL" w:bidi="ar"/>
        </w:rPr>
        <w:t>,</w:t>
      </w:r>
      <w:r w:rsidR="00581791">
        <w:rPr>
          <w:rFonts w:ascii="Arial" w:hAnsi="Arial" w:cs="Arial"/>
          <w:color w:val="222A35" w:themeColor="text2" w:themeShade="80"/>
        </w:rPr>
        <w:t xml:space="preserve"> </w:t>
      </w:r>
      <w:r>
        <w:rPr>
          <w:rFonts w:ascii="Arial" w:hAnsi="Arial" w:cs="Arial"/>
        </w:rPr>
        <w:t>prowadzonego przez  Świętokrzyskie Centrum Psychiatrii w Morawicy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 xml:space="preserve">znak sprawy </w:t>
      </w:r>
      <w:r>
        <w:rPr>
          <w:rFonts w:ascii="Arial" w:hAnsi="Arial" w:cs="Arial"/>
          <w:b/>
        </w:rPr>
        <w:t>EZP-252-</w:t>
      </w:r>
      <w:r w:rsidR="00581791">
        <w:rPr>
          <w:rFonts w:ascii="Arial" w:hAnsi="Arial" w:cs="Arial"/>
          <w:b/>
        </w:rPr>
        <w:t>34</w:t>
      </w:r>
      <w:r>
        <w:rPr>
          <w:rFonts w:ascii="Arial" w:hAnsi="Arial" w:cs="Arial"/>
          <w:b/>
        </w:rPr>
        <w:t>/2023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oświadczam, co następuje:</w:t>
      </w:r>
    </w:p>
    <w:p w14:paraId="64EEFC04" w14:textId="77777777" w:rsidR="00E91865" w:rsidRDefault="00E91865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3F4718FE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2596A590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art. 108 ust 1  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.,</w:t>
      </w:r>
    </w:p>
    <w:p w14:paraId="1F5A3E43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6413459D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E91865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8CA97" w14:textId="77777777" w:rsidR="00DB5D63" w:rsidRDefault="00DB5D63">
      <w:pPr>
        <w:spacing w:line="240" w:lineRule="auto"/>
      </w:pPr>
      <w:r>
        <w:separator/>
      </w:r>
    </w:p>
  </w:endnote>
  <w:endnote w:type="continuationSeparator" w:id="0">
    <w:p w14:paraId="4DDAADC1" w14:textId="77777777" w:rsidR="00DB5D63" w:rsidRDefault="00DB5D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B537" w14:textId="77777777" w:rsidR="00E91865" w:rsidRDefault="00E91865">
    <w:pPr>
      <w:pStyle w:val="Stopka"/>
      <w:rPr>
        <w:rFonts w:ascii="Arial" w:hAnsi="Arial" w:cs="Arial"/>
        <w:sz w:val="18"/>
        <w:szCs w:val="18"/>
      </w:rPr>
    </w:pPr>
  </w:p>
  <w:p w14:paraId="09D4B695" w14:textId="77777777" w:rsidR="00E91865" w:rsidRDefault="00E91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87C05" w14:textId="77777777" w:rsidR="00DB5D63" w:rsidRDefault="00DB5D63">
      <w:pPr>
        <w:spacing w:after="0"/>
      </w:pPr>
      <w:r>
        <w:separator/>
      </w:r>
    </w:p>
  </w:footnote>
  <w:footnote w:type="continuationSeparator" w:id="0">
    <w:p w14:paraId="2293A528" w14:textId="77777777" w:rsidR="00DB5D63" w:rsidRDefault="00DB5D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284081">
    <w:abstractNumId w:val="1"/>
  </w:num>
  <w:num w:numId="2" w16cid:durableId="168076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81791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B5D6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91865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4C102F8B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5884"/>
  <w15:docId w15:val="{00FFEDE2-8438-45F8-9F9E-DA3591A6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17</cp:revision>
  <cp:lastPrinted>2022-04-20T10:29:00Z</cp:lastPrinted>
  <dcterms:created xsi:type="dcterms:W3CDTF">2023-01-27T11:49:00Z</dcterms:created>
  <dcterms:modified xsi:type="dcterms:W3CDTF">2023-12-05T07:56:00Z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35269BF4CB9440C9A89E9EF35ED91ABA</vt:lpwstr>
  </property>
</Properties>
</file>