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36241AB6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A20AE9">
        <w:rPr>
          <w:rFonts w:ascii="Aptos" w:hAnsi="Aptos" w:cs="Calibri"/>
          <w:sz w:val="22"/>
          <w:szCs w:val="22"/>
        </w:rPr>
        <w:t>1</w:t>
      </w:r>
      <w:r w:rsidR="00795627">
        <w:rPr>
          <w:rFonts w:ascii="Aptos" w:hAnsi="Aptos" w:cs="Calibri"/>
          <w:sz w:val="22"/>
          <w:szCs w:val="22"/>
        </w:rPr>
        <w:t>1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76C64F71" w:rsidR="001A5B76" w:rsidRPr="00DD0165" w:rsidRDefault="001A5B76" w:rsidP="00A20AE9">
      <w:pPr>
        <w:ind w:left="-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</w:t>
      </w:r>
      <w:r w:rsidR="00A20AE9">
        <w:rPr>
          <w:rFonts w:ascii="Aptos" w:eastAsia="Calibri" w:hAnsi="Aptos"/>
          <w:bCs/>
          <w:iCs/>
          <w:lang w:eastAsia="en-US"/>
        </w:rPr>
        <w:t xml:space="preserve"> sprzętu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="00A20AE9" w:rsidRPr="00A20AE9">
        <w:rPr>
          <w:rFonts w:ascii="Aptos" w:eastAsia="Calibri" w:hAnsi="Aptos"/>
          <w:bCs/>
          <w:iCs/>
          <w:lang w:eastAsia="en-US"/>
        </w:rPr>
        <w:t>do treningu słuchowego i lateralnego dla szkół Gminy Stężyca</w:t>
      </w:r>
      <w:r w:rsidR="00795627">
        <w:rPr>
          <w:rFonts w:ascii="Aptos" w:eastAsia="Calibri" w:hAnsi="Aptos"/>
          <w:bCs/>
          <w:iCs/>
          <w:lang w:eastAsia="en-US"/>
        </w:rPr>
        <w:t xml:space="preserve"> II</w:t>
      </w:r>
    </w:p>
    <w:p w14:paraId="29B4FA24" w14:textId="027FDD77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20AE9">
        <w:rPr>
          <w:rFonts w:ascii="Aptos" w:eastAsia="Calibri" w:hAnsi="Aptos"/>
          <w:bCs/>
          <w:iCs/>
          <w:lang w:eastAsia="en-US"/>
        </w:rPr>
        <w:t>1</w:t>
      </w:r>
      <w:r w:rsidR="00795627">
        <w:rPr>
          <w:rFonts w:ascii="Aptos" w:eastAsia="Calibri" w:hAnsi="Aptos"/>
          <w:bCs/>
          <w:iCs/>
          <w:lang w:eastAsia="en-US"/>
        </w:rPr>
        <w:t>1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647E7CE5" w14:textId="1E5CB9EC" w:rsidR="00A20AE9" w:rsidRDefault="00A20AE9" w:rsidP="006A3914">
      <w:pPr>
        <w:pStyle w:val="1"/>
        <w:numPr>
          <w:ilvl w:val="0"/>
          <w:numId w:val="20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142" w:hanging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składamy ofertę w postępowaniu o udzielenie zamówienia publicznego prowadzonego w trybie podstawowym z możliwością negocjacji treści ofert w celu ich ulepszenia, o którym mowa</w:t>
      </w:r>
      <w:r w:rsidR="006A3914">
        <w:rPr>
          <w:rFonts w:ascii="Aptos" w:eastAsia="Calibri" w:hAnsi="Aptos" w:cs="Calibri"/>
          <w:sz w:val="24"/>
          <w:szCs w:val="24"/>
          <w:lang w:eastAsia="en-US"/>
        </w:rPr>
        <w:t xml:space="preserve"> w art. 275 pkt 2 ustawy PZP  na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="006A3914" w:rsidRPr="006A3914">
        <w:rPr>
          <w:rFonts w:ascii="Aptos" w:eastAsia="Calibri" w:hAnsi="Aptos" w:cs="Calibri"/>
          <w:sz w:val="24"/>
          <w:szCs w:val="24"/>
          <w:lang w:eastAsia="en-US"/>
        </w:rPr>
        <w:t>dostawę sprzętu do treningu słuchowego i lateralnego dla szkół Gminy Stężyca</w:t>
      </w:r>
      <w:r w:rsidR="00795627">
        <w:rPr>
          <w:rFonts w:ascii="Aptos" w:eastAsia="Calibri" w:hAnsi="Aptos" w:cs="Calibri"/>
          <w:sz w:val="24"/>
          <w:szCs w:val="24"/>
          <w:lang w:eastAsia="en-US"/>
        </w:rPr>
        <w:t xml:space="preserve"> II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4BD52A26" w14:textId="34D57EFF" w:rsidR="006A3914" w:rsidRPr="00774186" w:rsidRDefault="006A3914" w:rsidP="006A3914">
      <w:pPr>
        <w:spacing w:before="240" w:after="240"/>
        <w:jc w:val="both"/>
        <w:rPr>
          <w:rFonts w:ascii="Aptos" w:eastAsia="Calibri" w:hAnsi="Aptos" w:cs="Calibri"/>
          <w:b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bCs/>
          <w:sz w:val="22"/>
          <w:szCs w:val="22"/>
          <w:lang w:eastAsia="en-US"/>
        </w:rPr>
        <w:t>S</w:t>
      </w:r>
      <w:r w:rsidRPr="00A20AE9">
        <w:rPr>
          <w:rFonts w:ascii="Aptos" w:eastAsia="Calibri" w:hAnsi="Aptos" w:cs="Calibri"/>
          <w:b/>
          <w:bCs/>
          <w:sz w:val="22"/>
          <w:szCs w:val="22"/>
          <w:lang w:eastAsia="en-US"/>
        </w:rPr>
        <w:t>przęt do treningu słuchowego i lateralnego</w:t>
      </w:r>
      <w:r w:rsidR="00406B06">
        <w:rPr>
          <w:rFonts w:ascii="Aptos" w:eastAsia="Calibri" w:hAnsi="Aptos" w:cs="Calibri"/>
          <w:b/>
          <w:bCs/>
          <w:sz w:val="22"/>
          <w:szCs w:val="22"/>
          <w:lang w:eastAsia="en-US"/>
        </w:rPr>
        <w:t xml:space="preserve"> (5 zestawów)</w:t>
      </w:r>
    </w:p>
    <w:p w14:paraId="49460631" w14:textId="6FABCBE3" w:rsidR="006A3914" w:rsidRPr="006A3914" w:rsidRDefault="006A3914" w:rsidP="006A3914">
      <w:pPr>
        <w:jc w:val="both"/>
        <w:rPr>
          <w:rFonts w:ascii="Aptos" w:eastAsia="Calibri" w:hAnsi="Aptos" w:cs="Calibri"/>
          <w:b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/>
          <w:bCs/>
          <w:sz w:val="22"/>
          <w:szCs w:val="22"/>
          <w:lang w:eastAsia="en-US"/>
        </w:rPr>
        <w:t>…………………………………</w:t>
      </w:r>
      <w:r>
        <w:rPr>
          <w:rFonts w:ascii="Aptos" w:eastAsia="Calibri" w:hAnsi="Aptos" w:cs="Calibri"/>
          <w:b/>
          <w:bCs/>
          <w:sz w:val="22"/>
          <w:szCs w:val="22"/>
          <w:lang w:eastAsia="en-US"/>
        </w:rPr>
        <w:t>………………………….</w:t>
      </w:r>
      <w:r w:rsidRPr="00774186">
        <w:rPr>
          <w:rFonts w:ascii="Aptos" w:eastAsia="Calibri" w:hAnsi="Aptos" w:cs="Calibri"/>
          <w:b/>
          <w:bCs/>
          <w:sz w:val="22"/>
          <w:szCs w:val="22"/>
          <w:lang w:eastAsia="en-US"/>
        </w:rPr>
        <w:t xml:space="preserve">…… </w:t>
      </w:r>
      <w:r w:rsidRPr="00774186">
        <w:rPr>
          <w:rFonts w:ascii="Aptos" w:eastAsia="Calibri" w:hAnsi="Aptos" w:cs="Calibri"/>
          <w:i/>
          <w:sz w:val="22"/>
          <w:szCs w:val="22"/>
          <w:lang w:eastAsia="en-US"/>
        </w:rPr>
        <w:t>(należy wpisać model  i producenta)</w:t>
      </w:r>
    </w:p>
    <w:p w14:paraId="2B4C6509" w14:textId="77777777" w:rsidR="00A20AE9" w:rsidRPr="00F42684" w:rsidRDefault="00A20AE9" w:rsidP="00A20AE9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881"/>
        <w:gridCol w:w="1670"/>
        <w:gridCol w:w="1134"/>
        <w:gridCol w:w="1701"/>
      </w:tblGrid>
      <w:tr w:rsidR="00A20AE9" w:rsidRPr="00535E91" w14:paraId="120215D8" w14:textId="77777777" w:rsidTr="00535E9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CCE72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CDB28A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74860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2B06876" w14:textId="0A15519D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  <w:r w:rsidR="00535E91"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/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  <w:r w:rsidR="00535E91"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kpl</w:t>
            </w: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]</w:t>
            </w:r>
          </w:p>
          <w:p w14:paraId="64A44BA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F86A18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E0AD551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398D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Stawka podatku VAT 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AA7B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A20AE9" w:rsidRPr="00535E91" w14:paraId="4BE1989F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CAF92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B86569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1719E0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489113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69A2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CB3C9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535E91" w:rsidRPr="00535E91" w14:paraId="4CE677C2" w14:textId="77777777" w:rsidTr="00535E91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291C2AF" w14:textId="5A9B6739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n</w:t>
            </w: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arzędzia testowe</w:t>
            </w:r>
          </w:p>
        </w:tc>
      </w:tr>
      <w:tr w:rsidR="00A20AE9" w:rsidRPr="00535E91" w14:paraId="375E5A8B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A8E527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FE2677" w14:textId="39894C17" w:rsidR="00A20AE9" w:rsidRPr="00535E91" w:rsidRDefault="00535E91" w:rsidP="00841ACC">
            <w:pPr>
              <w:spacing w:line="276" w:lineRule="auto"/>
              <w:ind w:left="41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metalowy drążek zakończony kulką 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168B16" w14:textId="1D27D4F2" w:rsidR="00A20AE9" w:rsidRPr="00535E91" w:rsidRDefault="00A20AE9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EE2752D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B6234E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7526CC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1DD6CA07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B689C9" w14:textId="132003C2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D0B3F9" w14:textId="45445543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płytka z ciemnymi kropkami, które tworzą figury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9503AA" w14:textId="69209819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BA710B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8F762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B3C69A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5B594880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3FAB0E" w14:textId="0B7B0251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9202A4" w14:textId="404AD852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lampa z krzyżykiem do testu polaryzacji oraz okulary polaryzacyjne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7C1D27" w14:textId="0BD17D77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B77374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FD3DE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BFACE9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5F55B17D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9678B5" w14:textId="4E5ED31B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A1981E" w14:textId="2A76A587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drążek do balansowania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555ACB" w14:textId="6A16A52E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88D17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7E8FE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21233B0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77967061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F1BD12" w14:textId="024D3039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EF2F4F" w14:textId="5F0B1086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program do testowania i treningu selektywności percepcji słuchowej w wersji treningowej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F6C663" w14:textId="5B2A927C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D2591E5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5AAE1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2D4C500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066F687E" w14:textId="77777777" w:rsidTr="00535E91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E1971F" w14:textId="5223DF42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materiały ćwiczeniowe do treningu lateralnego</w:t>
            </w:r>
          </w:p>
        </w:tc>
      </w:tr>
      <w:tr w:rsidR="00535E91" w:rsidRPr="00535E91" w14:paraId="5A63BCFD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59019EE" w14:textId="107388B0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78B5" w14:textId="5984C778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komplet książek drukowanych do treningu lateralnego. Komplet powinien zawierać minimum 3 sztuk książek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88E7" w14:textId="0C448190" w:rsidR="00535E91" w:rsidRPr="00535E91" w:rsidRDefault="00535E91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kp</w:t>
            </w:r>
            <w:r w:rsidR="00841ACC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D4E5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19E7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7C0D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0223B0C4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70DD99" w14:textId="6A09C8AD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0DB8" w14:textId="77A28D10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tablica do czytania w formacie A3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5591" w14:textId="73A31E85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49C1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6627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B55E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22D45733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F5346B" w14:textId="422AF5A6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A7EA" w14:textId="050F48EA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tablica logopedyczna w formacie A2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9AF2" w14:textId="66170C0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05B7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7021D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FB0F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0665098E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0E1AB3" w14:textId="599309C8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3FAF" w14:textId="765DDB4F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generator historii do treningu czytania, uwagi, rozwój </w:t>
            </w:r>
            <w:r w:rsidRPr="00535E91">
              <w:rPr>
                <w:rFonts w:ascii="Aptos" w:hAnsi="Aptos" w:cstheme="minorHAnsi"/>
                <w:sz w:val="22"/>
                <w:szCs w:val="22"/>
              </w:rPr>
              <w:lastRenderedPageBreak/>
              <w:t xml:space="preserve">wyobraźni, praca z emocjami od 5. roku życia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F03AE" w14:textId="17C0DA06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CDB4A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7EC0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4F90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18029F55" w14:textId="77777777" w:rsidTr="00177040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BAFE" w14:textId="2DCA30D0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u</w:t>
            </w:r>
            <w:r w:rsidRPr="00841ACC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rządzenia do terapii</w:t>
            </w:r>
          </w:p>
        </w:tc>
      </w:tr>
      <w:tr w:rsidR="00841ACC" w:rsidRPr="00535E91" w14:paraId="34FCEB85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BC28ED" w14:textId="606A862F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7421" w14:textId="77777777" w:rsidR="00841ACC" w:rsidRPr="00535E91" w:rsidRDefault="00841ACC" w:rsidP="00841ACC">
            <w:pPr>
              <w:spacing w:line="276" w:lineRule="auto"/>
              <w:ind w:left="774" w:hanging="73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urządzenie do treningów</w:t>
            </w:r>
          </w:p>
          <w:p w14:paraId="077AB3D0" w14:textId="7197957F" w:rsidR="00841ACC" w:rsidRPr="00535E91" w:rsidRDefault="00841ACC" w:rsidP="00841ACC">
            <w:pPr>
              <w:spacing w:line="276" w:lineRule="auto"/>
              <w:ind w:left="774" w:hanging="73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słuchowych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F062" w14:textId="10F6268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2A475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BDF4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F4FA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2E295021" w14:textId="77777777" w:rsidTr="00841ACC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E2DFC52" w14:textId="51CCD40E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AD16" w14:textId="63EF2347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urządzenie do treningów słuchowych z możliwość włączenia treningu dźwięków zakłócających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C98E" w14:textId="601B8B0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3F01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CAED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BD76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5A8286FA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FF3DBB" w14:textId="77777777" w:rsidR="00841ACC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EFDD50" w14:textId="79208620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kompletne stanowisko umożliwiające przeprowadzenie </w:t>
            </w:r>
            <w:proofErr w:type="spellStart"/>
            <w:r w:rsidRPr="00535E91">
              <w:rPr>
                <w:rFonts w:ascii="Aptos" w:hAnsi="Aptos" w:cstheme="minorHAnsi"/>
                <w:sz w:val="22"/>
                <w:szCs w:val="22"/>
              </w:rPr>
              <w:t>screeningowej</w:t>
            </w:r>
            <w:proofErr w:type="spellEnd"/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 diagnozy i kompleksowego treningu słuchowego i lateralnego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309D" w14:textId="42D921EF" w:rsidR="00841ACC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B5E7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219B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041D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490417E" w14:textId="037022D7" w:rsidR="00545AC8" w:rsidRDefault="00545AC8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X="-147" w:tblpY="117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3260"/>
      </w:tblGrid>
      <w:tr w:rsidR="00A20AE9" w:rsidRPr="00F42684" w14:paraId="450E7571" w14:textId="77777777" w:rsidTr="00A20AE9">
        <w:trPr>
          <w:trHeight w:val="5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1842F" w14:textId="77777777" w:rsidR="00A20AE9" w:rsidRDefault="00A20AE9" w:rsidP="00A20AE9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47BDD98" w14:textId="77777777" w:rsidR="00406B06" w:rsidRDefault="00A20AE9" w:rsidP="00A20AE9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406B06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E08BA58" w14:textId="0AD9E6E7" w:rsidR="00A20AE9" w:rsidRDefault="00406B06" w:rsidP="00A20AE9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obejmująca 5 zestawów</w:t>
            </w:r>
            <w:r w:rsidR="00A20AE9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 w:rsidR="00A20AE9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FE18F72" w14:textId="77777777" w:rsidR="00A20AE9" w:rsidRPr="00F42684" w:rsidRDefault="00A20AE9" w:rsidP="00A20AE9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B36" w14:textId="75A4C57A" w:rsidR="00A20AE9" w:rsidRPr="00F42684" w:rsidRDefault="00A20AE9" w:rsidP="00535E9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80BED" w14:textId="77777777" w:rsidR="00A20AE9" w:rsidRPr="00A20AE9" w:rsidRDefault="00A20AE9" w:rsidP="004536CF">
      <w:pPr>
        <w:pStyle w:val="Akapitzlist"/>
        <w:ind w:left="0"/>
        <w:jc w:val="both"/>
        <w:rPr>
          <w:rFonts w:ascii="Aptos" w:eastAsia="Calibri" w:hAnsi="Aptos" w:cs="Calibri"/>
          <w:bCs/>
          <w:lang w:eastAsia="en-US"/>
        </w:rPr>
      </w:pPr>
    </w:p>
    <w:p w14:paraId="72F239B5" w14:textId="77777777" w:rsidR="00A20AE9" w:rsidRPr="00A20AE9" w:rsidRDefault="00A20AE9" w:rsidP="00A20AE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519CD242" w14:textId="11DEA54F" w:rsidR="00A20AE9" w:rsidRPr="00A20AE9" w:rsidRDefault="00A20AE9" w:rsidP="00A20AE9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);</w:t>
      </w:r>
    </w:p>
    <w:p w14:paraId="243C09D9" w14:textId="77777777" w:rsidR="00A20AE9" w:rsidRDefault="00A20AE9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1AED7F5E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3D18BE37" w:rsidR="008672B5" w:rsidRPr="00DD0165" w:rsidRDefault="00A20AE9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F549F1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A391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="00795627">
        <w:rPr>
          <w:rFonts w:ascii="Aptos" w:eastAsia="Calibri" w:hAnsi="Aptos" w:cstheme="minorHAnsi"/>
          <w:sz w:val="22"/>
          <w:szCs w:val="22"/>
          <w:lang w:eastAsia="en-US"/>
        </w:rPr>
        <w:t xml:space="preserve">6 </w:t>
      </w:r>
      <w:r w:rsidR="006A3914">
        <w:rPr>
          <w:rFonts w:ascii="Aptos" w:eastAsia="Calibri" w:hAnsi="Aptos" w:cstheme="minorHAnsi"/>
          <w:sz w:val="22"/>
          <w:szCs w:val="22"/>
          <w:lang w:eastAsia="en-US"/>
        </w:rPr>
        <w:t>grudnia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A1CA630" w14:textId="78514E69" w:rsidR="00AF35B5" w:rsidRDefault="007E67B0" w:rsidP="00042C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4E79401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341EC64F" w:rsidR="00EE4485" w:rsidRPr="00DD0165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</w:t>
      </w:r>
      <w:r w:rsidR="00EC4D6F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</w:t>
      </w:r>
      <w:r w:rsidR="006A391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6A3914">
      <w:pPr>
        <w:ind w:left="4820"/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7C38" w14:textId="77777777" w:rsidR="0067271F" w:rsidRDefault="0067271F">
      <w:r>
        <w:separator/>
      </w:r>
    </w:p>
  </w:endnote>
  <w:endnote w:type="continuationSeparator" w:id="0">
    <w:p w14:paraId="3E78C60C" w14:textId="77777777" w:rsidR="0067271F" w:rsidRDefault="006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34CB1974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EDEF8C" wp14:editId="140B8CF4">
                      <wp:extent cx="7174800" cy="0"/>
                      <wp:effectExtent l="0" t="0" r="0" b="0"/>
                      <wp:docPr id="1755745575" name="Łącznik prosty 17557455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C4ACAEE" id="Łącznik prosty 175574557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E9C3BFF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7AB6A310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548EB3F0" w14:textId="65C25FC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p w14:paraId="7044189D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E01D0" wp14:editId="58C8506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84020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71308C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34607241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0C85A1DD" w14:textId="1558C5D2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AADD" w14:textId="77777777" w:rsidR="0067271F" w:rsidRDefault="0067271F">
      <w:r>
        <w:separator/>
      </w:r>
    </w:p>
  </w:footnote>
  <w:footnote w:type="continuationSeparator" w:id="0">
    <w:p w14:paraId="77738176" w14:textId="77777777" w:rsidR="0067271F" w:rsidRDefault="006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4C3A" w14:textId="77777777" w:rsid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A09396A" wp14:editId="4EEC8A5F">
          <wp:extent cx="7029450" cy="658439"/>
          <wp:effectExtent l="0" t="0" r="0" b="0"/>
          <wp:docPr id="1352443243" name="Obraz 135244324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8549E2" wp14:editId="0B70481C">
              <wp:extent cx="7258050" cy="0"/>
              <wp:effectExtent l="0" t="0" r="0" b="0"/>
              <wp:docPr id="672988146" name="Łącznik prosty 6729881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8E25F30" id="Łącznik prosty 6729881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1E42D98" w14:textId="0E21FC14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893" w14:textId="28666FFC" w:rsidR="00567FCC" w:rsidRP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24458BE" wp14:editId="430D71E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5D76E93" wp14:editId="64B9FE6D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A366FA1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B92"/>
    <w:multiLevelType w:val="hybridMultilevel"/>
    <w:tmpl w:val="0152EECC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ind w:left="2482" w:hanging="360"/>
      </w:pPr>
      <w:rPr>
        <w:rFonts w:hint="default"/>
        <w:b w:val="0"/>
      </w:rPr>
    </w:lvl>
    <w:lvl w:ilvl="3" w:tplc="FFFFFFFF">
      <w:start w:val="1"/>
      <w:numFmt w:val="decimal"/>
      <w:lvlText w:val="%4)"/>
      <w:lvlJc w:val="left"/>
      <w:pPr>
        <w:ind w:left="3022" w:hanging="360"/>
      </w:pPr>
    </w:lvl>
    <w:lvl w:ilvl="4" w:tplc="8E42E426">
      <w:start w:val="1"/>
      <w:numFmt w:val="bullet"/>
      <w:lvlText w:val=""/>
      <w:lvlJc w:val="left"/>
      <w:pPr>
        <w:ind w:left="3742" w:hanging="360"/>
      </w:pPr>
      <w:rPr>
        <w:rFonts w:ascii="Symbol" w:hAnsi="Symbol" w:hint="default"/>
      </w:rPr>
    </w:lvl>
    <w:lvl w:ilvl="5" w:tplc="FFFFFFFF">
      <w:start w:val="40"/>
      <w:numFmt w:val="decimal"/>
      <w:lvlText w:val="%6"/>
      <w:lvlJc w:val="left"/>
      <w:pPr>
        <w:ind w:left="464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6" w15:restartNumberingAfterBreak="0">
    <w:nsid w:val="6A700881"/>
    <w:multiLevelType w:val="hybridMultilevel"/>
    <w:tmpl w:val="E8A218D8"/>
    <w:lvl w:ilvl="0" w:tplc="640EF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E1D52"/>
    <w:multiLevelType w:val="hybridMultilevel"/>
    <w:tmpl w:val="69A66BF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F0FC796E">
      <w:start w:val="1"/>
      <w:numFmt w:val="decimal"/>
      <w:lvlText w:val="%3."/>
      <w:lvlJc w:val="left"/>
      <w:pPr>
        <w:ind w:left="2482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445033B2">
      <w:start w:val="40"/>
      <w:numFmt w:val="decimal"/>
      <w:lvlText w:val="%6"/>
      <w:lvlJc w:val="left"/>
      <w:pPr>
        <w:ind w:left="464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61482392">
    <w:abstractNumId w:val="10"/>
  </w:num>
  <w:num w:numId="2" w16cid:durableId="2086829679">
    <w:abstractNumId w:val="0"/>
  </w:num>
  <w:num w:numId="3" w16cid:durableId="1404527360">
    <w:abstractNumId w:val="2"/>
  </w:num>
  <w:num w:numId="4" w16cid:durableId="285040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64357">
    <w:abstractNumId w:val="8"/>
  </w:num>
  <w:num w:numId="6" w16cid:durableId="1874689790">
    <w:abstractNumId w:val="9"/>
  </w:num>
  <w:num w:numId="7" w16cid:durableId="196551948">
    <w:abstractNumId w:val="15"/>
  </w:num>
  <w:num w:numId="8" w16cid:durableId="2133937515">
    <w:abstractNumId w:val="14"/>
  </w:num>
  <w:num w:numId="9" w16cid:durableId="1464424490">
    <w:abstractNumId w:val="13"/>
  </w:num>
  <w:num w:numId="10" w16cid:durableId="97950167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5030386">
    <w:abstractNumId w:val="18"/>
  </w:num>
  <w:num w:numId="12" w16cid:durableId="101651566">
    <w:abstractNumId w:val="3"/>
  </w:num>
  <w:num w:numId="13" w16cid:durableId="2022316829">
    <w:abstractNumId w:val="11"/>
  </w:num>
  <w:num w:numId="14" w16cid:durableId="644317122">
    <w:abstractNumId w:val="4"/>
  </w:num>
  <w:num w:numId="15" w16cid:durableId="2103409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2863704">
    <w:abstractNumId w:val="7"/>
  </w:num>
  <w:num w:numId="17" w16cid:durableId="1850755450">
    <w:abstractNumId w:val="6"/>
    <w:lvlOverride w:ilvl="0">
      <w:startOverride w:val="1"/>
    </w:lvlOverride>
  </w:num>
  <w:num w:numId="18" w16cid:durableId="575942515">
    <w:abstractNumId w:val="5"/>
  </w:num>
  <w:num w:numId="19" w16cid:durableId="1995374657">
    <w:abstractNumId w:val="17"/>
  </w:num>
  <w:num w:numId="20" w16cid:durableId="1492863871">
    <w:abstractNumId w:val="16"/>
  </w:num>
  <w:num w:numId="21" w16cid:durableId="377436870">
    <w:abstractNumId w:val="19"/>
  </w:num>
  <w:num w:numId="22" w16cid:durableId="135627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4250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036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667DB"/>
    <w:rsid w:val="00171ADE"/>
    <w:rsid w:val="0018429C"/>
    <w:rsid w:val="00186A62"/>
    <w:rsid w:val="001924C2"/>
    <w:rsid w:val="00195F9B"/>
    <w:rsid w:val="001A4D76"/>
    <w:rsid w:val="001A5B76"/>
    <w:rsid w:val="001A600F"/>
    <w:rsid w:val="001B0CA6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2F5E93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214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6B06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36CF"/>
    <w:rsid w:val="004555F5"/>
    <w:rsid w:val="004571D7"/>
    <w:rsid w:val="00457305"/>
    <w:rsid w:val="00462031"/>
    <w:rsid w:val="00471891"/>
    <w:rsid w:val="00473D47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0D5"/>
    <w:rsid w:val="00516BBD"/>
    <w:rsid w:val="00520667"/>
    <w:rsid w:val="00520AE8"/>
    <w:rsid w:val="0052111D"/>
    <w:rsid w:val="00523698"/>
    <w:rsid w:val="005249DB"/>
    <w:rsid w:val="00525629"/>
    <w:rsid w:val="00527FDA"/>
    <w:rsid w:val="00535E91"/>
    <w:rsid w:val="00537F18"/>
    <w:rsid w:val="00542D99"/>
    <w:rsid w:val="00542F21"/>
    <w:rsid w:val="00543BFC"/>
    <w:rsid w:val="00545AC8"/>
    <w:rsid w:val="005602AC"/>
    <w:rsid w:val="005637A6"/>
    <w:rsid w:val="00564301"/>
    <w:rsid w:val="00567FCC"/>
    <w:rsid w:val="005739D9"/>
    <w:rsid w:val="005760A9"/>
    <w:rsid w:val="005769DE"/>
    <w:rsid w:val="00585080"/>
    <w:rsid w:val="00591DF5"/>
    <w:rsid w:val="00591EFF"/>
    <w:rsid w:val="00594464"/>
    <w:rsid w:val="005B6A6A"/>
    <w:rsid w:val="005B7932"/>
    <w:rsid w:val="005C11CD"/>
    <w:rsid w:val="005D1570"/>
    <w:rsid w:val="005D1DD7"/>
    <w:rsid w:val="005E0EC9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27D"/>
    <w:rsid w:val="00642BA2"/>
    <w:rsid w:val="00643759"/>
    <w:rsid w:val="0065197F"/>
    <w:rsid w:val="00661EB1"/>
    <w:rsid w:val="00663B2A"/>
    <w:rsid w:val="0067271F"/>
    <w:rsid w:val="00675ABC"/>
    <w:rsid w:val="00681C74"/>
    <w:rsid w:val="006828A3"/>
    <w:rsid w:val="006900F9"/>
    <w:rsid w:val="0069621B"/>
    <w:rsid w:val="006A10FF"/>
    <w:rsid w:val="006A3914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95627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276C2"/>
    <w:rsid w:val="008337B6"/>
    <w:rsid w:val="00834BB4"/>
    <w:rsid w:val="00835187"/>
    <w:rsid w:val="008400DE"/>
    <w:rsid w:val="00841ACC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1BFF"/>
    <w:rsid w:val="009F2CF0"/>
    <w:rsid w:val="009F4E8D"/>
    <w:rsid w:val="00A00990"/>
    <w:rsid w:val="00A03379"/>
    <w:rsid w:val="00A04690"/>
    <w:rsid w:val="00A05BFA"/>
    <w:rsid w:val="00A10C4D"/>
    <w:rsid w:val="00A20AE9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3272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0A1"/>
    <w:rsid w:val="00CF26A7"/>
    <w:rsid w:val="00CF6D74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18A2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A70FD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11C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536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36CF"/>
    <w:rPr>
      <w:rFonts w:ascii="Arial" w:hAnsi="Arial"/>
      <w:sz w:val="24"/>
      <w:szCs w:val="24"/>
    </w:rPr>
  </w:style>
  <w:style w:type="paragraph" w:customStyle="1" w:styleId="1">
    <w:name w:val="1"/>
    <w:rsid w:val="00A20AE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929A-D38A-47B0-A22A-FCB208CC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104</TotalTime>
  <Pages>4</Pages>
  <Words>733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18</cp:revision>
  <cp:lastPrinted>2024-09-03T10:58:00Z</cp:lastPrinted>
  <dcterms:created xsi:type="dcterms:W3CDTF">2024-09-09T10:34:00Z</dcterms:created>
  <dcterms:modified xsi:type="dcterms:W3CDTF">2024-10-25T19:12:00Z</dcterms:modified>
</cp:coreProperties>
</file>