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AF" w:rsidRDefault="00CB13AF" w:rsidP="00CB13AF">
      <w:pPr>
        <w:pStyle w:val="Bezodstpw"/>
        <w:spacing w:line="276" w:lineRule="auto"/>
        <w:jc w:val="right"/>
        <w:rPr>
          <w:b/>
        </w:rPr>
      </w:pPr>
      <w:r w:rsidRPr="0075374D">
        <w:rPr>
          <w:b/>
        </w:rPr>
        <w:t xml:space="preserve">Załącznik nr 1 do zapytania ofertowego z dnia </w:t>
      </w:r>
      <w:r w:rsidR="00A708DF">
        <w:rPr>
          <w:b/>
        </w:rPr>
        <w:t>08</w:t>
      </w:r>
      <w:r w:rsidR="009F0688">
        <w:rPr>
          <w:b/>
        </w:rPr>
        <w:t>.</w:t>
      </w:r>
      <w:r w:rsidR="00A708DF">
        <w:rPr>
          <w:b/>
        </w:rPr>
        <w:t>05</w:t>
      </w:r>
      <w:r w:rsidR="00FC6BD6">
        <w:rPr>
          <w:b/>
        </w:rPr>
        <w:t>.20</w:t>
      </w:r>
      <w:r w:rsidR="004A07F4">
        <w:rPr>
          <w:b/>
        </w:rPr>
        <w:t>2</w:t>
      </w:r>
      <w:r w:rsidR="00053B5D">
        <w:rPr>
          <w:b/>
        </w:rPr>
        <w:t>3</w:t>
      </w:r>
      <w:r w:rsidRPr="0075374D">
        <w:rPr>
          <w:b/>
        </w:rPr>
        <w:t xml:space="preserve"> r.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:rsidR="00CB13AF" w:rsidRPr="0075374D" w:rsidRDefault="00CB13AF" w:rsidP="00CB13AF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F96AEE" w:rsidRDefault="00CB13AF" w:rsidP="00CB13AF">
      <w:pPr>
        <w:pStyle w:val="Bezodstpw"/>
        <w:spacing w:line="276" w:lineRule="auto"/>
        <w:jc w:val="both"/>
      </w:pPr>
      <w:r w:rsidRPr="00FC6BD6">
        <w:t xml:space="preserve">W odpowiedzi na zapytanie ofertowe z dnia </w:t>
      </w:r>
      <w:r w:rsidR="00A708DF">
        <w:t>08</w:t>
      </w:r>
      <w:r w:rsidR="00FC6BD6" w:rsidRPr="00FC6BD6">
        <w:t>.</w:t>
      </w:r>
      <w:r w:rsidR="004A07F4">
        <w:t>0</w:t>
      </w:r>
      <w:r w:rsidR="00A708DF">
        <w:t>5</w:t>
      </w:r>
      <w:r w:rsidRPr="00FC6BD6">
        <w:t>.20</w:t>
      </w:r>
      <w:r w:rsidR="00FC6BD6" w:rsidRPr="00FC6BD6">
        <w:t>2</w:t>
      </w:r>
      <w:r w:rsidR="00053B5D">
        <w:t>3</w:t>
      </w:r>
      <w:r w:rsidRPr="00FC6BD6">
        <w:t xml:space="preserve"> r. Zn. </w:t>
      </w:r>
      <w:proofErr w:type="spellStart"/>
      <w:r w:rsidRPr="00FC6BD6">
        <w:t>spr</w:t>
      </w:r>
      <w:proofErr w:type="spellEnd"/>
      <w:r w:rsidRPr="00FC6BD6">
        <w:t>. SA.270.</w:t>
      </w:r>
      <w:r w:rsidR="00275049">
        <w:t>2</w:t>
      </w:r>
      <w:r w:rsidRPr="00FC6BD6">
        <w:t>.</w:t>
      </w:r>
      <w:r w:rsidR="00A708DF">
        <w:t>3</w:t>
      </w:r>
      <w:r w:rsidR="00FC6BD6" w:rsidRPr="00FC6BD6">
        <w:t>.2</w:t>
      </w:r>
      <w:r w:rsidR="00053B5D">
        <w:t>3</w:t>
      </w:r>
      <w:r w:rsidRPr="00FC6BD6">
        <w:t xml:space="preserve"> oferujemy</w:t>
      </w:r>
      <w:r w:rsidRPr="0075374D">
        <w:t xml:space="preserve"> wykonanie </w:t>
      </w:r>
      <w:r w:rsidR="000158DC">
        <w:t xml:space="preserve">…. części </w:t>
      </w:r>
      <w:r w:rsidRPr="0075374D">
        <w:t xml:space="preserve">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4A07F4" w:rsidRPr="004A07F4" w:rsidRDefault="002917D3" w:rsidP="002917D3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brutto: ……………………….</w:t>
      </w:r>
      <w:r w:rsidR="004A07F4" w:rsidRPr="004A07F4">
        <w:rPr>
          <w:rFonts w:ascii="Calibri" w:eastAsia="Calibri" w:hAnsi="Calibri" w:cs="Times New Roman"/>
        </w:rPr>
        <w:t>………………………………… zł.(słownie brutto: ………………………………………………….….)</w:t>
      </w:r>
    </w:p>
    <w:p w:rsidR="004A07F4" w:rsidRPr="004A07F4" w:rsidRDefault="004A07F4" w:rsidP="002917D3">
      <w:pPr>
        <w:spacing w:line="240" w:lineRule="auto"/>
        <w:rPr>
          <w:rFonts w:ascii="Calibri" w:eastAsia="Calibri" w:hAnsi="Calibri" w:cs="Times New Roman"/>
        </w:rPr>
      </w:pPr>
      <w:r w:rsidRPr="004A07F4">
        <w:rPr>
          <w:rFonts w:ascii="Calibri" w:eastAsia="Calibri" w:hAnsi="Calibri" w:cs="Times New Roman"/>
        </w:rPr>
        <w:t xml:space="preserve">w tym: </w:t>
      </w:r>
      <w:r w:rsidR="002917D3">
        <w:rPr>
          <w:rFonts w:ascii="Calibri" w:eastAsia="Calibri" w:hAnsi="Calibri" w:cs="Times New Roman"/>
        </w:rPr>
        <w:t xml:space="preserve"> </w:t>
      </w:r>
      <w:r w:rsidRPr="004A07F4">
        <w:rPr>
          <w:rFonts w:ascii="Calibri" w:eastAsia="Calibri" w:hAnsi="Calibri" w:cs="Times New Roman"/>
        </w:rPr>
        <w:t>podatek Vat ……...%: ……………………………………………. zł.</w:t>
      </w:r>
    </w:p>
    <w:p w:rsidR="004A07F4" w:rsidRDefault="004A07F4" w:rsidP="002917D3">
      <w:pPr>
        <w:spacing w:line="240" w:lineRule="auto"/>
        <w:rPr>
          <w:rFonts w:ascii="Calibri" w:eastAsia="Calibri" w:hAnsi="Calibri" w:cs="Times New Roman"/>
        </w:rPr>
      </w:pPr>
      <w:r w:rsidRPr="004A07F4">
        <w:rPr>
          <w:rFonts w:ascii="Calibri" w:eastAsia="Calibri" w:hAnsi="Calibri" w:cs="Times New Roman"/>
        </w:rPr>
        <w:t>netto: ……………………………………………….. ……………...zł.</w:t>
      </w:r>
    </w:p>
    <w:p w:rsidR="00CB13AF" w:rsidRPr="003721B3" w:rsidRDefault="00CB13AF" w:rsidP="00CB13AF">
      <w:pPr>
        <w:pStyle w:val="Bezodstpw"/>
        <w:spacing w:line="276" w:lineRule="auto"/>
      </w:pPr>
      <w:r w:rsidRPr="003721B3">
        <w:t>Jednocześnie oświadczam, że: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>akceptuję warunki płatności, zgodnie z warunkami zawartymi we wzorze umowy;</w:t>
      </w:r>
    </w:p>
    <w:p w:rsidR="00CB13AF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>
        <w:t>oświadczam, że termin ważności oferty wynosi … 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oświadczam, iż przewiduję/nie przewiduję* powierzenie wykonania części zamówienia </w:t>
      </w:r>
      <w:r w:rsidR="00611059">
        <w:t>poddostawcą</w:t>
      </w:r>
      <w:r w:rsidRPr="003721B3">
        <w:t xml:space="preserve"> </w:t>
      </w:r>
      <w:r w:rsidRPr="003721B3">
        <w:rPr>
          <w:i/>
          <w:iCs/>
        </w:rPr>
        <w:t xml:space="preserve">(jeśli przewiduje się powierzenie części zamówienia </w:t>
      </w:r>
      <w:r w:rsidR="00611059">
        <w:rPr>
          <w:i/>
          <w:iCs/>
        </w:rPr>
        <w:t>poddostawcą</w:t>
      </w:r>
      <w:r w:rsidRPr="003721B3">
        <w:rPr>
          <w:i/>
          <w:iCs/>
        </w:rPr>
        <w:t xml:space="preserve"> należy załączyć do oferty informację o zakresie prac, które wykona </w:t>
      </w:r>
      <w:r w:rsidR="00611059">
        <w:rPr>
          <w:i/>
          <w:iCs/>
        </w:rPr>
        <w:t>poddostawca</w:t>
      </w:r>
      <w:r w:rsidRPr="003721B3">
        <w:rPr>
          <w:i/>
          <w:iCs/>
        </w:rPr>
        <w:t>)</w:t>
      </w:r>
      <w:r w:rsidRPr="003721B3">
        <w:t>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osobą upoważnioną do kontaktów z Zamawiającym jest: </w:t>
      </w:r>
    </w:p>
    <w:p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</w:pPr>
      <w:r w:rsidRPr="003721B3">
        <w:t>Imię i nazwisko: ………………………………………………………</w:t>
      </w:r>
    </w:p>
    <w:p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1418"/>
        </w:tabs>
        <w:spacing w:line="276" w:lineRule="auto"/>
        <w:ind w:left="851"/>
      </w:pPr>
      <w:r w:rsidRPr="003721B3">
        <w:t>do oferty dołączam następujące dokumenty: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spacing w:line="276" w:lineRule="auto"/>
      </w:pPr>
      <w:r w:rsidRPr="003721B3">
        <w:t>Ofertę niniejszą składam na ………. kolejno ponumerowanych stronach.</w:t>
      </w:r>
    </w:p>
    <w:p w:rsidR="00CB13AF" w:rsidRPr="00E32714" w:rsidRDefault="00CB13AF" w:rsidP="00CB13AF">
      <w:pPr>
        <w:pStyle w:val="Bezodstpw"/>
        <w:rPr>
          <w:sz w:val="10"/>
          <w:szCs w:val="10"/>
        </w:rPr>
      </w:pPr>
    </w:p>
    <w:p w:rsidR="00CB13AF" w:rsidRDefault="00CB13AF" w:rsidP="00CB13AF">
      <w:pPr>
        <w:pStyle w:val="Bezodstpw"/>
      </w:pPr>
    </w:p>
    <w:p w:rsidR="00CB13AF" w:rsidRPr="0075374D" w:rsidRDefault="00CB13AF" w:rsidP="00CB13AF">
      <w:pPr>
        <w:pStyle w:val="Bezodstpw"/>
      </w:pPr>
      <w:r>
        <w:t>………………………………………</w:t>
      </w:r>
    </w:p>
    <w:p w:rsidR="00CB13AF" w:rsidRPr="00E32714" w:rsidRDefault="00CB13AF" w:rsidP="00CB13AF">
      <w:pPr>
        <w:pStyle w:val="Bezodstpw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:rsidR="00CB13AF" w:rsidRPr="003721B3" w:rsidRDefault="00CB13AF" w:rsidP="00CB13AF">
      <w:pPr>
        <w:pStyle w:val="Bezodstpw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:rsidR="00CB13AF" w:rsidRPr="003721B3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:rsidR="00CB13AF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</w:t>
      </w:r>
      <w:proofErr w:type="spellStart"/>
      <w:r w:rsidRPr="003721B3">
        <w:rPr>
          <w:vertAlign w:val="superscript"/>
        </w:rPr>
        <w:t>nych</w:t>
      </w:r>
      <w:proofErr w:type="spellEnd"/>
      <w:r w:rsidRPr="003721B3">
        <w:rPr>
          <w:vertAlign w:val="superscript"/>
        </w:rPr>
        <w:t xml:space="preserve"> do reprezentowania Wykonawcy</w:t>
      </w:r>
    </w:p>
    <w:p w:rsidR="00CB13AF" w:rsidRPr="00E32714" w:rsidRDefault="00CB13AF" w:rsidP="00CB13AF">
      <w:pPr>
        <w:pStyle w:val="Bezodstpw"/>
        <w:jc w:val="both"/>
        <w:rPr>
          <w:vertAlign w:val="superscript"/>
        </w:rPr>
      </w:pPr>
      <w:r>
        <w:t>_____</w:t>
      </w:r>
    </w:p>
    <w:p w:rsidR="00CB13AF" w:rsidRPr="008820ED" w:rsidRDefault="00CB13AF" w:rsidP="00CB13AF">
      <w:pPr>
        <w:pStyle w:val="Bezodstpw"/>
        <w:rPr>
          <w:sz w:val="18"/>
        </w:rPr>
      </w:pPr>
      <w:r w:rsidRPr="008820ED">
        <w:rPr>
          <w:sz w:val="18"/>
        </w:rPr>
        <w:t>*) – niepotrzebne skreślić</w:t>
      </w:r>
    </w:p>
    <w:p w:rsidR="00CB13AF" w:rsidRPr="00A708DF" w:rsidRDefault="00CB13AF" w:rsidP="00CB13AF">
      <w:pPr>
        <w:pStyle w:val="Bezodstpw"/>
        <w:jc w:val="right"/>
        <w:rPr>
          <w:b/>
        </w:rPr>
      </w:pPr>
      <w:r w:rsidRPr="00A708DF">
        <w:rPr>
          <w:b/>
        </w:rPr>
        <w:lastRenderedPageBreak/>
        <w:t xml:space="preserve">Załącznik nr 2 do zapytania ofertowego z dnia </w:t>
      </w:r>
      <w:r w:rsidR="00A708DF" w:rsidRPr="00A708DF">
        <w:rPr>
          <w:b/>
        </w:rPr>
        <w:t>08</w:t>
      </w:r>
      <w:r w:rsidR="00FC6BD6" w:rsidRPr="00A708DF">
        <w:rPr>
          <w:b/>
        </w:rPr>
        <w:t>.</w:t>
      </w:r>
      <w:r w:rsidR="00A708DF" w:rsidRPr="00A708DF">
        <w:rPr>
          <w:b/>
        </w:rPr>
        <w:t>05</w:t>
      </w:r>
      <w:r w:rsidR="00FC6BD6" w:rsidRPr="00A708DF">
        <w:rPr>
          <w:b/>
        </w:rPr>
        <w:t>.202</w:t>
      </w:r>
      <w:r w:rsidR="00AB504D" w:rsidRPr="00A708DF">
        <w:rPr>
          <w:b/>
        </w:rPr>
        <w:t>3</w:t>
      </w:r>
      <w:r w:rsidR="00FC6BD6" w:rsidRPr="00A708DF">
        <w:rPr>
          <w:b/>
        </w:rPr>
        <w:t xml:space="preserve"> r.</w:t>
      </w:r>
    </w:p>
    <w:p w:rsidR="00CB13AF" w:rsidRPr="00A708DF" w:rsidRDefault="00CB13AF" w:rsidP="00CB13AF">
      <w:pPr>
        <w:pStyle w:val="Bezodstpw"/>
        <w:ind w:left="5670"/>
      </w:pPr>
    </w:p>
    <w:p w:rsidR="00CB13AF" w:rsidRPr="00A708DF" w:rsidRDefault="00CB13AF" w:rsidP="00CB13AF">
      <w:pPr>
        <w:jc w:val="center"/>
        <w:rPr>
          <w:rFonts w:cs="Times New Roman"/>
          <w:b/>
        </w:rPr>
      </w:pPr>
      <w:r w:rsidRPr="00A708DF">
        <w:rPr>
          <w:rFonts w:cs="Times New Roman"/>
          <w:b/>
        </w:rPr>
        <w:t>WZÓR UMOWY</w:t>
      </w:r>
    </w:p>
    <w:p w:rsidR="00CB13AF" w:rsidRPr="00A708DF" w:rsidRDefault="00CB13AF" w:rsidP="00CB13AF">
      <w:pPr>
        <w:spacing w:after="120"/>
        <w:rPr>
          <w:rFonts w:cs="Times New Roman"/>
        </w:rPr>
      </w:pPr>
      <w:r w:rsidRPr="00A708DF">
        <w:rPr>
          <w:rFonts w:cs="Times New Roman"/>
        </w:rPr>
        <w:t>zawarta w dniu …. r. w Zawałach pomiędzy:</w:t>
      </w:r>
    </w:p>
    <w:p w:rsidR="00AB5628" w:rsidRPr="00A708DF" w:rsidRDefault="00AB5628" w:rsidP="00AB5628">
      <w:pPr>
        <w:spacing w:after="120"/>
        <w:rPr>
          <w:rFonts w:eastAsia="Calibri" w:cstheme="minorHAnsi"/>
        </w:rPr>
      </w:pPr>
      <w:r w:rsidRPr="00A708DF">
        <w:rPr>
          <w:rFonts w:eastAsia="Calibri" w:cstheme="minorHAnsi"/>
        </w:rPr>
        <w:t xml:space="preserve">Skarbem Państwa Państwowym Gospodarstwem Leśnym Lasy Państwowe Nadleśnictwem </w:t>
      </w:r>
    </w:p>
    <w:p w:rsidR="00AB5628" w:rsidRPr="00A708DF" w:rsidRDefault="00AB5628" w:rsidP="00AB5628">
      <w:pPr>
        <w:spacing w:after="120"/>
        <w:rPr>
          <w:rFonts w:eastAsia="Calibri" w:cstheme="minorHAnsi"/>
        </w:rPr>
      </w:pPr>
      <w:r w:rsidRPr="00A708DF">
        <w:rPr>
          <w:rFonts w:eastAsia="Calibri" w:cstheme="minorHAnsi"/>
        </w:rPr>
        <w:t>Dobrzejewice, reprezentowanym przez:</w:t>
      </w:r>
    </w:p>
    <w:p w:rsidR="00AB5628" w:rsidRPr="00A708DF" w:rsidRDefault="00AB5628" w:rsidP="00AB5628">
      <w:pPr>
        <w:spacing w:after="120"/>
        <w:rPr>
          <w:rFonts w:eastAsia="Calibri" w:cstheme="minorHAnsi"/>
        </w:rPr>
      </w:pPr>
      <w:r w:rsidRPr="00A708DF">
        <w:rPr>
          <w:rFonts w:eastAsia="Calibri" w:cstheme="minorHAnsi"/>
        </w:rPr>
        <w:t xml:space="preserve">- </w:t>
      </w:r>
      <w:r w:rsidR="00A708DF" w:rsidRPr="00A708DF">
        <w:rPr>
          <w:rFonts w:eastAsia="Calibri" w:cstheme="minorHAnsi"/>
        </w:rPr>
        <w:t>……………………………………………….. - ……………………………………..</w:t>
      </w:r>
      <w:r w:rsidRPr="00A708DF">
        <w:rPr>
          <w:rFonts w:eastAsia="Calibri" w:cstheme="minorHAnsi"/>
        </w:rPr>
        <w:t>,</w:t>
      </w:r>
    </w:p>
    <w:p w:rsidR="00AB5628" w:rsidRPr="00A708DF" w:rsidRDefault="00AB5628" w:rsidP="00AB5628">
      <w:pPr>
        <w:spacing w:after="120"/>
        <w:rPr>
          <w:rFonts w:eastAsia="Calibri" w:cstheme="minorHAnsi"/>
        </w:rPr>
      </w:pPr>
      <w:r w:rsidRPr="00A708DF">
        <w:rPr>
          <w:rFonts w:eastAsia="Calibri" w:cstheme="minorHAnsi"/>
        </w:rPr>
        <w:t xml:space="preserve">z siedzibą w Zawałach 101, 87-123 Dobrzejewice </w:t>
      </w:r>
    </w:p>
    <w:p w:rsidR="00AB5628" w:rsidRPr="00A708DF" w:rsidRDefault="00AB5628" w:rsidP="00AB5628">
      <w:pPr>
        <w:spacing w:after="120"/>
        <w:rPr>
          <w:rFonts w:eastAsia="Calibri" w:cstheme="minorHAnsi"/>
        </w:rPr>
      </w:pPr>
      <w:r w:rsidRPr="00A708DF">
        <w:rPr>
          <w:rFonts w:eastAsia="Calibri" w:cstheme="minorHAnsi"/>
        </w:rPr>
        <w:t>NIP 879-018-04-59</w:t>
      </w:r>
    </w:p>
    <w:p w:rsidR="00AB5628" w:rsidRPr="00A708DF" w:rsidRDefault="00AB5628" w:rsidP="00AB5628">
      <w:pPr>
        <w:spacing w:after="120"/>
        <w:rPr>
          <w:rFonts w:eastAsia="Calibri" w:cstheme="minorHAnsi"/>
        </w:rPr>
      </w:pPr>
      <w:r w:rsidRPr="00A708DF">
        <w:rPr>
          <w:rFonts w:eastAsia="Calibri" w:cstheme="minorHAnsi"/>
        </w:rPr>
        <w:t>REGON – 870530000</w:t>
      </w:r>
    </w:p>
    <w:p w:rsidR="00CB13AF" w:rsidRPr="00A708DF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A708DF">
        <w:rPr>
          <w:rFonts w:asciiTheme="minorHAnsi" w:hAnsiTheme="minorHAnsi"/>
        </w:rPr>
        <w:t>zwanym dalej „</w:t>
      </w:r>
      <w:r w:rsidR="00EC3D94" w:rsidRPr="00A708DF">
        <w:rPr>
          <w:rFonts w:asciiTheme="minorHAnsi" w:hAnsiTheme="minorHAnsi"/>
        </w:rPr>
        <w:t>Kupującym</w:t>
      </w:r>
      <w:r w:rsidRPr="00A708DF">
        <w:rPr>
          <w:rFonts w:asciiTheme="minorHAnsi" w:hAnsiTheme="minorHAnsi"/>
        </w:rPr>
        <w:t>”</w:t>
      </w:r>
    </w:p>
    <w:p w:rsidR="00AB504D" w:rsidRPr="00A708DF" w:rsidRDefault="00AB504D" w:rsidP="00CB13AF">
      <w:pPr>
        <w:pStyle w:val="Bezodstpw"/>
        <w:spacing w:line="276" w:lineRule="auto"/>
        <w:rPr>
          <w:rFonts w:asciiTheme="minorHAnsi" w:hAnsiTheme="minorHAnsi"/>
        </w:rPr>
      </w:pPr>
    </w:p>
    <w:p w:rsidR="00CB13AF" w:rsidRPr="00A708DF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A708DF">
        <w:rPr>
          <w:rFonts w:asciiTheme="minorHAnsi" w:hAnsiTheme="minorHAnsi"/>
        </w:rPr>
        <w:t>a</w:t>
      </w:r>
    </w:p>
    <w:p w:rsidR="00AB504D" w:rsidRPr="00A708DF" w:rsidRDefault="00AB504D" w:rsidP="00CB13AF">
      <w:pPr>
        <w:pStyle w:val="Bezodstpw"/>
        <w:rPr>
          <w:rFonts w:asciiTheme="minorHAnsi" w:hAnsiTheme="minorHAnsi"/>
          <w:bCs/>
        </w:rPr>
      </w:pPr>
    </w:p>
    <w:p w:rsidR="00CB13AF" w:rsidRPr="00A708DF" w:rsidRDefault="00CB13AF" w:rsidP="00CB13AF">
      <w:pPr>
        <w:pStyle w:val="Bezodstpw"/>
        <w:rPr>
          <w:rFonts w:asciiTheme="minorHAnsi" w:hAnsiTheme="minorHAnsi"/>
        </w:rPr>
      </w:pPr>
      <w:r w:rsidRPr="00A708DF">
        <w:rPr>
          <w:rFonts w:asciiTheme="minorHAnsi" w:hAnsiTheme="minorHAnsi"/>
          <w:bCs/>
        </w:rPr>
        <w:t>…..</w:t>
      </w:r>
    </w:p>
    <w:p w:rsidR="00CB13AF" w:rsidRPr="00A708DF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A708DF">
        <w:rPr>
          <w:rFonts w:asciiTheme="minorHAnsi" w:hAnsiTheme="minorHAnsi"/>
        </w:rPr>
        <w:t>zwaną  dalej „</w:t>
      </w:r>
      <w:r w:rsidR="00EC3D94" w:rsidRPr="00A708DF">
        <w:rPr>
          <w:rFonts w:asciiTheme="minorHAnsi" w:hAnsiTheme="minorHAnsi"/>
        </w:rPr>
        <w:t>Sprzedawcą</w:t>
      </w:r>
      <w:r w:rsidRPr="00A708DF">
        <w:rPr>
          <w:rFonts w:asciiTheme="minorHAnsi" w:hAnsiTheme="minorHAnsi"/>
        </w:rPr>
        <w:t>”</w:t>
      </w:r>
    </w:p>
    <w:p w:rsidR="00CB13AF" w:rsidRPr="00A708DF" w:rsidRDefault="00CB13AF" w:rsidP="00CB13AF">
      <w:pPr>
        <w:jc w:val="both"/>
      </w:pPr>
    </w:p>
    <w:p w:rsidR="00580863" w:rsidRPr="00A708DF" w:rsidRDefault="00AB5628" w:rsidP="00AB5628">
      <w:pPr>
        <w:jc w:val="both"/>
      </w:pPr>
      <w:r w:rsidRPr="00A708DF">
        <w:t xml:space="preserve">W wyniku przeprowadzonego postępowania w trybie zarządzenia Nr </w:t>
      </w:r>
      <w:proofErr w:type="spellStart"/>
      <w:r w:rsidR="000158DC" w:rsidRPr="00A708DF">
        <w:t>Nr</w:t>
      </w:r>
      <w:proofErr w:type="spellEnd"/>
      <w:r w:rsidR="000158DC" w:rsidRPr="00A708DF">
        <w:t xml:space="preserve"> 20/2022 Nadleśniczego Nadleśnictwa Dobrzejewice z dnia 16 sierpnia 2022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Dz. U. z 2022 r. poz. 1710 z </w:t>
      </w:r>
      <w:proofErr w:type="spellStart"/>
      <w:r w:rsidR="000158DC" w:rsidRPr="00A708DF">
        <w:t>późn</w:t>
      </w:r>
      <w:proofErr w:type="spellEnd"/>
      <w:r w:rsidR="000158DC" w:rsidRPr="00A708DF">
        <w:t>. zm.)</w:t>
      </w:r>
      <w:r w:rsidRPr="00A708DF">
        <w:t>, została zawarta umowa następującej treści:</w:t>
      </w:r>
    </w:p>
    <w:p w:rsidR="002917D3" w:rsidRPr="00A708DF" w:rsidRDefault="002917D3" w:rsidP="002917D3">
      <w:pPr>
        <w:jc w:val="center"/>
        <w:rPr>
          <w:rFonts w:cstheme="minorHAnsi"/>
        </w:rPr>
      </w:pPr>
      <w:r w:rsidRPr="00A708DF">
        <w:rPr>
          <w:rFonts w:cstheme="minorHAnsi"/>
        </w:rPr>
        <w:t>§ 1</w:t>
      </w:r>
    </w:p>
    <w:p w:rsidR="002917D3" w:rsidRPr="00A708DF" w:rsidRDefault="00A708DF" w:rsidP="00A708DF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„Zakup wraz z dostawą herbicydów na Potrzeby Nadleśnictwa Dobrzejewice”</w:t>
      </w:r>
      <w:r w:rsidR="002917D3" w:rsidRPr="00A708DF">
        <w:rPr>
          <w:rFonts w:cstheme="minorHAnsi"/>
        </w:rPr>
        <w:t>, zgodnie z zapytaniem ofertowym stanowiącym załącznik Nr 1 oraz złożoną ofertą stanowiącą załącznik nr 2 do niniejszej umowy.</w:t>
      </w:r>
    </w:p>
    <w:p w:rsidR="002917D3" w:rsidRPr="00A708DF" w:rsidRDefault="002917D3" w:rsidP="002917D3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Obowiązek dostarczenia towaru do siedziby Kupującego oraz koszty transportu ciążą na Sprzedawcy.</w:t>
      </w:r>
    </w:p>
    <w:p w:rsidR="002917D3" w:rsidRPr="00A708DF" w:rsidRDefault="002917D3" w:rsidP="002917D3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 xml:space="preserve">Miejsce dostawy: </w:t>
      </w:r>
      <w:r w:rsidR="000158DC" w:rsidRPr="00A708DF">
        <w:rPr>
          <w:rFonts w:cstheme="minorHAnsi"/>
        </w:rPr>
        <w:t>Gospodarstwo Szkółkarskie Bielawy</w:t>
      </w:r>
      <w:r w:rsidRPr="00A708DF">
        <w:rPr>
          <w:rFonts w:cstheme="minorHAnsi"/>
        </w:rPr>
        <w:t>, ul. Leśny Trakt 5, 87-100 Toruń.</w:t>
      </w:r>
    </w:p>
    <w:p w:rsidR="002917D3" w:rsidRPr="00A708DF" w:rsidRDefault="002917D3" w:rsidP="002917D3">
      <w:pPr>
        <w:jc w:val="center"/>
        <w:rPr>
          <w:rFonts w:cstheme="minorHAnsi"/>
        </w:rPr>
      </w:pPr>
      <w:r w:rsidRPr="00A708DF">
        <w:rPr>
          <w:rFonts w:cstheme="minorHAnsi"/>
        </w:rPr>
        <w:t>§ 2</w:t>
      </w:r>
      <w:r w:rsidR="00A708DF" w:rsidRPr="00A708DF">
        <w:rPr>
          <w:rFonts w:cstheme="minorHAnsi"/>
        </w:rPr>
        <w:t xml:space="preserve"> (dla I części zadania)</w:t>
      </w:r>
    </w:p>
    <w:p w:rsidR="00AB504D" w:rsidRPr="00A708DF" w:rsidRDefault="00A708DF" w:rsidP="00AB504D">
      <w:pPr>
        <w:pStyle w:val="Akapitzlist"/>
        <w:numPr>
          <w:ilvl w:val="0"/>
          <w:numId w:val="39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Herbicyd</w:t>
      </w:r>
      <w:r w:rsidR="00AB504D" w:rsidRPr="00A708DF">
        <w:rPr>
          <w:rFonts w:cstheme="minorHAnsi"/>
        </w:rPr>
        <w:t xml:space="preserve"> s</w:t>
      </w:r>
      <w:r w:rsidRPr="00A708DF">
        <w:rPr>
          <w:rFonts w:cstheme="minorHAnsi"/>
        </w:rPr>
        <w:t>tanowiący</w:t>
      </w:r>
      <w:r w:rsidR="00AB504D" w:rsidRPr="00A708DF">
        <w:rPr>
          <w:rFonts w:cstheme="minorHAnsi"/>
        </w:rPr>
        <w:t xml:space="preserve"> przedmiot umowy: </w:t>
      </w:r>
    </w:p>
    <w:p w:rsidR="00AB504D" w:rsidRPr="00A708DF" w:rsidRDefault="006E0D9E" w:rsidP="00A708DF">
      <w:pPr>
        <w:pStyle w:val="Akapitzlist"/>
        <w:ind w:left="1134"/>
        <w:jc w:val="both"/>
        <w:rPr>
          <w:rFonts w:ascii="Calibri" w:eastAsia="Lucida Sans Unicode" w:hAnsi="Calibri" w:cs="Arial"/>
        </w:rPr>
      </w:pPr>
      <w:r w:rsidRPr="0096060B">
        <w:rPr>
          <w:rFonts w:ascii="Calibri" w:eastAsia="Lucida Sans Unicode" w:hAnsi="Calibri" w:cs="Arial"/>
        </w:rPr>
        <w:t xml:space="preserve">AGROSAR 360 SL w ilości </w:t>
      </w:r>
      <w:r w:rsidRPr="0096060B">
        <w:rPr>
          <w:rFonts w:ascii="Calibri" w:eastAsia="Lucida Sans Unicode" w:hAnsi="Calibri" w:cs="Arial"/>
        </w:rPr>
        <w:t>760</w:t>
      </w:r>
      <w:r w:rsidRPr="0096060B">
        <w:rPr>
          <w:rFonts w:ascii="Calibri" w:eastAsia="Lucida Sans Unicode" w:hAnsi="Calibri" w:cs="Arial"/>
        </w:rPr>
        <w:t xml:space="preserve"> l, w pojemnikach 20 l, co daje </w:t>
      </w:r>
      <w:r w:rsidRPr="0096060B">
        <w:rPr>
          <w:rFonts w:ascii="Calibri" w:eastAsia="Lucida Sans Unicode" w:hAnsi="Calibri" w:cs="Arial"/>
        </w:rPr>
        <w:t>38</w:t>
      </w:r>
      <w:r w:rsidRPr="0096060B">
        <w:rPr>
          <w:rFonts w:ascii="Calibri" w:eastAsia="Lucida Sans Unicode" w:hAnsi="Calibri" w:cs="Arial"/>
        </w:rPr>
        <w:t xml:space="preserve"> szt. pojemników</w:t>
      </w:r>
      <w:r w:rsidRPr="0096060B">
        <w:rPr>
          <w:rFonts w:ascii="Calibri" w:eastAsia="Lucida Sans Unicode" w:hAnsi="Calibri" w:cs="Arial"/>
        </w:rPr>
        <w:t xml:space="preserve"> wraz z dostawą</w:t>
      </w:r>
      <w:r w:rsidRPr="0096060B">
        <w:rPr>
          <w:rFonts w:ascii="Calibri" w:eastAsia="Lucida Sans Unicode" w:hAnsi="Calibri" w:cs="Arial"/>
        </w:rPr>
        <w:t xml:space="preserve">. Herbicyd powinien być opatrzony etykietą do stosowania przez użytkowników profesjonalnych – zezwolenie </w:t>
      </w:r>
      <w:proofErr w:type="spellStart"/>
      <w:r w:rsidRPr="0096060B">
        <w:rPr>
          <w:rFonts w:ascii="Calibri" w:eastAsia="Lucida Sans Unicode" w:hAnsi="Calibri" w:cs="Arial"/>
        </w:rPr>
        <w:t>MRiRW</w:t>
      </w:r>
      <w:proofErr w:type="spellEnd"/>
      <w:r w:rsidRPr="0096060B">
        <w:rPr>
          <w:rFonts w:ascii="Calibri" w:eastAsia="Lucida Sans Unicode" w:hAnsi="Calibri" w:cs="Arial"/>
        </w:rPr>
        <w:t xml:space="preserve"> nr R- 35/2014 z dnia 13.03.2014 r. odnowione decyzją </w:t>
      </w:r>
      <w:proofErr w:type="spellStart"/>
      <w:r w:rsidRPr="0096060B">
        <w:rPr>
          <w:rFonts w:ascii="Calibri" w:eastAsia="Lucida Sans Unicode" w:hAnsi="Calibri" w:cs="Arial"/>
        </w:rPr>
        <w:t>MRiRW</w:t>
      </w:r>
      <w:proofErr w:type="spellEnd"/>
      <w:r w:rsidRPr="0096060B">
        <w:rPr>
          <w:rFonts w:ascii="Calibri" w:eastAsia="Lucida Sans Unicode" w:hAnsi="Calibri" w:cs="Arial"/>
        </w:rPr>
        <w:t xml:space="preserve"> nr 474/2020d z dnia 23.07.2020 r.</w:t>
      </w:r>
    </w:p>
    <w:p w:rsidR="00A708DF" w:rsidRPr="00A708DF" w:rsidRDefault="00A708DF" w:rsidP="00AB504D">
      <w:pPr>
        <w:pStyle w:val="Akapitzlist"/>
        <w:ind w:left="1418"/>
        <w:jc w:val="both"/>
        <w:rPr>
          <w:rFonts w:cstheme="minorHAnsi"/>
        </w:rPr>
      </w:pPr>
    </w:p>
    <w:p w:rsidR="002917D3" w:rsidRPr="00A708DF" w:rsidRDefault="002917D3" w:rsidP="00A708DF">
      <w:pPr>
        <w:pStyle w:val="Akapitzlist"/>
        <w:numPr>
          <w:ilvl w:val="0"/>
          <w:numId w:val="39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Umowę zawiera się na okres</w:t>
      </w:r>
      <w:r w:rsidR="00B907A3" w:rsidRPr="00A708DF">
        <w:rPr>
          <w:rFonts w:cstheme="minorHAnsi"/>
        </w:rPr>
        <w:t xml:space="preserve"> od dnia podpisania umowy</w:t>
      </w:r>
      <w:r w:rsidR="000158DC" w:rsidRPr="00A708DF">
        <w:rPr>
          <w:rFonts w:cstheme="minorHAnsi"/>
        </w:rPr>
        <w:t xml:space="preserve"> do </w:t>
      </w:r>
      <w:r w:rsidR="00A708DF" w:rsidRPr="00A708DF">
        <w:rPr>
          <w:rFonts w:cstheme="minorHAnsi"/>
        </w:rPr>
        <w:t>31.05.2023</w:t>
      </w:r>
      <w:r w:rsidRPr="00A708DF">
        <w:rPr>
          <w:rFonts w:cstheme="minorHAnsi"/>
        </w:rPr>
        <w:t xml:space="preserve"> r.</w:t>
      </w:r>
    </w:p>
    <w:p w:rsidR="000158DC" w:rsidRPr="00A708DF" w:rsidRDefault="000158DC" w:rsidP="00A708DF">
      <w:pPr>
        <w:ind w:left="284" w:hanging="284"/>
        <w:jc w:val="center"/>
        <w:rPr>
          <w:rFonts w:cstheme="minorHAnsi"/>
        </w:rPr>
      </w:pPr>
      <w:r w:rsidRPr="00A708DF">
        <w:rPr>
          <w:rFonts w:cstheme="minorHAnsi"/>
        </w:rPr>
        <w:lastRenderedPageBreak/>
        <w:t>§ 2</w:t>
      </w:r>
      <w:r w:rsidR="00A708DF" w:rsidRPr="00A708DF">
        <w:rPr>
          <w:rFonts w:cstheme="minorHAnsi"/>
        </w:rPr>
        <w:t xml:space="preserve"> </w:t>
      </w:r>
      <w:r w:rsidR="00A708DF" w:rsidRPr="00A708DF">
        <w:rPr>
          <w:rFonts w:cstheme="minorHAnsi"/>
        </w:rPr>
        <w:t>(dla I</w:t>
      </w:r>
      <w:r w:rsidR="00A708DF" w:rsidRPr="00A708DF">
        <w:rPr>
          <w:rFonts w:cstheme="minorHAnsi"/>
        </w:rPr>
        <w:t>I</w:t>
      </w:r>
      <w:r w:rsidR="00A708DF" w:rsidRPr="00A708DF">
        <w:rPr>
          <w:rFonts w:cstheme="minorHAnsi"/>
        </w:rPr>
        <w:t xml:space="preserve"> części zadania)</w:t>
      </w:r>
    </w:p>
    <w:p w:rsidR="00A708DF" w:rsidRPr="00A708DF" w:rsidRDefault="00A708DF" w:rsidP="00A708DF">
      <w:pPr>
        <w:pStyle w:val="Akapitzlist"/>
        <w:numPr>
          <w:ilvl w:val="0"/>
          <w:numId w:val="44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 xml:space="preserve">Herbicyd stanowiący przedmiot umowy: </w:t>
      </w:r>
    </w:p>
    <w:p w:rsidR="00A708DF" w:rsidRPr="00A708DF" w:rsidRDefault="006E0D9E" w:rsidP="00A708DF">
      <w:pPr>
        <w:ind w:left="1276"/>
        <w:jc w:val="both"/>
        <w:rPr>
          <w:rFonts w:cstheme="minorHAnsi"/>
        </w:rPr>
      </w:pPr>
      <w:r w:rsidRPr="00A708DF">
        <w:rPr>
          <w:rFonts w:ascii="Calibri" w:eastAsia="Lucida Sans Unicode" w:hAnsi="Calibri" w:cs="Arial"/>
        </w:rPr>
        <w:t xml:space="preserve">KLINIK FREE 360 </w:t>
      </w:r>
      <w:r w:rsidRPr="00A708DF">
        <w:rPr>
          <w:rFonts w:ascii="Calibri" w:eastAsia="Lucida Sans Unicode" w:hAnsi="Calibri" w:cs="Arial"/>
        </w:rPr>
        <w:t>SL w ilości 2220 l, w pojemnikach 20</w:t>
      </w:r>
      <w:r w:rsidRPr="00A708DF">
        <w:rPr>
          <w:rFonts w:ascii="Calibri" w:eastAsia="Lucida Sans Unicode" w:hAnsi="Calibri" w:cs="Arial"/>
        </w:rPr>
        <w:t xml:space="preserve"> l, co daje 111 szt. pojemników wraz z dostawą.</w:t>
      </w:r>
      <w:r w:rsidRPr="00A708DF">
        <w:rPr>
          <w:rFonts w:ascii="Calibri" w:eastAsia="Lucida Sans Unicode" w:hAnsi="Calibri" w:cs="Arial"/>
        </w:rPr>
        <w:t xml:space="preserve"> </w:t>
      </w:r>
      <w:r w:rsidRPr="00A708DF">
        <w:rPr>
          <w:rFonts w:ascii="Calibri" w:eastAsia="Lucida Sans Unicode" w:hAnsi="Calibri" w:cs="Arial"/>
        </w:rPr>
        <w:t>Herbicyd powinien być opatrzony</w:t>
      </w:r>
      <w:r w:rsidRPr="00A708DF">
        <w:rPr>
          <w:rFonts w:ascii="Calibri" w:eastAsia="Lucida Sans Unicode" w:hAnsi="Calibri" w:cs="Arial"/>
        </w:rPr>
        <w:t xml:space="preserve"> </w:t>
      </w:r>
      <w:r w:rsidRPr="00A708DF">
        <w:rPr>
          <w:rFonts w:ascii="Calibri" w:eastAsia="Lucida Sans Unicode" w:hAnsi="Calibri" w:cs="Arial"/>
        </w:rPr>
        <w:t xml:space="preserve">etykietą do stosowania przez użytkowników profesjonalnych – zezwolenie </w:t>
      </w:r>
      <w:proofErr w:type="spellStart"/>
      <w:r w:rsidRPr="00A708DF">
        <w:rPr>
          <w:rFonts w:ascii="Calibri" w:eastAsia="Lucida Sans Unicode" w:hAnsi="Calibri" w:cs="Arial"/>
        </w:rPr>
        <w:t>MRiRW</w:t>
      </w:r>
      <w:proofErr w:type="spellEnd"/>
      <w:r w:rsidRPr="00A708DF">
        <w:rPr>
          <w:rFonts w:ascii="Calibri" w:eastAsia="Lucida Sans Unicode" w:hAnsi="Calibri" w:cs="Arial"/>
        </w:rPr>
        <w:t xml:space="preserve"> nr R- 95/2019 z dnia 11.05.2019 r.</w:t>
      </w:r>
    </w:p>
    <w:p w:rsidR="000158DC" w:rsidRPr="00A708DF" w:rsidRDefault="000158DC" w:rsidP="00A708DF">
      <w:pPr>
        <w:pStyle w:val="Akapitzlist"/>
        <w:numPr>
          <w:ilvl w:val="0"/>
          <w:numId w:val="44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 xml:space="preserve">Umowę zawiera się na okres od dnia podpisania umowy do </w:t>
      </w:r>
      <w:r w:rsidR="00A708DF" w:rsidRPr="00A708DF">
        <w:rPr>
          <w:rFonts w:cstheme="minorHAnsi"/>
        </w:rPr>
        <w:t>31.05.2023</w:t>
      </w:r>
      <w:r w:rsidRPr="00A708DF">
        <w:rPr>
          <w:rFonts w:cstheme="minorHAnsi"/>
        </w:rPr>
        <w:t xml:space="preserve"> r.</w:t>
      </w:r>
    </w:p>
    <w:p w:rsidR="000158DC" w:rsidRPr="00A708DF" w:rsidRDefault="000158DC" w:rsidP="002917D3">
      <w:pPr>
        <w:jc w:val="both"/>
        <w:rPr>
          <w:rFonts w:cstheme="minorHAnsi"/>
        </w:rPr>
      </w:pPr>
    </w:p>
    <w:p w:rsidR="002917D3" w:rsidRPr="00A708DF" w:rsidRDefault="002917D3" w:rsidP="002917D3">
      <w:pPr>
        <w:jc w:val="center"/>
        <w:rPr>
          <w:rFonts w:cstheme="minorHAnsi"/>
        </w:rPr>
      </w:pPr>
      <w:r w:rsidRPr="00A708DF">
        <w:rPr>
          <w:rFonts w:cstheme="minorHAnsi"/>
        </w:rPr>
        <w:t>§ 3</w:t>
      </w:r>
    </w:p>
    <w:p w:rsidR="002917D3" w:rsidRPr="00A708DF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Wartość zamówienia według oferty wynosi brutto: ………… zł, (słownie brutto: ……………złotych i …/100), w tym podatek VAT …. % w wysokości ……. zł., wartość netto: ………….. zł.</w:t>
      </w:r>
    </w:p>
    <w:p w:rsidR="002917D3" w:rsidRPr="00A708DF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Płatność za dostarczone materiały odbywać się będzie przelewem na konto bankowe Sprzedawcy o nr ……………………………………………….….w banku ………………….….</w:t>
      </w:r>
    </w:p>
    <w:p w:rsidR="002917D3" w:rsidRPr="00A708DF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 xml:space="preserve">Za datę zapłaty strony uznają datą obciążenia rachunku bankowego Kupującego. </w:t>
      </w:r>
    </w:p>
    <w:p w:rsidR="002917D3" w:rsidRPr="00A708DF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 xml:space="preserve">Termin płatności: 14 dni od daty wystawienia faktury przez Kupującego. </w:t>
      </w:r>
    </w:p>
    <w:p w:rsidR="002917D3" w:rsidRPr="00A708DF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Podstawą wystawienia faktury będzie protokół odbioru przedmiotu umowy</w:t>
      </w:r>
    </w:p>
    <w:p w:rsidR="002917D3" w:rsidRPr="00A708DF" w:rsidRDefault="002917D3" w:rsidP="002917D3">
      <w:pPr>
        <w:jc w:val="center"/>
        <w:rPr>
          <w:rFonts w:cstheme="minorHAnsi"/>
        </w:rPr>
      </w:pPr>
      <w:r w:rsidRPr="00A708DF">
        <w:rPr>
          <w:rFonts w:cstheme="minorHAnsi"/>
        </w:rPr>
        <w:t>§ 4</w:t>
      </w:r>
    </w:p>
    <w:p w:rsidR="002917D3" w:rsidRPr="00A708DF" w:rsidRDefault="002917D3" w:rsidP="002917D3">
      <w:pPr>
        <w:pStyle w:val="Bezodstpw"/>
        <w:jc w:val="both"/>
        <w:rPr>
          <w:rFonts w:asciiTheme="minorHAnsi" w:hAnsiTheme="minorHAnsi" w:cstheme="minorHAnsi"/>
        </w:rPr>
      </w:pPr>
      <w:r w:rsidRPr="00A708DF">
        <w:rPr>
          <w:rFonts w:asciiTheme="minorHAnsi" w:hAnsiTheme="minorHAnsi" w:cstheme="minorHAnsi"/>
        </w:rPr>
        <w:t>Sprzedawca zobowiązuje się:</w:t>
      </w:r>
    </w:p>
    <w:p w:rsidR="002917D3" w:rsidRDefault="002917D3" w:rsidP="002917D3">
      <w:pPr>
        <w:pStyle w:val="Bezodstpw"/>
        <w:jc w:val="both"/>
        <w:rPr>
          <w:rFonts w:asciiTheme="minorHAnsi" w:hAnsiTheme="minorHAnsi" w:cstheme="minorHAnsi"/>
        </w:rPr>
      </w:pPr>
      <w:r w:rsidRPr="00A708DF">
        <w:rPr>
          <w:rFonts w:asciiTheme="minorHAnsi" w:hAnsiTheme="minorHAnsi" w:cstheme="minorHAnsi"/>
        </w:rPr>
        <w:t xml:space="preserve">Dostarczyć przedmiot umowy zgodnie z terminami </w:t>
      </w:r>
      <w:r w:rsidR="00AB504D" w:rsidRPr="00A708DF">
        <w:rPr>
          <w:rFonts w:asciiTheme="minorHAnsi" w:hAnsiTheme="minorHAnsi" w:cstheme="minorHAnsi"/>
        </w:rPr>
        <w:t>i ilościami o których mowa w § 2</w:t>
      </w:r>
      <w:r w:rsidRPr="00A708DF">
        <w:rPr>
          <w:rFonts w:asciiTheme="minorHAnsi" w:hAnsiTheme="minorHAnsi" w:cstheme="minorHAnsi"/>
        </w:rPr>
        <w:t xml:space="preserve"> niniejszej umowy.</w:t>
      </w:r>
    </w:p>
    <w:p w:rsidR="00A708DF" w:rsidRPr="00A708DF" w:rsidRDefault="00A708DF" w:rsidP="002917D3">
      <w:pPr>
        <w:pStyle w:val="Bezodstpw"/>
        <w:jc w:val="both"/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:rsidR="002917D3" w:rsidRPr="00A708DF" w:rsidRDefault="002917D3" w:rsidP="002917D3">
      <w:pPr>
        <w:jc w:val="center"/>
        <w:rPr>
          <w:rFonts w:cstheme="minorHAnsi"/>
        </w:rPr>
      </w:pPr>
      <w:r w:rsidRPr="00A708DF">
        <w:rPr>
          <w:rFonts w:cstheme="minorHAnsi"/>
        </w:rPr>
        <w:t>§ 5</w:t>
      </w:r>
    </w:p>
    <w:p w:rsidR="002917D3" w:rsidRPr="00A708DF" w:rsidRDefault="002917D3" w:rsidP="002917D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W przypadku nie dotrzymania ter</w:t>
      </w:r>
      <w:r w:rsidR="00AB504D" w:rsidRPr="00A708DF">
        <w:rPr>
          <w:rFonts w:cstheme="minorHAnsi"/>
        </w:rPr>
        <w:t>minu dostawy o którym mowa w § 2</w:t>
      </w:r>
      <w:r w:rsidRPr="00A708DF">
        <w:rPr>
          <w:rFonts w:cstheme="minorHAnsi"/>
        </w:rPr>
        <w:t xml:space="preserve"> </w:t>
      </w:r>
      <w:r w:rsidR="00AB504D" w:rsidRPr="00A708DF">
        <w:rPr>
          <w:rFonts w:cstheme="minorHAnsi"/>
        </w:rPr>
        <w:t>ust. 2</w:t>
      </w:r>
      <w:r w:rsidRPr="00A708DF">
        <w:rPr>
          <w:rFonts w:cstheme="minorHAnsi"/>
        </w:rPr>
        <w:t xml:space="preserve"> , Kupujący ma prawo do naliczenia kar umownych w wysokości 2% wartości zamówienia brutto za każdy dzień opóźnienia. Strony dopuszczają możliwość dochodzenia odszkodowania przewyższającego karę umowną na zasadach ogólnych.</w:t>
      </w:r>
    </w:p>
    <w:p w:rsidR="002917D3" w:rsidRPr="00A708DF" w:rsidRDefault="002917D3" w:rsidP="002917D3">
      <w:pPr>
        <w:pStyle w:val="Akapitzlist"/>
        <w:spacing w:after="0"/>
        <w:ind w:left="284"/>
        <w:jc w:val="both"/>
        <w:rPr>
          <w:rFonts w:cstheme="minorHAnsi"/>
        </w:rPr>
      </w:pPr>
    </w:p>
    <w:p w:rsidR="002917D3" w:rsidRPr="00A708DF" w:rsidRDefault="002917D3" w:rsidP="002917D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W razie opóźnienia w zapłacie wynagrodzenia przez Kupującego, Sprzedawca jest uprawniony do żądania odsetek ustawowych za okres opóźnienia.</w:t>
      </w:r>
    </w:p>
    <w:p w:rsidR="002917D3" w:rsidRPr="00A708DF" w:rsidRDefault="002917D3" w:rsidP="002917D3">
      <w:pPr>
        <w:jc w:val="center"/>
        <w:rPr>
          <w:rFonts w:cstheme="minorHAnsi"/>
        </w:rPr>
      </w:pPr>
      <w:r w:rsidRPr="00A708DF">
        <w:rPr>
          <w:rFonts w:cstheme="minorHAnsi"/>
        </w:rPr>
        <w:t>§ 6</w:t>
      </w:r>
    </w:p>
    <w:p w:rsidR="002917D3" w:rsidRPr="00A708DF" w:rsidRDefault="002917D3" w:rsidP="002917D3">
      <w:pPr>
        <w:jc w:val="both"/>
        <w:rPr>
          <w:rFonts w:cstheme="minorHAnsi"/>
        </w:rPr>
      </w:pPr>
      <w:r w:rsidRPr="00A708DF">
        <w:rPr>
          <w:rFonts w:cstheme="minorHAnsi"/>
        </w:rPr>
        <w:t>W sprawach nieuregulowanych niniejszą umową będą mieć zastosowanie przepisy Kodeksu Cywilnego.</w:t>
      </w:r>
    </w:p>
    <w:p w:rsidR="002917D3" w:rsidRPr="00A708DF" w:rsidRDefault="002917D3" w:rsidP="002917D3">
      <w:pPr>
        <w:jc w:val="center"/>
        <w:rPr>
          <w:rFonts w:cstheme="minorHAnsi"/>
        </w:rPr>
      </w:pPr>
      <w:r w:rsidRPr="00A708DF">
        <w:rPr>
          <w:rFonts w:cstheme="minorHAnsi"/>
        </w:rPr>
        <w:t>§ 7</w:t>
      </w:r>
    </w:p>
    <w:p w:rsidR="002917D3" w:rsidRPr="00A708DF" w:rsidRDefault="002917D3" w:rsidP="002917D3">
      <w:pPr>
        <w:pStyle w:val="Akapitzlist"/>
        <w:numPr>
          <w:ilvl w:val="0"/>
          <w:numId w:val="32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Sprzedawca poinformuje niezwłocznie Kupującego o wszczęciu w stosunku do niego postępowania upadłościowego lub o wszelkich innych sytuacjach  mogących mieć wpływ na realizację umowy.</w:t>
      </w:r>
    </w:p>
    <w:p w:rsidR="002917D3" w:rsidRPr="00A708DF" w:rsidRDefault="002917D3" w:rsidP="002917D3">
      <w:pPr>
        <w:pStyle w:val="Akapitzlist"/>
        <w:numPr>
          <w:ilvl w:val="0"/>
          <w:numId w:val="32"/>
        </w:numPr>
        <w:ind w:left="284" w:hanging="284"/>
        <w:jc w:val="both"/>
        <w:rPr>
          <w:rFonts w:cstheme="minorHAnsi"/>
        </w:rPr>
      </w:pPr>
      <w:r w:rsidRPr="00A708DF">
        <w:rPr>
          <w:rFonts w:cstheme="minorHAnsi"/>
        </w:rPr>
        <w:t>Ewentualne spory powstałe na tle wykonywania przedmiotu umowy Strony rozstrzygać będą polubownie. W przypadku braku porozumienia spory rozstrzygane będą przez właściwy dla Kupującego Sąd Powszechny.</w:t>
      </w:r>
    </w:p>
    <w:p w:rsidR="00A708DF" w:rsidRDefault="00A708DF" w:rsidP="002917D3">
      <w:pPr>
        <w:jc w:val="center"/>
        <w:rPr>
          <w:rFonts w:cstheme="minorHAnsi"/>
        </w:rPr>
      </w:pPr>
    </w:p>
    <w:p w:rsidR="002917D3" w:rsidRPr="00A708DF" w:rsidRDefault="002917D3" w:rsidP="002917D3">
      <w:pPr>
        <w:jc w:val="center"/>
        <w:rPr>
          <w:rFonts w:cstheme="minorHAnsi"/>
        </w:rPr>
      </w:pPr>
      <w:r w:rsidRPr="00A708DF">
        <w:rPr>
          <w:rFonts w:cstheme="minorHAnsi"/>
        </w:rPr>
        <w:lastRenderedPageBreak/>
        <w:t>§ 8</w:t>
      </w:r>
    </w:p>
    <w:p w:rsidR="002917D3" w:rsidRPr="00A708DF" w:rsidRDefault="002917D3" w:rsidP="002917D3">
      <w:pPr>
        <w:jc w:val="both"/>
        <w:rPr>
          <w:rFonts w:cstheme="minorHAnsi"/>
        </w:rPr>
      </w:pPr>
      <w:r w:rsidRPr="00A708DF">
        <w:rPr>
          <w:rFonts w:cstheme="minorHAnsi"/>
        </w:rPr>
        <w:t xml:space="preserve">Wszelkie zmiany umowy wymagają formy pisemnej pod rygorem nieważności. </w:t>
      </w:r>
    </w:p>
    <w:p w:rsidR="002917D3" w:rsidRPr="00A708DF" w:rsidRDefault="002917D3" w:rsidP="002917D3">
      <w:pPr>
        <w:jc w:val="center"/>
        <w:rPr>
          <w:rFonts w:cstheme="minorHAnsi"/>
        </w:rPr>
      </w:pPr>
      <w:r w:rsidRPr="00A708DF">
        <w:rPr>
          <w:rFonts w:cstheme="minorHAnsi"/>
        </w:rPr>
        <w:t>§ 9</w:t>
      </w:r>
    </w:p>
    <w:p w:rsidR="002917D3" w:rsidRPr="00A708DF" w:rsidRDefault="002917D3" w:rsidP="002917D3">
      <w:pPr>
        <w:jc w:val="both"/>
        <w:rPr>
          <w:rFonts w:cstheme="minorHAnsi"/>
        </w:rPr>
      </w:pPr>
      <w:r w:rsidRPr="00A708DF">
        <w:rPr>
          <w:rFonts w:cstheme="minorHAnsi"/>
        </w:rPr>
        <w:t>Umowa została sporządzona w dwóch jednobrzmiących egzemplarzach, po jednym dla każdej ze Stron.</w:t>
      </w:r>
    </w:p>
    <w:p w:rsidR="002917D3" w:rsidRPr="00A708DF" w:rsidRDefault="002917D3" w:rsidP="002917D3">
      <w:pPr>
        <w:tabs>
          <w:tab w:val="left" w:pos="6804"/>
        </w:tabs>
        <w:rPr>
          <w:rFonts w:cstheme="minorHAnsi"/>
        </w:rPr>
      </w:pPr>
      <w:r w:rsidRPr="00A708DF">
        <w:rPr>
          <w:rFonts w:cstheme="minorHAnsi"/>
        </w:rPr>
        <w:t>KUPUJĄCY:</w:t>
      </w:r>
      <w:r w:rsidRPr="00A708DF">
        <w:rPr>
          <w:rFonts w:cstheme="minorHAnsi"/>
        </w:rPr>
        <w:tab/>
        <w:t>SPRZEDAWCA:</w:t>
      </w:r>
    </w:p>
    <w:p w:rsidR="002917D3" w:rsidRPr="00A708DF" w:rsidRDefault="002917D3" w:rsidP="002917D3">
      <w:pPr>
        <w:rPr>
          <w:rFonts w:cstheme="minorHAnsi"/>
        </w:rPr>
      </w:pPr>
    </w:p>
    <w:p w:rsidR="002917D3" w:rsidRPr="00A708DF" w:rsidRDefault="002917D3" w:rsidP="002917D3">
      <w:pPr>
        <w:rPr>
          <w:rFonts w:cstheme="minorHAnsi"/>
        </w:rPr>
      </w:pPr>
    </w:p>
    <w:p w:rsidR="002917D3" w:rsidRPr="00A708DF" w:rsidRDefault="002917D3" w:rsidP="002917D3">
      <w:pPr>
        <w:jc w:val="both"/>
        <w:rPr>
          <w:rFonts w:cstheme="minorHAnsi"/>
        </w:rPr>
      </w:pPr>
      <w:r w:rsidRPr="00A708DF">
        <w:rPr>
          <w:rFonts w:cstheme="minorHAnsi"/>
        </w:rPr>
        <w:t>Załączniki:</w:t>
      </w:r>
    </w:p>
    <w:p w:rsidR="002917D3" w:rsidRPr="00A708DF" w:rsidRDefault="002917D3" w:rsidP="002917D3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A708DF">
        <w:rPr>
          <w:rFonts w:cstheme="minorHAnsi"/>
        </w:rPr>
        <w:t>Zapytanie ofertowe – zał. nr 1</w:t>
      </w:r>
    </w:p>
    <w:p w:rsidR="00B75EDD" w:rsidRPr="00A708DF" w:rsidRDefault="002917D3" w:rsidP="002917D3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A708DF">
        <w:rPr>
          <w:rFonts w:cstheme="minorHAnsi"/>
        </w:rPr>
        <w:t>Oferta – zał. nr 2</w:t>
      </w:r>
    </w:p>
    <w:sectPr w:rsidR="00B75EDD" w:rsidRPr="00A708DF" w:rsidSect="00CD3D87">
      <w:headerReference w:type="default" r:id="rId8"/>
      <w:footerReference w:type="default" r:id="rId9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9E" w:rsidRDefault="006E0D9E" w:rsidP="00515F2E">
      <w:pPr>
        <w:spacing w:after="0" w:line="240" w:lineRule="auto"/>
      </w:pPr>
      <w:r>
        <w:separator/>
      </w:r>
    </w:p>
  </w:endnote>
  <w:endnote w:type="continuationSeparator" w:id="0">
    <w:p w:rsidR="006E0D9E" w:rsidRDefault="006E0D9E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Default="00FC6BD6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0" t="0" r="27940" b="298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5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0" t="0" r="1778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0A2D05">
      <w:t xml:space="preserve"> 101</w:t>
    </w:r>
    <w:r w:rsidR="0031539D">
      <w:t>, 87-123 Dobrzejewice</w:t>
    </w:r>
    <w:r w:rsidR="0031539D">
      <w:tab/>
    </w:r>
  </w:p>
  <w:p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:rsidR="0031539D" w:rsidRPr="00494870" w:rsidRDefault="0031539D">
    <w:pPr>
      <w:pStyle w:val="Stopka"/>
    </w:pPr>
  </w:p>
  <w:p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9E" w:rsidRDefault="006E0D9E" w:rsidP="00515F2E">
      <w:pPr>
        <w:spacing w:after="0" w:line="240" w:lineRule="auto"/>
      </w:pPr>
      <w:r>
        <w:separator/>
      </w:r>
    </w:p>
  </w:footnote>
  <w:footnote w:type="continuationSeparator" w:id="0">
    <w:p w:rsidR="006E0D9E" w:rsidRDefault="006E0D9E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:rsidR="0031539D" w:rsidRDefault="00FC6B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102869</wp:posOffset>
              </wp:positionV>
              <wp:extent cx="622808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5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>
    <w:nsid w:val="015A7998"/>
    <w:multiLevelType w:val="hybridMultilevel"/>
    <w:tmpl w:val="3168C352"/>
    <w:lvl w:ilvl="0" w:tplc="A56222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7980"/>
    <w:multiLevelType w:val="multilevel"/>
    <w:tmpl w:val="F01018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>
    <w:nsid w:val="043C26FF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F6BD9"/>
    <w:multiLevelType w:val="hybridMultilevel"/>
    <w:tmpl w:val="D4C08904"/>
    <w:lvl w:ilvl="0" w:tplc="DA767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043118"/>
    <w:multiLevelType w:val="hybridMultilevel"/>
    <w:tmpl w:val="6A10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56A1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26DDD"/>
    <w:multiLevelType w:val="hybridMultilevel"/>
    <w:tmpl w:val="EBC454A0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F1AB0"/>
    <w:multiLevelType w:val="hybridMultilevel"/>
    <w:tmpl w:val="22FA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01D07"/>
    <w:multiLevelType w:val="hybridMultilevel"/>
    <w:tmpl w:val="D87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F5B53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020A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3388B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47165"/>
    <w:multiLevelType w:val="hybridMultilevel"/>
    <w:tmpl w:val="678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66A80"/>
    <w:multiLevelType w:val="hybridMultilevel"/>
    <w:tmpl w:val="074A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290542"/>
    <w:multiLevelType w:val="hybridMultilevel"/>
    <w:tmpl w:val="84948882"/>
    <w:lvl w:ilvl="0" w:tplc="85163DE0">
      <w:start w:val="1"/>
      <w:numFmt w:val="decimal"/>
      <w:lvlText w:val="%1."/>
      <w:lvlJc w:val="left"/>
      <w:pPr>
        <w:ind w:left="5334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054" w:hanging="360"/>
      </w:pPr>
    </w:lvl>
    <w:lvl w:ilvl="2" w:tplc="0415001B" w:tentative="1">
      <w:start w:val="1"/>
      <w:numFmt w:val="lowerRoman"/>
      <w:lvlText w:val="%3."/>
      <w:lvlJc w:val="right"/>
      <w:pPr>
        <w:ind w:left="6774" w:hanging="180"/>
      </w:pPr>
    </w:lvl>
    <w:lvl w:ilvl="3" w:tplc="0415000F" w:tentative="1">
      <w:start w:val="1"/>
      <w:numFmt w:val="decimal"/>
      <w:lvlText w:val="%4."/>
      <w:lvlJc w:val="left"/>
      <w:pPr>
        <w:ind w:left="7494" w:hanging="360"/>
      </w:pPr>
    </w:lvl>
    <w:lvl w:ilvl="4" w:tplc="04150019" w:tentative="1">
      <w:start w:val="1"/>
      <w:numFmt w:val="lowerLetter"/>
      <w:lvlText w:val="%5."/>
      <w:lvlJc w:val="left"/>
      <w:pPr>
        <w:ind w:left="8214" w:hanging="360"/>
      </w:pPr>
    </w:lvl>
    <w:lvl w:ilvl="5" w:tplc="0415001B" w:tentative="1">
      <w:start w:val="1"/>
      <w:numFmt w:val="lowerRoman"/>
      <w:lvlText w:val="%6."/>
      <w:lvlJc w:val="right"/>
      <w:pPr>
        <w:ind w:left="8934" w:hanging="180"/>
      </w:pPr>
    </w:lvl>
    <w:lvl w:ilvl="6" w:tplc="0415000F" w:tentative="1">
      <w:start w:val="1"/>
      <w:numFmt w:val="decimal"/>
      <w:lvlText w:val="%7."/>
      <w:lvlJc w:val="left"/>
      <w:pPr>
        <w:ind w:left="9654" w:hanging="360"/>
      </w:pPr>
    </w:lvl>
    <w:lvl w:ilvl="7" w:tplc="04150019" w:tentative="1">
      <w:start w:val="1"/>
      <w:numFmt w:val="lowerLetter"/>
      <w:lvlText w:val="%8."/>
      <w:lvlJc w:val="left"/>
      <w:pPr>
        <w:ind w:left="10374" w:hanging="360"/>
      </w:pPr>
    </w:lvl>
    <w:lvl w:ilvl="8" w:tplc="0415001B" w:tentative="1">
      <w:start w:val="1"/>
      <w:numFmt w:val="lowerRoman"/>
      <w:lvlText w:val="%9."/>
      <w:lvlJc w:val="right"/>
      <w:pPr>
        <w:ind w:left="11094" w:hanging="180"/>
      </w:pPr>
    </w:lvl>
  </w:abstractNum>
  <w:abstractNum w:abstractNumId="31">
    <w:nsid w:val="6B9045C5"/>
    <w:multiLevelType w:val="hybridMultilevel"/>
    <w:tmpl w:val="4350A7BA"/>
    <w:lvl w:ilvl="0" w:tplc="C0F8A1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342F6"/>
    <w:multiLevelType w:val="hybridMultilevel"/>
    <w:tmpl w:val="30FEDF5C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D91656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5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00CA0"/>
    <w:multiLevelType w:val="hybridMultilevel"/>
    <w:tmpl w:val="2146E6AC"/>
    <w:lvl w:ilvl="0" w:tplc="5DE0E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F7B5E88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25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1"/>
  </w:num>
  <w:num w:numId="10">
    <w:abstractNumId w:val="29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6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2"/>
  </w:num>
  <w:num w:numId="24">
    <w:abstractNumId w:val="17"/>
  </w:num>
  <w:num w:numId="25">
    <w:abstractNumId w:val="10"/>
  </w:num>
  <w:num w:numId="26">
    <w:abstractNumId w:val="33"/>
  </w:num>
  <w:num w:numId="27">
    <w:abstractNumId w:val="6"/>
  </w:num>
  <w:num w:numId="28">
    <w:abstractNumId w:val="1"/>
  </w:num>
  <w:num w:numId="29">
    <w:abstractNumId w:val="12"/>
  </w:num>
  <w:num w:numId="30">
    <w:abstractNumId w:val="27"/>
  </w:num>
  <w:num w:numId="31">
    <w:abstractNumId w:val="26"/>
  </w:num>
  <w:num w:numId="32">
    <w:abstractNumId w:val="21"/>
  </w:num>
  <w:num w:numId="33">
    <w:abstractNumId w:val="35"/>
  </w:num>
  <w:num w:numId="34">
    <w:abstractNumId w:val="24"/>
  </w:num>
  <w:num w:numId="35">
    <w:abstractNumId w:val="5"/>
  </w:num>
  <w:num w:numId="36">
    <w:abstractNumId w:val="30"/>
  </w:num>
  <w:num w:numId="37">
    <w:abstractNumId w:val="9"/>
  </w:num>
  <w:num w:numId="38">
    <w:abstractNumId w:val="22"/>
  </w:num>
  <w:num w:numId="39">
    <w:abstractNumId w:val="16"/>
  </w:num>
  <w:num w:numId="40">
    <w:abstractNumId w:val="15"/>
  </w:num>
  <w:num w:numId="41">
    <w:abstractNumId w:val="18"/>
  </w:num>
  <w:num w:numId="42">
    <w:abstractNumId w:val="7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4"/>
    <w:rsid w:val="0000347D"/>
    <w:rsid w:val="00006BD7"/>
    <w:rsid w:val="000158DC"/>
    <w:rsid w:val="00021BD2"/>
    <w:rsid w:val="00023C38"/>
    <w:rsid w:val="00034B07"/>
    <w:rsid w:val="000436B1"/>
    <w:rsid w:val="00053B5D"/>
    <w:rsid w:val="0006289D"/>
    <w:rsid w:val="00080C35"/>
    <w:rsid w:val="000946B1"/>
    <w:rsid w:val="000A2D05"/>
    <w:rsid w:val="000B55CC"/>
    <w:rsid w:val="000B6537"/>
    <w:rsid w:val="000C5B81"/>
    <w:rsid w:val="000D39F6"/>
    <w:rsid w:val="000D3DA5"/>
    <w:rsid w:val="000D7096"/>
    <w:rsid w:val="000D7661"/>
    <w:rsid w:val="000E09FF"/>
    <w:rsid w:val="000E57F9"/>
    <w:rsid w:val="000E7C24"/>
    <w:rsid w:val="000F57C1"/>
    <w:rsid w:val="000F6D50"/>
    <w:rsid w:val="00101619"/>
    <w:rsid w:val="00116E28"/>
    <w:rsid w:val="00117014"/>
    <w:rsid w:val="001217F4"/>
    <w:rsid w:val="001277FD"/>
    <w:rsid w:val="001333BB"/>
    <w:rsid w:val="00137B6E"/>
    <w:rsid w:val="0015691A"/>
    <w:rsid w:val="00156EEB"/>
    <w:rsid w:val="00167DAD"/>
    <w:rsid w:val="001768E6"/>
    <w:rsid w:val="00185FF2"/>
    <w:rsid w:val="001A1CCC"/>
    <w:rsid w:val="001B66B1"/>
    <w:rsid w:val="001C7D8C"/>
    <w:rsid w:val="001C7F27"/>
    <w:rsid w:val="001D651A"/>
    <w:rsid w:val="001E1460"/>
    <w:rsid w:val="001E1DE7"/>
    <w:rsid w:val="001F00B1"/>
    <w:rsid w:val="002012C9"/>
    <w:rsid w:val="002136EF"/>
    <w:rsid w:val="00215832"/>
    <w:rsid w:val="00216912"/>
    <w:rsid w:val="00216DD3"/>
    <w:rsid w:val="00222BAF"/>
    <w:rsid w:val="00247BA3"/>
    <w:rsid w:val="00252BB4"/>
    <w:rsid w:val="00256AC7"/>
    <w:rsid w:val="00256E5B"/>
    <w:rsid w:val="002710AF"/>
    <w:rsid w:val="00271DD0"/>
    <w:rsid w:val="00275049"/>
    <w:rsid w:val="002917D3"/>
    <w:rsid w:val="00292C58"/>
    <w:rsid w:val="00294E1E"/>
    <w:rsid w:val="002A125E"/>
    <w:rsid w:val="002A36CD"/>
    <w:rsid w:val="002B4BB5"/>
    <w:rsid w:val="002B4C0C"/>
    <w:rsid w:val="002B5147"/>
    <w:rsid w:val="002B55A5"/>
    <w:rsid w:val="002D60E5"/>
    <w:rsid w:val="002E645A"/>
    <w:rsid w:val="002F019C"/>
    <w:rsid w:val="002F6930"/>
    <w:rsid w:val="0030204D"/>
    <w:rsid w:val="0031539D"/>
    <w:rsid w:val="00315C6B"/>
    <w:rsid w:val="00322863"/>
    <w:rsid w:val="0032411E"/>
    <w:rsid w:val="003262D4"/>
    <w:rsid w:val="00334120"/>
    <w:rsid w:val="00336346"/>
    <w:rsid w:val="003606E5"/>
    <w:rsid w:val="00362DBB"/>
    <w:rsid w:val="00365627"/>
    <w:rsid w:val="003727D0"/>
    <w:rsid w:val="0038031D"/>
    <w:rsid w:val="00395F3D"/>
    <w:rsid w:val="003B19AC"/>
    <w:rsid w:val="003B36EF"/>
    <w:rsid w:val="003D76C1"/>
    <w:rsid w:val="003E462F"/>
    <w:rsid w:val="003E4AA1"/>
    <w:rsid w:val="003E52EF"/>
    <w:rsid w:val="00416930"/>
    <w:rsid w:val="00422DAF"/>
    <w:rsid w:val="00430D3E"/>
    <w:rsid w:val="00431BE9"/>
    <w:rsid w:val="0045741C"/>
    <w:rsid w:val="00481677"/>
    <w:rsid w:val="004856B2"/>
    <w:rsid w:val="00494870"/>
    <w:rsid w:val="004A07F4"/>
    <w:rsid w:val="004A5786"/>
    <w:rsid w:val="004C2DFC"/>
    <w:rsid w:val="004C4316"/>
    <w:rsid w:val="004D152D"/>
    <w:rsid w:val="004D3D1E"/>
    <w:rsid w:val="004F0962"/>
    <w:rsid w:val="004F3543"/>
    <w:rsid w:val="004F44B5"/>
    <w:rsid w:val="00503B3A"/>
    <w:rsid w:val="00515F2E"/>
    <w:rsid w:val="005204FF"/>
    <w:rsid w:val="005256D5"/>
    <w:rsid w:val="00544D55"/>
    <w:rsid w:val="00545875"/>
    <w:rsid w:val="0055557C"/>
    <w:rsid w:val="005579E8"/>
    <w:rsid w:val="00560237"/>
    <w:rsid w:val="00580863"/>
    <w:rsid w:val="0058581B"/>
    <w:rsid w:val="00595884"/>
    <w:rsid w:val="005C10B8"/>
    <w:rsid w:val="005C2979"/>
    <w:rsid w:val="005C63BF"/>
    <w:rsid w:val="005D46A6"/>
    <w:rsid w:val="005D5DF8"/>
    <w:rsid w:val="005E5604"/>
    <w:rsid w:val="00600D82"/>
    <w:rsid w:val="00605CE0"/>
    <w:rsid w:val="006107B3"/>
    <w:rsid w:val="00611059"/>
    <w:rsid w:val="00613CEE"/>
    <w:rsid w:val="00615ACD"/>
    <w:rsid w:val="00631410"/>
    <w:rsid w:val="00637F06"/>
    <w:rsid w:val="00643F02"/>
    <w:rsid w:val="006455B5"/>
    <w:rsid w:val="00653145"/>
    <w:rsid w:val="00660BE2"/>
    <w:rsid w:val="00661F1A"/>
    <w:rsid w:val="00664BEF"/>
    <w:rsid w:val="00666E72"/>
    <w:rsid w:val="0067798B"/>
    <w:rsid w:val="00696F6B"/>
    <w:rsid w:val="006A26CD"/>
    <w:rsid w:val="006A5D24"/>
    <w:rsid w:val="006B38A0"/>
    <w:rsid w:val="006B38DB"/>
    <w:rsid w:val="006C0A71"/>
    <w:rsid w:val="006C0E93"/>
    <w:rsid w:val="006C22D5"/>
    <w:rsid w:val="006D4080"/>
    <w:rsid w:val="006D683B"/>
    <w:rsid w:val="006E0D9E"/>
    <w:rsid w:val="006E4CCA"/>
    <w:rsid w:val="006F2072"/>
    <w:rsid w:val="00704CED"/>
    <w:rsid w:val="00726481"/>
    <w:rsid w:val="00732D5F"/>
    <w:rsid w:val="00737DF0"/>
    <w:rsid w:val="00741106"/>
    <w:rsid w:val="0075374D"/>
    <w:rsid w:val="00754E11"/>
    <w:rsid w:val="007559FD"/>
    <w:rsid w:val="00761DC8"/>
    <w:rsid w:val="00763AE5"/>
    <w:rsid w:val="007725CE"/>
    <w:rsid w:val="00787BB3"/>
    <w:rsid w:val="0079292B"/>
    <w:rsid w:val="007962B1"/>
    <w:rsid w:val="007A5059"/>
    <w:rsid w:val="007D66D2"/>
    <w:rsid w:val="007E0520"/>
    <w:rsid w:val="00806112"/>
    <w:rsid w:val="0081118D"/>
    <w:rsid w:val="00821A84"/>
    <w:rsid w:val="00826209"/>
    <w:rsid w:val="00826E21"/>
    <w:rsid w:val="008270D9"/>
    <w:rsid w:val="008302B6"/>
    <w:rsid w:val="00832C1A"/>
    <w:rsid w:val="008339B5"/>
    <w:rsid w:val="00834FEC"/>
    <w:rsid w:val="008468BD"/>
    <w:rsid w:val="00855505"/>
    <w:rsid w:val="00856821"/>
    <w:rsid w:val="008604A0"/>
    <w:rsid w:val="008619AE"/>
    <w:rsid w:val="00864E6A"/>
    <w:rsid w:val="008658B5"/>
    <w:rsid w:val="00880C32"/>
    <w:rsid w:val="0089400C"/>
    <w:rsid w:val="00894BAC"/>
    <w:rsid w:val="00895CF7"/>
    <w:rsid w:val="00896FF2"/>
    <w:rsid w:val="008A0517"/>
    <w:rsid w:val="008A2F43"/>
    <w:rsid w:val="008A3236"/>
    <w:rsid w:val="008B5B31"/>
    <w:rsid w:val="008B6CAC"/>
    <w:rsid w:val="008C4893"/>
    <w:rsid w:val="008D4AA3"/>
    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w:rsid w:val="00953557"/>
    <w:rsid w:val="00954991"/>
    <w:rsid w:val="00960E4D"/>
    <w:rsid w:val="009615ED"/>
    <w:rsid w:val="00965A17"/>
    <w:rsid w:val="00972E95"/>
    <w:rsid w:val="00973E4D"/>
    <w:rsid w:val="009B1BEC"/>
    <w:rsid w:val="009B2973"/>
    <w:rsid w:val="009C28BC"/>
    <w:rsid w:val="009C6464"/>
    <w:rsid w:val="009E6ED5"/>
    <w:rsid w:val="009E71B3"/>
    <w:rsid w:val="009F0688"/>
    <w:rsid w:val="009F7814"/>
    <w:rsid w:val="00A12F4D"/>
    <w:rsid w:val="00A2054B"/>
    <w:rsid w:val="00A23AC2"/>
    <w:rsid w:val="00A34AFB"/>
    <w:rsid w:val="00A4538A"/>
    <w:rsid w:val="00A535FF"/>
    <w:rsid w:val="00A5400F"/>
    <w:rsid w:val="00A60D69"/>
    <w:rsid w:val="00A708DF"/>
    <w:rsid w:val="00A80301"/>
    <w:rsid w:val="00A971B4"/>
    <w:rsid w:val="00AB162E"/>
    <w:rsid w:val="00AB2046"/>
    <w:rsid w:val="00AB504D"/>
    <w:rsid w:val="00AB5628"/>
    <w:rsid w:val="00AC2538"/>
    <w:rsid w:val="00AC29CA"/>
    <w:rsid w:val="00AC2CBC"/>
    <w:rsid w:val="00AE35B7"/>
    <w:rsid w:val="00B05740"/>
    <w:rsid w:val="00B23DD0"/>
    <w:rsid w:val="00B241A1"/>
    <w:rsid w:val="00B40DEC"/>
    <w:rsid w:val="00B42FA9"/>
    <w:rsid w:val="00B50675"/>
    <w:rsid w:val="00B57868"/>
    <w:rsid w:val="00B60447"/>
    <w:rsid w:val="00B62511"/>
    <w:rsid w:val="00B64043"/>
    <w:rsid w:val="00B75EDD"/>
    <w:rsid w:val="00B8089B"/>
    <w:rsid w:val="00B80EAC"/>
    <w:rsid w:val="00B907A3"/>
    <w:rsid w:val="00B9266F"/>
    <w:rsid w:val="00BB395E"/>
    <w:rsid w:val="00BC25B2"/>
    <w:rsid w:val="00BC7D26"/>
    <w:rsid w:val="00BD3682"/>
    <w:rsid w:val="00BD4B3A"/>
    <w:rsid w:val="00BE7459"/>
    <w:rsid w:val="00C069CF"/>
    <w:rsid w:val="00C111BE"/>
    <w:rsid w:val="00C17ADA"/>
    <w:rsid w:val="00C26EB5"/>
    <w:rsid w:val="00C40BBF"/>
    <w:rsid w:val="00C42AE1"/>
    <w:rsid w:val="00C51BD0"/>
    <w:rsid w:val="00C85C90"/>
    <w:rsid w:val="00C85E91"/>
    <w:rsid w:val="00C92AA9"/>
    <w:rsid w:val="00C95543"/>
    <w:rsid w:val="00CA48A9"/>
    <w:rsid w:val="00CA7C83"/>
    <w:rsid w:val="00CB13AF"/>
    <w:rsid w:val="00CB2413"/>
    <w:rsid w:val="00CB3D35"/>
    <w:rsid w:val="00CC0A24"/>
    <w:rsid w:val="00CD3D87"/>
    <w:rsid w:val="00CD6C0F"/>
    <w:rsid w:val="00CF2456"/>
    <w:rsid w:val="00CF4152"/>
    <w:rsid w:val="00D017DE"/>
    <w:rsid w:val="00D20670"/>
    <w:rsid w:val="00D22045"/>
    <w:rsid w:val="00D25456"/>
    <w:rsid w:val="00D255BA"/>
    <w:rsid w:val="00D34412"/>
    <w:rsid w:val="00D35299"/>
    <w:rsid w:val="00D37BDE"/>
    <w:rsid w:val="00D44034"/>
    <w:rsid w:val="00D44BA8"/>
    <w:rsid w:val="00D44EA8"/>
    <w:rsid w:val="00D92F6E"/>
    <w:rsid w:val="00DA786E"/>
    <w:rsid w:val="00DC692F"/>
    <w:rsid w:val="00DD2ADD"/>
    <w:rsid w:val="00DD44D4"/>
    <w:rsid w:val="00DD4AFB"/>
    <w:rsid w:val="00E11DF5"/>
    <w:rsid w:val="00E16821"/>
    <w:rsid w:val="00E23995"/>
    <w:rsid w:val="00E324EE"/>
    <w:rsid w:val="00E4306F"/>
    <w:rsid w:val="00E51A22"/>
    <w:rsid w:val="00E52DE4"/>
    <w:rsid w:val="00E53D67"/>
    <w:rsid w:val="00E648CF"/>
    <w:rsid w:val="00E65A9E"/>
    <w:rsid w:val="00E7334B"/>
    <w:rsid w:val="00E734B1"/>
    <w:rsid w:val="00E73E75"/>
    <w:rsid w:val="00E814EE"/>
    <w:rsid w:val="00E83264"/>
    <w:rsid w:val="00E962E2"/>
    <w:rsid w:val="00EB58FA"/>
    <w:rsid w:val="00EB76BA"/>
    <w:rsid w:val="00EC17B5"/>
    <w:rsid w:val="00EC3D94"/>
    <w:rsid w:val="00EC4834"/>
    <w:rsid w:val="00ED5E1B"/>
    <w:rsid w:val="00EE1E58"/>
    <w:rsid w:val="00EE4296"/>
    <w:rsid w:val="00F05122"/>
    <w:rsid w:val="00F21498"/>
    <w:rsid w:val="00F219A0"/>
    <w:rsid w:val="00F22184"/>
    <w:rsid w:val="00F23B2A"/>
    <w:rsid w:val="00F27C18"/>
    <w:rsid w:val="00F34724"/>
    <w:rsid w:val="00F37BD5"/>
    <w:rsid w:val="00F42249"/>
    <w:rsid w:val="00F4271E"/>
    <w:rsid w:val="00F50412"/>
    <w:rsid w:val="00F56274"/>
    <w:rsid w:val="00F56B74"/>
    <w:rsid w:val="00F601DE"/>
    <w:rsid w:val="00F75EB4"/>
    <w:rsid w:val="00F76E4F"/>
    <w:rsid w:val="00F83498"/>
    <w:rsid w:val="00F8685B"/>
    <w:rsid w:val="00F92F92"/>
    <w:rsid w:val="00F93472"/>
    <w:rsid w:val="00F97BCF"/>
    <w:rsid w:val="00FA43F9"/>
    <w:rsid w:val="00FA669D"/>
    <w:rsid w:val="00FB377B"/>
    <w:rsid w:val="00FB5363"/>
    <w:rsid w:val="00FC318C"/>
    <w:rsid w:val="00FC6BD6"/>
    <w:rsid w:val="00FC78A6"/>
    <w:rsid w:val="00FE1D3A"/>
    <w:rsid w:val="00FE20B3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6F759-2C62-4C77-971F-97BB35C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8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5E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5EDD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4EE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4EE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CD6C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6B4BD-7270-40AD-82F5-BCB5F982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0</TotalTime>
  <Pages>4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>Microsoft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Szymon Kowalski2</cp:lastModifiedBy>
  <cp:revision>2</cp:revision>
  <cp:lastPrinted>2015-07-29T08:24:00Z</cp:lastPrinted>
  <dcterms:created xsi:type="dcterms:W3CDTF">2023-05-08T10:50:00Z</dcterms:created>
  <dcterms:modified xsi:type="dcterms:W3CDTF">2023-05-08T10:50:00Z</dcterms:modified>
</cp:coreProperties>
</file>