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1C1653" w14:textId="6EF5DAE3" w:rsidR="00B81518" w:rsidRPr="00D05C3A" w:rsidRDefault="00B81518" w:rsidP="006A7CCA">
      <w:pPr>
        <w:pStyle w:val="Nagwek2"/>
        <w:jc w:val="right"/>
        <w:rPr>
          <w:rFonts w:ascii="Cambria" w:hAnsi="Cambria" w:cstheme="majorHAnsi"/>
          <w:sz w:val="21"/>
          <w:szCs w:val="21"/>
        </w:rPr>
      </w:pPr>
      <w:r w:rsidRPr="00D05C3A">
        <w:rPr>
          <w:rFonts w:ascii="Cambria" w:hAnsi="Cambria" w:cstheme="majorHAnsi"/>
          <w:sz w:val="21"/>
          <w:szCs w:val="21"/>
        </w:rPr>
        <w:t>Załącznik nr 9 do SWZ</w:t>
      </w:r>
    </w:p>
    <w:p w14:paraId="3C914CDD" w14:textId="77777777" w:rsidR="00B81518" w:rsidRPr="00D05C3A" w:rsidRDefault="00B81518" w:rsidP="006A7CCA">
      <w:pPr>
        <w:rPr>
          <w:rFonts w:ascii="Cambria" w:hAnsi="Cambria" w:cstheme="majorHAnsi"/>
          <w:sz w:val="21"/>
          <w:szCs w:val="21"/>
          <w:lang w:eastAsia="pl-PL"/>
        </w:rPr>
      </w:pPr>
    </w:p>
    <w:p w14:paraId="040BEEDB" w14:textId="2E49B11B" w:rsidR="00911BE2" w:rsidRPr="00D05C3A" w:rsidRDefault="00B81518" w:rsidP="006A7CCA">
      <w:pPr>
        <w:pStyle w:val="Nagwek2"/>
        <w:jc w:val="center"/>
        <w:rPr>
          <w:rFonts w:ascii="Cambria" w:hAnsi="Cambria" w:cstheme="majorHAnsi"/>
          <w:sz w:val="21"/>
          <w:szCs w:val="21"/>
        </w:rPr>
      </w:pPr>
      <w:r w:rsidRPr="00D05C3A">
        <w:rPr>
          <w:rFonts w:ascii="Cambria" w:hAnsi="Cambria" w:cstheme="majorHAnsi"/>
          <w:sz w:val="21"/>
          <w:szCs w:val="21"/>
        </w:rPr>
        <w:t xml:space="preserve">UMOWA </w:t>
      </w:r>
      <w:r w:rsidR="00911BE2" w:rsidRPr="00D05C3A">
        <w:rPr>
          <w:rFonts w:ascii="Cambria" w:hAnsi="Cambria" w:cstheme="majorHAnsi"/>
          <w:sz w:val="21"/>
          <w:szCs w:val="21"/>
        </w:rPr>
        <w:t>N</w:t>
      </w:r>
      <w:r w:rsidR="005A781F" w:rsidRPr="00D05C3A">
        <w:rPr>
          <w:rFonts w:ascii="Cambria" w:hAnsi="Cambria" w:cstheme="majorHAnsi"/>
          <w:sz w:val="21"/>
          <w:szCs w:val="21"/>
        </w:rPr>
        <w:t>R</w:t>
      </w:r>
      <w:r w:rsidR="0044313C" w:rsidRPr="00D05C3A">
        <w:rPr>
          <w:rFonts w:ascii="Cambria" w:hAnsi="Cambria" w:cstheme="majorHAnsi"/>
          <w:sz w:val="21"/>
          <w:szCs w:val="21"/>
        </w:rPr>
        <w:t>……….</w:t>
      </w:r>
      <w:r w:rsidR="00B354FA" w:rsidRPr="00D05C3A">
        <w:rPr>
          <w:rFonts w:ascii="Cambria" w:hAnsi="Cambria" w:cstheme="majorHAnsi"/>
          <w:sz w:val="21"/>
          <w:szCs w:val="21"/>
        </w:rPr>
        <w:t>/20</w:t>
      </w:r>
      <w:r w:rsidR="00A05417" w:rsidRPr="00D05C3A">
        <w:rPr>
          <w:rFonts w:ascii="Cambria" w:hAnsi="Cambria" w:cstheme="majorHAnsi"/>
          <w:sz w:val="21"/>
          <w:szCs w:val="21"/>
        </w:rPr>
        <w:t>2</w:t>
      </w:r>
      <w:r w:rsidR="0094056C" w:rsidRPr="00D05C3A">
        <w:rPr>
          <w:rFonts w:ascii="Cambria" w:hAnsi="Cambria" w:cstheme="majorHAnsi"/>
          <w:sz w:val="21"/>
          <w:szCs w:val="21"/>
        </w:rPr>
        <w:t>3</w:t>
      </w:r>
    </w:p>
    <w:p w14:paraId="58D6EEBF" w14:textId="77777777" w:rsidR="00590817" w:rsidRPr="00D05C3A" w:rsidRDefault="00590817" w:rsidP="006A7CCA">
      <w:pPr>
        <w:rPr>
          <w:rFonts w:ascii="Cambria" w:hAnsi="Cambria" w:cstheme="majorHAnsi"/>
          <w:sz w:val="21"/>
          <w:szCs w:val="21"/>
          <w:lang w:eastAsia="pl-PL"/>
        </w:rPr>
      </w:pPr>
      <w:r w:rsidRPr="00D05C3A">
        <w:rPr>
          <w:rFonts w:ascii="Cambria" w:hAnsi="Cambria" w:cstheme="majorHAnsi"/>
          <w:sz w:val="21"/>
          <w:szCs w:val="21"/>
          <w:lang w:eastAsia="pl-PL"/>
        </w:rPr>
        <w:tab/>
      </w:r>
      <w:r w:rsidRPr="00D05C3A">
        <w:rPr>
          <w:rFonts w:ascii="Cambria" w:hAnsi="Cambria" w:cstheme="majorHAnsi"/>
          <w:sz w:val="21"/>
          <w:szCs w:val="21"/>
          <w:lang w:eastAsia="pl-PL"/>
        </w:rPr>
        <w:tab/>
      </w:r>
      <w:r w:rsidRPr="00D05C3A">
        <w:rPr>
          <w:rFonts w:ascii="Cambria" w:hAnsi="Cambria" w:cstheme="majorHAnsi"/>
          <w:sz w:val="21"/>
          <w:szCs w:val="21"/>
          <w:lang w:eastAsia="pl-PL"/>
        </w:rPr>
        <w:tab/>
      </w:r>
      <w:r w:rsidRPr="00D05C3A">
        <w:rPr>
          <w:rFonts w:ascii="Cambria" w:hAnsi="Cambria" w:cstheme="majorHAnsi"/>
          <w:sz w:val="21"/>
          <w:szCs w:val="21"/>
          <w:lang w:eastAsia="pl-PL"/>
        </w:rPr>
        <w:tab/>
      </w:r>
      <w:r w:rsidRPr="00D05C3A">
        <w:rPr>
          <w:rFonts w:ascii="Cambria" w:hAnsi="Cambria" w:cstheme="majorHAnsi"/>
          <w:sz w:val="21"/>
          <w:szCs w:val="21"/>
          <w:lang w:eastAsia="pl-PL"/>
        </w:rPr>
        <w:tab/>
        <w:t xml:space="preserve">          </w:t>
      </w:r>
    </w:p>
    <w:p w14:paraId="4891EF27" w14:textId="77777777" w:rsidR="00911BE2" w:rsidRPr="00D05C3A" w:rsidRDefault="00911BE2" w:rsidP="006A7CCA">
      <w:pPr>
        <w:tabs>
          <w:tab w:val="left" w:pos="2295"/>
          <w:tab w:val="center" w:pos="4535"/>
        </w:tabs>
        <w:jc w:val="center"/>
        <w:rPr>
          <w:rFonts w:ascii="Cambria" w:hAnsi="Cambria" w:cstheme="majorHAnsi"/>
          <w:sz w:val="21"/>
          <w:szCs w:val="21"/>
        </w:rPr>
      </w:pPr>
    </w:p>
    <w:p w14:paraId="219075E0" w14:textId="77777777" w:rsidR="00911BE2" w:rsidRPr="00D05C3A" w:rsidRDefault="00C75C73" w:rsidP="006A7CCA">
      <w:pPr>
        <w:jc w:val="both"/>
        <w:rPr>
          <w:rFonts w:ascii="Cambria" w:hAnsi="Cambria" w:cstheme="majorHAnsi"/>
          <w:sz w:val="21"/>
          <w:szCs w:val="21"/>
        </w:rPr>
      </w:pPr>
      <w:r w:rsidRPr="00D05C3A">
        <w:rPr>
          <w:rFonts w:ascii="Cambria" w:hAnsi="Cambria" w:cstheme="majorHAnsi"/>
          <w:sz w:val="21"/>
          <w:szCs w:val="21"/>
        </w:rPr>
        <w:t xml:space="preserve">zawarta w dniu </w:t>
      </w:r>
      <w:r w:rsidR="005A781F" w:rsidRPr="00D05C3A">
        <w:rPr>
          <w:rFonts w:ascii="Cambria" w:hAnsi="Cambria" w:cstheme="majorHAnsi"/>
          <w:sz w:val="21"/>
          <w:szCs w:val="21"/>
        </w:rPr>
        <w:t>……</w:t>
      </w:r>
      <w:r w:rsidR="0094056C" w:rsidRPr="00D05C3A">
        <w:rPr>
          <w:rFonts w:ascii="Cambria" w:hAnsi="Cambria" w:cstheme="majorHAnsi"/>
          <w:sz w:val="21"/>
          <w:szCs w:val="21"/>
        </w:rPr>
        <w:t>……..</w:t>
      </w:r>
      <w:r w:rsidR="005A781F" w:rsidRPr="00D05C3A">
        <w:rPr>
          <w:rFonts w:ascii="Cambria" w:hAnsi="Cambria" w:cstheme="majorHAnsi"/>
          <w:sz w:val="21"/>
          <w:szCs w:val="21"/>
        </w:rPr>
        <w:t>.</w:t>
      </w:r>
      <w:r w:rsidR="00B354FA" w:rsidRPr="00D05C3A">
        <w:rPr>
          <w:rFonts w:ascii="Cambria" w:hAnsi="Cambria" w:cstheme="majorHAnsi"/>
          <w:sz w:val="21"/>
          <w:szCs w:val="21"/>
        </w:rPr>
        <w:t>20</w:t>
      </w:r>
      <w:r w:rsidR="00A05417" w:rsidRPr="00D05C3A">
        <w:rPr>
          <w:rFonts w:ascii="Cambria" w:hAnsi="Cambria" w:cstheme="majorHAnsi"/>
          <w:sz w:val="21"/>
          <w:szCs w:val="21"/>
        </w:rPr>
        <w:t>2</w:t>
      </w:r>
      <w:r w:rsidR="0094056C" w:rsidRPr="00D05C3A">
        <w:rPr>
          <w:rFonts w:ascii="Cambria" w:hAnsi="Cambria" w:cstheme="majorHAnsi"/>
          <w:sz w:val="21"/>
          <w:szCs w:val="21"/>
        </w:rPr>
        <w:t>3</w:t>
      </w:r>
      <w:r w:rsidR="00B354FA" w:rsidRPr="00D05C3A">
        <w:rPr>
          <w:rFonts w:ascii="Cambria" w:hAnsi="Cambria" w:cstheme="majorHAnsi"/>
          <w:sz w:val="21"/>
          <w:szCs w:val="21"/>
        </w:rPr>
        <w:t xml:space="preserve"> </w:t>
      </w:r>
      <w:r w:rsidR="00911BE2" w:rsidRPr="00D05C3A">
        <w:rPr>
          <w:rFonts w:ascii="Cambria" w:hAnsi="Cambria" w:cstheme="majorHAnsi"/>
          <w:sz w:val="21"/>
          <w:szCs w:val="21"/>
        </w:rPr>
        <w:t>r. w Kołbaskowie pomiędzy:</w:t>
      </w:r>
    </w:p>
    <w:p w14:paraId="3E06C986" w14:textId="77777777" w:rsidR="00911BE2" w:rsidRPr="00D05C3A" w:rsidRDefault="00911BE2" w:rsidP="006A7CCA">
      <w:pPr>
        <w:jc w:val="both"/>
        <w:rPr>
          <w:rFonts w:ascii="Cambria" w:hAnsi="Cambria" w:cstheme="majorHAnsi"/>
          <w:b/>
          <w:sz w:val="21"/>
          <w:szCs w:val="21"/>
        </w:rPr>
      </w:pPr>
    </w:p>
    <w:p w14:paraId="256DE788" w14:textId="736F1071" w:rsidR="00911BE2" w:rsidRPr="00D05C3A" w:rsidRDefault="00911BE2" w:rsidP="006A7CCA">
      <w:pPr>
        <w:tabs>
          <w:tab w:val="left" w:pos="567"/>
        </w:tabs>
        <w:jc w:val="both"/>
        <w:rPr>
          <w:rFonts w:ascii="Cambria" w:hAnsi="Cambria" w:cstheme="majorHAnsi"/>
          <w:sz w:val="21"/>
          <w:szCs w:val="21"/>
        </w:rPr>
      </w:pPr>
      <w:r w:rsidRPr="00D05C3A">
        <w:rPr>
          <w:rFonts w:ascii="Cambria" w:hAnsi="Cambria" w:cstheme="majorHAnsi"/>
          <w:b/>
          <w:sz w:val="21"/>
          <w:szCs w:val="21"/>
        </w:rPr>
        <w:t>Gminą Kołbaskowo</w:t>
      </w:r>
      <w:r w:rsidR="006A74F7" w:rsidRPr="00D05C3A">
        <w:rPr>
          <w:rFonts w:ascii="Cambria" w:hAnsi="Cambria" w:cstheme="majorHAnsi"/>
          <w:sz w:val="21"/>
          <w:szCs w:val="21"/>
        </w:rPr>
        <w:t xml:space="preserve">, Kołbaskowo </w:t>
      </w:r>
      <w:r w:rsidRPr="00D05C3A">
        <w:rPr>
          <w:rFonts w:ascii="Cambria" w:hAnsi="Cambria" w:cstheme="majorHAnsi"/>
          <w:sz w:val="21"/>
          <w:szCs w:val="21"/>
        </w:rPr>
        <w:t xml:space="preserve">106, </w:t>
      </w:r>
      <w:r w:rsidR="006A74F7" w:rsidRPr="00D05C3A">
        <w:rPr>
          <w:rFonts w:ascii="Cambria" w:hAnsi="Cambria" w:cstheme="majorHAnsi"/>
          <w:sz w:val="21"/>
          <w:szCs w:val="21"/>
        </w:rPr>
        <w:t xml:space="preserve">72-001, </w:t>
      </w:r>
      <w:r w:rsidRPr="00D05C3A">
        <w:rPr>
          <w:rFonts w:ascii="Cambria" w:hAnsi="Cambria" w:cstheme="majorHAnsi"/>
          <w:sz w:val="21"/>
          <w:szCs w:val="21"/>
        </w:rPr>
        <w:t xml:space="preserve">NIP </w:t>
      </w:r>
      <w:r w:rsidR="006A74F7" w:rsidRPr="00D05C3A">
        <w:rPr>
          <w:rFonts w:ascii="Cambria" w:hAnsi="Cambria" w:cstheme="majorHAnsi"/>
          <w:sz w:val="21"/>
          <w:szCs w:val="21"/>
        </w:rPr>
        <w:t>851-29-08-333, R</w:t>
      </w:r>
      <w:r w:rsidR="0090537C" w:rsidRPr="00D05C3A">
        <w:rPr>
          <w:rFonts w:ascii="Cambria" w:hAnsi="Cambria" w:cstheme="majorHAnsi"/>
          <w:sz w:val="21"/>
          <w:szCs w:val="21"/>
        </w:rPr>
        <w:t>EGON:</w:t>
      </w:r>
      <w:r w:rsidR="006A74F7" w:rsidRPr="00D05C3A">
        <w:rPr>
          <w:rFonts w:ascii="Cambria" w:hAnsi="Cambria" w:cstheme="majorHAnsi"/>
          <w:sz w:val="21"/>
          <w:szCs w:val="21"/>
        </w:rPr>
        <w:t xml:space="preserve"> 811685450, </w:t>
      </w:r>
      <w:r w:rsidRPr="00D05C3A">
        <w:rPr>
          <w:rFonts w:ascii="Cambria" w:hAnsi="Cambria" w:cstheme="majorHAnsi"/>
          <w:sz w:val="21"/>
          <w:szCs w:val="21"/>
        </w:rPr>
        <w:t>reprezentowaną przez:</w:t>
      </w:r>
    </w:p>
    <w:p w14:paraId="04581BAF" w14:textId="77777777" w:rsidR="005A781F" w:rsidRPr="00D05C3A" w:rsidRDefault="005A781F" w:rsidP="006A7CCA">
      <w:pPr>
        <w:suppressAutoHyphens w:val="0"/>
        <w:spacing w:before="120" w:after="120"/>
        <w:rPr>
          <w:rFonts w:ascii="Cambria" w:hAnsi="Cambria" w:cstheme="majorHAnsi"/>
          <w:b/>
          <w:bCs/>
          <w:sz w:val="21"/>
          <w:szCs w:val="21"/>
          <w:lang w:eastAsia="pl-PL"/>
        </w:rPr>
      </w:pPr>
      <w:r w:rsidRPr="00D05C3A">
        <w:rPr>
          <w:rFonts w:ascii="Cambria" w:hAnsi="Cambria" w:cstheme="majorHAnsi"/>
          <w:b/>
          <w:bCs/>
          <w:sz w:val="21"/>
          <w:szCs w:val="21"/>
          <w:lang w:eastAsia="pl-PL"/>
        </w:rPr>
        <w:t>Małgorzatę Schwarz – Wójta Gminy Kołbaskowo,</w:t>
      </w:r>
    </w:p>
    <w:p w14:paraId="432AC2CB" w14:textId="77777777" w:rsidR="00911BE2" w:rsidRPr="00D05C3A" w:rsidRDefault="004B6C48" w:rsidP="006A7CCA">
      <w:pPr>
        <w:spacing w:before="120" w:after="120"/>
        <w:jc w:val="both"/>
        <w:rPr>
          <w:rFonts w:ascii="Cambria" w:hAnsi="Cambria" w:cstheme="majorHAnsi"/>
          <w:sz w:val="21"/>
          <w:szCs w:val="21"/>
        </w:rPr>
      </w:pPr>
      <w:r w:rsidRPr="00D05C3A">
        <w:rPr>
          <w:rFonts w:ascii="Cambria" w:hAnsi="Cambria" w:cstheme="majorHAnsi"/>
          <w:sz w:val="21"/>
          <w:szCs w:val="21"/>
        </w:rPr>
        <w:t>zwaną</w:t>
      </w:r>
      <w:r w:rsidR="00911BE2" w:rsidRPr="00D05C3A">
        <w:rPr>
          <w:rFonts w:ascii="Cambria" w:hAnsi="Cambria" w:cstheme="majorHAnsi"/>
          <w:sz w:val="21"/>
          <w:szCs w:val="21"/>
        </w:rPr>
        <w:t xml:space="preserve"> </w:t>
      </w:r>
      <w:r w:rsidR="005A781F" w:rsidRPr="00D05C3A">
        <w:rPr>
          <w:rFonts w:ascii="Cambria" w:hAnsi="Cambria" w:cstheme="majorHAnsi"/>
          <w:sz w:val="21"/>
          <w:szCs w:val="21"/>
        </w:rPr>
        <w:t xml:space="preserve">w dalszej treści umowy </w:t>
      </w:r>
      <w:r w:rsidR="005A781F" w:rsidRPr="00D05C3A">
        <w:rPr>
          <w:rFonts w:ascii="Cambria" w:hAnsi="Cambria" w:cstheme="majorHAnsi"/>
          <w:sz w:val="21"/>
          <w:szCs w:val="21"/>
          <w:lang w:eastAsia="pl-PL"/>
        </w:rPr>
        <w:t>„Z</w:t>
      </w:r>
      <w:r w:rsidR="00751B4D" w:rsidRPr="00D05C3A">
        <w:rPr>
          <w:rFonts w:ascii="Cambria" w:hAnsi="Cambria" w:cstheme="majorHAnsi"/>
          <w:sz w:val="21"/>
          <w:szCs w:val="21"/>
          <w:lang w:eastAsia="pl-PL"/>
        </w:rPr>
        <w:t>amawiającym</w:t>
      </w:r>
      <w:r w:rsidR="005A781F" w:rsidRPr="00D05C3A">
        <w:rPr>
          <w:rFonts w:ascii="Cambria" w:hAnsi="Cambria" w:cstheme="majorHAnsi"/>
          <w:sz w:val="21"/>
          <w:szCs w:val="21"/>
          <w:lang w:eastAsia="pl-PL"/>
        </w:rPr>
        <w:t>”</w:t>
      </w:r>
      <w:r w:rsidR="00911BE2" w:rsidRPr="00D05C3A">
        <w:rPr>
          <w:rFonts w:ascii="Cambria" w:hAnsi="Cambria" w:cstheme="majorHAnsi"/>
          <w:sz w:val="21"/>
          <w:szCs w:val="21"/>
        </w:rPr>
        <w:t xml:space="preserve"> </w:t>
      </w:r>
    </w:p>
    <w:p w14:paraId="5A7FC4C1" w14:textId="77777777" w:rsidR="00911BE2" w:rsidRPr="00D05C3A" w:rsidRDefault="00911BE2" w:rsidP="006A7CCA">
      <w:pPr>
        <w:jc w:val="both"/>
        <w:rPr>
          <w:rFonts w:ascii="Cambria" w:hAnsi="Cambria" w:cstheme="majorHAnsi"/>
          <w:sz w:val="21"/>
          <w:szCs w:val="21"/>
        </w:rPr>
      </w:pPr>
      <w:r w:rsidRPr="00D05C3A">
        <w:rPr>
          <w:rFonts w:ascii="Cambria" w:hAnsi="Cambria" w:cstheme="majorHAnsi"/>
          <w:sz w:val="21"/>
          <w:szCs w:val="21"/>
        </w:rPr>
        <w:t>a</w:t>
      </w:r>
    </w:p>
    <w:p w14:paraId="72AC063D" w14:textId="77777777" w:rsidR="006A74F7" w:rsidRPr="00D05C3A" w:rsidRDefault="006A74F7" w:rsidP="006A7CCA">
      <w:pPr>
        <w:spacing w:before="120"/>
        <w:jc w:val="both"/>
        <w:rPr>
          <w:rFonts w:ascii="Cambria" w:hAnsi="Cambria" w:cstheme="majorHAnsi"/>
          <w:sz w:val="21"/>
          <w:szCs w:val="21"/>
        </w:rPr>
      </w:pPr>
    </w:p>
    <w:p w14:paraId="4C78421A" w14:textId="77777777" w:rsidR="006A74F7" w:rsidRPr="00D05C3A" w:rsidRDefault="006A74F7" w:rsidP="006A7CCA">
      <w:pPr>
        <w:spacing w:before="120"/>
        <w:jc w:val="both"/>
        <w:rPr>
          <w:rFonts w:ascii="Cambria" w:hAnsi="Cambria" w:cstheme="majorHAnsi"/>
          <w:sz w:val="21"/>
          <w:szCs w:val="21"/>
        </w:rPr>
      </w:pPr>
      <w:r w:rsidRPr="00D05C3A">
        <w:rPr>
          <w:rFonts w:ascii="Cambria" w:hAnsi="Cambria" w:cstheme="majorHAnsi"/>
          <w:sz w:val="21"/>
          <w:szCs w:val="21"/>
        </w:rPr>
        <w:t>*Panią/Panem …………………………………………………………, zamieszkałą/</w:t>
      </w:r>
      <w:proofErr w:type="spellStart"/>
      <w:r w:rsidRPr="00D05C3A">
        <w:rPr>
          <w:rFonts w:ascii="Cambria" w:hAnsi="Cambria" w:cstheme="majorHAnsi"/>
          <w:sz w:val="21"/>
          <w:szCs w:val="21"/>
        </w:rPr>
        <w:t>ym</w:t>
      </w:r>
      <w:proofErr w:type="spellEnd"/>
      <w:r w:rsidRPr="00D05C3A">
        <w:rPr>
          <w:rFonts w:ascii="Cambria" w:hAnsi="Cambria" w:cstheme="majorHAnsi"/>
          <w:sz w:val="21"/>
          <w:szCs w:val="21"/>
        </w:rPr>
        <w:t xml:space="preserve"> w ………………….… przy ul. ………………………...., ….-…….. …………………………….…….., prowadzącym działalność gospodarczą pod firmą ......…………………………………………………………………………………………… z siedzibą w ……………………………………………… ul. ……………………………………………………………………………….. zarejestrowanym ………………………………………………………………, posiadającym numer identyfikacyjny NIP ……………………; REGON ………………………,</w:t>
      </w:r>
    </w:p>
    <w:p w14:paraId="3C8CC7AC" w14:textId="77777777" w:rsidR="006A74F7" w:rsidRPr="00D05C3A" w:rsidRDefault="006A74F7" w:rsidP="006A7CCA">
      <w:pPr>
        <w:spacing w:before="120"/>
        <w:jc w:val="both"/>
        <w:rPr>
          <w:rFonts w:ascii="Cambria" w:hAnsi="Cambria" w:cstheme="majorHAnsi"/>
          <w:sz w:val="21"/>
          <w:szCs w:val="21"/>
        </w:rPr>
      </w:pPr>
      <w:r w:rsidRPr="00D05C3A">
        <w:rPr>
          <w:rFonts w:ascii="Cambria" w:hAnsi="Cambria" w:cstheme="majorHAnsi"/>
          <w:sz w:val="21"/>
          <w:szCs w:val="21"/>
        </w:rPr>
        <w:t>reprezentowanym przez:</w:t>
      </w:r>
    </w:p>
    <w:p w14:paraId="7FD4DE5B" w14:textId="77777777" w:rsidR="006A74F7" w:rsidRPr="00D05C3A" w:rsidRDefault="006A74F7" w:rsidP="006A7CCA">
      <w:pPr>
        <w:spacing w:before="120" w:after="240"/>
        <w:jc w:val="both"/>
        <w:rPr>
          <w:rFonts w:ascii="Cambria" w:hAnsi="Cambria" w:cstheme="majorHAnsi"/>
          <w:sz w:val="21"/>
          <w:szCs w:val="21"/>
        </w:rPr>
      </w:pPr>
      <w:r w:rsidRPr="00D05C3A">
        <w:rPr>
          <w:rFonts w:ascii="Cambria" w:hAnsi="Cambria" w:cstheme="majorHAnsi"/>
          <w:sz w:val="21"/>
          <w:szCs w:val="21"/>
        </w:rPr>
        <w:t xml:space="preserve"> ……………………………………</w:t>
      </w:r>
    </w:p>
    <w:p w14:paraId="24635733" w14:textId="77777777" w:rsidR="006A74F7" w:rsidRPr="00D05C3A" w:rsidRDefault="006A74F7" w:rsidP="006A7CCA">
      <w:pPr>
        <w:spacing w:before="120"/>
        <w:jc w:val="both"/>
        <w:rPr>
          <w:rFonts w:ascii="Cambria" w:hAnsi="Cambria" w:cstheme="majorHAnsi"/>
          <w:sz w:val="21"/>
          <w:szCs w:val="21"/>
        </w:rPr>
      </w:pPr>
      <w:r w:rsidRPr="00D05C3A">
        <w:rPr>
          <w:rFonts w:ascii="Cambria" w:hAnsi="Cambria" w:cstheme="majorHAnsi"/>
          <w:sz w:val="21"/>
          <w:szCs w:val="21"/>
        </w:rPr>
        <w:t xml:space="preserve">*………………………………………………………… z siedzibą w……………………………… wpisaną do Krajowego Rejestru Sądowego - Rejestru Przedsiębiorców prowadzonego przez Sąd Rejonowy ……………………………….………- ……….. Wydział Gospodarczy Krajowego Rejestru Sądowego pod numerem KRS: …………….……..…….., kapitał zakładowy w wysokości ………………..………. zł (słownie: …………………………………………… złotych) wpłacony w całości, posiadającą numer identyfikacyjny NIP ……………………………………………, REGON ………………………………, </w:t>
      </w:r>
    </w:p>
    <w:p w14:paraId="12150909" w14:textId="77777777" w:rsidR="006A74F7" w:rsidRPr="00D05C3A" w:rsidRDefault="006A74F7" w:rsidP="006A7CCA">
      <w:pPr>
        <w:spacing w:before="120"/>
        <w:jc w:val="both"/>
        <w:rPr>
          <w:rFonts w:ascii="Cambria" w:hAnsi="Cambria" w:cstheme="majorHAnsi"/>
          <w:sz w:val="21"/>
          <w:szCs w:val="21"/>
        </w:rPr>
      </w:pPr>
      <w:r w:rsidRPr="00D05C3A">
        <w:rPr>
          <w:rFonts w:ascii="Cambria" w:hAnsi="Cambria" w:cstheme="majorHAnsi"/>
          <w:sz w:val="21"/>
          <w:szCs w:val="21"/>
        </w:rPr>
        <w:t>reprezentowaną przez:</w:t>
      </w:r>
    </w:p>
    <w:p w14:paraId="4C085903" w14:textId="77777777" w:rsidR="006A74F7" w:rsidRPr="00D05C3A" w:rsidRDefault="006A74F7" w:rsidP="006A7CCA">
      <w:pPr>
        <w:spacing w:before="120"/>
        <w:jc w:val="both"/>
        <w:rPr>
          <w:rFonts w:ascii="Cambria" w:hAnsi="Cambria" w:cstheme="majorHAnsi"/>
          <w:sz w:val="21"/>
          <w:szCs w:val="21"/>
        </w:rPr>
      </w:pPr>
      <w:r w:rsidRPr="00D05C3A">
        <w:rPr>
          <w:rFonts w:ascii="Cambria" w:hAnsi="Cambria" w:cstheme="majorHAnsi"/>
          <w:sz w:val="21"/>
          <w:szCs w:val="21"/>
        </w:rPr>
        <w:t>………………………… - ……………………………….</w:t>
      </w:r>
    </w:p>
    <w:p w14:paraId="774BB183" w14:textId="77777777" w:rsidR="006A74F7" w:rsidRPr="00D05C3A" w:rsidRDefault="006A74F7" w:rsidP="006A7CCA">
      <w:pPr>
        <w:spacing w:before="120"/>
        <w:jc w:val="both"/>
        <w:rPr>
          <w:rFonts w:ascii="Cambria" w:hAnsi="Cambria" w:cstheme="majorHAnsi"/>
          <w:sz w:val="21"/>
          <w:szCs w:val="21"/>
        </w:rPr>
      </w:pPr>
      <w:r w:rsidRPr="00D05C3A">
        <w:rPr>
          <w:rFonts w:ascii="Cambria" w:hAnsi="Cambria" w:cstheme="majorHAnsi"/>
          <w:sz w:val="21"/>
          <w:szCs w:val="21"/>
        </w:rPr>
        <w:t>zwanym dalej „Wykonawcą”.</w:t>
      </w:r>
    </w:p>
    <w:p w14:paraId="2DE5DE3C" w14:textId="77777777" w:rsidR="006A74F7" w:rsidRPr="00D05C3A" w:rsidRDefault="006A74F7" w:rsidP="006A7CCA">
      <w:pPr>
        <w:spacing w:before="120"/>
        <w:jc w:val="both"/>
        <w:rPr>
          <w:rFonts w:ascii="Cambria" w:hAnsi="Cambria" w:cstheme="majorHAnsi"/>
          <w:sz w:val="21"/>
          <w:szCs w:val="21"/>
        </w:rPr>
      </w:pPr>
      <w:r w:rsidRPr="00D05C3A">
        <w:rPr>
          <w:rFonts w:ascii="Cambria" w:hAnsi="Cambria" w:cstheme="majorHAnsi"/>
          <w:sz w:val="21"/>
          <w:szCs w:val="21"/>
        </w:rPr>
        <w:t>(* - wg. rodzaju podmiotu gospodarczego - niewłaściwe usunąć)</w:t>
      </w:r>
    </w:p>
    <w:p w14:paraId="668B7026" w14:textId="77777777" w:rsidR="006A74F7" w:rsidRPr="00D05C3A" w:rsidRDefault="006A74F7" w:rsidP="006A7CCA">
      <w:pPr>
        <w:spacing w:before="120"/>
        <w:jc w:val="both"/>
        <w:rPr>
          <w:rFonts w:ascii="Cambria" w:hAnsi="Cambria" w:cstheme="majorHAnsi"/>
          <w:sz w:val="21"/>
          <w:szCs w:val="21"/>
        </w:rPr>
      </w:pPr>
      <w:r w:rsidRPr="00D05C3A">
        <w:rPr>
          <w:rFonts w:ascii="Cambria" w:hAnsi="Cambria" w:cstheme="majorHAnsi"/>
          <w:sz w:val="21"/>
          <w:szCs w:val="21"/>
        </w:rPr>
        <w:t>zaś wspólnie zwanymi dalej „Stronami”.</w:t>
      </w:r>
    </w:p>
    <w:p w14:paraId="0E5A3F2B" w14:textId="23873CB0" w:rsidR="006A74F7" w:rsidRPr="00D05C3A" w:rsidRDefault="006A74F7" w:rsidP="006A7CCA">
      <w:pPr>
        <w:pStyle w:val="Style6"/>
        <w:shd w:val="clear" w:color="auto" w:fill="FFFFFF"/>
        <w:spacing w:before="240"/>
        <w:ind w:right="17"/>
        <w:jc w:val="both"/>
        <w:rPr>
          <w:rFonts w:ascii="Cambria" w:hAnsi="Cambria" w:cstheme="majorHAnsi"/>
          <w:sz w:val="21"/>
          <w:szCs w:val="21"/>
        </w:rPr>
      </w:pPr>
      <w:r w:rsidRPr="00D05C3A">
        <w:rPr>
          <w:rFonts w:ascii="Cambria" w:hAnsi="Cambria" w:cstheme="majorHAnsi"/>
          <w:sz w:val="21"/>
          <w:szCs w:val="21"/>
        </w:rPr>
        <w:t>W wyniku przeprowadzonego postępowania o udzielenie zamówienia publicznego, na podstawie przepisów ustawy z dnia 11 września 2019 r. Prawo zamówień Publicznych (</w:t>
      </w:r>
      <w:proofErr w:type="spellStart"/>
      <w:r w:rsidRPr="00D05C3A">
        <w:rPr>
          <w:rFonts w:ascii="Cambria" w:hAnsi="Cambria" w:cstheme="majorHAnsi"/>
          <w:sz w:val="21"/>
          <w:szCs w:val="21"/>
        </w:rPr>
        <w:t>t.j</w:t>
      </w:r>
      <w:proofErr w:type="spellEnd"/>
      <w:r w:rsidRPr="00D05C3A">
        <w:rPr>
          <w:rFonts w:ascii="Cambria" w:hAnsi="Cambria" w:cstheme="majorHAnsi"/>
          <w:sz w:val="21"/>
          <w:szCs w:val="21"/>
        </w:rPr>
        <w:t>. Dz. U. z 202</w:t>
      </w:r>
      <w:r w:rsidR="009A2E5F" w:rsidRPr="00D05C3A">
        <w:rPr>
          <w:rFonts w:ascii="Cambria" w:hAnsi="Cambria" w:cstheme="majorHAnsi"/>
          <w:sz w:val="21"/>
          <w:szCs w:val="21"/>
        </w:rPr>
        <w:t>3</w:t>
      </w:r>
      <w:r w:rsidRPr="00D05C3A">
        <w:rPr>
          <w:rFonts w:ascii="Cambria" w:hAnsi="Cambria" w:cstheme="majorHAnsi"/>
          <w:sz w:val="21"/>
          <w:szCs w:val="21"/>
        </w:rPr>
        <w:t>r. poz. 1</w:t>
      </w:r>
      <w:r w:rsidR="009A2E5F" w:rsidRPr="00D05C3A">
        <w:rPr>
          <w:rFonts w:ascii="Cambria" w:hAnsi="Cambria" w:cstheme="majorHAnsi"/>
          <w:sz w:val="21"/>
          <w:szCs w:val="21"/>
        </w:rPr>
        <w:t>605</w:t>
      </w:r>
      <w:r w:rsidRPr="00D05C3A">
        <w:rPr>
          <w:rFonts w:ascii="Cambria" w:hAnsi="Cambria" w:cstheme="majorHAnsi"/>
          <w:sz w:val="21"/>
          <w:szCs w:val="21"/>
        </w:rPr>
        <w:t xml:space="preserve"> z późn. zm. - dalej jako „PZP”) pod nazwą: </w:t>
      </w:r>
      <w:r w:rsidRPr="00DB3AC1">
        <w:rPr>
          <w:rFonts w:ascii="Cambria" w:hAnsi="Cambria" w:cstheme="majorHAnsi"/>
          <w:iCs/>
          <w:sz w:val="21"/>
          <w:szCs w:val="21"/>
        </w:rPr>
        <w:t>„</w:t>
      </w:r>
      <w:r w:rsidR="00DB3AC1" w:rsidRPr="00DB3AC1">
        <w:rPr>
          <w:rFonts w:ascii="Cambria" w:hAnsi="Cambria" w:cstheme="majorHAnsi"/>
          <w:b/>
          <w:iCs/>
          <w:sz w:val="21"/>
          <w:szCs w:val="21"/>
        </w:rPr>
        <w:t>Usługa utrzymanie czystości i porządku w obrębie miejscowości na terenach zabudowanych Gminy Kołbaskowo</w:t>
      </w:r>
      <w:r w:rsidRPr="00DB3AC1">
        <w:rPr>
          <w:rFonts w:ascii="Cambria" w:hAnsi="Cambria" w:cstheme="majorHAnsi"/>
          <w:iCs/>
          <w:sz w:val="21"/>
          <w:szCs w:val="21"/>
        </w:rPr>
        <w:t>” („</w:t>
      </w:r>
      <w:r w:rsidRPr="00D05C3A">
        <w:rPr>
          <w:rFonts w:ascii="Cambria" w:hAnsi="Cambria" w:cstheme="majorHAnsi"/>
          <w:sz w:val="21"/>
          <w:szCs w:val="21"/>
        </w:rPr>
        <w:t>Postępowanie”), w którym oferta złożona przez Wykonawcę (dalej: „Oferta”) została uznana przez Zamawiającego za ofertę najkorzystniejszą, została zawarta umowa (dalej: „Umowa”) następującej treści:</w:t>
      </w:r>
    </w:p>
    <w:p w14:paraId="2E668EA1" w14:textId="77777777" w:rsidR="00710D40" w:rsidRPr="00D05C3A" w:rsidRDefault="00710D40" w:rsidP="006A7CCA">
      <w:pPr>
        <w:pStyle w:val="Tekstpodstawowy"/>
        <w:rPr>
          <w:rFonts w:ascii="Cambria" w:hAnsi="Cambria" w:cstheme="majorHAnsi"/>
          <w:b/>
          <w:sz w:val="21"/>
          <w:szCs w:val="21"/>
        </w:rPr>
      </w:pPr>
    </w:p>
    <w:p w14:paraId="1C8B075B" w14:textId="41B09590" w:rsidR="006827BB" w:rsidRPr="00D05C3A" w:rsidRDefault="006827BB" w:rsidP="006A7CCA">
      <w:pPr>
        <w:pStyle w:val="Tekstpodstawowy"/>
        <w:jc w:val="center"/>
        <w:rPr>
          <w:rFonts w:ascii="Cambria" w:hAnsi="Cambria" w:cstheme="majorHAnsi"/>
          <w:b/>
          <w:sz w:val="21"/>
          <w:szCs w:val="21"/>
        </w:rPr>
      </w:pPr>
      <w:r w:rsidRPr="00D05C3A">
        <w:rPr>
          <w:rFonts w:ascii="Cambria" w:hAnsi="Cambria" w:cstheme="majorHAnsi"/>
          <w:b/>
          <w:sz w:val="21"/>
          <w:szCs w:val="21"/>
        </w:rPr>
        <w:t>§ 1</w:t>
      </w:r>
    </w:p>
    <w:p w14:paraId="1CA5EDC0" w14:textId="411C5CFE" w:rsidR="006827BB" w:rsidRPr="00D05C3A" w:rsidRDefault="00A3232F" w:rsidP="006A7CCA">
      <w:pPr>
        <w:pStyle w:val="Tekstpodstawowy"/>
        <w:spacing w:after="160"/>
        <w:jc w:val="center"/>
        <w:rPr>
          <w:rFonts w:ascii="Cambria" w:hAnsi="Cambria" w:cstheme="majorHAnsi"/>
          <w:b/>
          <w:sz w:val="21"/>
          <w:szCs w:val="21"/>
        </w:rPr>
      </w:pPr>
      <w:r w:rsidRPr="00D05C3A">
        <w:rPr>
          <w:rFonts w:ascii="Cambria" w:hAnsi="Cambria" w:cstheme="majorHAnsi"/>
          <w:b/>
          <w:sz w:val="21"/>
          <w:szCs w:val="21"/>
        </w:rPr>
        <w:t>Przedmiot i zakres U</w:t>
      </w:r>
      <w:r w:rsidR="006A74F7" w:rsidRPr="00D05C3A">
        <w:rPr>
          <w:rFonts w:ascii="Cambria" w:hAnsi="Cambria" w:cstheme="majorHAnsi"/>
          <w:b/>
          <w:sz w:val="21"/>
          <w:szCs w:val="21"/>
        </w:rPr>
        <w:t>mowy</w:t>
      </w:r>
    </w:p>
    <w:p w14:paraId="249EA15D" w14:textId="022555D2" w:rsidR="006A74F7" w:rsidRPr="00D05C3A" w:rsidRDefault="0071681B" w:rsidP="006A7CCA">
      <w:pPr>
        <w:pStyle w:val="Tekstpodstawowy"/>
        <w:numPr>
          <w:ilvl w:val="0"/>
          <w:numId w:val="15"/>
        </w:numPr>
        <w:spacing w:before="80" w:after="80"/>
        <w:ind w:left="567" w:hanging="567"/>
        <w:jc w:val="both"/>
        <w:rPr>
          <w:rFonts w:ascii="Cambria" w:hAnsi="Cambria" w:cstheme="majorHAnsi"/>
          <w:sz w:val="21"/>
          <w:szCs w:val="21"/>
        </w:rPr>
      </w:pPr>
      <w:r w:rsidRPr="00D05C3A">
        <w:rPr>
          <w:rFonts w:ascii="Cambria" w:hAnsi="Cambria" w:cstheme="majorHAnsi"/>
          <w:sz w:val="21"/>
          <w:szCs w:val="21"/>
        </w:rPr>
        <w:t>Przedmiotem U</w:t>
      </w:r>
      <w:r w:rsidR="006827BB" w:rsidRPr="00D05C3A">
        <w:rPr>
          <w:rFonts w:ascii="Cambria" w:hAnsi="Cambria" w:cstheme="majorHAnsi"/>
          <w:sz w:val="21"/>
          <w:szCs w:val="21"/>
        </w:rPr>
        <w:t>mowy jest</w:t>
      </w:r>
      <w:r w:rsidR="00A05417" w:rsidRPr="00D05C3A">
        <w:rPr>
          <w:rFonts w:ascii="Cambria" w:hAnsi="Cambria" w:cstheme="majorHAnsi"/>
          <w:sz w:val="21"/>
          <w:szCs w:val="21"/>
        </w:rPr>
        <w:t xml:space="preserve"> świadczenie usług</w:t>
      </w:r>
      <w:r w:rsidR="009A2E5F" w:rsidRPr="00D05C3A">
        <w:rPr>
          <w:rFonts w:ascii="Cambria" w:hAnsi="Cambria" w:cstheme="majorHAnsi"/>
          <w:sz w:val="21"/>
          <w:szCs w:val="21"/>
        </w:rPr>
        <w:t xml:space="preserve"> w zakresie utrzymania czystości i porządku w obrębie miejscowości na terenie Gminy Kołbaskowo </w:t>
      </w:r>
      <w:r w:rsidR="0024761F">
        <w:rPr>
          <w:rFonts w:ascii="Cambria" w:hAnsi="Cambria" w:cstheme="majorHAnsi"/>
          <w:sz w:val="21"/>
          <w:szCs w:val="21"/>
        </w:rPr>
        <w:t>(</w:t>
      </w:r>
      <w:r w:rsidR="00342214" w:rsidRPr="00D05C3A">
        <w:rPr>
          <w:rFonts w:ascii="Cambria" w:hAnsi="Cambria" w:cstheme="majorHAnsi"/>
          <w:bCs/>
          <w:sz w:val="21"/>
          <w:szCs w:val="21"/>
        </w:rPr>
        <w:t>„Przedmiot Umowy”</w:t>
      </w:r>
      <w:r w:rsidR="0024761F">
        <w:rPr>
          <w:rFonts w:ascii="Cambria" w:hAnsi="Cambria" w:cstheme="majorHAnsi"/>
          <w:bCs/>
          <w:sz w:val="21"/>
          <w:szCs w:val="21"/>
        </w:rPr>
        <w:t>)</w:t>
      </w:r>
      <w:r w:rsidR="006A74F7" w:rsidRPr="00D05C3A">
        <w:rPr>
          <w:rFonts w:ascii="Cambria" w:hAnsi="Cambria" w:cstheme="majorHAnsi"/>
          <w:sz w:val="21"/>
          <w:szCs w:val="21"/>
        </w:rPr>
        <w:t>.</w:t>
      </w:r>
    </w:p>
    <w:p w14:paraId="05DD5067" w14:textId="64F40FA6" w:rsidR="009A2E5F" w:rsidRPr="00D05C3A" w:rsidRDefault="0071681B" w:rsidP="006A7CCA">
      <w:pPr>
        <w:pStyle w:val="Tekstpodstawowy"/>
        <w:numPr>
          <w:ilvl w:val="0"/>
          <w:numId w:val="15"/>
        </w:numPr>
        <w:spacing w:before="80" w:after="80"/>
        <w:ind w:left="567" w:hanging="567"/>
        <w:jc w:val="both"/>
        <w:rPr>
          <w:rFonts w:ascii="Cambria" w:hAnsi="Cambria" w:cstheme="majorHAnsi"/>
          <w:sz w:val="21"/>
          <w:szCs w:val="21"/>
        </w:rPr>
      </w:pPr>
      <w:r w:rsidRPr="00D05C3A">
        <w:rPr>
          <w:rFonts w:ascii="Cambria" w:hAnsi="Cambria" w:cstheme="majorHAnsi"/>
          <w:sz w:val="21"/>
          <w:szCs w:val="21"/>
        </w:rPr>
        <w:t>Oprócz niniejszej Umowy, s</w:t>
      </w:r>
      <w:r w:rsidR="006A74F7" w:rsidRPr="00D05C3A">
        <w:rPr>
          <w:rFonts w:ascii="Cambria" w:hAnsi="Cambria" w:cstheme="majorHAnsi"/>
          <w:sz w:val="21"/>
          <w:szCs w:val="21"/>
        </w:rPr>
        <w:t>zczegółowe obowiązki Wykonawcy d</w:t>
      </w:r>
      <w:r w:rsidRPr="00D05C3A">
        <w:rPr>
          <w:rFonts w:ascii="Cambria" w:hAnsi="Cambria" w:cstheme="majorHAnsi"/>
          <w:sz w:val="21"/>
          <w:szCs w:val="21"/>
        </w:rPr>
        <w:t>otyczące realizacji niniejszej U</w:t>
      </w:r>
      <w:r w:rsidR="006A74F7" w:rsidRPr="00D05C3A">
        <w:rPr>
          <w:rFonts w:ascii="Cambria" w:hAnsi="Cambria" w:cstheme="majorHAnsi"/>
          <w:sz w:val="21"/>
          <w:szCs w:val="21"/>
        </w:rPr>
        <w:t xml:space="preserve">mowy </w:t>
      </w:r>
      <w:r w:rsidRPr="00D05C3A">
        <w:rPr>
          <w:rFonts w:ascii="Cambria" w:hAnsi="Cambria" w:cstheme="majorHAnsi"/>
          <w:sz w:val="21"/>
          <w:szCs w:val="21"/>
        </w:rPr>
        <w:t>określone zostały w Specyfikacji Warunków Zamówienia stanowiącej</w:t>
      </w:r>
      <w:r w:rsidR="006A74F7" w:rsidRPr="00D05C3A">
        <w:rPr>
          <w:rFonts w:ascii="Cambria" w:hAnsi="Cambria" w:cstheme="majorHAnsi"/>
          <w:sz w:val="21"/>
          <w:szCs w:val="21"/>
        </w:rPr>
        <w:t xml:space="preserve"> załącznik nr 1 do</w:t>
      </w:r>
      <w:r w:rsidR="006A74F7" w:rsidRPr="00D05C3A">
        <w:rPr>
          <w:rFonts w:ascii="Cambria" w:hAnsi="Cambria" w:cstheme="majorHAnsi"/>
          <w:color w:val="FF0000"/>
          <w:sz w:val="21"/>
          <w:szCs w:val="21"/>
        </w:rPr>
        <w:t xml:space="preserve"> </w:t>
      </w:r>
      <w:r w:rsidRPr="00D05C3A">
        <w:rPr>
          <w:rFonts w:ascii="Cambria" w:hAnsi="Cambria" w:cstheme="majorHAnsi"/>
          <w:sz w:val="21"/>
          <w:szCs w:val="21"/>
        </w:rPr>
        <w:t>U</w:t>
      </w:r>
      <w:r w:rsidR="006A74F7" w:rsidRPr="00D05C3A">
        <w:rPr>
          <w:rFonts w:ascii="Cambria" w:hAnsi="Cambria" w:cstheme="majorHAnsi"/>
          <w:sz w:val="21"/>
          <w:szCs w:val="21"/>
        </w:rPr>
        <w:t>mowy</w:t>
      </w:r>
      <w:r w:rsidRPr="00D05C3A">
        <w:rPr>
          <w:rFonts w:ascii="Cambria" w:hAnsi="Cambria" w:cstheme="majorHAnsi"/>
          <w:sz w:val="21"/>
          <w:szCs w:val="21"/>
        </w:rPr>
        <w:t xml:space="preserve"> wraz z załącznikami oraz Ofercie</w:t>
      </w:r>
      <w:r w:rsidR="006A74F7" w:rsidRPr="00D05C3A">
        <w:rPr>
          <w:rFonts w:ascii="Cambria" w:hAnsi="Cambria" w:cstheme="majorHAnsi"/>
          <w:sz w:val="21"/>
          <w:szCs w:val="21"/>
        </w:rPr>
        <w:t xml:space="preserve"> </w:t>
      </w:r>
      <w:r w:rsidRPr="00D05C3A">
        <w:rPr>
          <w:rFonts w:ascii="Cambria" w:hAnsi="Cambria" w:cstheme="majorHAnsi"/>
          <w:sz w:val="21"/>
          <w:szCs w:val="21"/>
        </w:rPr>
        <w:t>Wykonawcy stanowiącej załącznik nr 2 do U</w:t>
      </w:r>
      <w:r w:rsidR="006A74F7" w:rsidRPr="00D05C3A">
        <w:rPr>
          <w:rFonts w:ascii="Cambria" w:hAnsi="Cambria" w:cstheme="majorHAnsi"/>
          <w:sz w:val="21"/>
          <w:szCs w:val="21"/>
        </w:rPr>
        <w:t xml:space="preserve">mowy.   </w:t>
      </w:r>
    </w:p>
    <w:p w14:paraId="1F0340F9" w14:textId="235819AA" w:rsidR="006A74F7" w:rsidRPr="00D05C3A" w:rsidRDefault="0071681B" w:rsidP="006A7CCA">
      <w:pPr>
        <w:pStyle w:val="Tekstpodstawowy"/>
        <w:numPr>
          <w:ilvl w:val="0"/>
          <w:numId w:val="15"/>
        </w:numPr>
        <w:spacing w:before="80" w:after="80"/>
        <w:ind w:left="567" w:hanging="567"/>
        <w:jc w:val="both"/>
        <w:rPr>
          <w:rFonts w:ascii="Cambria" w:hAnsi="Cambria" w:cstheme="majorHAnsi"/>
          <w:sz w:val="21"/>
          <w:szCs w:val="21"/>
        </w:rPr>
      </w:pPr>
      <w:r w:rsidRPr="00D05C3A">
        <w:rPr>
          <w:rFonts w:ascii="Cambria" w:hAnsi="Cambria" w:cstheme="majorHAnsi"/>
          <w:sz w:val="21"/>
          <w:szCs w:val="21"/>
        </w:rPr>
        <w:lastRenderedPageBreak/>
        <w:t>Przedmiot U</w:t>
      </w:r>
      <w:r w:rsidR="006A74F7" w:rsidRPr="00D05C3A">
        <w:rPr>
          <w:rFonts w:ascii="Cambria" w:hAnsi="Cambria" w:cstheme="majorHAnsi"/>
          <w:sz w:val="21"/>
          <w:szCs w:val="21"/>
        </w:rPr>
        <w:t>mowy powinien być realizowany zgodnie z obowiązującymi przepisami prawa, w tym</w:t>
      </w:r>
      <w:r w:rsidR="00342214" w:rsidRPr="00D05C3A">
        <w:rPr>
          <w:rFonts w:ascii="Cambria" w:hAnsi="Cambria" w:cstheme="majorHAnsi"/>
          <w:sz w:val="21"/>
          <w:szCs w:val="21"/>
        </w:rPr>
        <w:t xml:space="preserve"> przepisami dotyczącymi zapewnienia zasad bezpieczeństwa i higieny pracy</w:t>
      </w:r>
      <w:r w:rsidR="005E5F2D" w:rsidRPr="00D05C3A">
        <w:rPr>
          <w:rFonts w:ascii="Cambria" w:hAnsi="Cambria" w:cstheme="majorHAnsi"/>
          <w:sz w:val="21"/>
          <w:szCs w:val="21"/>
        </w:rPr>
        <w:t>,</w:t>
      </w:r>
      <w:r w:rsidR="009B3166" w:rsidRPr="00D05C3A">
        <w:rPr>
          <w:rFonts w:ascii="Cambria" w:hAnsi="Cambria" w:cstheme="majorHAnsi"/>
          <w:sz w:val="21"/>
          <w:szCs w:val="21"/>
          <w:lang w:eastAsia="pl-PL"/>
        </w:rPr>
        <w:t xml:space="preserve"> </w:t>
      </w:r>
      <w:r w:rsidR="009B3166" w:rsidRPr="00D05C3A">
        <w:rPr>
          <w:rFonts w:ascii="Cambria" w:hAnsi="Cambria" w:cstheme="majorHAnsi"/>
          <w:color w:val="000000" w:themeColor="text1"/>
          <w:sz w:val="21"/>
          <w:szCs w:val="21"/>
          <w:lang w:eastAsia="pl-PL"/>
        </w:rPr>
        <w:t>ochrony środowiska oraz bezpieczeństwa ruchu drogowego.</w:t>
      </w:r>
    </w:p>
    <w:p w14:paraId="0E47430F" w14:textId="02F4ED30" w:rsidR="00342214" w:rsidRPr="00D05C3A" w:rsidRDefault="009A2E5F" w:rsidP="006A7CCA">
      <w:pPr>
        <w:pStyle w:val="Tekstpodstawowy"/>
        <w:numPr>
          <w:ilvl w:val="0"/>
          <w:numId w:val="15"/>
        </w:numPr>
        <w:spacing w:before="80" w:after="80"/>
        <w:ind w:left="567" w:hanging="567"/>
        <w:jc w:val="both"/>
        <w:rPr>
          <w:rFonts w:ascii="Cambria" w:hAnsi="Cambria" w:cstheme="majorHAnsi"/>
          <w:sz w:val="21"/>
          <w:szCs w:val="21"/>
        </w:rPr>
      </w:pPr>
      <w:r w:rsidRPr="00D05C3A">
        <w:rPr>
          <w:rFonts w:ascii="Cambria" w:hAnsi="Cambria" w:cstheme="majorHAnsi"/>
          <w:sz w:val="21"/>
          <w:szCs w:val="21"/>
        </w:rPr>
        <w:t>Wykonawca oświadcza, że jest przedsiębiorcą specjalizującym się w realizacji prac o charakterze odpowiadającym Przedmiotowi Umowy i gwarantuje wysoką jakość wykonania prac związanych z realizacją powierzonego zadania oraz, że posiada odpowiednie zaplecze logistyczne, kadrę techniczną</w:t>
      </w:r>
      <w:r w:rsidR="00DB3AC1">
        <w:rPr>
          <w:rFonts w:ascii="Cambria" w:hAnsi="Cambria" w:cstheme="majorHAnsi"/>
          <w:sz w:val="21"/>
          <w:szCs w:val="21"/>
        </w:rPr>
        <w:t>,</w:t>
      </w:r>
      <w:r w:rsidRPr="00D05C3A">
        <w:rPr>
          <w:rFonts w:ascii="Cambria" w:hAnsi="Cambria" w:cstheme="majorHAnsi"/>
          <w:sz w:val="21"/>
          <w:szCs w:val="21"/>
        </w:rPr>
        <w:t xml:space="preserve"> doświadczenie i odpowiedni potencjał wykonawczy w zakresie realizacji Przedmiotu Umowy.</w:t>
      </w:r>
    </w:p>
    <w:p w14:paraId="1AA5EB40" w14:textId="724BE6B3" w:rsidR="00A66C67" w:rsidRPr="00D05C3A" w:rsidRDefault="00A66C67" w:rsidP="006A7CCA">
      <w:pPr>
        <w:pStyle w:val="Tekstpodstawowy"/>
        <w:numPr>
          <w:ilvl w:val="0"/>
          <w:numId w:val="15"/>
        </w:numPr>
        <w:spacing w:before="80" w:after="80"/>
        <w:ind w:left="567" w:hanging="567"/>
        <w:jc w:val="both"/>
        <w:rPr>
          <w:rFonts w:ascii="Cambria" w:hAnsi="Cambria" w:cstheme="majorHAnsi"/>
          <w:sz w:val="21"/>
          <w:szCs w:val="21"/>
        </w:rPr>
      </w:pPr>
      <w:r w:rsidRPr="00D05C3A">
        <w:rPr>
          <w:rFonts w:ascii="Cambria" w:hAnsi="Cambria" w:cstheme="majorHAnsi"/>
          <w:sz w:val="21"/>
          <w:szCs w:val="21"/>
        </w:rPr>
        <w:t>Wszelkie usługi objęte Przedmiotem Umowy będą wykonywane sprzętem będącym w dyspozycji Wykonawcy i przy użyciu jego materiałów</w:t>
      </w:r>
      <w:r w:rsidR="0007603D">
        <w:rPr>
          <w:rFonts w:ascii="Cambria" w:hAnsi="Cambria" w:cstheme="majorHAnsi"/>
          <w:sz w:val="21"/>
          <w:szCs w:val="21"/>
        </w:rPr>
        <w:t>.</w:t>
      </w:r>
    </w:p>
    <w:p w14:paraId="0B6075C1" w14:textId="76B2EC12" w:rsidR="00A66C67" w:rsidRPr="00D05C3A" w:rsidRDefault="00A66C67" w:rsidP="006A7CCA">
      <w:pPr>
        <w:pStyle w:val="Tekstpodstawowy"/>
        <w:numPr>
          <w:ilvl w:val="0"/>
          <w:numId w:val="15"/>
        </w:numPr>
        <w:spacing w:before="80" w:after="80"/>
        <w:ind w:left="567" w:hanging="567"/>
        <w:jc w:val="both"/>
        <w:rPr>
          <w:rFonts w:ascii="Cambria" w:hAnsi="Cambria" w:cstheme="majorHAnsi"/>
          <w:sz w:val="21"/>
          <w:szCs w:val="21"/>
        </w:rPr>
      </w:pPr>
      <w:r w:rsidRPr="00D05C3A">
        <w:rPr>
          <w:rFonts w:ascii="Cambria" w:hAnsi="Cambria" w:cstheme="majorHAnsi"/>
          <w:sz w:val="21"/>
          <w:szCs w:val="21"/>
        </w:rPr>
        <w:t>Zamawiający zastrzega sobie możliwość zmiany liczby i lokalizacji przystanków</w:t>
      </w:r>
      <w:r w:rsidR="009547AE" w:rsidRPr="00D05C3A">
        <w:rPr>
          <w:rFonts w:ascii="Cambria" w:hAnsi="Cambria" w:cstheme="majorHAnsi"/>
          <w:sz w:val="21"/>
          <w:szCs w:val="21"/>
        </w:rPr>
        <w:t>,</w:t>
      </w:r>
      <w:r w:rsidRPr="00D05C3A">
        <w:rPr>
          <w:rFonts w:ascii="Cambria" w:hAnsi="Cambria" w:cstheme="majorHAnsi"/>
          <w:sz w:val="21"/>
          <w:szCs w:val="21"/>
        </w:rPr>
        <w:t xml:space="preserve"> koszy ulicznych </w:t>
      </w:r>
      <w:r w:rsidR="009547AE" w:rsidRPr="00D05C3A">
        <w:rPr>
          <w:rFonts w:ascii="Cambria" w:hAnsi="Cambria" w:cstheme="majorHAnsi"/>
          <w:sz w:val="21"/>
          <w:szCs w:val="21"/>
        </w:rPr>
        <w:t xml:space="preserve">i ławek </w:t>
      </w:r>
      <w:r w:rsidRPr="00D05C3A">
        <w:rPr>
          <w:rFonts w:ascii="Cambria" w:hAnsi="Cambria" w:cstheme="majorHAnsi"/>
          <w:sz w:val="21"/>
          <w:szCs w:val="21"/>
        </w:rPr>
        <w:t xml:space="preserve">w zależności od bieżących potrzeb jednak nie więcej niż o </w:t>
      </w:r>
      <w:r w:rsidR="009547AE" w:rsidRPr="00D05C3A">
        <w:rPr>
          <w:rFonts w:ascii="Cambria" w:hAnsi="Cambria" w:cstheme="majorHAnsi"/>
          <w:sz w:val="21"/>
          <w:szCs w:val="21"/>
        </w:rPr>
        <w:t>1</w:t>
      </w:r>
      <w:r w:rsidRPr="00D05C3A">
        <w:rPr>
          <w:rFonts w:ascii="Cambria" w:hAnsi="Cambria" w:cstheme="majorHAnsi"/>
          <w:sz w:val="21"/>
          <w:szCs w:val="21"/>
        </w:rPr>
        <w:t>0 % w stosunku do wartości wynikających z dokumentów zamówienia, co nie będzie wpływało na wynagrodzenie Wykonawcy.</w:t>
      </w:r>
    </w:p>
    <w:p w14:paraId="5AE04355" w14:textId="6299B040" w:rsidR="009A273D" w:rsidRPr="00D05C3A" w:rsidRDefault="00B47239" w:rsidP="006A7CCA">
      <w:pPr>
        <w:pStyle w:val="Tekstpodstawowy"/>
        <w:numPr>
          <w:ilvl w:val="0"/>
          <w:numId w:val="15"/>
        </w:numPr>
        <w:spacing w:before="80" w:after="80"/>
        <w:ind w:left="567" w:hanging="567"/>
        <w:jc w:val="both"/>
        <w:rPr>
          <w:rFonts w:ascii="Cambria" w:hAnsi="Cambria" w:cstheme="majorHAnsi"/>
          <w:sz w:val="21"/>
          <w:szCs w:val="21"/>
        </w:rPr>
      </w:pPr>
      <w:r w:rsidRPr="00D05C3A">
        <w:rPr>
          <w:rFonts w:ascii="Cambria" w:hAnsi="Cambria" w:cstheme="majorHAnsi"/>
          <w:sz w:val="21"/>
          <w:szCs w:val="21"/>
        </w:rPr>
        <w:t xml:space="preserve">Wykonawca ma obowiązek </w:t>
      </w:r>
      <w:r w:rsidR="00342214" w:rsidRPr="00D05C3A">
        <w:rPr>
          <w:rFonts w:ascii="Cambria" w:hAnsi="Cambria" w:cstheme="majorHAnsi"/>
          <w:sz w:val="21"/>
          <w:szCs w:val="21"/>
        </w:rPr>
        <w:t xml:space="preserve">wykonywania Przedmiotu Umowy </w:t>
      </w:r>
      <w:r w:rsidR="008F6949" w:rsidRPr="00D05C3A">
        <w:rPr>
          <w:rFonts w:ascii="Cambria" w:hAnsi="Cambria" w:cstheme="majorHAnsi"/>
          <w:sz w:val="21"/>
          <w:szCs w:val="21"/>
        </w:rPr>
        <w:t xml:space="preserve">z </w:t>
      </w:r>
      <w:r w:rsidR="0044313C" w:rsidRPr="00D05C3A">
        <w:rPr>
          <w:rFonts w:ascii="Cambria" w:hAnsi="Cambria" w:cstheme="majorHAnsi"/>
          <w:sz w:val="21"/>
          <w:szCs w:val="21"/>
        </w:rPr>
        <w:t xml:space="preserve">częstotliwością </w:t>
      </w:r>
      <w:r w:rsidR="00342214" w:rsidRPr="00D05C3A">
        <w:rPr>
          <w:rFonts w:ascii="Cambria" w:hAnsi="Cambria" w:cstheme="majorHAnsi"/>
          <w:sz w:val="21"/>
          <w:szCs w:val="21"/>
        </w:rPr>
        <w:t xml:space="preserve">wynikającą z </w:t>
      </w:r>
      <w:r w:rsidRPr="00D05C3A">
        <w:rPr>
          <w:rFonts w:ascii="Cambria" w:hAnsi="Cambria" w:cstheme="majorHAnsi"/>
          <w:sz w:val="21"/>
          <w:szCs w:val="21"/>
        </w:rPr>
        <w:t xml:space="preserve"> </w:t>
      </w:r>
      <w:r w:rsidR="00E45817" w:rsidRPr="00D05C3A">
        <w:rPr>
          <w:rFonts w:ascii="Cambria" w:hAnsi="Cambria" w:cstheme="majorHAnsi"/>
          <w:sz w:val="21"/>
          <w:szCs w:val="21"/>
        </w:rPr>
        <w:t>Harmonogram</w:t>
      </w:r>
      <w:r w:rsidR="00342214" w:rsidRPr="00D05C3A">
        <w:rPr>
          <w:rFonts w:ascii="Cambria" w:hAnsi="Cambria" w:cstheme="majorHAnsi"/>
          <w:sz w:val="21"/>
          <w:szCs w:val="21"/>
        </w:rPr>
        <w:t>u</w:t>
      </w:r>
      <w:r w:rsidR="00C04B80" w:rsidRPr="00D05C3A">
        <w:rPr>
          <w:rFonts w:ascii="Cambria" w:hAnsi="Cambria" w:cstheme="majorHAnsi"/>
          <w:sz w:val="21"/>
          <w:szCs w:val="21"/>
        </w:rPr>
        <w:t xml:space="preserve"> zaakceptowanego przez Zamawiającego</w:t>
      </w:r>
      <w:r w:rsidR="0044313C" w:rsidRPr="00D05C3A">
        <w:rPr>
          <w:rFonts w:ascii="Cambria" w:eastAsia="Calibri" w:hAnsi="Cambria" w:cstheme="majorHAnsi"/>
          <w:sz w:val="21"/>
          <w:szCs w:val="21"/>
          <w:lang w:eastAsia="en-US"/>
        </w:rPr>
        <w:t xml:space="preserve">. </w:t>
      </w:r>
    </w:p>
    <w:p w14:paraId="2A2F0767" w14:textId="77777777" w:rsidR="006827BB" w:rsidRPr="00D05C3A" w:rsidRDefault="006827BB" w:rsidP="006A7CCA">
      <w:pPr>
        <w:pStyle w:val="Tekstpodstawowy"/>
        <w:numPr>
          <w:ilvl w:val="0"/>
          <w:numId w:val="15"/>
        </w:numPr>
        <w:spacing w:before="80" w:after="80"/>
        <w:ind w:left="567" w:hanging="567"/>
        <w:jc w:val="both"/>
        <w:rPr>
          <w:rFonts w:ascii="Cambria" w:hAnsi="Cambria" w:cstheme="majorHAnsi"/>
          <w:sz w:val="21"/>
          <w:szCs w:val="21"/>
        </w:rPr>
      </w:pPr>
      <w:r w:rsidRPr="00D05C3A">
        <w:rPr>
          <w:rFonts w:ascii="Cambria" w:hAnsi="Cambria" w:cstheme="majorHAnsi"/>
          <w:sz w:val="21"/>
          <w:szCs w:val="21"/>
        </w:rPr>
        <w:t>Załącznikami stanowiącymi integralną część umowy są:</w:t>
      </w:r>
    </w:p>
    <w:p w14:paraId="693BC5A5" w14:textId="2CC1DCA7" w:rsidR="009A273D" w:rsidRPr="00D05C3A" w:rsidRDefault="00B961AF" w:rsidP="006A7CCA">
      <w:pPr>
        <w:numPr>
          <w:ilvl w:val="0"/>
          <w:numId w:val="4"/>
        </w:numPr>
        <w:suppressAutoHyphens w:val="0"/>
        <w:spacing w:before="80" w:after="80"/>
        <w:ind w:left="993" w:hanging="426"/>
        <w:jc w:val="both"/>
        <w:rPr>
          <w:rFonts w:ascii="Cambria" w:eastAsia="Calibri" w:hAnsi="Cambria" w:cstheme="majorHAnsi"/>
          <w:sz w:val="21"/>
          <w:szCs w:val="21"/>
        </w:rPr>
      </w:pPr>
      <w:r w:rsidRPr="00D05C3A">
        <w:rPr>
          <w:rFonts w:ascii="Cambria" w:eastAsia="Calibri" w:hAnsi="Cambria" w:cstheme="majorHAnsi"/>
          <w:sz w:val="21"/>
          <w:szCs w:val="21"/>
        </w:rPr>
        <w:t xml:space="preserve">Specyfikacja Warunków Zamówienia </w:t>
      </w:r>
      <w:r w:rsidR="0071681B" w:rsidRPr="00D05C3A">
        <w:rPr>
          <w:rFonts w:ascii="Cambria" w:eastAsia="Calibri" w:hAnsi="Cambria" w:cstheme="majorHAnsi"/>
          <w:sz w:val="21"/>
          <w:szCs w:val="21"/>
        </w:rPr>
        <w:t xml:space="preserve">wraz z załącznikami </w:t>
      </w:r>
      <w:r w:rsidRPr="00D05C3A">
        <w:rPr>
          <w:rFonts w:ascii="Cambria" w:eastAsia="Calibri" w:hAnsi="Cambria" w:cstheme="majorHAnsi"/>
          <w:sz w:val="21"/>
          <w:szCs w:val="21"/>
        </w:rPr>
        <w:t>(SWZ)</w:t>
      </w:r>
      <w:r w:rsidR="0071681B" w:rsidRPr="00D05C3A">
        <w:rPr>
          <w:rFonts w:ascii="Cambria" w:eastAsia="Calibri" w:hAnsi="Cambria" w:cstheme="majorHAnsi"/>
          <w:sz w:val="21"/>
          <w:szCs w:val="21"/>
        </w:rPr>
        <w:t xml:space="preserve"> – załącznik nr 1</w:t>
      </w:r>
      <w:r w:rsidR="009A273D" w:rsidRPr="00D05C3A">
        <w:rPr>
          <w:rFonts w:ascii="Cambria" w:eastAsia="Calibri" w:hAnsi="Cambria" w:cstheme="majorHAnsi"/>
          <w:sz w:val="21"/>
          <w:szCs w:val="21"/>
        </w:rPr>
        <w:t>;</w:t>
      </w:r>
    </w:p>
    <w:p w14:paraId="35ECEAAB" w14:textId="58DFA553" w:rsidR="00DD6A61" w:rsidRPr="00D05C3A" w:rsidRDefault="006827BB" w:rsidP="006A7CCA">
      <w:pPr>
        <w:numPr>
          <w:ilvl w:val="0"/>
          <w:numId w:val="4"/>
        </w:numPr>
        <w:suppressAutoHyphens w:val="0"/>
        <w:spacing w:before="80" w:after="80"/>
        <w:ind w:left="993" w:hanging="426"/>
        <w:jc w:val="both"/>
        <w:rPr>
          <w:rFonts w:ascii="Cambria" w:eastAsia="Calibri" w:hAnsi="Cambria" w:cstheme="majorHAnsi"/>
          <w:sz w:val="21"/>
          <w:szCs w:val="21"/>
        </w:rPr>
      </w:pPr>
      <w:r w:rsidRPr="00D05C3A">
        <w:rPr>
          <w:rFonts w:ascii="Cambria" w:eastAsia="Calibri" w:hAnsi="Cambria" w:cstheme="majorHAnsi"/>
          <w:sz w:val="21"/>
          <w:szCs w:val="21"/>
        </w:rPr>
        <w:t xml:space="preserve">Oferta Wykonawcy złożona w </w:t>
      </w:r>
      <w:r w:rsidR="0071681B" w:rsidRPr="00D05C3A">
        <w:rPr>
          <w:rFonts w:ascii="Cambria" w:eastAsia="Calibri" w:hAnsi="Cambria" w:cstheme="majorHAnsi"/>
          <w:sz w:val="21"/>
          <w:szCs w:val="21"/>
        </w:rPr>
        <w:t>Postępowaniu – załącznik nr 2</w:t>
      </w:r>
      <w:r w:rsidR="00DD6A61" w:rsidRPr="00D05C3A">
        <w:rPr>
          <w:rFonts w:ascii="Cambria" w:eastAsia="Calibri" w:hAnsi="Cambria" w:cstheme="majorHAnsi"/>
          <w:sz w:val="21"/>
          <w:szCs w:val="21"/>
        </w:rPr>
        <w:t>.</w:t>
      </w:r>
    </w:p>
    <w:p w14:paraId="2347FEA7" w14:textId="3DFC41DB" w:rsidR="009B3166" w:rsidRPr="00D05C3A" w:rsidRDefault="009B3166" w:rsidP="006A7CCA">
      <w:pPr>
        <w:numPr>
          <w:ilvl w:val="0"/>
          <w:numId w:val="15"/>
        </w:numPr>
        <w:suppressAutoHyphens w:val="0"/>
        <w:spacing w:before="80" w:after="80"/>
        <w:ind w:left="567" w:hanging="567"/>
        <w:jc w:val="both"/>
        <w:rPr>
          <w:rFonts w:ascii="Cambria" w:hAnsi="Cambria" w:cstheme="majorHAnsi"/>
          <w:color w:val="000000" w:themeColor="text1"/>
          <w:sz w:val="21"/>
          <w:szCs w:val="21"/>
          <w:lang w:eastAsia="pl-PL"/>
        </w:rPr>
      </w:pPr>
      <w:r w:rsidRPr="00D05C3A">
        <w:rPr>
          <w:rFonts w:ascii="Cambria" w:hAnsi="Cambria" w:cstheme="majorHAnsi"/>
          <w:color w:val="000000" w:themeColor="text1"/>
          <w:sz w:val="21"/>
          <w:szCs w:val="21"/>
          <w:lang w:eastAsia="pl-PL"/>
        </w:rPr>
        <w:t xml:space="preserve">Usługi stanowiące Przedmiot Umowy realizowane będą z zachowaniem </w:t>
      </w:r>
      <w:r w:rsidR="006C2A92" w:rsidRPr="00D05C3A">
        <w:rPr>
          <w:rFonts w:ascii="Cambria" w:hAnsi="Cambria" w:cstheme="majorHAnsi"/>
          <w:color w:val="000000" w:themeColor="text1"/>
          <w:sz w:val="21"/>
          <w:szCs w:val="21"/>
          <w:lang w:eastAsia="pl-PL"/>
        </w:rPr>
        <w:t xml:space="preserve">zasad </w:t>
      </w:r>
      <w:r w:rsidRPr="00D05C3A">
        <w:rPr>
          <w:rFonts w:ascii="Cambria" w:hAnsi="Cambria" w:cstheme="majorHAnsi"/>
          <w:color w:val="000000" w:themeColor="text1"/>
          <w:sz w:val="21"/>
          <w:szCs w:val="21"/>
          <w:lang w:eastAsia="pl-PL"/>
        </w:rPr>
        <w:t>należytej staranności.</w:t>
      </w:r>
    </w:p>
    <w:p w14:paraId="30FB08F3" w14:textId="223AAC35" w:rsidR="00A66C67" w:rsidRPr="00D05C3A" w:rsidRDefault="009B3166" w:rsidP="006A7CCA">
      <w:pPr>
        <w:numPr>
          <w:ilvl w:val="0"/>
          <w:numId w:val="15"/>
        </w:numPr>
        <w:suppressAutoHyphens w:val="0"/>
        <w:spacing w:before="80" w:after="80"/>
        <w:ind w:left="567" w:hanging="567"/>
        <w:jc w:val="both"/>
        <w:rPr>
          <w:rFonts w:ascii="Cambria" w:hAnsi="Cambria" w:cstheme="majorHAnsi"/>
          <w:color w:val="000000" w:themeColor="text1"/>
          <w:sz w:val="21"/>
          <w:szCs w:val="21"/>
          <w:lang w:eastAsia="pl-PL"/>
        </w:rPr>
      </w:pPr>
      <w:r w:rsidRPr="00D05C3A">
        <w:rPr>
          <w:rFonts w:ascii="Cambria" w:hAnsi="Cambria" w:cstheme="majorHAnsi"/>
          <w:color w:val="000000" w:themeColor="text1"/>
          <w:sz w:val="21"/>
          <w:szCs w:val="21"/>
          <w:lang w:eastAsia="pl-PL"/>
        </w:rPr>
        <w:t>Wykonywanie usług nie może wywoływać przerw w ruchu drogowym</w:t>
      </w:r>
      <w:r w:rsidR="00592041" w:rsidRPr="00D05C3A">
        <w:rPr>
          <w:rFonts w:ascii="Cambria" w:hAnsi="Cambria" w:cstheme="majorHAnsi"/>
          <w:color w:val="000000" w:themeColor="text1"/>
          <w:sz w:val="21"/>
          <w:szCs w:val="21"/>
          <w:lang w:eastAsia="pl-PL"/>
        </w:rPr>
        <w:t>,</w:t>
      </w:r>
      <w:r w:rsidRPr="00D05C3A">
        <w:rPr>
          <w:rFonts w:ascii="Cambria" w:hAnsi="Cambria" w:cstheme="majorHAnsi"/>
          <w:color w:val="000000" w:themeColor="text1"/>
          <w:sz w:val="21"/>
          <w:szCs w:val="21"/>
          <w:lang w:eastAsia="pl-PL"/>
        </w:rPr>
        <w:t xml:space="preserve"> dopuszcza się </w:t>
      </w:r>
      <w:r w:rsidR="00592041" w:rsidRPr="00D05C3A">
        <w:rPr>
          <w:rFonts w:ascii="Cambria" w:hAnsi="Cambria" w:cstheme="majorHAnsi"/>
          <w:color w:val="000000" w:themeColor="text1"/>
          <w:sz w:val="21"/>
          <w:szCs w:val="21"/>
          <w:lang w:eastAsia="pl-PL"/>
        </w:rPr>
        <w:t xml:space="preserve">jedynie </w:t>
      </w:r>
      <w:r w:rsidRPr="00D05C3A">
        <w:rPr>
          <w:rFonts w:ascii="Cambria" w:hAnsi="Cambria" w:cstheme="majorHAnsi"/>
          <w:color w:val="000000" w:themeColor="text1"/>
          <w:sz w:val="21"/>
          <w:szCs w:val="21"/>
          <w:lang w:eastAsia="pl-PL"/>
        </w:rPr>
        <w:t xml:space="preserve">chwilowe wstrzymanie ruchu. </w:t>
      </w:r>
    </w:p>
    <w:p w14:paraId="3C3073BA" w14:textId="64DE576A" w:rsidR="009B3166" w:rsidRPr="00D05C3A" w:rsidRDefault="009B3166" w:rsidP="006A7CCA">
      <w:pPr>
        <w:numPr>
          <w:ilvl w:val="0"/>
          <w:numId w:val="15"/>
        </w:numPr>
        <w:suppressAutoHyphens w:val="0"/>
        <w:spacing w:before="80" w:after="80"/>
        <w:ind w:left="567" w:hanging="567"/>
        <w:jc w:val="both"/>
        <w:rPr>
          <w:rFonts w:ascii="Cambria" w:hAnsi="Cambria" w:cstheme="majorHAnsi"/>
          <w:color w:val="000000" w:themeColor="text1"/>
          <w:sz w:val="21"/>
          <w:szCs w:val="21"/>
          <w:lang w:eastAsia="pl-PL"/>
        </w:rPr>
      </w:pPr>
      <w:r w:rsidRPr="00D05C3A">
        <w:rPr>
          <w:rFonts w:ascii="Cambria" w:hAnsi="Cambria" w:cstheme="majorHAnsi"/>
          <w:color w:val="000000" w:themeColor="text1"/>
          <w:sz w:val="21"/>
          <w:szCs w:val="21"/>
          <w:lang w:eastAsia="pl-PL"/>
        </w:rPr>
        <w:t xml:space="preserve">Prace należy prowadzić testowanym, sprawnym sprzętem z zachowaniem bezwzględnie przepisów BHP dla tego rodzaju prac. Wykonawca odpowiada za prawidłowe wykonywanie Umowy i ponosi wszelkie koszty związane z nienależytym wykonywaniem </w:t>
      </w:r>
      <w:r w:rsidR="002E2450">
        <w:rPr>
          <w:rFonts w:ascii="Cambria" w:hAnsi="Cambria" w:cstheme="majorHAnsi"/>
          <w:color w:val="000000" w:themeColor="text1"/>
          <w:sz w:val="21"/>
          <w:szCs w:val="21"/>
          <w:lang w:eastAsia="pl-PL"/>
        </w:rPr>
        <w:t>prac</w:t>
      </w:r>
      <w:r w:rsidR="002E2450" w:rsidRPr="00D05C3A">
        <w:rPr>
          <w:rFonts w:ascii="Cambria" w:hAnsi="Cambria" w:cstheme="majorHAnsi"/>
          <w:color w:val="000000" w:themeColor="text1"/>
          <w:sz w:val="21"/>
          <w:szCs w:val="21"/>
          <w:lang w:eastAsia="pl-PL"/>
        </w:rPr>
        <w:t xml:space="preserve"> </w:t>
      </w:r>
      <w:r w:rsidRPr="00D05C3A">
        <w:rPr>
          <w:rFonts w:ascii="Cambria" w:hAnsi="Cambria" w:cstheme="majorHAnsi"/>
          <w:color w:val="000000" w:themeColor="text1"/>
          <w:sz w:val="21"/>
          <w:szCs w:val="21"/>
          <w:lang w:eastAsia="pl-PL"/>
        </w:rPr>
        <w:t>na drodze.</w:t>
      </w:r>
    </w:p>
    <w:p w14:paraId="56B4BC76" w14:textId="663A9753" w:rsidR="009B3166" w:rsidRPr="00D05C3A" w:rsidRDefault="009B3166" w:rsidP="006A7CCA">
      <w:pPr>
        <w:numPr>
          <w:ilvl w:val="0"/>
          <w:numId w:val="15"/>
        </w:numPr>
        <w:suppressAutoHyphens w:val="0"/>
        <w:spacing w:before="80" w:after="80"/>
        <w:ind w:left="567" w:hanging="567"/>
        <w:jc w:val="both"/>
        <w:rPr>
          <w:rFonts w:ascii="Cambria" w:hAnsi="Cambria" w:cstheme="majorHAnsi"/>
          <w:color w:val="000000" w:themeColor="text1"/>
          <w:sz w:val="21"/>
          <w:szCs w:val="21"/>
          <w:lang w:eastAsia="pl-PL"/>
        </w:rPr>
      </w:pPr>
      <w:r w:rsidRPr="00D05C3A">
        <w:rPr>
          <w:rFonts w:ascii="Cambria" w:hAnsi="Cambria" w:cstheme="majorHAnsi"/>
          <w:color w:val="000000" w:themeColor="text1"/>
          <w:sz w:val="21"/>
          <w:szCs w:val="21"/>
          <w:lang w:eastAsia="pl-PL"/>
        </w:rPr>
        <w:t xml:space="preserve">Wykonawca jest odpowiedzialny za bezpieczeństwo wszelkich działań na terenie objętym </w:t>
      </w:r>
      <w:r w:rsidR="00A66C67" w:rsidRPr="00D05C3A">
        <w:rPr>
          <w:rFonts w:ascii="Cambria" w:hAnsi="Cambria" w:cstheme="majorHAnsi"/>
          <w:color w:val="000000" w:themeColor="text1"/>
          <w:sz w:val="21"/>
          <w:szCs w:val="21"/>
          <w:lang w:eastAsia="pl-PL"/>
        </w:rPr>
        <w:t xml:space="preserve">Przedmiotem Umowy i </w:t>
      </w:r>
      <w:r w:rsidRPr="00D05C3A">
        <w:rPr>
          <w:rFonts w:ascii="Cambria" w:hAnsi="Cambria" w:cstheme="majorHAnsi"/>
          <w:color w:val="000000" w:themeColor="text1"/>
          <w:sz w:val="21"/>
          <w:szCs w:val="21"/>
          <w:lang w:eastAsia="pl-PL"/>
        </w:rPr>
        <w:t xml:space="preserve">ponosi odpowiedzialność cywilną za wszelkie szkody osób trzecich wynikłe w związku z wykonywaniem Przedmiotu Umowy. </w:t>
      </w:r>
    </w:p>
    <w:p w14:paraId="68821315" w14:textId="42D0F071" w:rsidR="00A66C67" w:rsidRPr="00D05C3A" w:rsidRDefault="00FF2F74" w:rsidP="006A7CCA">
      <w:pPr>
        <w:numPr>
          <w:ilvl w:val="0"/>
          <w:numId w:val="15"/>
        </w:numPr>
        <w:suppressAutoHyphens w:val="0"/>
        <w:spacing w:before="80" w:after="80"/>
        <w:ind w:left="567" w:hanging="567"/>
        <w:jc w:val="both"/>
        <w:rPr>
          <w:rFonts w:ascii="Cambria" w:hAnsi="Cambria" w:cstheme="majorHAnsi"/>
          <w:color w:val="000000" w:themeColor="text1"/>
          <w:sz w:val="21"/>
          <w:szCs w:val="21"/>
          <w:lang w:eastAsia="pl-PL"/>
        </w:rPr>
      </w:pPr>
      <w:r w:rsidRPr="00D05C3A">
        <w:rPr>
          <w:rFonts w:ascii="Cambria" w:hAnsi="Cambria" w:cstheme="majorHAnsi"/>
          <w:color w:val="000000" w:themeColor="text1"/>
          <w:sz w:val="21"/>
          <w:szCs w:val="21"/>
          <w:lang w:eastAsia="pl-PL"/>
        </w:rPr>
        <w:t>Zamawiający może zlecić pisemne na adres e-mail Wykonawcy ………………………..lub telefoniczne na numer telefonu……………………………………..interwencyjne wykonanie prac porządkowych, przy czym Wykonawca jest zobowiązany do rozpoczęcia prac interwencyjnych nie później niż w ciągu ………………..</w:t>
      </w:r>
      <w:r w:rsidRPr="00D05C3A">
        <w:rPr>
          <w:rStyle w:val="Odwoanieprzypisudolnego"/>
          <w:rFonts w:ascii="Cambria" w:hAnsi="Cambria" w:cstheme="majorHAnsi"/>
          <w:color w:val="000000" w:themeColor="text1"/>
          <w:sz w:val="21"/>
          <w:szCs w:val="21"/>
          <w:lang w:eastAsia="pl-PL"/>
        </w:rPr>
        <w:footnoteReference w:id="1"/>
      </w:r>
      <w:r w:rsidRPr="00D05C3A">
        <w:rPr>
          <w:rFonts w:ascii="Cambria" w:hAnsi="Cambria" w:cstheme="majorHAnsi"/>
          <w:color w:val="000000" w:themeColor="text1"/>
          <w:sz w:val="21"/>
          <w:szCs w:val="21"/>
          <w:lang w:eastAsia="pl-PL"/>
        </w:rPr>
        <w:t xml:space="preserve"> godzin od otrzymania zlecenia.</w:t>
      </w:r>
    </w:p>
    <w:p w14:paraId="2754BB5B" w14:textId="5263FF0E" w:rsidR="00FF2F74" w:rsidRDefault="00FF2F74" w:rsidP="006A7CCA">
      <w:pPr>
        <w:numPr>
          <w:ilvl w:val="0"/>
          <w:numId w:val="15"/>
        </w:numPr>
        <w:suppressAutoHyphens w:val="0"/>
        <w:spacing w:before="80" w:after="80"/>
        <w:ind w:left="567" w:hanging="567"/>
        <w:jc w:val="both"/>
        <w:rPr>
          <w:rFonts w:ascii="Cambria" w:hAnsi="Cambria" w:cstheme="majorHAnsi"/>
          <w:color w:val="000000" w:themeColor="text1"/>
          <w:sz w:val="21"/>
          <w:szCs w:val="21"/>
          <w:lang w:eastAsia="pl-PL"/>
        </w:rPr>
      </w:pPr>
      <w:r w:rsidRPr="00D05C3A">
        <w:rPr>
          <w:rFonts w:ascii="Cambria" w:hAnsi="Cambria" w:cstheme="majorHAnsi"/>
          <w:color w:val="000000" w:themeColor="text1"/>
          <w:sz w:val="21"/>
          <w:szCs w:val="21"/>
          <w:lang w:eastAsia="pl-PL"/>
        </w:rPr>
        <w:t>Wykonawca jest zobowiązany poinformować Zamawiającego niezwłocznie lecz nie później niż w terminie 2 dni o wszelkich przeszkodach w realizacji Przedmiotu Umowy.</w:t>
      </w:r>
    </w:p>
    <w:p w14:paraId="2F05B4C4" w14:textId="77777777" w:rsidR="003F068C" w:rsidRPr="00D05C3A" w:rsidRDefault="003F068C" w:rsidP="006A7CCA">
      <w:pPr>
        <w:suppressAutoHyphens w:val="0"/>
        <w:spacing w:before="80" w:after="80"/>
        <w:ind w:left="567"/>
        <w:jc w:val="both"/>
        <w:rPr>
          <w:rFonts w:ascii="Cambria" w:hAnsi="Cambria" w:cstheme="majorHAnsi"/>
          <w:color w:val="000000" w:themeColor="text1"/>
          <w:sz w:val="21"/>
          <w:szCs w:val="21"/>
          <w:lang w:eastAsia="pl-PL"/>
        </w:rPr>
      </w:pPr>
    </w:p>
    <w:p w14:paraId="48456832" w14:textId="77777777" w:rsidR="006827BB" w:rsidRPr="00D05C3A" w:rsidRDefault="006827BB" w:rsidP="006A7CCA">
      <w:pPr>
        <w:pStyle w:val="Tekstpodstawowy"/>
        <w:jc w:val="center"/>
        <w:rPr>
          <w:rFonts w:ascii="Cambria" w:hAnsi="Cambria" w:cstheme="majorHAnsi"/>
          <w:b/>
          <w:sz w:val="21"/>
          <w:szCs w:val="21"/>
        </w:rPr>
      </w:pPr>
      <w:r w:rsidRPr="00D05C3A">
        <w:rPr>
          <w:rFonts w:ascii="Cambria" w:hAnsi="Cambria" w:cstheme="majorHAnsi"/>
          <w:b/>
          <w:sz w:val="21"/>
          <w:szCs w:val="21"/>
        </w:rPr>
        <w:t>§ 2</w:t>
      </w:r>
    </w:p>
    <w:p w14:paraId="29BB33B6" w14:textId="77777777" w:rsidR="006827BB" w:rsidRPr="00D05C3A" w:rsidRDefault="00305345" w:rsidP="006A7CCA">
      <w:pPr>
        <w:spacing w:after="160"/>
        <w:jc w:val="center"/>
        <w:rPr>
          <w:rFonts w:ascii="Cambria" w:hAnsi="Cambria" w:cstheme="majorHAnsi"/>
          <w:b/>
          <w:sz w:val="21"/>
          <w:szCs w:val="21"/>
        </w:rPr>
      </w:pPr>
      <w:r w:rsidRPr="00D05C3A">
        <w:rPr>
          <w:rFonts w:ascii="Cambria" w:hAnsi="Cambria" w:cstheme="majorHAnsi"/>
          <w:b/>
          <w:sz w:val="21"/>
          <w:szCs w:val="21"/>
        </w:rPr>
        <w:t>Termin wykonywania umowy</w:t>
      </w:r>
    </w:p>
    <w:p w14:paraId="0DBB9607" w14:textId="6F9240C0" w:rsidR="00BE42A3" w:rsidRPr="00D05C3A" w:rsidRDefault="000F58EA" w:rsidP="006A7CCA">
      <w:pPr>
        <w:widowControl w:val="0"/>
        <w:numPr>
          <w:ilvl w:val="0"/>
          <w:numId w:val="10"/>
        </w:numPr>
        <w:spacing w:before="120" w:after="120"/>
        <w:ind w:left="567" w:hanging="567"/>
        <w:jc w:val="both"/>
        <w:rPr>
          <w:rFonts w:ascii="Cambria" w:hAnsi="Cambria" w:cstheme="majorHAnsi"/>
          <w:sz w:val="21"/>
          <w:szCs w:val="21"/>
        </w:rPr>
      </w:pPr>
      <w:r w:rsidRPr="00D05C3A">
        <w:rPr>
          <w:rFonts w:ascii="Cambria" w:hAnsi="Cambria" w:cstheme="majorHAnsi"/>
          <w:sz w:val="21"/>
          <w:szCs w:val="21"/>
        </w:rPr>
        <w:t xml:space="preserve">Umowa </w:t>
      </w:r>
      <w:r w:rsidR="00680FE8" w:rsidRPr="00D05C3A">
        <w:rPr>
          <w:rFonts w:ascii="Cambria" w:hAnsi="Cambria" w:cstheme="majorHAnsi"/>
          <w:sz w:val="21"/>
          <w:szCs w:val="21"/>
        </w:rPr>
        <w:t xml:space="preserve">zostaje zawarta na okres </w:t>
      </w:r>
      <w:r w:rsidR="00FF2F74" w:rsidRPr="00D05C3A">
        <w:rPr>
          <w:rFonts w:ascii="Cambria" w:hAnsi="Cambria" w:cstheme="majorHAnsi"/>
          <w:sz w:val="21"/>
          <w:szCs w:val="21"/>
        </w:rPr>
        <w:t>12</w:t>
      </w:r>
      <w:r w:rsidR="00680FE8" w:rsidRPr="00D05C3A">
        <w:rPr>
          <w:rFonts w:ascii="Cambria" w:hAnsi="Cambria" w:cstheme="majorHAnsi"/>
          <w:sz w:val="21"/>
          <w:szCs w:val="21"/>
        </w:rPr>
        <w:t xml:space="preserve"> miesięcy</w:t>
      </w:r>
      <w:r w:rsidR="00FF2F74" w:rsidRPr="00D05C3A">
        <w:rPr>
          <w:rFonts w:ascii="Cambria" w:hAnsi="Cambria" w:cstheme="majorHAnsi"/>
          <w:sz w:val="21"/>
          <w:szCs w:val="21"/>
        </w:rPr>
        <w:t>, z zastrzeżeniem, że jeśli Umowa zostanie zawarta przed dniem 1 stycznia 2024 r., rozpoczęcie realizacji Umowy nastąpi od dnia 1 stycznia 2024 r.</w:t>
      </w:r>
    </w:p>
    <w:p w14:paraId="707733E7" w14:textId="2181F20C" w:rsidR="006A74F7" w:rsidRPr="00D05C3A" w:rsidRDefault="006A74F7" w:rsidP="006A7CCA">
      <w:pPr>
        <w:widowControl w:val="0"/>
        <w:numPr>
          <w:ilvl w:val="0"/>
          <w:numId w:val="10"/>
        </w:numPr>
        <w:spacing w:before="120" w:after="120"/>
        <w:ind w:left="567" w:hanging="567"/>
        <w:jc w:val="both"/>
        <w:rPr>
          <w:rFonts w:ascii="Cambria" w:hAnsi="Cambria" w:cstheme="majorHAnsi"/>
          <w:sz w:val="21"/>
          <w:szCs w:val="21"/>
        </w:rPr>
      </w:pPr>
      <w:r w:rsidRPr="00D05C3A">
        <w:rPr>
          <w:rFonts w:ascii="Cambria" w:hAnsi="Cambria" w:cstheme="majorHAnsi"/>
          <w:sz w:val="21"/>
          <w:szCs w:val="21"/>
        </w:rPr>
        <w:t>Wykonawca przygotuje projekt harmonogramu</w:t>
      </w:r>
      <w:r w:rsidR="009B3166" w:rsidRPr="00D05C3A">
        <w:rPr>
          <w:rFonts w:ascii="Cambria" w:hAnsi="Cambria" w:cstheme="majorHAnsi"/>
          <w:sz w:val="21"/>
          <w:szCs w:val="21"/>
        </w:rPr>
        <w:t xml:space="preserve"> </w:t>
      </w:r>
      <w:r w:rsidRPr="00D05C3A">
        <w:rPr>
          <w:rFonts w:ascii="Cambria" w:hAnsi="Cambria" w:cstheme="majorHAnsi"/>
          <w:sz w:val="21"/>
          <w:szCs w:val="21"/>
        </w:rPr>
        <w:t>oraz prze</w:t>
      </w:r>
      <w:r w:rsidR="00426390" w:rsidRPr="00D05C3A">
        <w:rPr>
          <w:rFonts w:ascii="Cambria" w:hAnsi="Cambria" w:cstheme="majorHAnsi"/>
          <w:sz w:val="21"/>
          <w:szCs w:val="21"/>
        </w:rPr>
        <w:t>każe</w:t>
      </w:r>
      <w:r w:rsidRPr="00D05C3A">
        <w:rPr>
          <w:rFonts w:ascii="Cambria" w:hAnsi="Cambria" w:cstheme="majorHAnsi"/>
          <w:sz w:val="21"/>
          <w:szCs w:val="21"/>
        </w:rPr>
        <w:t xml:space="preserve"> go</w:t>
      </w:r>
      <w:r w:rsidR="00454396" w:rsidRPr="00D05C3A">
        <w:rPr>
          <w:rFonts w:ascii="Cambria" w:hAnsi="Cambria" w:cstheme="majorHAnsi"/>
          <w:sz w:val="21"/>
          <w:szCs w:val="21"/>
        </w:rPr>
        <w:t xml:space="preserve"> do zatwierdzenia Zamawiającemu</w:t>
      </w:r>
      <w:r w:rsidRPr="00D05C3A">
        <w:rPr>
          <w:rFonts w:ascii="Cambria" w:hAnsi="Cambria" w:cstheme="majorHAnsi"/>
          <w:sz w:val="21"/>
          <w:szCs w:val="21"/>
        </w:rPr>
        <w:t xml:space="preserve"> w terminie 5 dni od zawarcia Umowy</w:t>
      </w:r>
      <w:r w:rsidR="00426390" w:rsidRPr="00D05C3A">
        <w:rPr>
          <w:rFonts w:ascii="Cambria" w:hAnsi="Cambria" w:cstheme="majorHAnsi"/>
          <w:sz w:val="21"/>
          <w:szCs w:val="21"/>
        </w:rPr>
        <w:t xml:space="preserve"> </w:t>
      </w:r>
      <w:r w:rsidRPr="00D05C3A">
        <w:rPr>
          <w:rFonts w:ascii="Cambria" w:hAnsi="Cambria" w:cstheme="majorHAnsi"/>
          <w:sz w:val="21"/>
          <w:szCs w:val="21"/>
        </w:rPr>
        <w:t>(dalej jako „Harmonogram”).</w:t>
      </w:r>
      <w:r w:rsidR="00426390" w:rsidRPr="00D05C3A">
        <w:rPr>
          <w:rFonts w:ascii="Cambria" w:hAnsi="Cambria" w:cstheme="majorHAnsi"/>
          <w:sz w:val="21"/>
          <w:szCs w:val="21"/>
        </w:rPr>
        <w:t xml:space="preserve"> Wszelkie uzgodnienia co do treści Harmonogramu będą dokonywane za pośrednictwem poczty elektronicznej przez koordynatorów realizacji Umowy wskazanych w </w:t>
      </w:r>
      <w:r w:rsidR="00426390" w:rsidRPr="00D05C3A">
        <w:rPr>
          <w:rFonts w:ascii="Cambria" w:hAnsi="Cambria" w:cstheme="majorHAnsi"/>
          <w:sz w:val="21"/>
          <w:szCs w:val="21"/>
          <w:lang w:eastAsia="pl-PL"/>
        </w:rPr>
        <w:t xml:space="preserve"> § 1</w:t>
      </w:r>
      <w:r w:rsidR="009547AE" w:rsidRPr="00D05C3A">
        <w:rPr>
          <w:rFonts w:ascii="Cambria" w:hAnsi="Cambria" w:cstheme="majorHAnsi"/>
          <w:sz w:val="21"/>
          <w:szCs w:val="21"/>
          <w:lang w:eastAsia="pl-PL"/>
        </w:rPr>
        <w:t>5</w:t>
      </w:r>
      <w:r w:rsidR="00426390" w:rsidRPr="00D05C3A">
        <w:rPr>
          <w:rFonts w:ascii="Cambria" w:hAnsi="Cambria" w:cstheme="majorHAnsi"/>
          <w:sz w:val="21"/>
          <w:szCs w:val="21"/>
          <w:lang w:eastAsia="pl-PL"/>
        </w:rPr>
        <w:t xml:space="preserve"> Umowy.</w:t>
      </w:r>
    </w:p>
    <w:p w14:paraId="280F08F3" w14:textId="75A16420" w:rsidR="006A74F7" w:rsidRPr="00D05C3A" w:rsidRDefault="006A74F7" w:rsidP="006A7CCA">
      <w:pPr>
        <w:widowControl w:val="0"/>
        <w:numPr>
          <w:ilvl w:val="0"/>
          <w:numId w:val="10"/>
        </w:numPr>
        <w:spacing w:before="120" w:after="120"/>
        <w:ind w:left="567" w:hanging="567"/>
        <w:jc w:val="both"/>
        <w:rPr>
          <w:rFonts w:ascii="Cambria" w:hAnsi="Cambria" w:cstheme="majorHAnsi"/>
          <w:sz w:val="21"/>
          <w:szCs w:val="21"/>
        </w:rPr>
      </w:pPr>
      <w:r w:rsidRPr="00D05C3A">
        <w:rPr>
          <w:rFonts w:ascii="Cambria" w:hAnsi="Cambria" w:cstheme="majorHAnsi"/>
          <w:sz w:val="21"/>
          <w:szCs w:val="21"/>
        </w:rPr>
        <w:t>Harmonogram powinien co najmniej:</w:t>
      </w:r>
    </w:p>
    <w:p w14:paraId="63D718A2" w14:textId="11AD46E9" w:rsidR="009A273D" w:rsidRPr="00D05C3A" w:rsidRDefault="006A74F7" w:rsidP="006A7CCA">
      <w:pPr>
        <w:widowControl w:val="0"/>
        <w:numPr>
          <w:ilvl w:val="0"/>
          <w:numId w:val="17"/>
        </w:numPr>
        <w:spacing w:before="120" w:after="120"/>
        <w:ind w:left="993" w:hanging="426"/>
        <w:jc w:val="both"/>
        <w:rPr>
          <w:rFonts w:ascii="Cambria" w:hAnsi="Cambria" w:cstheme="majorHAnsi"/>
          <w:sz w:val="21"/>
          <w:szCs w:val="21"/>
        </w:rPr>
      </w:pPr>
      <w:r w:rsidRPr="00D05C3A">
        <w:rPr>
          <w:rFonts w:ascii="Cambria" w:hAnsi="Cambria" w:cstheme="majorHAnsi"/>
          <w:sz w:val="21"/>
          <w:szCs w:val="21"/>
        </w:rPr>
        <w:t>określać terminy</w:t>
      </w:r>
      <w:r w:rsidR="00D61D23" w:rsidRPr="00D05C3A">
        <w:rPr>
          <w:rFonts w:ascii="Cambria" w:hAnsi="Cambria" w:cstheme="majorHAnsi"/>
          <w:sz w:val="21"/>
          <w:szCs w:val="21"/>
        </w:rPr>
        <w:t xml:space="preserve"> i częstotliwość</w:t>
      </w:r>
      <w:r w:rsidR="009B3166" w:rsidRPr="00D05C3A">
        <w:rPr>
          <w:rFonts w:ascii="Cambria" w:hAnsi="Cambria" w:cstheme="majorHAnsi"/>
          <w:sz w:val="21"/>
          <w:szCs w:val="21"/>
        </w:rPr>
        <w:t xml:space="preserve"> poszczególnych </w:t>
      </w:r>
      <w:r w:rsidR="00FF2F74" w:rsidRPr="00D05C3A">
        <w:rPr>
          <w:rFonts w:ascii="Cambria" w:hAnsi="Cambria" w:cstheme="majorHAnsi"/>
          <w:sz w:val="21"/>
          <w:szCs w:val="21"/>
        </w:rPr>
        <w:t xml:space="preserve">usług dla </w:t>
      </w:r>
      <w:r w:rsidR="00D61D23" w:rsidRPr="00D05C3A">
        <w:rPr>
          <w:rFonts w:ascii="Cambria" w:hAnsi="Cambria" w:cstheme="majorHAnsi"/>
          <w:sz w:val="21"/>
          <w:szCs w:val="21"/>
        </w:rPr>
        <w:t>obszaru</w:t>
      </w:r>
      <w:r w:rsidR="00FF2F74" w:rsidRPr="00D05C3A">
        <w:rPr>
          <w:rFonts w:ascii="Cambria" w:hAnsi="Cambria" w:cstheme="majorHAnsi"/>
          <w:sz w:val="21"/>
          <w:szCs w:val="21"/>
        </w:rPr>
        <w:t xml:space="preserve"> objętego Przedmiotem Umowy</w:t>
      </w:r>
      <w:r w:rsidR="00D61D23" w:rsidRPr="00D05C3A">
        <w:rPr>
          <w:rFonts w:ascii="Cambria" w:hAnsi="Cambria" w:cstheme="majorHAnsi"/>
          <w:sz w:val="21"/>
          <w:szCs w:val="21"/>
        </w:rPr>
        <w:t xml:space="preserve">, </w:t>
      </w:r>
    </w:p>
    <w:p w14:paraId="372428D5" w14:textId="2C313EA7" w:rsidR="00D61D23" w:rsidRPr="00D05C3A" w:rsidRDefault="006A74F7" w:rsidP="006A7CCA">
      <w:pPr>
        <w:widowControl w:val="0"/>
        <w:numPr>
          <w:ilvl w:val="0"/>
          <w:numId w:val="17"/>
        </w:numPr>
        <w:spacing w:before="120" w:after="120"/>
        <w:ind w:left="993" w:hanging="426"/>
        <w:jc w:val="both"/>
        <w:rPr>
          <w:rFonts w:ascii="Cambria" w:hAnsi="Cambria" w:cstheme="majorHAnsi"/>
          <w:sz w:val="21"/>
          <w:szCs w:val="21"/>
        </w:rPr>
      </w:pPr>
      <w:r w:rsidRPr="00D05C3A">
        <w:rPr>
          <w:rFonts w:ascii="Cambria" w:hAnsi="Cambria" w:cstheme="majorHAnsi"/>
          <w:sz w:val="21"/>
          <w:szCs w:val="21"/>
        </w:rPr>
        <w:lastRenderedPageBreak/>
        <w:t>uwzględnić</w:t>
      </w:r>
      <w:r w:rsidR="00D61D23" w:rsidRPr="00D05C3A">
        <w:rPr>
          <w:rFonts w:ascii="Cambria" w:hAnsi="Cambria" w:cstheme="majorHAnsi"/>
          <w:sz w:val="21"/>
          <w:szCs w:val="21"/>
        </w:rPr>
        <w:t xml:space="preserve"> przewidywane dopuszczalne ramy czasowe świadczenia usługi, </w:t>
      </w:r>
    </w:p>
    <w:p w14:paraId="4F111377" w14:textId="6DC0EA02" w:rsidR="009A273D" w:rsidRPr="00D05C3A" w:rsidRDefault="006A74F7" w:rsidP="006A7CCA">
      <w:pPr>
        <w:widowControl w:val="0"/>
        <w:numPr>
          <w:ilvl w:val="0"/>
          <w:numId w:val="10"/>
        </w:numPr>
        <w:spacing w:before="120" w:after="120"/>
        <w:ind w:left="567" w:hanging="567"/>
        <w:jc w:val="both"/>
        <w:rPr>
          <w:rFonts w:ascii="Cambria" w:hAnsi="Cambria" w:cstheme="majorHAnsi"/>
          <w:sz w:val="21"/>
          <w:szCs w:val="21"/>
        </w:rPr>
      </w:pPr>
      <w:r w:rsidRPr="00D05C3A">
        <w:rPr>
          <w:rFonts w:ascii="Cambria" w:hAnsi="Cambria" w:cstheme="majorHAnsi"/>
          <w:sz w:val="21"/>
          <w:szCs w:val="21"/>
        </w:rPr>
        <w:t>Zamawiający zaakceptuje projekt Harmonogramu lub zg</w:t>
      </w:r>
      <w:r w:rsidR="009A273D" w:rsidRPr="00D05C3A">
        <w:rPr>
          <w:rFonts w:ascii="Cambria" w:hAnsi="Cambria" w:cstheme="majorHAnsi"/>
          <w:sz w:val="21"/>
          <w:szCs w:val="21"/>
        </w:rPr>
        <w:t>łosi do niego uwagi w terminie 5</w:t>
      </w:r>
      <w:r w:rsidRPr="00D05C3A">
        <w:rPr>
          <w:rFonts w:ascii="Cambria" w:hAnsi="Cambria" w:cstheme="majorHAnsi"/>
          <w:sz w:val="21"/>
          <w:szCs w:val="21"/>
        </w:rPr>
        <w:t xml:space="preserve"> dni od dnia jego przekazania przez Wykonawcę. </w:t>
      </w:r>
    </w:p>
    <w:p w14:paraId="5D24A940" w14:textId="59B051E0" w:rsidR="009A273D" w:rsidRPr="00D05C3A" w:rsidRDefault="006A74F7" w:rsidP="006A7CCA">
      <w:pPr>
        <w:widowControl w:val="0"/>
        <w:numPr>
          <w:ilvl w:val="0"/>
          <w:numId w:val="10"/>
        </w:numPr>
        <w:spacing w:before="120" w:after="120"/>
        <w:ind w:left="567" w:hanging="567"/>
        <w:jc w:val="both"/>
        <w:rPr>
          <w:rFonts w:ascii="Cambria" w:hAnsi="Cambria" w:cstheme="majorHAnsi"/>
          <w:sz w:val="21"/>
          <w:szCs w:val="21"/>
        </w:rPr>
      </w:pPr>
      <w:r w:rsidRPr="00D05C3A">
        <w:rPr>
          <w:rFonts w:ascii="Cambria" w:hAnsi="Cambria" w:cstheme="majorHAnsi"/>
          <w:sz w:val="21"/>
          <w:szCs w:val="21"/>
        </w:rPr>
        <w:t xml:space="preserve">Wykonawca obowiązany jest uwzględnić w projekcie Harmonogramu wszelkie uwagi Zamawiającego zmierzające do zapewnienia zgodności projektu z Umową. Wykonawca uwzględni </w:t>
      </w:r>
      <w:r w:rsidR="009A273D" w:rsidRPr="00D05C3A">
        <w:rPr>
          <w:rFonts w:ascii="Cambria" w:hAnsi="Cambria" w:cstheme="majorHAnsi"/>
          <w:sz w:val="21"/>
          <w:szCs w:val="21"/>
        </w:rPr>
        <w:t>uwagi Zamawiającego w terminie 3</w:t>
      </w:r>
      <w:r w:rsidRPr="00D05C3A">
        <w:rPr>
          <w:rFonts w:ascii="Cambria" w:hAnsi="Cambria" w:cstheme="majorHAnsi"/>
          <w:sz w:val="21"/>
          <w:szCs w:val="21"/>
        </w:rPr>
        <w:t xml:space="preserve"> dni od ich zgłoszenia i przedstawi w tym terminie poprawiony proje</w:t>
      </w:r>
      <w:r w:rsidR="009A273D" w:rsidRPr="00D05C3A">
        <w:rPr>
          <w:rFonts w:ascii="Cambria" w:hAnsi="Cambria" w:cstheme="majorHAnsi"/>
          <w:sz w:val="21"/>
          <w:szCs w:val="21"/>
        </w:rPr>
        <w:t>kt Harmonogramu</w:t>
      </w:r>
      <w:r w:rsidRPr="00D05C3A">
        <w:rPr>
          <w:rFonts w:ascii="Cambria" w:hAnsi="Cambria" w:cstheme="majorHAnsi"/>
          <w:sz w:val="21"/>
          <w:szCs w:val="21"/>
        </w:rPr>
        <w:t>. Do poprawionego projektu Harmonogramu zapisy niniejszego paragrafu w zakresie jego weryfikacji, akceptacji, zgłaszania uwag i poprawiania, stosuje się odpowiednio</w:t>
      </w:r>
      <w:r w:rsidR="009A273D" w:rsidRPr="00D05C3A">
        <w:rPr>
          <w:rFonts w:ascii="Cambria" w:hAnsi="Cambria" w:cstheme="majorHAnsi"/>
          <w:sz w:val="21"/>
          <w:szCs w:val="21"/>
        </w:rPr>
        <w:t>.</w:t>
      </w:r>
    </w:p>
    <w:p w14:paraId="55B8B275" w14:textId="3043A888" w:rsidR="00454396" w:rsidRPr="00D05C3A" w:rsidRDefault="00454396" w:rsidP="006A7CCA">
      <w:pPr>
        <w:widowControl w:val="0"/>
        <w:numPr>
          <w:ilvl w:val="0"/>
          <w:numId w:val="10"/>
        </w:numPr>
        <w:spacing w:before="120" w:after="120"/>
        <w:ind w:left="567" w:hanging="567"/>
        <w:jc w:val="both"/>
        <w:rPr>
          <w:rFonts w:ascii="Cambria" w:hAnsi="Cambria" w:cstheme="majorHAnsi"/>
          <w:sz w:val="21"/>
          <w:szCs w:val="21"/>
        </w:rPr>
      </w:pPr>
      <w:r w:rsidRPr="00D05C3A">
        <w:rPr>
          <w:rFonts w:ascii="Cambria" w:hAnsi="Cambria" w:cstheme="majorHAnsi"/>
          <w:sz w:val="21"/>
          <w:szCs w:val="21"/>
        </w:rPr>
        <w:t xml:space="preserve">Wykonawca będzie zobowiązany </w:t>
      </w:r>
      <w:r w:rsidR="00D61D23" w:rsidRPr="00D05C3A">
        <w:rPr>
          <w:rFonts w:ascii="Cambria" w:hAnsi="Cambria" w:cstheme="majorHAnsi"/>
          <w:sz w:val="21"/>
          <w:szCs w:val="21"/>
        </w:rPr>
        <w:t xml:space="preserve">do realizacji Przedmiotu Umowy </w:t>
      </w:r>
      <w:r w:rsidRPr="00D05C3A">
        <w:rPr>
          <w:rFonts w:ascii="Cambria" w:hAnsi="Cambria" w:cstheme="majorHAnsi"/>
          <w:sz w:val="21"/>
          <w:szCs w:val="21"/>
        </w:rPr>
        <w:t xml:space="preserve">zgodnie z </w:t>
      </w:r>
      <w:r w:rsidRPr="00D05C3A">
        <w:rPr>
          <w:rFonts w:ascii="Cambria" w:eastAsia="Calibri" w:hAnsi="Cambria" w:cstheme="majorHAnsi"/>
          <w:sz w:val="21"/>
          <w:szCs w:val="21"/>
          <w:lang w:eastAsia="en-US"/>
        </w:rPr>
        <w:t>zat</w:t>
      </w:r>
      <w:r w:rsidR="00597193" w:rsidRPr="00D05C3A">
        <w:rPr>
          <w:rFonts w:ascii="Cambria" w:eastAsia="Calibri" w:hAnsi="Cambria" w:cstheme="majorHAnsi"/>
          <w:sz w:val="21"/>
          <w:szCs w:val="21"/>
          <w:lang w:eastAsia="en-US"/>
        </w:rPr>
        <w:t>wierdzonym przez Zamawiającego H</w:t>
      </w:r>
      <w:r w:rsidRPr="00D05C3A">
        <w:rPr>
          <w:rFonts w:ascii="Cambria" w:eastAsia="Calibri" w:hAnsi="Cambria" w:cstheme="majorHAnsi"/>
          <w:sz w:val="21"/>
          <w:szCs w:val="21"/>
          <w:lang w:eastAsia="en-US"/>
        </w:rPr>
        <w:t>armonogramem.</w:t>
      </w:r>
    </w:p>
    <w:p w14:paraId="627DE11A" w14:textId="65C8972A" w:rsidR="001F5E3A" w:rsidRPr="003F068C" w:rsidRDefault="008F6949" w:rsidP="006A7CCA">
      <w:pPr>
        <w:widowControl w:val="0"/>
        <w:numPr>
          <w:ilvl w:val="0"/>
          <w:numId w:val="10"/>
        </w:numPr>
        <w:spacing w:before="120" w:after="120"/>
        <w:ind w:left="567" w:hanging="567"/>
        <w:jc w:val="both"/>
        <w:rPr>
          <w:rStyle w:val="FontStyle13"/>
          <w:rFonts w:ascii="Cambria" w:hAnsi="Cambria" w:cstheme="majorHAnsi"/>
          <w:b w:val="0"/>
          <w:bCs w:val="0"/>
          <w:color w:val="auto"/>
          <w:sz w:val="21"/>
          <w:szCs w:val="21"/>
        </w:rPr>
      </w:pPr>
      <w:r w:rsidRPr="00D05C3A">
        <w:rPr>
          <w:rStyle w:val="FontStyle13"/>
          <w:rFonts w:ascii="Cambria" w:hAnsi="Cambria" w:cstheme="majorHAnsi"/>
          <w:b w:val="0"/>
          <w:sz w:val="21"/>
          <w:szCs w:val="21"/>
        </w:rPr>
        <w:t xml:space="preserve">Wszelkie </w:t>
      </w:r>
      <w:r w:rsidR="009A273D" w:rsidRPr="00D05C3A">
        <w:rPr>
          <w:rStyle w:val="FontStyle13"/>
          <w:rFonts w:ascii="Cambria" w:hAnsi="Cambria" w:cstheme="majorHAnsi"/>
          <w:b w:val="0"/>
          <w:sz w:val="21"/>
          <w:szCs w:val="21"/>
        </w:rPr>
        <w:t xml:space="preserve">zmiany Harmonogramu </w:t>
      </w:r>
      <w:r w:rsidRPr="00D05C3A">
        <w:rPr>
          <w:rStyle w:val="FontStyle13"/>
          <w:rFonts w:ascii="Cambria" w:hAnsi="Cambria" w:cstheme="majorHAnsi"/>
          <w:b w:val="0"/>
          <w:sz w:val="21"/>
          <w:szCs w:val="21"/>
        </w:rPr>
        <w:t xml:space="preserve">wymagają </w:t>
      </w:r>
      <w:r w:rsidR="009A273D" w:rsidRPr="00D05C3A">
        <w:rPr>
          <w:rStyle w:val="FontStyle13"/>
          <w:rFonts w:ascii="Cambria" w:hAnsi="Cambria" w:cstheme="majorHAnsi"/>
          <w:b w:val="0"/>
          <w:sz w:val="21"/>
          <w:szCs w:val="21"/>
        </w:rPr>
        <w:t>przedłożenia Zamawiającemu projektu zmienionego</w:t>
      </w:r>
      <w:r w:rsidR="009A273D" w:rsidRPr="00D05C3A">
        <w:rPr>
          <w:rFonts w:ascii="Cambria" w:hAnsi="Cambria" w:cstheme="majorHAnsi"/>
          <w:b/>
          <w:bCs/>
          <w:color w:val="000000"/>
          <w:sz w:val="21"/>
          <w:szCs w:val="21"/>
        </w:rPr>
        <w:t xml:space="preserve"> </w:t>
      </w:r>
      <w:r w:rsidR="009A273D" w:rsidRPr="00D05C3A">
        <w:rPr>
          <w:rFonts w:ascii="Cambria" w:hAnsi="Cambria" w:cstheme="majorHAnsi"/>
          <w:bCs/>
          <w:color w:val="000000"/>
          <w:sz w:val="21"/>
          <w:szCs w:val="21"/>
        </w:rPr>
        <w:t>Harmonogramu, postanowienia</w:t>
      </w:r>
      <w:r w:rsidR="009A273D" w:rsidRPr="00D05C3A">
        <w:rPr>
          <w:rFonts w:ascii="Cambria" w:hAnsi="Cambria" w:cstheme="majorHAnsi"/>
          <w:b/>
          <w:bCs/>
          <w:color w:val="000000"/>
          <w:sz w:val="21"/>
          <w:szCs w:val="21"/>
        </w:rPr>
        <w:t xml:space="preserve"> </w:t>
      </w:r>
      <w:r w:rsidR="009A273D" w:rsidRPr="00D05C3A">
        <w:rPr>
          <w:rStyle w:val="FontStyle13"/>
          <w:rFonts w:ascii="Cambria" w:hAnsi="Cambria" w:cstheme="majorHAnsi"/>
          <w:b w:val="0"/>
          <w:sz w:val="21"/>
          <w:szCs w:val="21"/>
        </w:rPr>
        <w:t>ust. 4-6 stosuje się odpowiednio. Zmiany Harmonogramu nie stanowią zmiany Umowy</w:t>
      </w:r>
      <w:r w:rsidR="00D61D23" w:rsidRPr="00D05C3A">
        <w:rPr>
          <w:rStyle w:val="FontStyle13"/>
          <w:rFonts w:ascii="Cambria" w:hAnsi="Cambria" w:cstheme="majorHAnsi"/>
          <w:b w:val="0"/>
          <w:sz w:val="21"/>
          <w:szCs w:val="21"/>
        </w:rPr>
        <w:t>.</w:t>
      </w:r>
    </w:p>
    <w:p w14:paraId="069F7986" w14:textId="77777777" w:rsidR="003F068C" w:rsidRPr="00D05C3A" w:rsidRDefault="003F068C" w:rsidP="006A7CCA">
      <w:pPr>
        <w:widowControl w:val="0"/>
        <w:spacing w:before="120" w:after="120"/>
        <w:ind w:left="567"/>
        <w:jc w:val="both"/>
        <w:rPr>
          <w:rStyle w:val="FontStyle13"/>
          <w:rFonts w:ascii="Cambria" w:hAnsi="Cambria" w:cstheme="majorHAnsi"/>
          <w:b w:val="0"/>
          <w:bCs w:val="0"/>
          <w:color w:val="auto"/>
          <w:sz w:val="21"/>
          <w:szCs w:val="21"/>
        </w:rPr>
      </w:pPr>
    </w:p>
    <w:p w14:paraId="12486DDD" w14:textId="77777777" w:rsidR="009A273D" w:rsidRPr="00D05C3A" w:rsidRDefault="009A273D" w:rsidP="006A7CCA">
      <w:pPr>
        <w:pStyle w:val="Style6"/>
        <w:widowControl/>
        <w:shd w:val="clear" w:color="auto" w:fill="FFFFFF"/>
        <w:spacing w:before="120"/>
        <w:ind w:left="45"/>
        <w:jc w:val="center"/>
        <w:rPr>
          <w:rStyle w:val="FontStyle13"/>
          <w:rFonts w:ascii="Cambria" w:hAnsi="Cambria" w:cstheme="majorHAnsi"/>
          <w:spacing w:val="60"/>
          <w:sz w:val="21"/>
          <w:szCs w:val="21"/>
        </w:rPr>
      </w:pPr>
      <w:r w:rsidRPr="00D05C3A">
        <w:rPr>
          <w:rStyle w:val="FontStyle13"/>
          <w:rFonts w:ascii="Cambria" w:hAnsi="Cambria" w:cstheme="majorHAnsi"/>
          <w:spacing w:val="60"/>
          <w:sz w:val="21"/>
          <w:szCs w:val="21"/>
        </w:rPr>
        <w:t>§3</w:t>
      </w:r>
    </w:p>
    <w:p w14:paraId="7FAB6FDA" w14:textId="40B86B09" w:rsidR="009A273D" w:rsidRPr="00D05C3A" w:rsidRDefault="00032010" w:rsidP="006A7CCA">
      <w:pPr>
        <w:pStyle w:val="Style6"/>
        <w:widowControl/>
        <w:shd w:val="clear" w:color="auto" w:fill="FFFFFF"/>
        <w:spacing w:after="160"/>
        <w:ind w:left="23"/>
        <w:jc w:val="center"/>
        <w:rPr>
          <w:rStyle w:val="FontStyle13"/>
          <w:rFonts w:ascii="Cambria" w:hAnsi="Cambria" w:cstheme="majorHAnsi"/>
          <w:sz w:val="21"/>
          <w:szCs w:val="21"/>
        </w:rPr>
      </w:pPr>
      <w:r w:rsidRPr="00D05C3A">
        <w:rPr>
          <w:rStyle w:val="FontStyle13"/>
          <w:rFonts w:ascii="Cambria" w:hAnsi="Cambria" w:cstheme="majorHAnsi"/>
          <w:sz w:val="21"/>
          <w:szCs w:val="21"/>
        </w:rPr>
        <w:t>Obowiązki i uprawnienia</w:t>
      </w:r>
      <w:r w:rsidR="009A273D" w:rsidRPr="00D05C3A">
        <w:rPr>
          <w:rStyle w:val="FontStyle13"/>
          <w:rFonts w:ascii="Cambria" w:hAnsi="Cambria" w:cstheme="majorHAnsi"/>
          <w:sz w:val="21"/>
          <w:szCs w:val="21"/>
        </w:rPr>
        <w:t xml:space="preserve"> Zamawiającego</w:t>
      </w:r>
    </w:p>
    <w:p w14:paraId="6EEF03B7" w14:textId="470E2D43" w:rsidR="009A273D" w:rsidRPr="00D05C3A" w:rsidRDefault="009A273D" w:rsidP="006A7CCA">
      <w:pPr>
        <w:pStyle w:val="Style9"/>
        <w:widowControl/>
        <w:numPr>
          <w:ilvl w:val="0"/>
          <w:numId w:val="28"/>
        </w:numPr>
        <w:shd w:val="clear" w:color="auto" w:fill="FFFFFF"/>
        <w:spacing w:before="240" w:line="240" w:lineRule="auto"/>
        <w:ind w:left="567" w:hanging="567"/>
        <w:rPr>
          <w:rStyle w:val="FontStyle12"/>
          <w:rFonts w:ascii="Cambria" w:hAnsi="Cambria" w:cstheme="majorHAnsi"/>
          <w:sz w:val="21"/>
          <w:szCs w:val="21"/>
        </w:rPr>
      </w:pPr>
      <w:r w:rsidRPr="00D05C3A">
        <w:rPr>
          <w:rStyle w:val="FontStyle12"/>
          <w:rFonts w:ascii="Cambria" w:hAnsi="Cambria" w:cstheme="majorHAnsi"/>
          <w:sz w:val="21"/>
          <w:szCs w:val="21"/>
        </w:rPr>
        <w:t>Zamawiający zobowiązany jest do:</w:t>
      </w:r>
    </w:p>
    <w:p w14:paraId="626E77B1" w14:textId="73622BD4" w:rsidR="009A273D" w:rsidRPr="00D05C3A" w:rsidRDefault="009A273D" w:rsidP="006A7CCA">
      <w:pPr>
        <w:pStyle w:val="Style9"/>
        <w:widowControl/>
        <w:numPr>
          <w:ilvl w:val="0"/>
          <w:numId w:val="18"/>
        </w:numPr>
        <w:shd w:val="clear" w:color="auto" w:fill="FFFFFF"/>
        <w:spacing w:before="80" w:after="80" w:line="240" w:lineRule="auto"/>
        <w:ind w:left="1134" w:hanging="567"/>
        <w:rPr>
          <w:rStyle w:val="FontStyle12"/>
          <w:rFonts w:ascii="Cambria" w:hAnsi="Cambria" w:cstheme="majorHAnsi"/>
          <w:sz w:val="21"/>
          <w:szCs w:val="21"/>
        </w:rPr>
      </w:pPr>
      <w:r w:rsidRPr="00D05C3A">
        <w:rPr>
          <w:rStyle w:val="FontStyle12"/>
          <w:rFonts w:ascii="Cambria" w:hAnsi="Cambria" w:cstheme="majorHAnsi"/>
          <w:sz w:val="21"/>
          <w:szCs w:val="21"/>
        </w:rPr>
        <w:t>współpracy z Wykonawcą oraz dokonywania uzgodnień Harmonogramu;</w:t>
      </w:r>
    </w:p>
    <w:p w14:paraId="42F2B703" w14:textId="1C5E14C6" w:rsidR="001F5E3A" w:rsidRPr="00D05C3A" w:rsidRDefault="001F5E3A" w:rsidP="006A7CCA">
      <w:pPr>
        <w:pStyle w:val="Style9"/>
        <w:widowControl/>
        <w:numPr>
          <w:ilvl w:val="0"/>
          <w:numId w:val="18"/>
        </w:numPr>
        <w:shd w:val="clear" w:color="auto" w:fill="FFFFFF"/>
        <w:spacing w:before="80" w:after="80" w:line="240" w:lineRule="auto"/>
        <w:ind w:left="1134" w:hanging="567"/>
        <w:rPr>
          <w:rStyle w:val="FontStyle12"/>
          <w:rFonts w:ascii="Cambria" w:hAnsi="Cambria" w:cstheme="majorHAnsi"/>
          <w:sz w:val="21"/>
          <w:szCs w:val="21"/>
        </w:rPr>
      </w:pPr>
      <w:r w:rsidRPr="00D05C3A">
        <w:rPr>
          <w:rFonts w:ascii="Cambria" w:hAnsi="Cambria" w:cstheme="majorHAnsi"/>
          <w:sz w:val="21"/>
          <w:szCs w:val="21"/>
        </w:rPr>
        <w:t xml:space="preserve">niezwłocznego informowania Wykonawcy o wszelkich wydarzeniach i okolicznościach mogących mieć znaczenie dla prawidłowego wykonywania </w:t>
      </w:r>
      <w:r w:rsidR="0063405E" w:rsidRPr="00D05C3A">
        <w:rPr>
          <w:rFonts w:ascii="Cambria" w:hAnsi="Cambria" w:cstheme="majorHAnsi"/>
          <w:sz w:val="21"/>
          <w:szCs w:val="21"/>
        </w:rPr>
        <w:t>U</w:t>
      </w:r>
      <w:r w:rsidRPr="00D05C3A">
        <w:rPr>
          <w:rFonts w:ascii="Cambria" w:hAnsi="Cambria" w:cstheme="majorHAnsi"/>
          <w:sz w:val="21"/>
          <w:szCs w:val="21"/>
        </w:rPr>
        <w:t>mowy;</w:t>
      </w:r>
    </w:p>
    <w:p w14:paraId="7463D5A3" w14:textId="77777777" w:rsidR="009A273D" w:rsidRPr="00D05C3A" w:rsidRDefault="009A273D" w:rsidP="006A7CCA">
      <w:pPr>
        <w:pStyle w:val="Style9"/>
        <w:widowControl/>
        <w:numPr>
          <w:ilvl w:val="0"/>
          <w:numId w:val="18"/>
        </w:numPr>
        <w:shd w:val="clear" w:color="auto" w:fill="FFFFFF"/>
        <w:spacing w:before="80" w:after="80" w:line="240" w:lineRule="auto"/>
        <w:ind w:left="1134" w:hanging="567"/>
        <w:rPr>
          <w:rStyle w:val="FontStyle12"/>
          <w:rFonts w:ascii="Cambria" w:hAnsi="Cambria" w:cstheme="majorHAnsi"/>
          <w:sz w:val="21"/>
          <w:szCs w:val="21"/>
        </w:rPr>
      </w:pPr>
      <w:r w:rsidRPr="00D05C3A">
        <w:rPr>
          <w:rStyle w:val="FontStyle12"/>
          <w:rFonts w:ascii="Cambria" w:hAnsi="Cambria" w:cstheme="majorHAnsi"/>
          <w:sz w:val="21"/>
          <w:szCs w:val="21"/>
        </w:rPr>
        <w:t>zapewnienia nadzoru nad prawidłowością świadczonych usług przez Wykonawcę;</w:t>
      </w:r>
    </w:p>
    <w:p w14:paraId="3507CF78" w14:textId="77777777" w:rsidR="009A273D" w:rsidRPr="00D05C3A" w:rsidRDefault="009A273D" w:rsidP="006A7CCA">
      <w:pPr>
        <w:pStyle w:val="Style9"/>
        <w:widowControl/>
        <w:numPr>
          <w:ilvl w:val="0"/>
          <w:numId w:val="18"/>
        </w:numPr>
        <w:shd w:val="clear" w:color="auto" w:fill="FFFFFF"/>
        <w:spacing w:before="80" w:after="80" w:line="240" w:lineRule="auto"/>
        <w:ind w:left="1134" w:hanging="567"/>
        <w:rPr>
          <w:rStyle w:val="FontStyle12"/>
          <w:rFonts w:ascii="Cambria" w:hAnsi="Cambria" w:cstheme="majorHAnsi"/>
          <w:sz w:val="21"/>
          <w:szCs w:val="21"/>
        </w:rPr>
      </w:pPr>
      <w:r w:rsidRPr="00D05C3A">
        <w:rPr>
          <w:rStyle w:val="FontStyle12"/>
          <w:rFonts w:ascii="Cambria" w:hAnsi="Cambria" w:cstheme="majorHAnsi"/>
          <w:sz w:val="21"/>
          <w:szCs w:val="21"/>
        </w:rPr>
        <w:t>terminowego wypłacania wynagrodzenia Wykonawcy;</w:t>
      </w:r>
    </w:p>
    <w:p w14:paraId="07AEEED0" w14:textId="75CB93A7" w:rsidR="009A273D" w:rsidRPr="00D05C3A" w:rsidRDefault="009A273D" w:rsidP="006A7CCA">
      <w:pPr>
        <w:pStyle w:val="Style9"/>
        <w:widowControl/>
        <w:numPr>
          <w:ilvl w:val="0"/>
          <w:numId w:val="18"/>
        </w:numPr>
        <w:shd w:val="clear" w:color="auto" w:fill="FFFFFF"/>
        <w:spacing w:before="80" w:after="80" w:line="240" w:lineRule="auto"/>
        <w:ind w:left="1134" w:hanging="567"/>
        <w:rPr>
          <w:rStyle w:val="FontStyle12"/>
          <w:rFonts w:ascii="Cambria" w:hAnsi="Cambria" w:cstheme="majorHAnsi"/>
          <w:sz w:val="21"/>
          <w:szCs w:val="21"/>
        </w:rPr>
      </w:pPr>
      <w:r w:rsidRPr="00D05C3A">
        <w:rPr>
          <w:rStyle w:val="FontStyle12"/>
          <w:rFonts w:ascii="Cambria" w:hAnsi="Cambria" w:cstheme="majorHAnsi"/>
          <w:sz w:val="21"/>
          <w:szCs w:val="21"/>
        </w:rPr>
        <w:t>informowania Wykonawcy o ewentualnych okolicznościach mających wpływ na warunki świadczenia usług np. planowanych remontach i przebudowach dróg oraz utrudnieniach w ruchu drogowym</w:t>
      </w:r>
      <w:r w:rsidR="003F068C">
        <w:rPr>
          <w:rStyle w:val="FontStyle12"/>
          <w:rFonts w:ascii="Cambria" w:hAnsi="Cambria" w:cstheme="majorHAnsi"/>
          <w:sz w:val="21"/>
          <w:szCs w:val="21"/>
        </w:rPr>
        <w:t>.</w:t>
      </w:r>
    </w:p>
    <w:p w14:paraId="05946D60" w14:textId="5E4EA17A" w:rsidR="00032010" w:rsidRPr="00D05C3A" w:rsidRDefault="00032010" w:rsidP="006A7CCA">
      <w:pPr>
        <w:pStyle w:val="Akapitzlist"/>
        <w:widowControl w:val="0"/>
        <w:numPr>
          <w:ilvl w:val="0"/>
          <w:numId w:val="28"/>
        </w:numPr>
        <w:spacing w:after="360" w:line="240" w:lineRule="auto"/>
        <w:ind w:left="567" w:hanging="567"/>
        <w:jc w:val="both"/>
        <w:rPr>
          <w:rFonts w:ascii="Cambria" w:hAnsi="Cambria" w:cstheme="majorHAnsi"/>
          <w:sz w:val="21"/>
          <w:szCs w:val="21"/>
          <w:shd w:val="clear" w:color="auto" w:fill="FFFFFF"/>
        </w:rPr>
      </w:pPr>
      <w:r w:rsidRPr="00D05C3A">
        <w:rPr>
          <w:rFonts w:ascii="Cambria" w:hAnsi="Cambria" w:cstheme="majorHAnsi"/>
          <w:sz w:val="21"/>
          <w:szCs w:val="21"/>
        </w:rPr>
        <w:t>Zamawiający zastrzega sobie prawo kontroli obowiązków Wykonawcy, również poprzez</w:t>
      </w:r>
      <w:r w:rsidRPr="00D05C3A">
        <w:rPr>
          <w:rFonts w:ascii="Cambria" w:hAnsi="Cambria" w:cstheme="majorHAnsi"/>
          <w:color w:val="FF0000"/>
          <w:sz w:val="21"/>
          <w:szCs w:val="21"/>
        </w:rPr>
        <w:t xml:space="preserve"> </w:t>
      </w:r>
      <w:r w:rsidRPr="00D05C3A">
        <w:rPr>
          <w:rFonts w:ascii="Cambria" w:hAnsi="Cambria" w:cstheme="majorHAnsi"/>
          <w:sz w:val="21"/>
          <w:szCs w:val="21"/>
        </w:rPr>
        <w:t>rejestrację fotograficzną i wideofoniczną.</w:t>
      </w:r>
    </w:p>
    <w:p w14:paraId="251F2220" w14:textId="77777777" w:rsidR="009A273D" w:rsidRPr="00D05C3A" w:rsidRDefault="009A273D" w:rsidP="006A7CCA">
      <w:pPr>
        <w:jc w:val="center"/>
        <w:rPr>
          <w:rFonts w:ascii="Cambria" w:hAnsi="Cambria" w:cstheme="majorHAnsi"/>
          <w:b/>
          <w:color w:val="000000"/>
          <w:sz w:val="21"/>
          <w:szCs w:val="21"/>
        </w:rPr>
      </w:pPr>
      <w:r w:rsidRPr="00D05C3A">
        <w:rPr>
          <w:rFonts w:ascii="Cambria" w:hAnsi="Cambria" w:cstheme="majorHAnsi"/>
          <w:b/>
          <w:color w:val="000000"/>
          <w:sz w:val="21"/>
          <w:szCs w:val="21"/>
        </w:rPr>
        <w:t>§ 4</w:t>
      </w:r>
    </w:p>
    <w:p w14:paraId="366CE5D7" w14:textId="77777777" w:rsidR="009A273D" w:rsidRPr="00D05C3A" w:rsidRDefault="009A273D" w:rsidP="006A7CCA">
      <w:pPr>
        <w:pStyle w:val="Tekstpodstawowy"/>
        <w:spacing w:after="160"/>
        <w:jc w:val="center"/>
        <w:rPr>
          <w:rFonts w:ascii="Cambria" w:hAnsi="Cambria" w:cstheme="majorHAnsi"/>
          <w:b/>
          <w:sz w:val="21"/>
          <w:szCs w:val="21"/>
        </w:rPr>
      </w:pPr>
      <w:r w:rsidRPr="00D05C3A">
        <w:rPr>
          <w:rFonts w:ascii="Cambria" w:hAnsi="Cambria" w:cstheme="majorHAnsi"/>
          <w:b/>
          <w:sz w:val="21"/>
          <w:szCs w:val="21"/>
        </w:rPr>
        <w:t xml:space="preserve">Obowiązki Wykonawcy </w:t>
      </w:r>
    </w:p>
    <w:p w14:paraId="0ABA3623" w14:textId="46CB45B1" w:rsidR="009A273D" w:rsidRPr="00D05C3A" w:rsidRDefault="009A273D" w:rsidP="006A7CCA">
      <w:pPr>
        <w:widowControl w:val="0"/>
        <w:numPr>
          <w:ilvl w:val="0"/>
          <w:numId w:val="20"/>
        </w:numPr>
        <w:suppressAutoHyphens w:val="0"/>
        <w:autoSpaceDE w:val="0"/>
        <w:autoSpaceDN w:val="0"/>
        <w:adjustRightInd w:val="0"/>
        <w:spacing w:before="80" w:after="60"/>
        <w:ind w:left="567" w:hanging="567"/>
        <w:jc w:val="both"/>
        <w:rPr>
          <w:rFonts w:ascii="Cambria" w:hAnsi="Cambria" w:cstheme="majorHAnsi"/>
          <w:sz w:val="21"/>
          <w:szCs w:val="21"/>
        </w:rPr>
      </w:pPr>
      <w:r w:rsidRPr="00D05C3A">
        <w:rPr>
          <w:rFonts w:ascii="Cambria" w:hAnsi="Cambria" w:cstheme="majorHAnsi"/>
          <w:sz w:val="21"/>
          <w:szCs w:val="21"/>
        </w:rPr>
        <w:t>Wykonawca zobowiązuje się</w:t>
      </w:r>
      <w:r w:rsidRPr="00D05C3A">
        <w:rPr>
          <w:rFonts w:ascii="Cambria" w:hAnsi="Cambria" w:cstheme="majorHAnsi"/>
          <w:spacing w:val="42"/>
          <w:sz w:val="21"/>
          <w:szCs w:val="21"/>
        </w:rPr>
        <w:t xml:space="preserve"> </w:t>
      </w:r>
      <w:r w:rsidRPr="00D05C3A">
        <w:rPr>
          <w:rFonts w:ascii="Cambria" w:hAnsi="Cambria" w:cstheme="majorHAnsi"/>
          <w:sz w:val="21"/>
          <w:szCs w:val="21"/>
        </w:rPr>
        <w:t>do</w:t>
      </w:r>
      <w:r w:rsidRPr="00D05C3A">
        <w:rPr>
          <w:rFonts w:ascii="Cambria" w:hAnsi="Cambria" w:cstheme="majorHAnsi"/>
          <w:spacing w:val="10"/>
          <w:sz w:val="21"/>
          <w:szCs w:val="21"/>
        </w:rPr>
        <w:t xml:space="preserve"> </w:t>
      </w:r>
      <w:r w:rsidRPr="00D05C3A">
        <w:rPr>
          <w:rFonts w:ascii="Cambria" w:hAnsi="Cambria" w:cstheme="majorHAnsi"/>
          <w:sz w:val="21"/>
          <w:szCs w:val="21"/>
        </w:rPr>
        <w:t>wykonywania</w:t>
      </w:r>
      <w:r w:rsidRPr="00D05C3A">
        <w:rPr>
          <w:rFonts w:ascii="Cambria" w:hAnsi="Cambria" w:cstheme="majorHAnsi"/>
          <w:spacing w:val="9"/>
          <w:sz w:val="21"/>
          <w:szCs w:val="21"/>
        </w:rPr>
        <w:t xml:space="preserve"> </w:t>
      </w:r>
      <w:r w:rsidRPr="00D05C3A">
        <w:rPr>
          <w:rFonts w:ascii="Cambria" w:hAnsi="Cambria" w:cstheme="majorHAnsi"/>
          <w:sz w:val="21"/>
          <w:szCs w:val="21"/>
        </w:rPr>
        <w:t>w</w:t>
      </w:r>
      <w:r w:rsidRPr="00D05C3A">
        <w:rPr>
          <w:rFonts w:ascii="Cambria" w:hAnsi="Cambria" w:cstheme="majorHAnsi"/>
          <w:spacing w:val="-1"/>
          <w:sz w:val="21"/>
          <w:szCs w:val="21"/>
        </w:rPr>
        <w:t>s</w:t>
      </w:r>
      <w:r w:rsidRPr="00D05C3A">
        <w:rPr>
          <w:rFonts w:ascii="Cambria" w:hAnsi="Cambria" w:cstheme="majorHAnsi"/>
          <w:sz w:val="21"/>
          <w:szCs w:val="21"/>
        </w:rPr>
        <w:t>zy</w:t>
      </w:r>
      <w:r w:rsidRPr="00D05C3A">
        <w:rPr>
          <w:rFonts w:ascii="Cambria" w:hAnsi="Cambria" w:cstheme="majorHAnsi"/>
          <w:spacing w:val="-1"/>
          <w:sz w:val="21"/>
          <w:szCs w:val="21"/>
        </w:rPr>
        <w:t>s</w:t>
      </w:r>
      <w:r w:rsidRPr="00D05C3A">
        <w:rPr>
          <w:rFonts w:ascii="Cambria" w:hAnsi="Cambria" w:cstheme="majorHAnsi"/>
          <w:sz w:val="21"/>
          <w:szCs w:val="21"/>
        </w:rPr>
        <w:t>tkich</w:t>
      </w:r>
      <w:r w:rsidRPr="00D05C3A">
        <w:rPr>
          <w:rFonts w:ascii="Cambria" w:hAnsi="Cambria" w:cstheme="majorHAnsi"/>
          <w:spacing w:val="10"/>
          <w:sz w:val="21"/>
          <w:szCs w:val="21"/>
        </w:rPr>
        <w:t xml:space="preserve"> </w:t>
      </w:r>
      <w:r w:rsidRPr="00D05C3A">
        <w:rPr>
          <w:rFonts w:ascii="Cambria" w:hAnsi="Cambria" w:cstheme="majorHAnsi"/>
          <w:sz w:val="21"/>
          <w:szCs w:val="21"/>
        </w:rPr>
        <w:t>obowią</w:t>
      </w:r>
      <w:r w:rsidRPr="00D05C3A">
        <w:rPr>
          <w:rFonts w:ascii="Cambria" w:hAnsi="Cambria" w:cstheme="majorHAnsi"/>
          <w:spacing w:val="-2"/>
          <w:sz w:val="21"/>
          <w:szCs w:val="21"/>
        </w:rPr>
        <w:t>z</w:t>
      </w:r>
      <w:r w:rsidRPr="00D05C3A">
        <w:rPr>
          <w:rFonts w:ascii="Cambria" w:hAnsi="Cambria" w:cstheme="majorHAnsi"/>
          <w:sz w:val="21"/>
          <w:szCs w:val="21"/>
        </w:rPr>
        <w:t>ków</w:t>
      </w:r>
      <w:r w:rsidRPr="00D05C3A">
        <w:rPr>
          <w:rFonts w:ascii="Cambria" w:hAnsi="Cambria" w:cstheme="majorHAnsi"/>
          <w:spacing w:val="8"/>
          <w:sz w:val="21"/>
          <w:szCs w:val="21"/>
        </w:rPr>
        <w:t xml:space="preserve"> </w:t>
      </w:r>
      <w:r w:rsidRPr="00D05C3A">
        <w:rPr>
          <w:rFonts w:ascii="Cambria" w:hAnsi="Cambria" w:cstheme="majorHAnsi"/>
          <w:sz w:val="21"/>
          <w:szCs w:val="21"/>
        </w:rPr>
        <w:t>opi</w:t>
      </w:r>
      <w:r w:rsidRPr="00D05C3A">
        <w:rPr>
          <w:rFonts w:ascii="Cambria" w:hAnsi="Cambria" w:cstheme="majorHAnsi"/>
          <w:spacing w:val="-1"/>
          <w:sz w:val="21"/>
          <w:szCs w:val="21"/>
        </w:rPr>
        <w:t>s</w:t>
      </w:r>
      <w:r w:rsidRPr="00D05C3A">
        <w:rPr>
          <w:rFonts w:ascii="Cambria" w:hAnsi="Cambria" w:cstheme="majorHAnsi"/>
          <w:sz w:val="21"/>
          <w:szCs w:val="21"/>
        </w:rPr>
        <w:t>anych</w:t>
      </w:r>
      <w:r w:rsidRPr="00D05C3A">
        <w:rPr>
          <w:rFonts w:ascii="Cambria" w:hAnsi="Cambria" w:cstheme="majorHAnsi"/>
          <w:spacing w:val="7"/>
          <w:sz w:val="21"/>
          <w:szCs w:val="21"/>
        </w:rPr>
        <w:t xml:space="preserve"> </w:t>
      </w:r>
      <w:r w:rsidRPr="00D05C3A">
        <w:rPr>
          <w:rFonts w:ascii="Cambria" w:hAnsi="Cambria" w:cstheme="majorHAnsi"/>
          <w:sz w:val="21"/>
          <w:szCs w:val="21"/>
        </w:rPr>
        <w:t>w Umowie i SWZ,</w:t>
      </w:r>
      <w:r w:rsidRPr="00D05C3A">
        <w:rPr>
          <w:rFonts w:ascii="Cambria" w:hAnsi="Cambria" w:cstheme="majorHAnsi"/>
          <w:spacing w:val="-1"/>
          <w:sz w:val="21"/>
          <w:szCs w:val="21"/>
        </w:rPr>
        <w:t xml:space="preserve"> </w:t>
      </w:r>
      <w:r w:rsidRPr="00D05C3A">
        <w:rPr>
          <w:rFonts w:ascii="Cambria" w:hAnsi="Cambria" w:cstheme="majorHAnsi"/>
          <w:sz w:val="21"/>
          <w:szCs w:val="21"/>
        </w:rPr>
        <w:t xml:space="preserve">w </w:t>
      </w:r>
      <w:r w:rsidRPr="00D05C3A">
        <w:rPr>
          <w:rFonts w:ascii="Cambria" w:hAnsi="Cambria" w:cstheme="majorHAnsi"/>
          <w:spacing w:val="-1"/>
          <w:sz w:val="21"/>
          <w:szCs w:val="21"/>
        </w:rPr>
        <w:t>s</w:t>
      </w:r>
      <w:r w:rsidRPr="00D05C3A">
        <w:rPr>
          <w:rFonts w:ascii="Cambria" w:hAnsi="Cambria" w:cstheme="majorHAnsi"/>
          <w:sz w:val="21"/>
          <w:szCs w:val="21"/>
        </w:rPr>
        <w:t>po</w:t>
      </w:r>
      <w:r w:rsidRPr="00D05C3A">
        <w:rPr>
          <w:rFonts w:ascii="Cambria" w:hAnsi="Cambria" w:cstheme="majorHAnsi"/>
          <w:spacing w:val="-1"/>
          <w:sz w:val="21"/>
          <w:szCs w:val="21"/>
        </w:rPr>
        <w:t>s</w:t>
      </w:r>
      <w:r w:rsidRPr="00D05C3A">
        <w:rPr>
          <w:rFonts w:ascii="Cambria" w:hAnsi="Cambria" w:cstheme="majorHAnsi"/>
          <w:sz w:val="21"/>
          <w:szCs w:val="21"/>
        </w:rPr>
        <w:t>ób w nich określony, zgodn</w:t>
      </w:r>
      <w:r w:rsidRPr="00D05C3A">
        <w:rPr>
          <w:rFonts w:ascii="Cambria" w:hAnsi="Cambria" w:cstheme="majorHAnsi"/>
          <w:spacing w:val="-2"/>
          <w:sz w:val="21"/>
          <w:szCs w:val="21"/>
        </w:rPr>
        <w:t>i</w:t>
      </w:r>
      <w:r w:rsidRPr="00D05C3A">
        <w:rPr>
          <w:rFonts w:ascii="Cambria" w:hAnsi="Cambria" w:cstheme="majorHAnsi"/>
          <w:sz w:val="21"/>
          <w:szCs w:val="21"/>
        </w:rPr>
        <w:t>e z z</w:t>
      </w:r>
      <w:r w:rsidRPr="00D05C3A">
        <w:rPr>
          <w:rFonts w:ascii="Cambria" w:hAnsi="Cambria" w:cstheme="majorHAnsi"/>
          <w:spacing w:val="-2"/>
          <w:sz w:val="21"/>
          <w:szCs w:val="21"/>
        </w:rPr>
        <w:t>a</w:t>
      </w:r>
      <w:r w:rsidRPr="00D05C3A">
        <w:rPr>
          <w:rFonts w:ascii="Cambria" w:hAnsi="Cambria" w:cstheme="majorHAnsi"/>
          <w:sz w:val="21"/>
          <w:szCs w:val="21"/>
        </w:rPr>
        <w:t>ak</w:t>
      </w:r>
      <w:r w:rsidRPr="00D05C3A">
        <w:rPr>
          <w:rFonts w:ascii="Cambria" w:hAnsi="Cambria" w:cstheme="majorHAnsi"/>
          <w:spacing w:val="-1"/>
          <w:sz w:val="21"/>
          <w:szCs w:val="21"/>
        </w:rPr>
        <w:t>ce</w:t>
      </w:r>
      <w:r w:rsidRPr="00D05C3A">
        <w:rPr>
          <w:rFonts w:ascii="Cambria" w:hAnsi="Cambria" w:cstheme="majorHAnsi"/>
          <w:sz w:val="21"/>
          <w:szCs w:val="21"/>
        </w:rPr>
        <w:t>ptowanym p</w:t>
      </w:r>
      <w:r w:rsidRPr="00D05C3A">
        <w:rPr>
          <w:rFonts w:ascii="Cambria" w:hAnsi="Cambria" w:cstheme="majorHAnsi"/>
          <w:spacing w:val="-1"/>
          <w:sz w:val="21"/>
          <w:szCs w:val="21"/>
        </w:rPr>
        <w:t>r</w:t>
      </w:r>
      <w:r w:rsidRPr="00D05C3A">
        <w:rPr>
          <w:rFonts w:ascii="Cambria" w:hAnsi="Cambria" w:cstheme="majorHAnsi"/>
          <w:sz w:val="21"/>
          <w:szCs w:val="21"/>
        </w:rPr>
        <w:t>z</w:t>
      </w:r>
      <w:r w:rsidRPr="00D05C3A">
        <w:rPr>
          <w:rFonts w:ascii="Cambria" w:hAnsi="Cambria" w:cstheme="majorHAnsi"/>
          <w:spacing w:val="-1"/>
          <w:sz w:val="21"/>
          <w:szCs w:val="21"/>
        </w:rPr>
        <w:t>e</w:t>
      </w:r>
      <w:r w:rsidRPr="00D05C3A">
        <w:rPr>
          <w:rFonts w:ascii="Cambria" w:hAnsi="Cambria" w:cstheme="majorHAnsi"/>
          <w:sz w:val="21"/>
          <w:szCs w:val="21"/>
        </w:rPr>
        <w:t>z</w:t>
      </w:r>
      <w:r w:rsidRPr="00D05C3A">
        <w:rPr>
          <w:rFonts w:ascii="Cambria" w:hAnsi="Cambria" w:cstheme="majorHAnsi"/>
          <w:spacing w:val="-3"/>
          <w:sz w:val="21"/>
          <w:szCs w:val="21"/>
        </w:rPr>
        <w:t xml:space="preserve"> </w:t>
      </w:r>
      <w:r w:rsidRPr="00D05C3A">
        <w:rPr>
          <w:rFonts w:ascii="Cambria" w:hAnsi="Cambria" w:cstheme="majorHAnsi"/>
          <w:sz w:val="21"/>
          <w:szCs w:val="21"/>
        </w:rPr>
        <w:t>Zamaw</w:t>
      </w:r>
      <w:r w:rsidRPr="00D05C3A">
        <w:rPr>
          <w:rFonts w:ascii="Cambria" w:hAnsi="Cambria" w:cstheme="majorHAnsi"/>
          <w:spacing w:val="-2"/>
          <w:sz w:val="21"/>
          <w:szCs w:val="21"/>
        </w:rPr>
        <w:t>i</w:t>
      </w:r>
      <w:r w:rsidRPr="00D05C3A">
        <w:rPr>
          <w:rFonts w:ascii="Cambria" w:hAnsi="Cambria" w:cstheme="majorHAnsi"/>
          <w:sz w:val="21"/>
          <w:szCs w:val="21"/>
        </w:rPr>
        <w:t>aj</w:t>
      </w:r>
      <w:r w:rsidRPr="00D05C3A">
        <w:rPr>
          <w:rFonts w:ascii="Cambria" w:hAnsi="Cambria" w:cstheme="majorHAnsi"/>
          <w:spacing w:val="-2"/>
          <w:sz w:val="21"/>
          <w:szCs w:val="21"/>
        </w:rPr>
        <w:t>ą</w:t>
      </w:r>
      <w:r w:rsidRPr="00D05C3A">
        <w:rPr>
          <w:rFonts w:ascii="Cambria" w:hAnsi="Cambria" w:cstheme="majorHAnsi"/>
          <w:sz w:val="21"/>
          <w:szCs w:val="21"/>
        </w:rPr>
        <w:t>cego</w:t>
      </w:r>
      <w:r w:rsidRPr="00D05C3A">
        <w:rPr>
          <w:rFonts w:ascii="Cambria" w:hAnsi="Cambria" w:cstheme="majorHAnsi"/>
          <w:spacing w:val="-2"/>
          <w:sz w:val="21"/>
          <w:szCs w:val="21"/>
        </w:rPr>
        <w:t xml:space="preserve"> H</w:t>
      </w:r>
      <w:r w:rsidRPr="00D05C3A">
        <w:rPr>
          <w:rFonts w:ascii="Cambria" w:hAnsi="Cambria" w:cstheme="majorHAnsi"/>
          <w:sz w:val="21"/>
          <w:szCs w:val="21"/>
        </w:rPr>
        <w:t>a</w:t>
      </w:r>
      <w:r w:rsidRPr="00D05C3A">
        <w:rPr>
          <w:rFonts w:ascii="Cambria" w:hAnsi="Cambria" w:cstheme="majorHAnsi"/>
          <w:spacing w:val="-1"/>
          <w:sz w:val="21"/>
          <w:szCs w:val="21"/>
        </w:rPr>
        <w:t>r</w:t>
      </w:r>
      <w:r w:rsidRPr="00D05C3A">
        <w:rPr>
          <w:rFonts w:ascii="Cambria" w:hAnsi="Cambria" w:cstheme="majorHAnsi"/>
          <w:sz w:val="21"/>
          <w:szCs w:val="21"/>
        </w:rPr>
        <w:t>monog</w:t>
      </w:r>
      <w:r w:rsidRPr="00D05C3A">
        <w:rPr>
          <w:rFonts w:ascii="Cambria" w:hAnsi="Cambria" w:cstheme="majorHAnsi"/>
          <w:spacing w:val="-1"/>
          <w:sz w:val="21"/>
          <w:szCs w:val="21"/>
        </w:rPr>
        <w:t>r</w:t>
      </w:r>
      <w:r w:rsidRPr="00D05C3A">
        <w:rPr>
          <w:rFonts w:ascii="Cambria" w:hAnsi="Cambria" w:cstheme="majorHAnsi"/>
          <w:sz w:val="21"/>
          <w:szCs w:val="21"/>
        </w:rPr>
        <w:t>amem.</w:t>
      </w:r>
    </w:p>
    <w:p w14:paraId="24BB85B4" w14:textId="77777777" w:rsidR="009A273D" w:rsidRPr="00D05C3A" w:rsidRDefault="009A273D" w:rsidP="006A7CCA">
      <w:pPr>
        <w:widowControl w:val="0"/>
        <w:numPr>
          <w:ilvl w:val="0"/>
          <w:numId w:val="20"/>
        </w:numPr>
        <w:suppressAutoHyphens w:val="0"/>
        <w:autoSpaceDE w:val="0"/>
        <w:autoSpaceDN w:val="0"/>
        <w:adjustRightInd w:val="0"/>
        <w:spacing w:before="80" w:after="60"/>
        <w:ind w:left="567" w:hanging="567"/>
        <w:jc w:val="both"/>
        <w:rPr>
          <w:rFonts w:ascii="Cambria" w:hAnsi="Cambria" w:cstheme="majorHAnsi"/>
          <w:sz w:val="21"/>
          <w:szCs w:val="21"/>
        </w:rPr>
      </w:pPr>
      <w:r w:rsidRPr="00D05C3A">
        <w:rPr>
          <w:rFonts w:ascii="Cambria" w:hAnsi="Cambria" w:cstheme="majorHAnsi"/>
          <w:sz w:val="21"/>
          <w:szCs w:val="21"/>
        </w:rPr>
        <w:t xml:space="preserve">Wykonawca zobowiązuje się do wykonania Przedmiotu Umowy zgodnie z obowiązującymi w czasie jego realizacji przepisami prawa (w tym prawa miejscowego), z zachowaniem szczególnej i należytej staranności, wymaganej od podmiotu zawodowo trudniącego się świadczeniem usług objętych niniejszą Umową. </w:t>
      </w:r>
    </w:p>
    <w:p w14:paraId="7745D78A" w14:textId="520683E8" w:rsidR="009A273D" w:rsidRPr="00D05C3A" w:rsidRDefault="009A273D" w:rsidP="006A7CCA">
      <w:pPr>
        <w:widowControl w:val="0"/>
        <w:numPr>
          <w:ilvl w:val="0"/>
          <w:numId w:val="20"/>
        </w:numPr>
        <w:suppressAutoHyphens w:val="0"/>
        <w:autoSpaceDE w:val="0"/>
        <w:autoSpaceDN w:val="0"/>
        <w:adjustRightInd w:val="0"/>
        <w:spacing w:before="80" w:after="60"/>
        <w:ind w:left="567" w:hanging="567"/>
        <w:jc w:val="both"/>
        <w:rPr>
          <w:rFonts w:ascii="Cambria" w:hAnsi="Cambria" w:cstheme="majorHAnsi"/>
          <w:sz w:val="21"/>
          <w:szCs w:val="21"/>
        </w:rPr>
      </w:pPr>
      <w:r w:rsidRPr="00D05C3A">
        <w:rPr>
          <w:rFonts w:ascii="Cambria" w:hAnsi="Cambria" w:cstheme="majorHAnsi"/>
          <w:sz w:val="21"/>
          <w:szCs w:val="21"/>
        </w:rPr>
        <w:t>Wykonawca przez cały okres obowiązywania Umowy, obowiązany jest posiadać potencjał techniczny i osobowy</w:t>
      </w:r>
      <w:r w:rsidR="00EC5150" w:rsidRPr="00D05C3A">
        <w:rPr>
          <w:rFonts w:ascii="Cambria" w:hAnsi="Cambria" w:cstheme="majorHAnsi"/>
          <w:sz w:val="21"/>
          <w:szCs w:val="21"/>
        </w:rPr>
        <w:t xml:space="preserve"> w celu </w:t>
      </w:r>
      <w:r w:rsidR="00592041" w:rsidRPr="00D05C3A">
        <w:rPr>
          <w:rFonts w:ascii="Cambria" w:hAnsi="Cambria" w:cstheme="majorHAnsi"/>
          <w:sz w:val="21"/>
          <w:szCs w:val="21"/>
        </w:rPr>
        <w:t xml:space="preserve">należytego i terminowego </w:t>
      </w:r>
      <w:r w:rsidR="00EC5150" w:rsidRPr="00D05C3A">
        <w:rPr>
          <w:rFonts w:ascii="Cambria" w:hAnsi="Cambria" w:cstheme="majorHAnsi"/>
          <w:sz w:val="21"/>
          <w:szCs w:val="21"/>
        </w:rPr>
        <w:t>wykonania P</w:t>
      </w:r>
      <w:r w:rsidRPr="00D05C3A">
        <w:rPr>
          <w:rFonts w:ascii="Cambria" w:hAnsi="Cambria" w:cstheme="majorHAnsi"/>
          <w:sz w:val="21"/>
          <w:szCs w:val="21"/>
        </w:rPr>
        <w:t>rzedmiotu Umowy</w:t>
      </w:r>
      <w:r w:rsidR="00D61D23" w:rsidRPr="00D05C3A">
        <w:rPr>
          <w:rFonts w:ascii="Cambria" w:hAnsi="Cambria" w:cstheme="majorHAnsi"/>
          <w:sz w:val="21"/>
          <w:szCs w:val="21"/>
        </w:rPr>
        <w:t>.</w:t>
      </w:r>
    </w:p>
    <w:p w14:paraId="0A372F7E" w14:textId="58CDBE60" w:rsidR="001F5E3A" w:rsidRPr="00D05C3A" w:rsidRDefault="001F5E3A" w:rsidP="006A7CCA">
      <w:pPr>
        <w:pStyle w:val="Tekstpodstawowy"/>
        <w:numPr>
          <w:ilvl w:val="0"/>
          <w:numId w:val="20"/>
        </w:numPr>
        <w:suppressAutoHyphens w:val="0"/>
        <w:spacing w:before="80" w:after="60"/>
        <w:ind w:left="567" w:hanging="567"/>
        <w:jc w:val="both"/>
        <w:rPr>
          <w:rFonts w:ascii="Cambria" w:hAnsi="Cambria" w:cstheme="majorHAnsi"/>
          <w:sz w:val="21"/>
          <w:szCs w:val="21"/>
        </w:rPr>
      </w:pPr>
      <w:r w:rsidRPr="00D05C3A">
        <w:rPr>
          <w:rFonts w:ascii="Cambria" w:hAnsi="Cambria" w:cstheme="majorHAnsi"/>
          <w:sz w:val="21"/>
          <w:szCs w:val="21"/>
        </w:rPr>
        <w:t>Wykonawca zobowiązuje się do utrzymania pojazdów i ich wyposażenia</w:t>
      </w:r>
      <w:r w:rsidR="00D61D23" w:rsidRPr="00D05C3A">
        <w:rPr>
          <w:rFonts w:ascii="Cambria" w:hAnsi="Cambria" w:cstheme="majorHAnsi"/>
          <w:sz w:val="21"/>
          <w:szCs w:val="21"/>
        </w:rPr>
        <w:t xml:space="preserve"> oraz urządzeń</w:t>
      </w:r>
      <w:r w:rsidR="00F425C9" w:rsidRPr="00D05C3A">
        <w:rPr>
          <w:rFonts w:ascii="Cambria" w:hAnsi="Cambria" w:cstheme="majorHAnsi"/>
          <w:sz w:val="21"/>
          <w:szCs w:val="21"/>
        </w:rPr>
        <w:t xml:space="preserve"> </w:t>
      </w:r>
      <w:r w:rsidRPr="00D05C3A">
        <w:rPr>
          <w:rFonts w:ascii="Cambria" w:hAnsi="Cambria" w:cstheme="majorHAnsi"/>
          <w:sz w:val="21"/>
          <w:szCs w:val="21"/>
        </w:rPr>
        <w:t xml:space="preserve">w pełnej sprawności oraz w odpowiednim stanie przez cały okres świadczenia usług objętych niniejszą Umową, a w przypadku ich awarii bądź uszkodzenia do zastąpienia ich innymi, w czasie i w sposób zapewniający ciągłość i terminowość </w:t>
      </w:r>
      <w:r w:rsidR="007B6C7D" w:rsidRPr="00D05C3A">
        <w:rPr>
          <w:rFonts w:ascii="Cambria" w:hAnsi="Cambria" w:cstheme="majorHAnsi"/>
          <w:sz w:val="21"/>
          <w:szCs w:val="21"/>
        </w:rPr>
        <w:t>świadczenia usługi</w:t>
      </w:r>
      <w:r w:rsidRPr="00D05C3A">
        <w:rPr>
          <w:rFonts w:ascii="Cambria" w:hAnsi="Cambria" w:cstheme="majorHAnsi"/>
          <w:sz w:val="21"/>
          <w:szCs w:val="21"/>
        </w:rPr>
        <w:t>.</w:t>
      </w:r>
    </w:p>
    <w:p w14:paraId="4B21F445" w14:textId="537618A7" w:rsidR="00454396" w:rsidRPr="00D05C3A" w:rsidRDefault="00AA557B" w:rsidP="006A7CCA">
      <w:pPr>
        <w:pStyle w:val="Akapitzlist"/>
        <w:numPr>
          <w:ilvl w:val="0"/>
          <w:numId w:val="20"/>
        </w:numPr>
        <w:autoSpaceDE w:val="0"/>
        <w:spacing w:before="80" w:after="80" w:line="240" w:lineRule="auto"/>
        <w:ind w:left="567"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 xml:space="preserve">Dodatkowo do zakresu obowiązków Wykonawcy należy: </w:t>
      </w:r>
    </w:p>
    <w:p w14:paraId="70A4E0AB" w14:textId="57AEF942" w:rsidR="00454396" w:rsidRPr="00D05C3A" w:rsidRDefault="00AA557B" w:rsidP="006A7CCA">
      <w:pPr>
        <w:numPr>
          <w:ilvl w:val="0"/>
          <w:numId w:val="6"/>
        </w:numPr>
        <w:tabs>
          <w:tab w:val="clear" w:pos="208"/>
        </w:tabs>
        <w:spacing w:before="80" w:after="80"/>
        <w:ind w:left="992" w:hanging="425"/>
        <w:jc w:val="both"/>
        <w:rPr>
          <w:rFonts w:ascii="Cambria" w:hAnsi="Cambria" w:cstheme="majorHAnsi"/>
          <w:sz w:val="21"/>
          <w:szCs w:val="21"/>
        </w:rPr>
      </w:pPr>
      <w:r w:rsidRPr="00D05C3A">
        <w:rPr>
          <w:rFonts w:ascii="Cambria" w:hAnsi="Cambria" w:cstheme="majorHAnsi"/>
          <w:sz w:val="21"/>
          <w:szCs w:val="21"/>
        </w:rPr>
        <w:t>wykonywanie Przedmiotu U</w:t>
      </w:r>
      <w:r w:rsidR="00454396" w:rsidRPr="00D05C3A">
        <w:rPr>
          <w:rFonts w:ascii="Cambria" w:hAnsi="Cambria" w:cstheme="majorHAnsi"/>
          <w:sz w:val="21"/>
          <w:szCs w:val="21"/>
        </w:rPr>
        <w:t>mowy w sposób fachowy, niepowodujący niepotrzebnych przeszkód oraz ograniczający niedogodności dla mieszkańców Gminy Ko</w:t>
      </w:r>
      <w:r w:rsidRPr="00D05C3A">
        <w:rPr>
          <w:rFonts w:ascii="Cambria" w:hAnsi="Cambria" w:cstheme="majorHAnsi"/>
          <w:sz w:val="21"/>
          <w:szCs w:val="21"/>
        </w:rPr>
        <w:t>łbaskowo do niezbędnego minimum;</w:t>
      </w:r>
    </w:p>
    <w:p w14:paraId="004BE5A7" w14:textId="6B9DF1AD" w:rsidR="00454396" w:rsidRPr="00D05C3A" w:rsidRDefault="00AA557B" w:rsidP="006A7CCA">
      <w:pPr>
        <w:numPr>
          <w:ilvl w:val="0"/>
          <w:numId w:val="6"/>
        </w:numPr>
        <w:tabs>
          <w:tab w:val="clear" w:pos="208"/>
        </w:tabs>
        <w:spacing w:before="80" w:after="80"/>
        <w:ind w:left="992" w:hanging="425"/>
        <w:jc w:val="both"/>
        <w:rPr>
          <w:rFonts w:ascii="Cambria" w:hAnsi="Cambria" w:cstheme="majorHAnsi"/>
          <w:sz w:val="21"/>
          <w:szCs w:val="21"/>
        </w:rPr>
      </w:pPr>
      <w:r w:rsidRPr="00D05C3A">
        <w:rPr>
          <w:rFonts w:ascii="Cambria" w:hAnsi="Cambria" w:cstheme="majorHAnsi"/>
          <w:sz w:val="21"/>
          <w:szCs w:val="21"/>
        </w:rPr>
        <w:lastRenderedPageBreak/>
        <w:t>p</w:t>
      </w:r>
      <w:r w:rsidR="00454396" w:rsidRPr="00D05C3A">
        <w:rPr>
          <w:rFonts w:ascii="Cambria" w:hAnsi="Cambria" w:cstheme="majorHAnsi"/>
          <w:sz w:val="21"/>
          <w:szCs w:val="21"/>
        </w:rPr>
        <w:t>onoszenie pełnej odpowiedzialności wobec Zamawiającego i osób trzecich za szkody na mieniu i zdrowiu osób trzecich, powstałe podczas i w związk</w:t>
      </w:r>
      <w:r w:rsidRPr="00D05C3A">
        <w:rPr>
          <w:rFonts w:ascii="Cambria" w:hAnsi="Cambria" w:cstheme="majorHAnsi"/>
          <w:sz w:val="21"/>
          <w:szCs w:val="21"/>
        </w:rPr>
        <w:t>u z realizacją Umowy;</w:t>
      </w:r>
    </w:p>
    <w:p w14:paraId="7AB5EFF0" w14:textId="5C002D4E" w:rsidR="00454396" w:rsidRPr="00D05C3A" w:rsidRDefault="00AA557B" w:rsidP="006A7CCA">
      <w:pPr>
        <w:numPr>
          <w:ilvl w:val="0"/>
          <w:numId w:val="6"/>
        </w:numPr>
        <w:tabs>
          <w:tab w:val="clear" w:pos="208"/>
        </w:tabs>
        <w:spacing w:before="80" w:after="80"/>
        <w:ind w:left="992" w:hanging="425"/>
        <w:jc w:val="both"/>
        <w:rPr>
          <w:rFonts w:ascii="Cambria" w:hAnsi="Cambria" w:cstheme="majorHAnsi"/>
          <w:sz w:val="21"/>
          <w:szCs w:val="21"/>
        </w:rPr>
      </w:pPr>
      <w:r w:rsidRPr="00D05C3A">
        <w:rPr>
          <w:rFonts w:ascii="Cambria" w:hAnsi="Cambria" w:cstheme="majorHAnsi"/>
          <w:sz w:val="21"/>
          <w:szCs w:val="21"/>
        </w:rPr>
        <w:t>n</w:t>
      </w:r>
      <w:r w:rsidR="00454396" w:rsidRPr="00D05C3A">
        <w:rPr>
          <w:rFonts w:ascii="Cambria" w:hAnsi="Cambria" w:cstheme="majorHAnsi"/>
          <w:sz w:val="21"/>
          <w:szCs w:val="21"/>
        </w:rPr>
        <w:t xml:space="preserve">aprawa lub ponoszenie kosztów naprawy </w:t>
      </w:r>
      <w:r w:rsidRPr="00D05C3A">
        <w:rPr>
          <w:rFonts w:ascii="Cambria" w:hAnsi="Cambria" w:cstheme="majorHAnsi"/>
          <w:sz w:val="21"/>
          <w:szCs w:val="21"/>
        </w:rPr>
        <w:t xml:space="preserve">(wedle wyboru Zamawiającego) </w:t>
      </w:r>
      <w:r w:rsidR="00454396" w:rsidRPr="00D05C3A">
        <w:rPr>
          <w:rFonts w:ascii="Cambria" w:hAnsi="Cambria" w:cstheme="majorHAnsi"/>
          <w:sz w:val="21"/>
          <w:szCs w:val="21"/>
        </w:rPr>
        <w:t xml:space="preserve">szkód wyrządzonych podczas wykonywania </w:t>
      </w:r>
      <w:r w:rsidRPr="00D05C3A">
        <w:rPr>
          <w:rFonts w:ascii="Cambria" w:hAnsi="Cambria" w:cstheme="majorHAnsi"/>
          <w:sz w:val="21"/>
          <w:szCs w:val="21"/>
        </w:rPr>
        <w:t>Umowy na terenie</w:t>
      </w:r>
      <w:r w:rsidR="00454396" w:rsidRPr="00D05C3A">
        <w:rPr>
          <w:rFonts w:ascii="Cambria" w:hAnsi="Cambria" w:cstheme="majorHAnsi"/>
          <w:sz w:val="21"/>
          <w:szCs w:val="21"/>
        </w:rPr>
        <w:t xml:space="preserve"> </w:t>
      </w:r>
      <w:r w:rsidRPr="00D05C3A">
        <w:rPr>
          <w:rFonts w:ascii="Cambria" w:hAnsi="Cambria" w:cstheme="majorHAnsi"/>
          <w:sz w:val="21"/>
          <w:szCs w:val="21"/>
        </w:rPr>
        <w:t xml:space="preserve">Gminy Kołbaskowo </w:t>
      </w:r>
      <w:r w:rsidR="00454396" w:rsidRPr="00D05C3A">
        <w:rPr>
          <w:rFonts w:ascii="Cambria" w:hAnsi="Cambria" w:cstheme="majorHAnsi"/>
          <w:sz w:val="21"/>
          <w:szCs w:val="21"/>
        </w:rPr>
        <w:t>(</w:t>
      </w:r>
      <w:r w:rsidRPr="00D05C3A">
        <w:rPr>
          <w:rFonts w:ascii="Cambria" w:hAnsi="Cambria" w:cstheme="majorHAnsi"/>
          <w:sz w:val="21"/>
          <w:szCs w:val="21"/>
        </w:rPr>
        <w:t xml:space="preserve">np. </w:t>
      </w:r>
      <w:r w:rsidR="00454396" w:rsidRPr="00D05C3A">
        <w:rPr>
          <w:rFonts w:ascii="Cambria" w:hAnsi="Cambria" w:cstheme="majorHAnsi"/>
          <w:sz w:val="21"/>
          <w:szCs w:val="21"/>
        </w:rPr>
        <w:t>uszkodzenia c</w:t>
      </w:r>
      <w:r w:rsidRPr="00D05C3A">
        <w:rPr>
          <w:rFonts w:ascii="Cambria" w:hAnsi="Cambria" w:cstheme="majorHAnsi"/>
          <w:sz w:val="21"/>
          <w:szCs w:val="21"/>
        </w:rPr>
        <w:t>hodników osiedlowych, ogrodzeń</w:t>
      </w:r>
      <w:r w:rsidR="00454396" w:rsidRPr="00D05C3A">
        <w:rPr>
          <w:rFonts w:ascii="Cambria" w:hAnsi="Cambria" w:cstheme="majorHAnsi"/>
          <w:sz w:val="21"/>
          <w:szCs w:val="21"/>
        </w:rPr>
        <w:t xml:space="preserve">, </w:t>
      </w:r>
      <w:r w:rsidR="00F425C9" w:rsidRPr="00D05C3A">
        <w:rPr>
          <w:rFonts w:ascii="Cambria" w:hAnsi="Cambria" w:cstheme="majorHAnsi"/>
          <w:sz w:val="21"/>
          <w:szCs w:val="21"/>
        </w:rPr>
        <w:t xml:space="preserve">elementów urządzeń placów zabaw i siłowni </w:t>
      </w:r>
      <w:r w:rsidRPr="00D05C3A">
        <w:rPr>
          <w:rFonts w:ascii="Cambria" w:hAnsi="Cambria" w:cstheme="majorHAnsi"/>
          <w:sz w:val="21"/>
          <w:szCs w:val="21"/>
        </w:rPr>
        <w:t>itp.);</w:t>
      </w:r>
    </w:p>
    <w:p w14:paraId="4C5D6FFC" w14:textId="45D3FD6C" w:rsidR="007F477F" w:rsidRPr="00DB3AC1" w:rsidRDefault="008F6949" w:rsidP="00DB3AC1">
      <w:pPr>
        <w:numPr>
          <w:ilvl w:val="0"/>
          <w:numId w:val="6"/>
        </w:numPr>
        <w:tabs>
          <w:tab w:val="clear" w:pos="208"/>
        </w:tabs>
        <w:spacing w:before="80" w:after="80"/>
        <w:ind w:left="992" w:hanging="425"/>
        <w:rPr>
          <w:rFonts w:ascii="Cambria" w:hAnsi="Cambria" w:cstheme="majorHAnsi"/>
          <w:sz w:val="21"/>
          <w:szCs w:val="21"/>
        </w:rPr>
      </w:pPr>
      <w:r w:rsidRPr="00D05C3A">
        <w:rPr>
          <w:rFonts w:ascii="Cambria" w:hAnsi="Cambria" w:cstheme="majorHAnsi"/>
          <w:sz w:val="21"/>
          <w:szCs w:val="21"/>
        </w:rPr>
        <w:t xml:space="preserve">przekazywanie zebranych odpadów do </w:t>
      </w:r>
      <w:r w:rsidR="00DB3AC1" w:rsidRPr="00DB3AC1">
        <w:rPr>
          <w:rFonts w:ascii="Cambria" w:hAnsi="Cambria" w:cstheme="majorHAnsi"/>
          <w:sz w:val="21"/>
          <w:szCs w:val="21"/>
        </w:rPr>
        <w:t>pojemnik</w:t>
      </w:r>
      <w:r w:rsidR="00DB3AC1">
        <w:rPr>
          <w:rFonts w:ascii="Cambria" w:hAnsi="Cambria" w:cstheme="majorHAnsi"/>
          <w:sz w:val="21"/>
          <w:szCs w:val="21"/>
        </w:rPr>
        <w:t>a</w:t>
      </w:r>
      <w:r w:rsidR="00DB3AC1" w:rsidRPr="00DB3AC1">
        <w:rPr>
          <w:rFonts w:ascii="Cambria" w:hAnsi="Cambria" w:cstheme="majorHAnsi"/>
          <w:sz w:val="21"/>
          <w:szCs w:val="21"/>
        </w:rPr>
        <w:t>/kontener</w:t>
      </w:r>
      <w:r w:rsidR="00DB3AC1">
        <w:rPr>
          <w:rFonts w:ascii="Cambria" w:hAnsi="Cambria" w:cstheme="majorHAnsi"/>
          <w:sz w:val="21"/>
          <w:szCs w:val="21"/>
        </w:rPr>
        <w:t>a</w:t>
      </w:r>
      <w:r w:rsidR="00DB3AC1" w:rsidRPr="00DB3AC1">
        <w:rPr>
          <w:rFonts w:ascii="Cambria" w:hAnsi="Cambria" w:cstheme="majorHAnsi"/>
          <w:sz w:val="21"/>
          <w:szCs w:val="21"/>
        </w:rPr>
        <w:t xml:space="preserve"> na odpady komunalne w Punkcie Selektywnej Zbiórki Odpadów Komunalnych w Smolęcinie.</w:t>
      </w:r>
    </w:p>
    <w:p w14:paraId="60F50C0F" w14:textId="3349967F" w:rsidR="008F6949" w:rsidRPr="00D05C3A" w:rsidRDefault="008F6949" w:rsidP="006A7CCA">
      <w:pPr>
        <w:numPr>
          <w:ilvl w:val="0"/>
          <w:numId w:val="6"/>
        </w:numPr>
        <w:tabs>
          <w:tab w:val="clear" w:pos="208"/>
        </w:tabs>
        <w:spacing w:before="80" w:after="80"/>
        <w:ind w:left="992" w:hanging="425"/>
        <w:jc w:val="both"/>
        <w:rPr>
          <w:rFonts w:ascii="Cambria" w:hAnsi="Cambria" w:cstheme="majorHAnsi"/>
          <w:sz w:val="21"/>
          <w:szCs w:val="21"/>
        </w:rPr>
      </w:pPr>
      <w:r w:rsidRPr="00D05C3A">
        <w:rPr>
          <w:rFonts w:ascii="Cambria" w:hAnsi="Cambria" w:cstheme="majorHAnsi"/>
          <w:sz w:val="21"/>
          <w:szCs w:val="21"/>
        </w:rPr>
        <w:t>stosowanie do odchwaszczania środków chemicznych bezpiecznych dla zwierząt i ludzi, dopuszczonych do stosowania na podstawie przepisów powszechnie obowiązujących;</w:t>
      </w:r>
    </w:p>
    <w:p w14:paraId="446CBF33" w14:textId="2B89CB7B" w:rsidR="009A63BD" w:rsidRPr="00DB3AC1" w:rsidRDefault="00573736" w:rsidP="00FC05F5">
      <w:pPr>
        <w:widowControl w:val="0"/>
        <w:numPr>
          <w:ilvl w:val="0"/>
          <w:numId w:val="20"/>
        </w:numPr>
        <w:suppressAutoHyphens w:val="0"/>
        <w:autoSpaceDE w:val="0"/>
        <w:autoSpaceDN w:val="0"/>
        <w:adjustRightInd w:val="0"/>
        <w:spacing w:before="80" w:after="360"/>
        <w:ind w:left="567" w:hanging="567"/>
        <w:jc w:val="both"/>
        <w:rPr>
          <w:rFonts w:ascii="Cambria" w:hAnsi="Cambria" w:cstheme="majorHAnsi"/>
          <w:b/>
          <w:sz w:val="21"/>
          <w:szCs w:val="21"/>
        </w:rPr>
      </w:pPr>
      <w:r w:rsidRPr="00DB3AC1">
        <w:rPr>
          <w:rFonts w:ascii="Cambria" w:hAnsi="Cambria" w:cstheme="majorHAnsi"/>
          <w:color w:val="000000"/>
          <w:sz w:val="21"/>
          <w:szCs w:val="21"/>
        </w:rPr>
        <w:t>Pozostały zakres obowiązków wykonawcy zawiera Opis Przedmiotu Zamówienia</w:t>
      </w:r>
      <w:r w:rsidRPr="00DB3AC1">
        <w:rPr>
          <w:rFonts w:ascii="Cambria" w:hAnsi="Cambria" w:cstheme="majorHAnsi"/>
          <w:sz w:val="21"/>
          <w:szCs w:val="21"/>
        </w:rPr>
        <w:t xml:space="preserve"> będący załącznikiem</w:t>
      </w:r>
      <w:r w:rsidR="00DB3AC1">
        <w:rPr>
          <w:rFonts w:ascii="Cambria" w:hAnsi="Cambria" w:cstheme="majorHAnsi"/>
          <w:sz w:val="21"/>
          <w:szCs w:val="21"/>
        </w:rPr>
        <w:t xml:space="preserve"> nr 10</w:t>
      </w:r>
      <w:r w:rsidRPr="00DB3AC1">
        <w:rPr>
          <w:rFonts w:ascii="Cambria" w:hAnsi="Cambria" w:cstheme="majorHAnsi"/>
          <w:sz w:val="21"/>
          <w:szCs w:val="21"/>
        </w:rPr>
        <w:t xml:space="preserve"> do SWZ (i Umowy).</w:t>
      </w:r>
    </w:p>
    <w:p w14:paraId="0AEBAB9B" w14:textId="2EE22B7B" w:rsidR="009A63BD" w:rsidRPr="00D05C3A" w:rsidRDefault="009A63BD" w:rsidP="006A7CCA">
      <w:pPr>
        <w:jc w:val="center"/>
        <w:rPr>
          <w:rFonts w:ascii="Cambria" w:hAnsi="Cambria" w:cstheme="majorHAnsi"/>
          <w:b/>
          <w:color w:val="000000"/>
          <w:sz w:val="21"/>
          <w:szCs w:val="21"/>
        </w:rPr>
      </w:pPr>
      <w:r w:rsidRPr="00D05C3A">
        <w:rPr>
          <w:rFonts w:ascii="Cambria" w:hAnsi="Cambria" w:cstheme="majorHAnsi"/>
          <w:b/>
          <w:color w:val="000000"/>
          <w:sz w:val="21"/>
          <w:szCs w:val="21"/>
        </w:rPr>
        <w:t>§ 5</w:t>
      </w:r>
    </w:p>
    <w:p w14:paraId="092DDF83" w14:textId="49801340" w:rsidR="009A63BD" w:rsidRPr="00D05C3A" w:rsidRDefault="009A63BD" w:rsidP="006A7CCA">
      <w:pPr>
        <w:pStyle w:val="Tekstpodstawowy"/>
        <w:spacing w:after="160"/>
        <w:jc w:val="center"/>
        <w:rPr>
          <w:rFonts w:ascii="Cambria" w:hAnsi="Cambria" w:cstheme="majorHAnsi"/>
          <w:b/>
          <w:sz w:val="21"/>
          <w:szCs w:val="21"/>
        </w:rPr>
      </w:pPr>
      <w:r w:rsidRPr="00D05C3A">
        <w:rPr>
          <w:rFonts w:ascii="Cambria" w:hAnsi="Cambria" w:cstheme="majorHAnsi"/>
          <w:b/>
          <w:sz w:val="21"/>
          <w:szCs w:val="21"/>
        </w:rPr>
        <w:t xml:space="preserve">Obowiązki informacyjne i ewidencyjne Wykonawcy </w:t>
      </w:r>
    </w:p>
    <w:p w14:paraId="53396481" w14:textId="77777777" w:rsidR="009A63BD" w:rsidRPr="00D05C3A" w:rsidRDefault="009A63BD" w:rsidP="006A7CCA">
      <w:pPr>
        <w:pStyle w:val="Tekstpodstawowy"/>
        <w:numPr>
          <w:ilvl w:val="0"/>
          <w:numId w:val="37"/>
        </w:numPr>
        <w:tabs>
          <w:tab w:val="clear" w:pos="360"/>
        </w:tabs>
        <w:suppressAutoHyphens w:val="0"/>
        <w:spacing w:before="80" w:after="60"/>
        <w:ind w:left="567" w:hanging="567"/>
        <w:jc w:val="both"/>
        <w:rPr>
          <w:rFonts w:ascii="Cambria" w:hAnsi="Cambria" w:cstheme="majorHAnsi"/>
          <w:sz w:val="21"/>
          <w:szCs w:val="21"/>
        </w:rPr>
      </w:pPr>
      <w:r w:rsidRPr="00D05C3A">
        <w:rPr>
          <w:rFonts w:ascii="Cambria" w:hAnsi="Cambria" w:cstheme="majorHAnsi"/>
          <w:sz w:val="21"/>
          <w:szCs w:val="21"/>
        </w:rPr>
        <w:t>Wykonawca zobowiązuje się do przekazania Zamawiającemu niezwłocznie, jednak nie później niż w terminie 2 dni od dnia otrzymania żądania, wszystkich informacji dotyczących realizacji Umowy.</w:t>
      </w:r>
    </w:p>
    <w:p w14:paraId="11EB53AC" w14:textId="258C2BF4" w:rsidR="009A63BD" w:rsidRPr="00D05C3A" w:rsidRDefault="009A63BD" w:rsidP="006A7CCA">
      <w:pPr>
        <w:pStyle w:val="Tekstpodstawowy"/>
        <w:numPr>
          <w:ilvl w:val="0"/>
          <w:numId w:val="37"/>
        </w:numPr>
        <w:tabs>
          <w:tab w:val="clear" w:pos="360"/>
        </w:tabs>
        <w:suppressAutoHyphens w:val="0"/>
        <w:spacing w:before="80" w:after="60"/>
        <w:ind w:left="567" w:hanging="567"/>
        <w:jc w:val="both"/>
        <w:rPr>
          <w:rFonts w:ascii="Cambria" w:hAnsi="Cambria" w:cstheme="majorHAnsi"/>
          <w:sz w:val="21"/>
          <w:szCs w:val="21"/>
        </w:rPr>
      </w:pPr>
      <w:r w:rsidRPr="00D05C3A">
        <w:rPr>
          <w:rFonts w:ascii="Cambria" w:hAnsi="Cambria" w:cstheme="majorHAnsi"/>
          <w:sz w:val="21"/>
          <w:szCs w:val="21"/>
        </w:rPr>
        <w:t>W ramach dokumentowania usług, objętych niniejszym zamówieniem, Wykonawca zobowiązany jest do:</w:t>
      </w:r>
    </w:p>
    <w:p w14:paraId="6B51D656" w14:textId="17EFCC87" w:rsidR="009A63BD" w:rsidRPr="00D05C3A" w:rsidRDefault="009A63BD" w:rsidP="006A7CCA">
      <w:pPr>
        <w:pStyle w:val="Tekstpodstawowy"/>
        <w:numPr>
          <w:ilvl w:val="0"/>
          <w:numId w:val="26"/>
        </w:numPr>
        <w:suppressAutoHyphens w:val="0"/>
        <w:spacing w:before="80" w:after="60"/>
        <w:ind w:left="993" w:hanging="426"/>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 xml:space="preserve">przekazywania na każde żądanie Zamawiającego zdjęć </w:t>
      </w:r>
      <w:r w:rsidR="00C00AFB" w:rsidRPr="00D05C3A">
        <w:rPr>
          <w:rFonts w:ascii="Cambria" w:hAnsi="Cambria" w:cstheme="majorHAnsi"/>
          <w:color w:val="000000" w:themeColor="text1"/>
          <w:sz w:val="21"/>
          <w:szCs w:val="21"/>
        </w:rPr>
        <w:t xml:space="preserve">i filmów wideo </w:t>
      </w:r>
      <w:r w:rsidRPr="00D05C3A">
        <w:rPr>
          <w:rFonts w:ascii="Cambria" w:hAnsi="Cambria" w:cstheme="majorHAnsi"/>
          <w:color w:val="000000" w:themeColor="text1"/>
          <w:sz w:val="21"/>
          <w:szCs w:val="21"/>
        </w:rPr>
        <w:t>z</w:t>
      </w:r>
      <w:r w:rsidR="00F425C9" w:rsidRPr="00D05C3A">
        <w:rPr>
          <w:rFonts w:ascii="Cambria" w:hAnsi="Cambria" w:cstheme="majorHAnsi"/>
          <w:color w:val="000000" w:themeColor="text1"/>
          <w:sz w:val="21"/>
          <w:szCs w:val="21"/>
        </w:rPr>
        <w:t xml:space="preserve"> realizacji Przedmiotu Umowy</w:t>
      </w:r>
      <w:r w:rsidRPr="00D05C3A">
        <w:rPr>
          <w:rFonts w:ascii="Cambria" w:hAnsi="Cambria" w:cstheme="majorHAnsi"/>
          <w:color w:val="000000" w:themeColor="text1"/>
          <w:sz w:val="21"/>
          <w:szCs w:val="21"/>
        </w:rPr>
        <w:t xml:space="preserve">,  </w:t>
      </w:r>
    </w:p>
    <w:p w14:paraId="3D988D24" w14:textId="7682C7D0" w:rsidR="009A63BD" w:rsidRPr="00D05C3A" w:rsidRDefault="009A63BD" w:rsidP="006A7CCA">
      <w:pPr>
        <w:pStyle w:val="Tekstpodstawowy"/>
        <w:numPr>
          <w:ilvl w:val="0"/>
          <w:numId w:val="26"/>
        </w:numPr>
        <w:suppressAutoHyphens w:val="0"/>
        <w:spacing w:before="80" w:after="60"/>
        <w:ind w:left="993" w:hanging="426"/>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 xml:space="preserve">przesyłanie </w:t>
      </w:r>
      <w:r w:rsidR="008F6949" w:rsidRPr="00D05C3A">
        <w:rPr>
          <w:rFonts w:ascii="Cambria" w:hAnsi="Cambria" w:cstheme="majorHAnsi"/>
          <w:color w:val="000000" w:themeColor="text1"/>
          <w:sz w:val="21"/>
          <w:szCs w:val="21"/>
        </w:rPr>
        <w:t xml:space="preserve">na żądanie </w:t>
      </w:r>
      <w:r w:rsidRPr="00D05C3A">
        <w:rPr>
          <w:rFonts w:ascii="Cambria" w:hAnsi="Cambria" w:cstheme="majorHAnsi"/>
          <w:color w:val="000000" w:themeColor="text1"/>
          <w:sz w:val="21"/>
          <w:szCs w:val="21"/>
        </w:rPr>
        <w:t xml:space="preserve">Zamawiającemu </w:t>
      </w:r>
      <w:r w:rsidRPr="00D05C3A">
        <w:rPr>
          <w:rFonts w:ascii="Cambria" w:hAnsi="Cambria" w:cstheme="majorHAnsi"/>
          <w:sz w:val="21"/>
          <w:szCs w:val="21"/>
        </w:rPr>
        <w:t>(drogą elektroniczną na adres e-mail wskazany w §</w:t>
      </w:r>
      <w:r w:rsidR="00E7289D" w:rsidRPr="00D05C3A">
        <w:rPr>
          <w:rFonts w:ascii="Cambria" w:hAnsi="Cambria" w:cstheme="majorHAnsi"/>
          <w:sz w:val="21"/>
          <w:szCs w:val="21"/>
        </w:rPr>
        <w:t xml:space="preserve"> 1</w:t>
      </w:r>
      <w:r w:rsidR="009547AE" w:rsidRPr="00D05C3A">
        <w:rPr>
          <w:rFonts w:ascii="Cambria" w:hAnsi="Cambria" w:cstheme="majorHAnsi"/>
          <w:sz w:val="21"/>
          <w:szCs w:val="21"/>
        </w:rPr>
        <w:t xml:space="preserve">5 </w:t>
      </w:r>
      <w:r w:rsidRPr="00D05C3A">
        <w:rPr>
          <w:rFonts w:ascii="Cambria" w:hAnsi="Cambria" w:cstheme="majorHAnsi"/>
          <w:sz w:val="21"/>
          <w:szCs w:val="21"/>
        </w:rPr>
        <w:t xml:space="preserve">ust. </w:t>
      </w:r>
      <w:r w:rsidR="009547AE" w:rsidRPr="00D05C3A">
        <w:rPr>
          <w:rFonts w:ascii="Cambria" w:hAnsi="Cambria" w:cstheme="majorHAnsi"/>
          <w:sz w:val="21"/>
          <w:szCs w:val="21"/>
        </w:rPr>
        <w:t>2</w:t>
      </w:r>
      <w:r w:rsidR="00E7289D" w:rsidRPr="00D05C3A">
        <w:rPr>
          <w:rFonts w:ascii="Cambria" w:hAnsi="Cambria" w:cstheme="majorHAnsi"/>
          <w:sz w:val="21"/>
          <w:szCs w:val="21"/>
        </w:rPr>
        <w:t xml:space="preserve"> lit. </w:t>
      </w:r>
      <w:r w:rsidR="002F04EF" w:rsidRPr="00D05C3A">
        <w:rPr>
          <w:rFonts w:ascii="Cambria" w:hAnsi="Cambria" w:cstheme="majorHAnsi"/>
          <w:sz w:val="21"/>
          <w:szCs w:val="21"/>
        </w:rPr>
        <w:t>a</w:t>
      </w:r>
      <w:r w:rsidRPr="00D05C3A">
        <w:rPr>
          <w:rFonts w:ascii="Cambria" w:hAnsi="Cambria" w:cstheme="majorHAnsi"/>
          <w:sz w:val="21"/>
          <w:szCs w:val="21"/>
        </w:rPr>
        <w:t>)</w:t>
      </w:r>
      <w:r w:rsidRPr="00D05C3A">
        <w:rPr>
          <w:rFonts w:ascii="Cambria" w:hAnsi="Cambria" w:cstheme="majorHAnsi"/>
          <w:color w:val="000000" w:themeColor="text1"/>
          <w:sz w:val="21"/>
          <w:szCs w:val="21"/>
        </w:rPr>
        <w:t xml:space="preserve"> raportów z realizacji</w:t>
      </w:r>
      <w:r w:rsidR="00C00AFB" w:rsidRPr="00D05C3A">
        <w:rPr>
          <w:rFonts w:ascii="Cambria" w:hAnsi="Cambria" w:cstheme="majorHAnsi"/>
          <w:color w:val="000000" w:themeColor="text1"/>
          <w:sz w:val="21"/>
          <w:szCs w:val="21"/>
        </w:rPr>
        <w:t xml:space="preserve"> Przedmiotu Umowy. </w:t>
      </w:r>
    </w:p>
    <w:p w14:paraId="0286DD7D" w14:textId="399FBB97" w:rsidR="009A63BD" w:rsidRPr="00D05C3A" w:rsidRDefault="005F5631" w:rsidP="006A7CCA">
      <w:pPr>
        <w:pStyle w:val="Tekstpodstawowy"/>
        <w:numPr>
          <w:ilvl w:val="0"/>
          <w:numId w:val="37"/>
        </w:numPr>
        <w:tabs>
          <w:tab w:val="clear" w:pos="360"/>
        </w:tabs>
        <w:suppressAutoHyphens w:val="0"/>
        <w:spacing w:before="80" w:after="360"/>
        <w:ind w:left="567" w:hanging="567"/>
        <w:jc w:val="both"/>
        <w:rPr>
          <w:rFonts w:ascii="Cambria" w:hAnsi="Cambria" w:cstheme="majorHAnsi"/>
          <w:sz w:val="21"/>
          <w:szCs w:val="21"/>
        </w:rPr>
      </w:pPr>
      <w:r w:rsidRPr="00D05C3A">
        <w:rPr>
          <w:rFonts w:ascii="Cambria" w:hAnsi="Cambria" w:cstheme="majorHAnsi"/>
          <w:color w:val="000000"/>
          <w:sz w:val="21"/>
          <w:szCs w:val="21"/>
          <w:lang w:eastAsia="pl-PL"/>
        </w:rPr>
        <w:t>W przypadku zgłoszenia do Zamawiającego dotyczącego nieprawidłowości w realizacji przez Wykonawcę obowiązków umownych, Wykonawca ma obowiązek ustosunkować się do niego w terminie 4 dni roboczych od przekazania Wykonawcy zgłoszenia przez Zamawiającego.</w:t>
      </w:r>
    </w:p>
    <w:p w14:paraId="088433EA" w14:textId="26C0904E" w:rsidR="009A273D" w:rsidRPr="00D05C3A" w:rsidRDefault="009A63BD" w:rsidP="006A7CCA">
      <w:pPr>
        <w:widowControl w:val="0"/>
        <w:spacing w:before="120"/>
        <w:jc w:val="center"/>
        <w:rPr>
          <w:rFonts w:ascii="Cambria" w:hAnsi="Cambria" w:cstheme="majorHAnsi"/>
          <w:b/>
          <w:sz w:val="21"/>
          <w:szCs w:val="21"/>
        </w:rPr>
      </w:pPr>
      <w:r w:rsidRPr="00D05C3A">
        <w:rPr>
          <w:rFonts w:ascii="Cambria" w:hAnsi="Cambria" w:cstheme="majorHAnsi"/>
          <w:b/>
          <w:sz w:val="21"/>
          <w:szCs w:val="21"/>
        </w:rPr>
        <w:t>§ 6</w:t>
      </w:r>
    </w:p>
    <w:p w14:paraId="52C8493C" w14:textId="77777777" w:rsidR="001F5E3A" w:rsidRPr="00D05C3A" w:rsidRDefault="001F5E3A" w:rsidP="006A7CCA">
      <w:pPr>
        <w:widowControl w:val="0"/>
        <w:spacing w:after="160"/>
        <w:jc w:val="center"/>
        <w:rPr>
          <w:rFonts w:ascii="Cambria" w:hAnsi="Cambria" w:cstheme="majorHAnsi"/>
          <w:b/>
          <w:sz w:val="21"/>
          <w:szCs w:val="21"/>
        </w:rPr>
      </w:pPr>
      <w:r w:rsidRPr="00D05C3A">
        <w:rPr>
          <w:rFonts w:ascii="Cambria" w:hAnsi="Cambria" w:cstheme="majorHAnsi"/>
          <w:b/>
          <w:sz w:val="21"/>
          <w:szCs w:val="21"/>
        </w:rPr>
        <w:t>Obowiązek zatrudnienia na podstawie umowy o pracę</w:t>
      </w:r>
    </w:p>
    <w:p w14:paraId="68AE6999" w14:textId="62DBBD8E" w:rsidR="001F5E3A" w:rsidRPr="00D05C3A" w:rsidRDefault="001F5E3A" w:rsidP="006A7CCA">
      <w:pPr>
        <w:numPr>
          <w:ilvl w:val="0"/>
          <w:numId w:val="21"/>
        </w:numPr>
        <w:tabs>
          <w:tab w:val="left" w:pos="567"/>
        </w:tabs>
        <w:suppressAutoHyphens w:val="0"/>
        <w:spacing w:before="120" w:after="80"/>
        <w:ind w:left="567" w:hanging="567"/>
        <w:jc w:val="both"/>
        <w:rPr>
          <w:rFonts w:ascii="Cambria" w:hAnsi="Cambria" w:cstheme="majorHAnsi"/>
          <w:sz w:val="21"/>
          <w:szCs w:val="21"/>
        </w:rPr>
      </w:pPr>
      <w:r w:rsidRPr="00D05C3A">
        <w:rPr>
          <w:rFonts w:ascii="Cambria" w:hAnsi="Cambria" w:cstheme="majorHAnsi"/>
          <w:sz w:val="21"/>
          <w:szCs w:val="21"/>
        </w:rPr>
        <w:t xml:space="preserve">W zakresie, w jakim Zamawiający, na podstawie art. </w:t>
      </w:r>
      <w:r w:rsidRPr="006C3276">
        <w:rPr>
          <w:rFonts w:ascii="Cambria" w:hAnsi="Cambria" w:cstheme="majorHAnsi"/>
          <w:sz w:val="21"/>
          <w:szCs w:val="21"/>
        </w:rPr>
        <w:t>95</w:t>
      </w:r>
      <w:r w:rsidRPr="00D05C3A">
        <w:rPr>
          <w:rFonts w:ascii="Cambria" w:hAnsi="Cambria" w:cstheme="majorHAnsi"/>
          <w:sz w:val="21"/>
          <w:szCs w:val="21"/>
        </w:rPr>
        <w:t xml:space="preserve"> PZP określił w SWZ wymagania zatrudnienia przez Wykonawcę lub podwykona</w:t>
      </w:r>
      <w:r w:rsidR="002F04EF" w:rsidRPr="00D05C3A">
        <w:rPr>
          <w:rFonts w:ascii="Cambria" w:hAnsi="Cambria" w:cstheme="majorHAnsi"/>
          <w:sz w:val="21"/>
          <w:szCs w:val="21"/>
        </w:rPr>
        <w:t>wcę na podstawie stosunku pracy</w:t>
      </w:r>
      <w:r w:rsidRPr="00D05C3A">
        <w:rPr>
          <w:rFonts w:ascii="Cambria" w:hAnsi="Cambria" w:cstheme="majorHAnsi"/>
          <w:sz w:val="21"/>
          <w:szCs w:val="21"/>
        </w:rPr>
        <w:t xml:space="preserve"> osób wykonujących czynności w zakresie realizacji Przedmiotu Umowy, jeżeli wykonanie tych czynności polega na wykonywaniu pracy w sposób określony w art. 22 § 1 ust</w:t>
      </w:r>
      <w:r w:rsidR="00A316BB" w:rsidRPr="00D05C3A">
        <w:rPr>
          <w:rFonts w:ascii="Cambria" w:hAnsi="Cambria" w:cstheme="majorHAnsi"/>
          <w:sz w:val="21"/>
          <w:szCs w:val="21"/>
        </w:rPr>
        <w:t xml:space="preserve">awy z dnia 26 czerwca 1974 r. </w:t>
      </w:r>
      <w:r w:rsidRPr="00D05C3A">
        <w:rPr>
          <w:rFonts w:ascii="Cambria" w:hAnsi="Cambria" w:cstheme="majorHAnsi"/>
          <w:sz w:val="21"/>
          <w:szCs w:val="21"/>
        </w:rPr>
        <w:t>Kodeks pracy (tekst jedn.: Dz. U. z 20</w:t>
      </w:r>
      <w:r w:rsidRPr="006C3276">
        <w:rPr>
          <w:rFonts w:ascii="Cambria" w:hAnsi="Cambria" w:cstheme="majorHAnsi"/>
          <w:sz w:val="21"/>
          <w:szCs w:val="21"/>
        </w:rPr>
        <w:t>2</w:t>
      </w:r>
      <w:r w:rsidR="008F6949" w:rsidRPr="006C3276">
        <w:rPr>
          <w:rFonts w:ascii="Cambria" w:hAnsi="Cambria" w:cstheme="majorHAnsi"/>
          <w:sz w:val="21"/>
          <w:szCs w:val="21"/>
        </w:rPr>
        <w:t xml:space="preserve">3 </w:t>
      </w:r>
      <w:r w:rsidRPr="00D05C3A">
        <w:rPr>
          <w:rFonts w:ascii="Cambria" w:hAnsi="Cambria" w:cstheme="majorHAnsi"/>
          <w:sz w:val="21"/>
          <w:szCs w:val="21"/>
        </w:rPr>
        <w:t xml:space="preserve">r. poz. </w:t>
      </w:r>
      <w:r w:rsidRPr="006C3276">
        <w:rPr>
          <w:rFonts w:ascii="Cambria" w:hAnsi="Cambria" w:cstheme="majorHAnsi"/>
          <w:sz w:val="21"/>
          <w:szCs w:val="21"/>
        </w:rPr>
        <w:t>1</w:t>
      </w:r>
      <w:r w:rsidR="008F6949" w:rsidRPr="006C3276">
        <w:rPr>
          <w:rFonts w:ascii="Cambria" w:hAnsi="Cambria" w:cstheme="majorHAnsi"/>
          <w:sz w:val="21"/>
          <w:szCs w:val="21"/>
        </w:rPr>
        <w:t>465</w:t>
      </w:r>
      <w:r w:rsidRPr="00D05C3A">
        <w:rPr>
          <w:rFonts w:ascii="Cambria" w:hAnsi="Cambria" w:cstheme="majorHAnsi"/>
          <w:sz w:val="21"/>
          <w:szCs w:val="21"/>
        </w:rPr>
        <w:t xml:space="preserve"> z </w:t>
      </w:r>
      <w:proofErr w:type="spellStart"/>
      <w:r w:rsidRPr="00D05C3A">
        <w:rPr>
          <w:rFonts w:ascii="Cambria" w:hAnsi="Cambria" w:cstheme="majorHAnsi"/>
          <w:sz w:val="21"/>
          <w:szCs w:val="21"/>
        </w:rPr>
        <w:t>późn</w:t>
      </w:r>
      <w:proofErr w:type="spellEnd"/>
      <w:r w:rsidRPr="00D05C3A">
        <w:rPr>
          <w:rFonts w:ascii="Cambria" w:hAnsi="Cambria" w:cstheme="majorHAnsi"/>
          <w:sz w:val="21"/>
          <w:szCs w:val="21"/>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615F484" w14:textId="7012B89A" w:rsidR="001F5E3A" w:rsidRPr="00D05C3A" w:rsidRDefault="001F5E3A" w:rsidP="006A7CCA">
      <w:pPr>
        <w:numPr>
          <w:ilvl w:val="0"/>
          <w:numId w:val="21"/>
        </w:numPr>
        <w:tabs>
          <w:tab w:val="left" w:pos="567"/>
        </w:tabs>
        <w:suppressAutoHyphens w:val="0"/>
        <w:spacing w:before="80" w:after="80"/>
        <w:ind w:left="567" w:hanging="567"/>
        <w:jc w:val="both"/>
        <w:rPr>
          <w:rFonts w:ascii="Cambria" w:hAnsi="Cambria" w:cstheme="majorHAnsi"/>
          <w:sz w:val="21"/>
          <w:szCs w:val="21"/>
        </w:rPr>
      </w:pPr>
      <w:r w:rsidRPr="00D05C3A">
        <w:rPr>
          <w:rFonts w:ascii="Cambria" w:hAnsi="Cambria" w:cstheme="majorHAnsi"/>
          <w:color w:val="000000"/>
          <w:sz w:val="21"/>
          <w:szCs w:val="21"/>
        </w:rPr>
        <w:t xml:space="preserve">Celem weryfikacji obowiązku Wykonawcy określonego w ust. 1 powyżej, na każde wezwanie Zamawiającego, w wyznaczonym w tym wezwaniu terminie, Wykonawca obowiązany jest przedłożyć Zamawiającemu, </w:t>
      </w:r>
      <w:r w:rsidR="008D7AF5">
        <w:rPr>
          <w:rFonts w:ascii="Cambria" w:hAnsi="Cambria" w:cstheme="majorHAnsi"/>
          <w:color w:val="000000"/>
          <w:sz w:val="21"/>
          <w:szCs w:val="21"/>
        </w:rPr>
        <w:t xml:space="preserve">wedle wyboru Zamawiającego, wszystkie lub niektóre z </w:t>
      </w:r>
      <w:r w:rsidRPr="00D05C3A">
        <w:rPr>
          <w:rFonts w:ascii="Cambria" w:hAnsi="Cambria" w:cstheme="majorHAnsi"/>
          <w:color w:val="000000"/>
          <w:sz w:val="21"/>
          <w:szCs w:val="21"/>
        </w:rPr>
        <w:t>następując</w:t>
      </w:r>
      <w:r w:rsidR="008D7AF5">
        <w:rPr>
          <w:rFonts w:ascii="Cambria" w:hAnsi="Cambria" w:cstheme="majorHAnsi"/>
          <w:color w:val="000000"/>
          <w:sz w:val="21"/>
          <w:szCs w:val="21"/>
        </w:rPr>
        <w:t>ych</w:t>
      </w:r>
      <w:r w:rsidRPr="00D05C3A">
        <w:rPr>
          <w:rFonts w:ascii="Cambria" w:hAnsi="Cambria" w:cstheme="majorHAnsi"/>
          <w:color w:val="000000"/>
          <w:sz w:val="21"/>
          <w:szCs w:val="21"/>
        </w:rPr>
        <w:t xml:space="preserve"> dokument</w:t>
      </w:r>
      <w:r w:rsidR="008D7AF5">
        <w:rPr>
          <w:rFonts w:ascii="Cambria" w:hAnsi="Cambria" w:cstheme="majorHAnsi"/>
          <w:color w:val="000000"/>
          <w:sz w:val="21"/>
          <w:szCs w:val="21"/>
        </w:rPr>
        <w:t>ów</w:t>
      </w:r>
      <w:r w:rsidRPr="00D05C3A">
        <w:rPr>
          <w:rFonts w:ascii="Cambria" w:hAnsi="Cambria" w:cstheme="majorHAnsi"/>
          <w:color w:val="000000"/>
          <w:sz w:val="21"/>
          <w:szCs w:val="21"/>
        </w:rPr>
        <w:t>:</w:t>
      </w:r>
    </w:p>
    <w:p w14:paraId="13522EF1" w14:textId="2E6ABD4B" w:rsidR="001F5E3A" w:rsidRPr="00D05C3A" w:rsidRDefault="001F5E3A" w:rsidP="006A7CCA">
      <w:pPr>
        <w:tabs>
          <w:tab w:val="left" w:pos="1134"/>
          <w:tab w:val="left" w:pos="2127"/>
        </w:tabs>
        <w:spacing w:before="80" w:after="80"/>
        <w:ind w:left="1134" w:hanging="567"/>
        <w:jc w:val="both"/>
        <w:rPr>
          <w:rFonts w:ascii="Cambria" w:hAnsi="Cambria" w:cstheme="majorHAnsi"/>
          <w:sz w:val="21"/>
          <w:szCs w:val="21"/>
        </w:rPr>
      </w:pPr>
      <w:r w:rsidRPr="00D05C3A">
        <w:rPr>
          <w:rFonts w:ascii="Cambria" w:hAnsi="Cambria" w:cstheme="majorHAnsi"/>
          <w:sz w:val="21"/>
          <w:szCs w:val="21"/>
        </w:rPr>
        <w:t>1)</w:t>
      </w:r>
      <w:r w:rsidRPr="00D05C3A">
        <w:rPr>
          <w:rFonts w:ascii="Cambria" w:hAnsi="Cambria" w:cstheme="majorHAnsi"/>
          <w:sz w:val="21"/>
          <w:szCs w:val="21"/>
        </w:rPr>
        <w:tab/>
        <w:t>oświadczenia Wykonawcy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w:t>
      </w:r>
      <w:r w:rsidR="002F04EF" w:rsidRPr="00D05C3A">
        <w:rPr>
          <w:rFonts w:ascii="Cambria" w:hAnsi="Cambria" w:cstheme="majorHAnsi"/>
          <w:sz w:val="21"/>
          <w:szCs w:val="21"/>
        </w:rPr>
        <w:t>z zakres obowiązków pracownika;</w:t>
      </w:r>
    </w:p>
    <w:p w14:paraId="52DF95DD" w14:textId="7574E25F" w:rsidR="001F5E3A" w:rsidRPr="00D05C3A" w:rsidRDefault="001F5E3A" w:rsidP="006A7CCA">
      <w:pPr>
        <w:tabs>
          <w:tab w:val="left" w:pos="1134"/>
          <w:tab w:val="left" w:pos="2127"/>
        </w:tabs>
        <w:spacing w:before="80" w:after="80"/>
        <w:ind w:left="1134" w:hanging="567"/>
        <w:jc w:val="both"/>
        <w:rPr>
          <w:rFonts w:ascii="Cambria" w:hAnsi="Cambria" w:cstheme="majorHAnsi"/>
          <w:sz w:val="21"/>
          <w:szCs w:val="21"/>
        </w:rPr>
      </w:pPr>
      <w:r w:rsidRPr="00D05C3A">
        <w:rPr>
          <w:rFonts w:ascii="Cambria" w:hAnsi="Cambria" w:cstheme="majorHAnsi"/>
          <w:sz w:val="21"/>
          <w:szCs w:val="21"/>
        </w:rPr>
        <w:t>2)</w:t>
      </w:r>
      <w:r w:rsidRPr="00D05C3A">
        <w:rPr>
          <w:rFonts w:ascii="Cambria" w:hAnsi="Cambria" w:cstheme="majorHAnsi"/>
          <w:sz w:val="21"/>
          <w:szCs w:val="21"/>
        </w:rPr>
        <w:tab/>
        <w:t xml:space="preserve">poświadczoną za zgodność z oryginałem odpowiednio przez Wykonawcę lub podwykonawcę kopię umowy/umów o pracę osób, do których odnosi się Obowiązek </w:t>
      </w:r>
      <w:r w:rsidRPr="00D05C3A">
        <w:rPr>
          <w:rFonts w:ascii="Cambria" w:hAnsi="Cambria" w:cstheme="majorHAnsi"/>
          <w:sz w:val="21"/>
          <w:szCs w:val="21"/>
        </w:rPr>
        <w:lastRenderedPageBreak/>
        <w:t>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w:t>
      </w:r>
      <w:r w:rsidR="002F04EF" w:rsidRPr="00D05C3A">
        <w:rPr>
          <w:rFonts w:ascii="Cambria" w:hAnsi="Cambria" w:cstheme="majorHAnsi"/>
          <w:sz w:val="21"/>
          <w:szCs w:val="21"/>
        </w:rPr>
        <w:t>z zakres obowiązków pracownika;</w:t>
      </w:r>
    </w:p>
    <w:p w14:paraId="66850F9B" w14:textId="5E5A20B0" w:rsidR="001F5E3A" w:rsidRPr="00D05C3A" w:rsidRDefault="001F5E3A" w:rsidP="006A7CCA">
      <w:pPr>
        <w:tabs>
          <w:tab w:val="left" w:pos="1134"/>
          <w:tab w:val="left" w:pos="2127"/>
        </w:tabs>
        <w:spacing w:before="80" w:after="80"/>
        <w:ind w:left="1134" w:hanging="567"/>
        <w:jc w:val="both"/>
        <w:rPr>
          <w:rFonts w:ascii="Cambria" w:hAnsi="Cambria" w:cstheme="majorHAnsi"/>
          <w:sz w:val="21"/>
          <w:szCs w:val="21"/>
        </w:rPr>
      </w:pPr>
      <w:r w:rsidRPr="00D05C3A">
        <w:rPr>
          <w:rFonts w:ascii="Cambria" w:hAnsi="Cambria" w:cstheme="majorHAnsi"/>
          <w:sz w:val="21"/>
          <w:szCs w:val="21"/>
        </w:rPr>
        <w:t>3)</w:t>
      </w:r>
      <w:r w:rsidRPr="00D05C3A">
        <w:rPr>
          <w:rFonts w:ascii="Cambria" w:hAnsi="Cambria" w:cstheme="majorHAnsi"/>
          <w:sz w:val="21"/>
          <w:szCs w:val="21"/>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D05C3A">
        <w:rPr>
          <w:rFonts w:ascii="Cambria" w:hAnsi="Cambria" w:cstheme="majorHAnsi"/>
          <w:sz w:val="21"/>
          <w:szCs w:val="21"/>
        </w:rPr>
        <w:t>anonimizacji</w:t>
      </w:r>
      <w:proofErr w:type="spellEnd"/>
      <w:r w:rsidR="002F04EF" w:rsidRPr="00D05C3A">
        <w:rPr>
          <w:rFonts w:ascii="Cambria" w:hAnsi="Cambria" w:cstheme="majorHAnsi"/>
          <w:sz w:val="21"/>
          <w:szCs w:val="21"/>
        </w:rPr>
        <w:t>;</w:t>
      </w:r>
    </w:p>
    <w:p w14:paraId="7410A844" w14:textId="43EBD334" w:rsidR="002F04EF" w:rsidRPr="00D05C3A" w:rsidRDefault="002F04EF" w:rsidP="006A7CCA">
      <w:pPr>
        <w:tabs>
          <w:tab w:val="left" w:pos="1134"/>
          <w:tab w:val="left" w:pos="2127"/>
        </w:tabs>
        <w:spacing w:before="80" w:after="80"/>
        <w:ind w:left="1134" w:hanging="567"/>
        <w:jc w:val="both"/>
        <w:rPr>
          <w:rFonts w:ascii="Cambria" w:hAnsi="Cambria" w:cstheme="majorHAnsi"/>
          <w:sz w:val="21"/>
          <w:szCs w:val="21"/>
        </w:rPr>
      </w:pPr>
      <w:r w:rsidRPr="00D05C3A">
        <w:rPr>
          <w:rFonts w:ascii="Cambria" w:hAnsi="Cambria" w:cstheme="majorHAnsi"/>
          <w:sz w:val="21"/>
          <w:szCs w:val="21"/>
        </w:rPr>
        <w:t>4)</w:t>
      </w:r>
      <w:r w:rsidRPr="00D05C3A">
        <w:rPr>
          <w:rFonts w:ascii="Cambria" w:hAnsi="Cambria" w:cstheme="majorHAnsi"/>
          <w:sz w:val="21"/>
          <w:szCs w:val="21"/>
        </w:rPr>
        <w:tab/>
        <w:t>oświadczcie pracownika o jego zatrudnieniu na podstawie umowy o pracę,</w:t>
      </w:r>
    </w:p>
    <w:p w14:paraId="19B4A2B9" w14:textId="77777777" w:rsidR="001F5E3A" w:rsidRPr="00D05C3A" w:rsidRDefault="001F5E3A" w:rsidP="006A7CCA">
      <w:pPr>
        <w:tabs>
          <w:tab w:val="left" w:pos="851"/>
        </w:tabs>
        <w:spacing w:before="80" w:after="80"/>
        <w:ind w:left="567"/>
        <w:jc w:val="both"/>
        <w:rPr>
          <w:rFonts w:ascii="Cambria" w:hAnsi="Cambria" w:cstheme="majorHAnsi"/>
          <w:sz w:val="21"/>
          <w:szCs w:val="21"/>
        </w:rPr>
      </w:pPr>
      <w:r w:rsidRPr="00D05C3A">
        <w:rPr>
          <w:rFonts w:ascii="Cambria" w:hAnsi="Cambria" w:cstheme="majorHAnsi"/>
          <w:sz w:val="21"/>
          <w:szCs w:val="21"/>
        </w:rPr>
        <w:t xml:space="preserve">- pod rygorem odsunięcia osób, do których odnosi się Obowiązek Zatrudnienia, od realizacji tych czynności. </w:t>
      </w:r>
    </w:p>
    <w:p w14:paraId="7EBE926C" w14:textId="77777777" w:rsidR="007F477F" w:rsidRPr="00D05C3A" w:rsidRDefault="001F5E3A" w:rsidP="006A7CCA">
      <w:pPr>
        <w:pStyle w:val="Akapitzlist"/>
        <w:numPr>
          <w:ilvl w:val="0"/>
          <w:numId w:val="21"/>
        </w:numPr>
        <w:spacing w:before="80" w:after="80" w:line="240" w:lineRule="auto"/>
        <w:ind w:left="567" w:hanging="567"/>
        <w:jc w:val="both"/>
        <w:rPr>
          <w:rFonts w:ascii="Cambria" w:hAnsi="Cambria" w:cstheme="majorHAnsi"/>
          <w:color w:val="000000"/>
          <w:sz w:val="21"/>
          <w:szCs w:val="21"/>
        </w:rPr>
      </w:pPr>
      <w:r w:rsidRPr="00D05C3A">
        <w:rPr>
          <w:rFonts w:ascii="Cambria" w:hAnsi="Cambria" w:cstheme="majorHAnsi"/>
          <w:color w:val="000000"/>
          <w:sz w:val="21"/>
          <w:szCs w:val="21"/>
        </w:rPr>
        <w:t>Brak przedłożenia któregokolwiek z dokumentów i oświadczeń wskazanych w ust. 2 w terminie wskazanym w wezwaniu, poczytuje się jako naruszenie Obowiązku Zatrudnienia przez Wykonawcę lub Podwykonawcę.</w:t>
      </w:r>
    </w:p>
    <w:p w14:paraId="172D53CC" w14:textId="33EEFA75" w:rsidR="004F76C4" w:rsidRPr="00D05C3A" w:rsidRDefault="004F76C4" w:rsidP="006A7CCA">
      <w:pPr>
        <w:pStyle w:val="Akapitzlist"/>
        <w:numPr>
          <w:ilvl w:val="0"/>
          <w:numId w:val="21"/>
        </w:numPr>
        <w:spacing w:before="80" w:after="80" w:line="240" w:lineRule="auto"/>
        <w:ind w:left="567" w:hanging="567"/>
        <w:jc w:val="both"/>
        <w:rPr>
          <w:rFonts w:ascii="Cambria" w:hAnsi="Cambria" w:cstheme="majorHAnsi"/>
          <w:color w:val="000000"/>
          <w:sz w:val="21"/>
          <w:szCs w:val="21"/>
        </w:rPr>
      </w:pPr>
      <w:r w:rsidRPr="00D05C3A">
        <w:rPr>
          <w:rFonts w:ascii="Cambria" w:hAnsi="Cambria" w:cstheme="majorHAnsi"/>
          <w:color w:val="000000"/>
          <w:sz w:val="21"/>
          <w:szCs w:val="21"/>
        </w:rPr>
        <w:t xml:space="preserve">Przez przypadek naruszenia przez Wykonawcę Obowiązku Zatrudnienia rozumie się także każdorazową sytuację, w której doszło do stwierdzenia wykonywania prac objętych Obowiązkiem Zatrudnienia przez osobę, która zgodnie z Umową powinna być zatrudniona na podstawie umowy o pracę na podstawie innego stosunku prawnego niż umowa o pracę. W sytuacji jednorazowego stwierdzenia wykonywania prac objętych Obowiązkiem Zatrudnienia przez większą liczbę osób, które zgodnie z Umową powinny być zatrudnione na podstawie umowy o pracę, sytuacja taka będzie podstawą do naliczenia kar umownych odrębnie w stosunku do każdej z tych osób. </w:t>
      </w:r>
    </w:p>
    <w:p w14:paraId="0119F0FA" w14:textId="61158E96" w:rsidR="007F477F" w:rsidRPr="00D05C3A" w:rsidRDefault="007F477F" w:rsidP="006A7CCA">
      <w:pPr>
        <w:pStyle w:val="Akapitzlist"/>
        <w:numPr>
          <w:ilvl w:val="0"/>
          <w:numId w:val="21"/>
        </w:numPr>
        <w:spacing w:before="80" w:after="80" w:line="240" w:lineRule="auto"/>
        <w:ind w:left="567" w:hanging="567"/>
        <w:jc w:val="both"/>
        <w:rPr>
          <w:rFonts w:ascii="Cambria" w:hAnsi="Cambria" w:cstheme="majorHAnsi"/>
          <w:color w:val="000000"/>
          <w:sz w:val="21"/>
          <w:szCs w:val="21"/>
        </w:rPr>
      </w:pPr>
      <w:r w:rsidRPr="00D05C3A">
        <w:rPr>
          <w:rFonts w:ascii="Cambria" w:hAnsi="Cambria" w:cstheme="majorHAnsi"/>
          <w:color w:val="000000"/>
          <w:sz w:val="21"/>
          <w:szCs w:val="21"/>
        </w:rPr>
        <w:t xml:space="preserve">Wykonawca </w:t>
      </w:r>
      <w:r w:rsidRPr="00D05C3A">
        <w:rPr>
          <w:rFonts w:ascii="Cambria" w:hAnsi="Cambria" w:cstheme="majorHAnsi"/>
          <w:sz w:val="21"/>
          <w:szCs w:val="21"/>
        </w:rPr>
        <w:t>w terminie 5 dni od dnia podpisania umowy przekaże Zamawiającemu wykaz osób skierowanych do realizacji zamówienia wraz z oświadczeniem, że są one</w:t>
      </w:r>
      <w:r w:rsidRPr="00D05C3A">
        <w:rPr>
          <w:rFonts w:ascii="Cambria" w:hAnsi="Cambria" w:cstheme="majorHAnsi"/>
          <w:sz w:val="21"/>
          <w:szCs w:val="21"/>
        </w:rPr>
        <w:br/>
        <w:t xml:space="preserve">zatrudnione na podstawie umowy o pracę (dotyczy osób, które są objęte Obowiązkiem Zatrudnienia). Wykonawca zobowiązany jest do aktualizacji ww. wykazu i przekazywania Zamawiającemu </w:t>
      </w:r>
      <w:r w:rsidR="00372A0D" w:rsidRPr="00D05C3A">
        <w:rPr>
          <w:rFonts w:ascii="Cambria" w:hAnsi="Cambria" w:cstheme="majorHAnsi"/>
          <w:sz w:val="21"/>
          <w:szCs w:val="21"/>
        </w:rPr>
        <w:t xml:space="preserve">zaktualizowanego wykazu </w:t>
      </w:r>
      <w:r w:rsidRPr="00D05C3A">
        <w:rPr>
          <w:rFonts w:ascii="Cambria" w:hAnsi="Cambria" w:cstheme="majorHAnsi"/>
          <w:sz w:val="21"/>
          <w:szCs w:val="21"/>
        </w:rPr>
        <w:t xml:space="preserve">w terminie 5 dni od dnia dokonania zmiany osoby wskazanej w pierwotnym wykazie. </w:t>
      </w:r>
    </w:p>
    <w:p w14:paraId="4A4ED9F6" w14:textId="53A384E0" w:rsidR="001F5E3A" w:rsidRPr="00D05C3A" w:rsidRDefault="001F5E3A" w:rsidP="006A7CCA">
      <w:pPr>
        <w:pStyle w:val="Akapitzlist"/>
        <w:numPr>
          <w:ilvl w:val="0"/>
          <w:numId w:val="21"/>
        </w:numPr>
        <w:spacing w:before="80" w:after="360" w:line="240" w:lineRule="auto"/>
        <w:ind w:left="567" w:hanging="567"/>
        <w:jc w:val="both"/>
        <w:rPr>
          <w:rStyle w:val="FontStyle13"/>
          <w:rFonts w:ascii="Cambria" w:hAnsi="Cambria" w:cstheme="majorHAnsi"/>
          <w:b w:val="0"/>
          <w:bCs w:val="0"/>
          <w:sz w:val="21"/>
          <w:szCs w:val="21"/>
        </w:rPr>
      </w:pPr>
      <w:r w:rsidRPr="00D05C3A">
        <w:rPr>
          <w:rFonts w:ascii="Cambria" w:hAnsi="Cambria" w:cstheme="majorHAnsi"/>
          <w:color w:val="000000"/>
          <w:sz w:val="21"/>
          <w:szCs w:val="21"/>
        </w:rPr>
        <w:t>W przypadku wątpliwości co do przestrzegania przepisów prawa pracy przez Wykonawcę lub podwykonawcę, Zamawiający może zwrócić się o przeprowadzenie kontroli przez Państwową Inspekcję Pracy.</w:t>
      </w:r>
    </w:p>
    <w:p w14:paraId="4E0C8683" w14:textId="0529D454" w:rsidR="00BE42A3" w:rsidRPr="00D05C3A" w:rsidRDefault="00573736" w:rsidP="006A7CCA">
      <w:pPr>
        <w:keepNext/>
        <w:spacing w:before="120" w:after="160"/>
        <w:jc w:val="center"/>
        <w:outlineLvl w:val="0"/>
        <w:rPr>
          <w:rFonts w:ascii="Cambria" w:hAnsi="Cambria" w:cstheme="majorHAnsi"/>
          <w:sz w:val="21"/>
          <w:szCs w:val="21"/>
        </w:rPr>
      </w:pPr>
      <w:bookmarkStart w:id="0" w:name="_Toc68356761"/>
      <w:r w:rsidRPr="00D05C3A">
        <w:rPr>
          <w:rFonts w:ascii="Cambria" w:hAnsi="Cambria" w:cstheme="majorHAnsi"/>
          <w:b/>
          <w:bCs/>
          <w:kern w:val="32"/>
          <w:sz w:val="21"/>
          <w:szCs w:val="21"/>
        </w:rPr>
        <w:t>§ 7</w:t>
      </w:r>
      <w:r w:rsidR="00BE42A3" w:rsidRPr="00D05C3A">
        <w:rPr>
          <w:rFonts w:ascii="Cambria" w:hAnsi="Cambria" w:cstheme="majorHAnsi"/>
          <w:b/>
          <w:sz w:val="21"/>
          <w:szCs w:val="21"/>
        </w:rPr>
        <w:br/>
        <w:t>Ubezpieczenia</w:t>
      </w:r>
      <w:bookmarkEnd w:id="0"/>
    </w:p>
    <w:p w14:paraId="519128C1" w14:textId="44CBC821" w:rsidR="00BE42A3" w:rsidRPr="00D05C3A" w:rsidRDefault="00BE42A3" w:rsidP="006A7CCA">
      <w:pPr>
        <w:numPr>
          <w:ilvl w:val="0"/>
          <w:numId w:val="22"/>
        </w:numPr>
        <w:tabs>
          <w:tab w:val="left" w:pos="567"/>
        </w:tabs>
        <w:suppressAutoHyphens w:val="0"/>
        <w:spacing w:before="120"/>
        <w:ind w:left="567" w:hanging="567"/>
        <w:jc w:val="both"/>
        <w:rPr>
          <w:rFonts w:ascii="Cambria" w:hAnsi="Cambria" w:cstheme="majorHAnsi"/>
          <w:sz w:val="21"/>
          <w:szCs w:val="21"/>
        </w:rPr>
      </w:pPr>
      <w:r w:rsidRPr="00D05C3A">
        <w:rPr>
          <w:rFonts w:ascii="Cambria" w:hAnsi="Cambria" w:cstheme="majorHAnsi"/>
          <w:sz w:val="21"/>
          <w:szCs w:val="21"/>
        </w:rPr>
        <w:t xml:space="preserve">Wykonawca, zgodnie z wymaganiami SWZ, przed zawarciem Umowy zawarł umowę ubezpieczenia odpowiedzialności cywilnej dotyczącej działalności objętej Przedmiotem Umowy („Ubezpieczenie OC”) na sumę ubezpieczenia nie mniejszą niż </w:t>
      </w:r>
      <w:r w:rsidR="006A7830" w:rsidRPr="00D05C3A">
        <w:rPr>
          <w:rFonts w:ascii="Cambria" w:hAnsi="Cambria" w:cstheme="majorHAnsi"/>
          <w:sz w:val="21"/>
          <w:szCs w:val="21"/>
        </w:rPr>
        <w:t>200</w:t>
      </w:r>
      <w:r w:rsidRPr="00D05C3A">
        <w:rPr>
          <w:rFonts w:ascii="Cambria" w:hAnsi="Cambria" w:cstheme="majorHAnsi"/>
          <w:sz w:val="21"/>
          <w:szCs w:val="21"/>
        </w:rPr>
        <w:t>.000 zł.</w:t>
      </w:r>
    </w:p>
    <w:p w14:paraId="48D553CC" w14:textId="77777777" w:rsidR="00BE42A3" w:rsidRPr="00D05C3A" w:rsidRDefault="00BE42A3" w:rsidP="006A7CCA">
      <w:pPr>
        <w:numPr>
          <w:ilvl w:val="0"/>
          <w:numId w:val="22"/>
        </w:numPr>
        <w:suppressAutoHyphens w:val="0"/>
        <w:spacing w:before="120"/>
        <w:ind w:left="567" w:hanging="567"/>
        <w:jc w:val="both"/>
        <w:rPr>
          <w:rFonts w:ascii="Cambria" w:hAnsi="Cambria" w:cstheme="majorHAnsi"/>
          <w:sz w:val="21"/>
          <w:szCs w:val="21"/>
        </w:rPr>
      </w:pPr>
      <w:r w:rsidRPr="00D05C3A">
        <w:rPr>
          <w:rFonts w:ascii="Cambria" w:hAnsi="Cambria" w:cstheme="majorHAnsi"/>
          <w:sz w:val="21"/>
          <w:szCs w:val="21"/>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3448E80" w14:textId="52354DC0" w:rsidR="00CC1233" w:rsidRPr="00D05C3A" w:rsidRDefault="00BE42A3" w:rsidP="006A7CCA">
      <w:pPr>
        <w:numPr>
          <w:ilvl w:val="0"/>
          <w:numId w:val="22"/>
        </w:numPr>
        <w:tabs>
          <w:tab w:val="left" w:pos="567"/>
          <w:tab w:val="left" w:pos="851"/>
        </w:tabs>
        <w:suppressAutoHyphens w:val="0"/>
        <w:spacing w:before="120" w:after="360"/>
        <w:ind w:left="567" w:hanging="567"/>
        <w:jc w:val="both"/>
        <w:rPr>
          <w:rFonts w:ascii="Cambria" w:hAnsi="Cambria" w:cstheme="majorHAnsi"/>
          <w:sz w:val="21"/>
          <w:szCs w:val="21"/>
        </w:rPr>
      </w:pPr>
      <w:r w:rsidRPr="00D05C3A">
        <w:rPr>
          <w:rFonts w:ascii="Cambria" w:hAnsi="Cambria" w:cstheme="majorHAnsi"/>
          <w:sz w:val="21"/>
          <w:szCs w:val="21"/>
        </w:rPr>
        <w:t>Jeżeli Wykonawca nie wykona obowiązku, o którym, mowa w ust. 2, Zamawi</w:t>
      </w:r>
      <w:r w:rsidR="005F78B9" w:rsidRPr="00D05C3A">
        <w:rPr>
          <w:rFonts w:ascii="Cambria" w:hAnsi="Cambria" w:cstheme="majorHAnsi"/>
          <w:sz w:val="21"/>
          <w:szCs w:val="21"/>
        </w:rPr>
        <w:t xml:space="preserve">ający może odstąpić od Umowy z przyczyn leżących po stronie Wykonawcy. </w:t>
      </w:r>
    </w:p>
    <w:p w14:paraId="481B8EFB" w14:textId="78878AAF" w:rsidR="006827BB" w:rsidRPr="00D05C3A" w:rsidRDefault="00573736" w:rsidP="006A7CCA">
      <w:pPr>
        <w:jc w:val="center"/>
        <w:rPr>
          <w:rFonts w:ascii="Cambria" w:hAnsi="Cambria" w:cstheme="majorHAnsi"/>
          <w:b/>
          <w:sz w:val="21"/>
          <w:szCs w:val="21"/>
        </w:rPr>
      </w:pPr>
      <w:r w:rsidRPr="00D05C3A">
        <w:rPr>
          <w:rFonts w:ascii="Cambria" w:hAnsi="Cambria" w:cstheme="majorHAnsi"/>
          <w:b/>
          <w:sz w:val="21"/>
          <w:szCs w:val="21"/>
        </w:rPr>
        <w:t>§ 8</w:t>
      </w:r>
    </w:p>
    <w:p w14:paraId="5EF04E98" w14:textId="48071526" w:rsidR="006827BB" w:rsidRPr="00D05C3A" w:rsidRDefault="006827BB" w:rsidP="006A7CCA">
      <w:pPr>
        <w:widowControl w:val="0"/>
        <w:spacing w:after="160"/>
        <w:jc w:val="center"/>
        <w:rPr>
          <w:rFonts w:ascii="Cambria" w:hAnsi="Cambria" w:cstheme="majorHAnsi"/>
          <w:b/>
          <w:sz w:val="21"/>
          <w:szCs w:val="21"/>
        </w:rPr>
      </w:pPr>
      <w:r w:rsidRPr="00D05C3A">
        <w:rPr>
          <w:rFonts w:ascii="Cambria" w:hAnsi="Cambria" w:cstheme="majorHAnsi"/>
          <w:b/>
          <w:sz w:val="21"/>
          <w:szCs w:val="21"/>
        </w:rPr>
        <w:t>Wynag</w:t>
      </w:r>
      <w:r w:rsidR="005D1F49" w:rsidRPr="00D05C3A">
        <w:rPr>
          <w:rFonts w:ascii="Cambria" w:hAnsi="Cambria" w:cstheme="majorHAnsi"/>
          <w:b/>
          <w:sz w:val="21"/>
          <w:szCs w:val="21"/>
        </w:rPr>
        <w:t>rodzenie</w:t>
      </w:r>
      <w:r w:rsidR="00AD1797" w:rsidRPr="00D05C3A">
        <w:rPr>
          <w:rFonts w:ascii="Cambria" w:hAnsi="Cambria" w:cstheme="majorHAnsi"/>
          <w:b/>
          <w:sz w:val="21"/>
          <w:szCs w:val="21"/>
        </w:rPr>
        <w:t xml:space="preserve"> i zasady zapłaty wynagrodzenia</w:t>
      </w:r>
    </w:p>
    <w:p w14:paraId="4B7B0995" w14:textId="169E0004" w:rsidR="00AD1797" w:rsidRPr="00D05C3A" w:rsidRDefault="00AD1797" w:rsidP="006A7CCA">
      <w:pPr>
        <w:numPr>
          <w:ilvl w:val="0"/>
          <w:numId w:val="3"/>
        </w:numPr>
        <w:tabs>
          <w:tab w:val="clear" w:pos="360"/>
        </w:tabs>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 xml:space="preserve">Wynagrodzenie Wykonawcy należne za wykonanie </w:t>
      </w:r>
      <w:r w:rsidR="00B66B7A" w:rsidRPr="00D05C3A">
        <w:rPr>
          <w:rFonts w:ascii="Cambria" w:hAnsi="Cambria" w:cstheme="majorHAnsi"/>
          <w:sz w:val="21"/>
          <w:szCs w:val="21"/>
        </w:rPr>
        <w:t xml:space="preserve">całości </w:t>
      </w:r>
      <w:r w:rsidRPr="00D05C3A">
        <w:rPr>
          <w:rFonts w:ascii="Cambria" w:hAnsi="Cambria" w:cstheme="majorHAnsi"/>
          <w:sz w:val="21"/>
          <w:szCs w:val="21"/>
        </w:rPr>
        <w:t xml:space="preserve">Przedmiotu Umowy wynosi: </w:t>
      </w:r>
    </w:p>
    <w:p w14:paraId="69B00C54" w14:textId="589704D8" w:rsidR="00AD1797" w:rsidRPr="00D05C3A" w:rsidRDefault="00AD1797" w:rsidP="006A7CCA">
      <w:pPr>
        <w:suppressAutoHyphens w:val="0"/>
        <w:spacing w:before="80" w:after="80"/>
        <w:ind w:left="567"/>
        <w:jc w:val="both"/>
        <w:rPr>
          <w:rFonts w:ascii="Cambria" w:hAnsi="Cambria" w:cstheme="majorHAnsi"/>
          <w:sz w:val="21"/>
          <w:szCs w:val="21"/>
        </w:rPr>
      </w:pPr>
      <w:r w:rsidRPr="00D05C3A">
        <w:rPr>
          <w:rFonts w:ascii="Cambria" w:hAnsi="Cambria" w:cstheme="majorHAnsi"/>
          <w:sz w:val="21"/>
          <w:szCs w:val="21"/>
        </w:rPr>
        <w:t>………………………………. zł brutto (słownie: ……………………………………), w tym:</w:t>
      </w:r>
    </w:p>
    <w:p w14:paraId="34A1CA35" w14:textId="791B50E4" w:rsidR="00AD1797" w:rsidRPr="00D05C3A" w:rsidRDefault="00AD1797" w:rsidP="006A7CCA">
      <w:pPr>
        <w:suppressAutoHyphens w:val="0"/>
        <w:spacing w:before="80" w:after="80"/>
        <w:ind w:left="567"/>
        <w:jc w:val="both"/>
        <w:rPr>
          <w:rFonts w:ascii="Cambria" w:hAnsi="Cambria" w:cstheme="majorHAnsi"/>
          <w:sz w:val="21"/>
          <w:szCs w:val="21"/>
        </w:rPr>
      </w:pPr>
      <w:r w:rsidRPr="00D05C3A">
        <w:rPr>
          <w:rFonts w:ascii="Cambria" w:hAnsi="Cambria" w:cstheme="majorHAnsi"/>
          <w:sz w:val="21"/>
          <w:szCs w:val="21"/>
        </w:rPr>
        <w:lastRenderedPageBreak/>
        <w:t>kwota netto: …………………………………….. zł (słownie: ……………………………………);</w:t>
      </w:r>
    </w:p>
    <w:p w14:paraId="6DF45896" w14:textId="4E56853B" w:rsidR="00AD1797" w:rsidRPr="00D05C3A" w:rsidRDefault="00AD1797" w:rsidP="006A7CCA">
      <w:pPr>
        <w:suppressAutoHyphens w:val="0"/>
        <w:spacing w:before="80" w:after="80"/>
        <w:ind w:left="567"/>
        <w:jc w:val="both"/>
        <w:rPr>
          <w:rFonts w:ascii="Cambria" w:hAnsi="Cambria" w:cstheme="majorHAnsi"/>
          <w:sz w:val="21"/>
          <w:szCs w:val="21"/>
        </w:rPr>
      </w:pPr>
      <w:r w:rsidRPr="00D05C3A">
        <w:rPr>
          <w:rFonts w:ascii="Cambria" w:hAnsi="Cambria" w:cstheme="majorHAnsi"/>
          <w:sz w:val="21"/>
          <w:szCs w:val="21"/>
        </w:rPr>
        <w:t>podatek VAT: ………………………………….. zł (słownie: ……………………………………).</w:t>
      </w:r>
    </w:p>
    <w:p w14:paraId="6AC9E273" w14:textId="6B8852A6" w:rsidR="00AD1797" w:rsidRPr="00D05C3A" w:rsidRDefault="00AD1797" w:rsidP="006A7CCA">
      <w:pPr>
        <w:suppressAutoHyphens w:val="0"/>
        <w:spacing w:before="80" w:after="80"/>
        <w:ind w:left="567"/>
        <w:jc w:val="both"/>
        <w:rPr>
          <w:rFonts w:ascii="Cambria" w:hAnsi="Cambria" w:cstheme="majorHAnsi"/>
          <w:sz w:val="21"/>
          <w:szCs w:val="21"/>
        </w:rPr>
      </w:pPr>
      <w:r w:rsidRPr="00D05C3A">
        <w:rPr>
          <w:rFonts w:ascii="Cambria" w:hAnsi="Cambria" w:cstheme="majorHAnsi"/>
          <w:sz w:val="21"/>
          <w:szCs w:val="21"/>
        </w:rPr>
        <w:t>Kwota wynagrodzenia brutto będzie zwana dalej jako „</w:t>
      </w:r>
      <w:r w:rsidR="00C00AFB" w:rsidRPr="00D05C3A">
        <w:rPr>
          <w:rFonts w:ascii="Cambria" w:hAnsi="Cambria" w:cstheme="majorHAnsi"/>
          <w:sz w:val="21"/>
          <w:szCs w:val="21"/>
        </w:rPr>
        <w:t>Wynagrodzenie</w:t>
      </w:r>
      <w:r w:rsidRPr="00D05C3A">
        <w:rPr>
          <w:rFonts w:ascii="Cambria" w:hAnsi="Cambria" w:cstheme="majorHAnsi"/>
          <w:sz w:val="21"/>
          <w:szCs w:val="21"/>
        </w:rPr>
        <w:t>”.</w:t>
      </w:r>
    </w:p>
    <w:p w14:paraId="36BE46F3" w14:textId="74452D87" w:rsidR="00C25D99" w:rsidRPr="00D05C3A" w:rsidRDefault="00AD1797" w:rsidP="006A7CCA">
      <w:pPr>
        <w:numPr>
          <w:ilvl w:val="0"/>
          <w:numId w:val="3"/>
        </w:numPr>
        <w:tabs>
          <w:tab w:val="clear" w:pos="360"/>
          <w:tab w:val="left" w:pos="567"/>
        </w:tabs>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 xml:space="preserve">Rozliczenie za realizację Przedmiotu Umowy będzie dokonywane </w:t>
      </w:r>
      <w:r w:rsidR="00C25D99" w:rsidRPr="00D05C3A">
        <w:rPr>
          <w:rFonts w:ascii="Cambria" w:hAnsi="Cambria" w:cstheme="majorHAnsi"/>
          <w:sz w:val="21"/>
          <w:szCs w:val="21"/>
        </w:rPr>
        <w:t xml:space="preserve">w </w:t>
      </w:r>
      <w:r w:rsidR="006A7830" w:rsidRPr="00D05C3A">
        <w:rPr>
          <w:rFonts w:ascii="Cambria" w:hAnsi="Cambria" w:cstheme="majorHAnsi"/>
          <w:sz w:val="21"/>
          <w:szCs w:val="21"/>
        </w:rPr>
        <w:t xml:space="preserve">12 </w:t>
      </w:r>
      <w:r w:rsidR="00C25D99" w:rsidRPr="00D05C3A">
        <w:rPr>
          <w:rFonts w:ascii="Cambria" w:hAnsi="Cambria" w:cstheme="majorHAnsi"/>
          <w:sz w:val="21"/>
          <w:szCs w:val="21"/>
        </w:rPr>
        <w:t>częściach odpowiadających liczbie</w:t>
      </w:r>
      <w:r w:rsidR="006A7830" w:rsidRPr="00D05C3A">
        <w:rPr>
          <w:rFonts w:ascii="Cambria" w:hAnsi="Cambria" w:cstheme="majorHAnsi"/>
          <w:sz w:val="21"/>
          <w:szCs w:val="21"/>
        </w:rPr>
        <w:t xml:space="preserve"> miesięcy realizacji Umowy, po zakończeniu każdego miesiąca</w:t>
      </w:r>
      <w:r w:rsidRPr="00D05C3A">
        <w:rPr>
          <w:rFonts w:ascii="Cambria" w:hAnsi="Cambria" w:cstheme="majorHAnsi"/>
          <w:sz w:val="21"/>
          <w:szCs w:val="21"/>
        </w:rPr>
        <w:t xml:space="preserve">. </w:t>
      </w:r>
    </w:p>
    <w:p w14:paraId="09523B13" w14:textId="35AE1192" w:rsidR="000E7A9B" w:rsidRPr="00D05C3A" w:rsidRDefault="00C25D99" w:rsidP="006A7CCA">
      <w:pPr>
        <w:numPr>
          <w:ilvl w:val="0"/>
          <w:numId w:val="3"/>
        </w:numPr>
        <w:tabs>
          <w:tab w:val="clear" w:pos="360"/>
          <w:tab w:val="left" w:pos="567"/>
        </w:tabs>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 xml:space="preserve">Kwota płatności częściowej obliczana będzie jako iloraz kwoty Wynagrodzenia, o której mowa w ust. 1 i liczby </w:t>
      </w:r>
      <w:r w:rsidR="006A7830" w:rsidRPr="00D05C3A">
        <w:rPr>
          <w:rFonts w:ascii="Cambria" w:hAnsi="Cambria" w:cstheme="majorHAnsi"/>
          <w:sz w:val="21"/>
          <w:szCs w:val="21"/>
        </w:rPr>
        <w:t xml:space="preserve">miesięcy realizacji Umowy </w:t>
      </w:r>
      <w:r w:rsidRPr="00D05C3A">
        <w:rPr>
          <w:rFonts w:ascii="Cambria" w:hAnsi="Cambria" w:cstheme="majorHAnsi"/>
          <w:sz w:val="21"/>
          <w:szCs w:val="21"/>
        </w:rPr>
        <w:t>wskazanej w §</w:t>
      </w:r>
      <w:r w:rsidR="006A7830" w:rsidRPr="00D05C3A">
        <w:rPr>
          <w:rFonts w:ascii="Cambria" w:hAnsi="Cambria" w:cstheme="majorHAnsi"/>
          <w:sz w:val="21"/>
          <w:szCs w:val="21"/>
        </w:rPr>
        <w:t xml:space="preserve"> 2</w:t>
      </w:r>
      <w:r w:rsidRPr="00D05C3A">
        <w:rPr>
          <w:rFonts w:ascii="Cambria" w:hAnsi="Cambria" w:cstheme="majorHAnsi"/>
          <w:sz w:val="21"/>
          <w:szCs w:val="21"/>
        </w:rPr>
        <w:t xml:space="preserve"> ust. 1</w:t>
      </w:r>
      <w:r w:rsidR="00AD1797" w:rsidRPr="00D05C3A">
        <w:rPr>
          <w:rFonts w:ascii="Cambria" w:hAnsi="Cambria" w:cstheme="majorHAnsi"/>
          <w:sz w:val="21"/>
          <w:szCs w:val="21"/>
        </w:rPr>
        <w:t>.</w:t>
      </w:r>
    </w:p>
    <w:p w14:paraId="5760F866" w14:textId="59905BA5" w:rsidR="006827BB" w:rsidRPr="00D05C3A" w:rsidRDefault="006827BB" w:rsidP="006A7CCA">
      <w:pPr>
        <w:numPr>
          <w:ilvl w:val="0"/>
          <w:numId w:val="3"/>
        </w:numPr>
        <w:tabs>
          <w:tab w:val="clear" w:pos="360"/>
        </w:tabs>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 xml:space="preserve">Ustala się, że </w:t>
      </w:r>
      <w:r w:rsidR="00C00AFB" w:rsidRPr="00D05C3A">
        <w:rPr>
          <w:rFonts w:ascii="Cambria" w:hAnsi="Cambria" w:cstheme="majorHAnsi"/>
          <w:sz w:val="21"/>
          <w:szCs w:val="21"/>
        </w:rPr>
        <w:t xml:space="preserve">Wynagrodzenie </w:t>
      </w:r>
      <w:r w:rsidRPr="00D05C3A">
        <w:rPr>
          <w:rFonts w:ascii="Cambria" w:hAnsi="Cambria" w:cstheme="majorHAnsi"/>
          <w:sz w:val="21"/>
          <w:szCs w:val="21"/>
        </w:rPr>
        <w:t>w</w:t>
      </w:r>
      <w:r w:rsidR="000E7A9B" w:rsidRPr="00D05C3A">
        <w:rPr>
          <w:rFonts w:ascii="Cambria" w:hAnsi="Cambria" w:cstheme="majorHAnsi"/>
          <w:sz w:val="21"/>
          <w:szCs w:val="21"/>
        </w:rPr>
        <w:t xml:space="preserve"> ust. 1 uwzględnia wszystkie koszty i opłaty </w:t>
      </w:r>
      <w:r w:rsidRPr="00D05C3A">
        <w:rPr>
          <w:rFonts w:ascii="Cambria" w:hAnsi="Cambria" w:cstheme="majorHAnsi"/>
          <w:sz w:val="21"/>
          <w:szCs w:val="21"/>
        </w:rPr>
        <w:t>związane</w:t>
      </w:r>
      <w:r w:rsidR="00AD1797" w:rsidRPr="00D05C3A">
        <w:rPr>
          <w:rFonts w:ascii="Cambria" w:hAnsi="Cambria" w:cstheme="majorHAnsi"/>
          <w:sz w:val="21"/>
          <w:szCs w:val="21"/>
        </w:rPr>
        <w:t xml:space="preserve"> z wykonywaniem usług będących Przedmiotem U</w:t>
      </w:r>
      <w:r w:rsidRPr="00D05C3A">
        <w:rPr>
          <w:rFonts w:ascii="Cambria" w:hAnsi="Cambria" w:cstheme="majorHAnsi"/>
          <w:sz w:val="21"/>
          <w:szCs w:val="21"/>
        </w:rPr>
        <w:t>mowy.</w:t>
      </w:r>
    </w:p>
    <w:p w14:paraId="69350C01" w14:textId="499B96D6" w:rsidR="00782E24" w:rsidRPr="00D05C3A" w:rsidRDefault="00782E24" w:rsidP="006A7CCA">
      <w:pPr>
        <w:widowControl w:val="0"/>
        <w:numPr>
          <w:ilvl w:val="0"/>
          <w:numId w:val="3"/>
        </w:numPr>
        <w:tabs>
          <w:tab w:val="clear" w:pos="360"/>
        </w:tabs>
        <w:spacing w:before="80" w:after="80"/>
        <w:ind w:left="567" w:hanging="567"/>
        <w:jc w:val="both"/>
        <w:rPr>
          <w:rFonts w:ascii="Cambria" w:eastAsia="SimSun" w:hAnsi="Cambria" w:cstheme="majorHAnsi"/>
          <w:kern w:val="1"/>
          <w:sz w:val="21"/>
          <w:szCs w:val="21"/>
          <w:lang w:eastAsia="hi-IN" w:bidi="hi-IN"/>
        </w:rPr>
      </w:pPr>
      <w:r w:rsidRPr="00D05C3A">
        <w:rPr>
          <w:rFonts w:ascii="Cambria" w:eastAsia="SimSun" w:hAnsi="Cambria" w:cstheme="majorHAnsi"/>
          <w:kern w:val="1"/>
          <w:sz w:val="21"/>
          <w:szCs w:val="21"/>
          <w:lang w:eastAsia="hi-IN" w:bidi="hi-IN"/>
        </w:rPr>
        <w:t>Podstawą do wystawienia</w:t>
      </w:r>
      <w:r w:rsidR="002C5948" w:rsidRPr="00D05C3A">
        <w:rPr>
          <w:rFonts w:ascii="Cambria" w:eastAsia="SimSun" w:hAnsi="Cambria" w:cstheme="majorHAnsi"/>
          <w:kern w:val="1"/>
          <w:sz w:val="21"/>
          <w:szCs w:val="21"/>
          <w:lang w:eastAsia="hi-IN" w:bidi="hi-IN"/>
        </w:rPr>
        <w:t xml:space="preserve"> częściowej</w:t>
      </w:r>
      <w:r w:rsidRPr="00D05C3A">
        <w:rPr>
          <w:rFonts w:ascii="Cambria" w:eastAsia="SimSun" w:hAnsi="Cambria" w:cstheme="majorHAnsi"/>
          <w:kern w:val="1"/>
          <w:sz w:val="21"/>
          <w:szCs w:val="21"/>
          <w:lang w:eastAsia="hi-IN" w:bidi="hi-IN"/>
        </w:rPr>
        <w:t xml:space="preserve"> faktury VAT przez Wykonawcę będzie </w:t>
      </w:r>
      <w:r w:rsidR="00597821" w:rsidRPr="00D05C3A">
        <w:rPr>
          <w:rFonts w:ascii="Cambria" w:eastAsia="SimSun" w:hAnsi="Cambria" w:cstheme="majorHAnsi"/>
          <w:kern w:val="1"/>
          <w:sz w:val="21"/>
          <w:szCs w:val="21"/>
          <w:lang w:eastAsia="hi-IN" w:bidi="hi-IN"/>
        </w:rPr>
        <w:t xml:space="preserve">pisemne potwierdzenie przez Zamawiającego realizacji </w:t>
      </w:r>
      <w:r w:rsidR="006A7830" w:rsidRPr="00D05C3A">
        <w:rPr>
          <w:rFonts w:ascii="Cambria" w:eastAsia="SimSun" w:hAnsi="Cambria" w:cstheme="majorHAnsi"/>
          <w:kern w:val="1"/>
          <w:sz w:val="21"/>
          <w:szCs w:val="21"/>
          <w:lang w:eastAsia="hi-IN" w:bidi="hi-IN"/>
        </w:rPr>
        <w:t>usług objętych Umową w danym miesiącu.</w:t>
      </w:r>
    </w:p>
    <w:p w14:paraId="05592D0C" w14:textId="21D8F7D1" w:rsidR="007B6C7D" w:rsidRPr="00D05C3A" w:rsidRDefault="007B6C7D" w:rsidP="006A7CCA">
      <w:pPr>
        <w:widowControl w:val="0"/>
        <w:numPr>
          <w:ilvl w:val="0"/>
          <w:numId w:val="3"/>
        </w:numPr>
        <w:tabs>
          <w:tab w:val="clear" w:pos="360"/>
        </w:tabs>
        <w:spacing w:before="80" w:after="80"/>
        <w:ind w:left="567" w:hanging="567"/>
        <w:jc w:val="both"/>
        <w:rPr>
          <w:rFonts w:ascii="Cambria" w:eastAsia="SimSun" w:hAnsi="Cambria" w:cstheme="majorHAnsi"/>
          <w:kern w:val="1"/>
          <w:sz w:val="21"/>
          <w:szCs w:val="21"/>
          <w:lang w:eastAsia="hi-IN" w:bidi="hi-IN"/>
        </w:rPr>
      </w:pPr>
      <w:r w:rsidRPr="00D05C3A">
        <w:rPr>
          <w:rFonts w:ascii="Cambria" w:eastAsia="SimSun" w:hAnsi="Cambria" w:cstheme="majorHAnsi"/>
          <w:kern w:val="1"/>
          <w:sz w:val="21"/>
          <w:szCs w:val="21"/>
          <w:lang w:eastAsia="hi-IN" w:bidi="hi-IN"/>
        </w:rPr>
        <w:t>Płatności faktur będą dokonywane w terminie 14 dni, licząc od daty do</w:t>
      </w:r>
      <w:r w:rsidR="003171AE" w:rsidRPr="00D05C3A">
        <w:rPr>
          <w:rFonts w:ascii="Cambria" w:eastAsia="SimSun" w:hAnsi="Cambria" w:cstheme="majorHAnsi"/>
          <w:kern w:val="1"/>
          <w:sz w:val="21"/>
          <w:szCs w:val="21"/>
          <w:lang w:eastAsia="hi-IN" w:bidi="hi-IN"/>
        </w:rPr>
        <w:t>ręczenia prawidłowo wystawionej</w:t>
      </w:r>
      <w:r w:rsidRPr="00D05C3A">
        <w:rPr>
          <w:rFonts w:ascii="Cambria" w:eastAsia="SimSun" w:hAnsi="Cambria" w:cstheme="majorHAnsi"/>
          <w:kern w:val="1"/>
          <w:sz w:val="21"/>
          <w:szCs w:val="21"/>
          <w:lang w:eastAsia="hi-IN" w:bidi="hi-IN"/>
        </w:rPr>
        <w:t xml:space="preserve"> faktury przez </w:t>
      </w:r>
      <w:r w:rsidR="003171AE" w:rsidRPr="00D05C3A">
        <w:rPr>
          <w:rFonts w:ascii="Cambria" w:eastAsia="SimSun" w:hAnsi="Cambria" w:cstheme="majorHAnsi"/>
          <w:kern w:val="1"/>
          <w:sz w:val="21"/>
          <w:szCs w:val="21"/>
          <w:lang w:eastAsia="hi-IN" w:bidi="hi-IN"/>
        </w:rPr>
        <w:t>Wykonawcę</w:t>
      </w:r>
      <w:r w:rsidRPr="00D05C3A">
        <w:rPr>
          <w:rFonts w:ascii="Cambria" w:eastAsia="SimSun" w:hAnsi="Cambria" w:cstheme="majorHAnsi"/>
          <w:kern w:val="1"/>
          <w:sz w:val="21"/>
          <w:szCs w:val="21"/>
          <w:lang w:eastAsia="hi-IN" w:bidi="hi-IN"/>
        </w:rPr>
        <w:t>, przelewem na konto Wykonawcy podane na fakturze.</w:t>
      </w:r>
    </w:p>
    <w:p w14:paraId="4921C5A7" w14:textId="77777777" w:rsidR="007B6C7D" w:rsidRPr="00D05C3A" w:rsidRDefault="007B6C7D" w:rsidP="006A7CCA">
      <w:pPr>
        <w:widowControl w:val="0"/>
        <w:numPr>
          <w:ilvl w:val="0"/>
          <w:numId w:val="3"/>
        </w:numPr>
        <w:tabs>
          <w:tab w:val="clear" w:pos="360"/>
        </w:tabs>
        <w:spacing w:before="80" w:after="80"/>
        <w:ind w:left="567" w:hanging="567"/>
        <w:jc w:val="both"/>
        <w:rPr>
          <w:rFonts w:ascii="Cambria" w:eastAsia="SimSun" w:hAnsi="Cambria" w:cstheme="majorHAnsi"/>
          <w:kern w:val="1"/>
          <w:sz w:val="21"/>
          <w:szCs w:val="21"/>
          <w:lang w:eastAsia="hi-IN" w:bidi="hi-IN"/>
        </w:rPr>
      </w:pPr>
      <w:r w:rsidRPr="00D05C3A">
        <w:rPr>
          <w:rFonts w:ascii="Cambria" w:eastAsia="SimSun" w:hAnsi="Cambria" w:cstheme="majorHAnsi"/>
          <w:kern w:val="1"/>
          <w:sz w:val="21"/>
          <w:szCs w:val="21"/>
          <w:lang w:eastAsia="hi-IN" w:bidi="hi-IN"/>
        </w:rPr>
        <w:t>Za dzień zapłaty wynagrodzenia uważa się dzień obciążenia rachunku Zamawiającego.</w:t>
      </w:r>
    </w:p>
    <w:p w14:paraId="2FA87C86" w14:textId="77777777" w:rsidR="007B6C7D" w:rsidRPr="00D05C3A" w:rsidRDefault="007B6C7D" w:rsidP="006A7CCA">
      <w:pPr>
        <w:widowControl w:val="0"/>
        <w:numPr>
          <w:ilvl w:val="0"/>
          <w:numId w:val="3"/>
        </w:numPr>
        <w:tabs>
          <w:tab w:val="clear" w:pos="360"/>
        </w:tabs>
        <w:spacing w:before="80" w:after="80"/>
        <w:ind w:left="567" w:hanging="567"/>
        <w:jc w:val="both"/>
        <w:rPr>
          <w:rFonts w:ascii="Cambria" w:eastAsia="SimSun" w:hAnsi="Cambria" w:cstheme="majorHAnsi"/>
          <w:kern w:val="1"/>
          <w:sz w:val="21"/>
          <w:szCs w:val="21"/>
          <w:lang w:eastAsia="hi-IN" w:bidi="hi-IN"/>
        </w:rPr>
      </w:pPr>
      <w:r w:rsidRPr="00D05C3A">
        <w:rPr>
          <w:rFonts w:ascii="Cambria" w:eastAsia="SimSun" w:hAnsi="Cambria" w:cstheme="majorHAnsi"/>
          <w:kern w:val="1"/>
          <w:sz w:val="21"/>
          <w:szCs w:val="21"/>
          <w:lang w:eastAsia="hi-IN" w:bidi="hi-IN"/>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 z późn zm.– „Ustawa o Fakturowaniu”). </w:t>
      </w:r>
    </w:p>
    <w:p w14:paraId="6DBDE6E3" w14:textId="5EDF171A" w:rsidR="007B6C7D" w:rsidRPr="00D05C3A" w:rsidRDefault="007B6C7D" w:rsidP="006A7CCA">
      <w:pPr>
        <w:widowControl w:val="0"/>
        <w:numPr>
          <w:ilvl w:val="0"/>
          <w:numId w:val="3"/>
        </w:numPr>
        <w:tabs>
          <w:tab w:val="clear" w:pos="360"/>
        </w:tabs>
        <w:spacing w:before="80" w:after="80"/>
        <w:ind w:left="567" w:hanging="567"/>
        <w:jc w:val="both"/>
        <w:rPr>
          <w:rFonts w:ascii="Cambria" w:eastAsia="SimSun" w:hAnsi="Cambria" w:cstheme="majorHAnsi"/>
          <w:kern w:val="1"/>
          <w:sz w:val="21"/>
          <w:szCs w:val="21"/>
          <w:lang w:eastAsia="hi-IN" w:bidi="hi-IN"/>
        </w:rPr>
      </w:pPr>
      <w:r w:rsidRPr="00D05C3A">
        <w:rPr>
          <w:rFonts w:ascii="Cambria" w:eastAsia="SimSun" w:hAnsi="Cambria" w:cstheme="majorHAnsi"/>
          <w:kern w:val="1"/>
          <w:sz w:val="21"/>
          <w:szCs w:val="21"/>
          <w:lang w:eastAsia="hi-IN" w:bidi="hi-IN"/>
        </w:rPr>
        <w:t xml:space="preserve">W przypadku wystawienia ustrukturyzowanej faktury elektronicznej, o której mowa w ust. </w:t>
      </w:r>
      <w:r w:rsidR="000E7A9B" w:rsidRPr="00D05C3A">
        <w:rPr>
          <w:rFonts w:ascii="Cambria" w:eastAsia="SimSun" w:hAnsi="Cambria" w:cstheme="majorHAnsi"/>
          <w:kern w:val="1"/>
          <w:sz w:val="21"/>
          <w:szCs w:val="21"/>
          <w:lang w:eastAsia="hi-IN" w:bidi="hi-IN"/>
        </w:rPr>
        <w:t>10</w:t>
      </w:r>
      <w:r w:rsidRPr="00D05C3A">
        <w:rPr>
          <w:rFonts w:ascii="Cambria" w:eastAsia="SimSun" w:hAnsi="Cambria" w:cstheme="majorHAnsi"/>
          <w:kern w:val="1"/>
          <w:sz w:val="21"/>
          <w:szCs w:val="21"/>
          <w:lang w:eastAsia="hi-IN" w:bidi="hi-IN"/>
        </w:rPr>
        <w:t xml:space="preserve">,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których dotyczy. </w:t>
      </w:r>
    </w:p>
    <w:p w14:paraId="294F73E0" w14:textId="0A7B45DF" w:rsidR="007B6C7D" w:rsidRPr="00D05C3A" w:rsidRDefault="007B6C7D" w:rsidP="006A7CCA">
      <w:pPr>
        <w:widowControl w:val="0"/>
        <w:numPr>
          <w:ilvl w:val="0"/>
          <w:numId w:val="3"/>
        </w:numPr>
        <w:tabs>
          <w:tab w:val="clear" w:pos="360"/>
        </w:tabs>
        <w:spacing w:before="80" w:after="80"/>
        <w:ind w:left="567" w:hanging="567"/>
        <w:jc w:val="both"/>
        <w:rPr>
          <w:rFonts w:ascii="Cambria" w:eastAsia="SimSun" w:hAnsi="Cambria" w:cstheme="majorHAnsi"/>
          <w:kern w:val="1"/>
          <w:sz w:val="21"/>
          <w:szCs w:val="21"/>
          <w:lang w:eastAsia="hi-IN" w:bidi="hi-IN"/>
        </w:rPr>
      </w:pPr>
      <w:r w:rsidRPr="00D05C3A">
        <w:rPr>
          <w:rFonts w:ascii="Cambria" w:eastAsia="SimSun" w:hAnsi="Cambria" w:cstheme="majorHAnsi"/>
          <w:kern w:val="1"/>
          <w:sz w:val="21"/>
          <w:szCs w:val="21"/>
          <w:lang w:eastAsia="hi-IN" w:bidi="hi-IN"/>
        </w:rPr>
        <w:t xml:space="preserve">Ustrukturyzowaną fakturę elektroniczną należy wysyłać na następujący adres Zamawiającego na PEF: </w:t>
      </w:r>
      <w:r w:rsidR="00B32B7B">
        <w:rPr>
          <w:rFonts w:ascii="Cambria" w:eastAsia="SimSun" w:hAnsi="Cambria" w:cstheme="majorHAnsi"/>
          <w:kern w:val="1"/>
          <w:sz w:val="21"/>
          <w:szCs w:val="21"/>
          <w:lang w:eastAsia="hi-IN" w:bidi="hi-IN"/>
        </w:rPr>
        <w:t>8512908333.</w:t>
      </w:r>
    </w:p>
    <w:p w14:paraId="681D10F2" w14:textId="34649750" w:rsidR="007B6C7D" w:rsidRPr="00D05C3A" w:rsidRDefault="007B6C7D" w:rsidP="006A7CCA">
      <w:pPr>
        <w:widowControl w:val="0"/>
        <w:numPr>
          <w:ilvl w:val="0"/>
          <w:numId w:val="3"/>
        </w:numPr>
        <w:tabs>
          <w:tab w:val="clear" w:pos="360"/>
        </w:tabs>
        <w:spacing w:before="80" w:after="80"/>
        <w:ind w:left="567" w:hanging="567"/>
        <w:jc w:val="both"/>
        <w:rPr>
          <w:rFonts w:ascii="Cambria" w:eastAsia="SimSun" w:hAnsi="Cambria" w:cstheme="majorHAnsi"/>
          <w:kern w:val="1"/>
          <w:sz w:val="21"/>
          <w:szCs w:val="21"/>
          <w:lang w:eastAsia="hi-IN" w:bidi="hi-IN"/>
        </w:rPr>
      </w:pPr>
      <w:r w:rsidRPr="00D05C3A">
        <w:rPr>
          <w:rFonts w:ascii="Cambria" w:eastAsia="SimSun" w:hAnsi="Cambria" w:cstheme="majorHAnsi"/>
          <w:kern w:val="1"/>
          <w:sz w:val="21"/>
          <w:szCs w:val="21"/>
          <w:lang w:eastAsia="hi-IN" w:bidi="hi-IN"/>
        </w:rPr>
        <w:t xml:space="preserve">Za chwilę doręczenia ustrukturyzowanej faktury elektronicznej uznawać się będzie chwilę wprowadzenia prawidłowo wystawionej faktury, zawierającej wszystkie elementy, o których mowa w ust. </w:t>
      </w:r>
      <w:r w:rsidR="007C76DD">
        <w:rPr>
          <w:rFonts w:ascii="Cambria" w:eastAsia="SimSun" w:hAnsi="Cambria" w:cstheme="majorHAnsi"/>
          <w:kern w:val="1"/>
          <w:sz w:val="21"/>
          <w:szCs w:val="21"/>
          <w:lang w:eastAsia="hi-IN" w:bidi="hi-IN"/>
        </w:rPr>
        <w:t>9</w:t>
      </w:r>
      <w:r w:rsidRPr="00D05C3A">
        <w:rPr>
          <w:rFonts w:ascii="Cambria" w:eastAsia="SimSun" w:hAnsi="Cambria" w:cstheme="majorHAnsi"/>
          <w:kern w:val="1"/>
          <w:sz w:val="21"/>
          <w:szCs w:val="21"/>
          <w:lang w:eastAsia="hi-IN" w:bidi="hi-IN"/>
        </w:rPr>
        <w:t xml:space="preserve"> powyżej, do konta Zamawiającego na PEF, w sposób umożliwiający Zamawiającemu zapoznanie się z jej treścią.</w:t>
      </w:r>
    </w:p>
    <w:p w14:paraId="3E1FF313" w14:textId="77777777" w:rsidR="007B6C7D" w:rsidRPr="00D05C3A" w:rsidRDefault="007B6C7D" w:rsidP="006A7CCA">
      <w:pPr>
        <w:widowControl w:val="0"/>
        <w:numPr>
          <w:ilvl w:val="0"/>
          <w:numId w:val="3"/>
        </w:numPr>
        <w:tabs>
          <w:tab w:val="clear" w:pos="360"/>
        </w:tabs>
        <w:spacing w:before="80" w:after="80"/>
        <w:ind w:left="567" w:hanging="567"/>
        <w:jc w:val="both"/>
        <w:rPr>
          <w:rFonts w:ascii="Cambria" w:eastAsia="SimSun" w:hAnsi="Cambria" w:cstheme="majorHAnsi"/>
          <w:kern w:val="1"/>
          <w:sz w:val="21"/>
          <w:szCs w:val="21"/>
          <w:lang w:eastAsia="hi-IN" w:bidi="hi-IN"/>
        </w:rPr>
      </w:pPr>
      <w:r w:rsidRPr="00D05C3A">
        <w:rPr>
          <w:rFonts w:ascii="Cambria" w:eastAsia="SimSun" w:hAnsi="Cambria" w:cstheme="majorHAnsi"/>
          <w:kern w:val="1"/>
          <w:sz w:val="21"/>
          <w:szCs w:val="21"/>
          <w:lang w:eastAsia="hi-IN" w:bidi="hi-IN"/>
        </w:rPr>
        <w:t>W przypadku wystawienia faktury w formie pisemnej, prawidłowo wystawiona faktura powinna być doręczona do siedziby Zamawiającego.</w:t>
      </w:r>
    </w:p>
    <w:p w14:paraId="6ABCED9A" w14:textId="07D46328" w:rsidR="007B6C7D" w:rsidRPr="00D05C3A" w:rsidRDefault="007B6C7D" w:rsidP="006A7CCA">
      <w:pPr>
        <w:numPr>
          <w:ilvl w:val="0"/>
          <w:numId w:val="3"/>
        </w:numPr>
        <w:tabs>
          <w:tab w:val="clear" w:pos="360"/>
        </w:tabs>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 xml:space="preserve">Wynagrodzenie będzie płatne na rachunek bankowy Wykonawcy wskazany w fakturze. </w:t>
      </w:r>
    </w:p>
    <w:p w14:paraId="6CF414A5" w14:textId="77777777" w:rsidR="007B6C7D" w:rsidRPr="00D05C3A" w:rsidRDefault="007B6C7D" w:rsidP="006A7CCA">
      <w:pPr>
        <w:numPr>
          <w:ilvl w:val="0"/>
          <w:numId w:val="3"/>
        </w:numPr>
        <w:tabs>
          <w:tab w:val="clear" w:pos="360"/>
        </w:tabs>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Podatek VAT naliczony zostanie w wysokości obowiązującej w dniu wystawienia faktury.</w:t>
      </w:r>
    </w:p>
    <w:p w14:paraId="6AC8E6C4" w14:textId="1B4E5D3E" w:rsidR="007B6C7D" w:rsidRPr="00D05C3A" w:rsidRDefault="007B6C7D" w:rsidP="006A7CCA">
      <w:pPr>
        <w:numPr>
          <w:ilvl w:val="0"/>
          <w:numId w:val="3"/>
        </w:numPr>
        <w:tabs>
          <w:tab w:val="clear" w:pos="360"/>
        </w:tabs>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Wykonawca przyjmuje do wiadomości</w:t>
      </w:r>
      <w:r w:rsidR="00F051B9" w:rsidRPr="00D05C3A">
        <w:rPr>
          <w:rFonts w:ascii="Cambria" w:hAnsi="Cambria" w:cstheme="majorHAnsi"/>
          <w:sz w:val="21"/>
          <w:szCs w:val="21"/>
        </w:rPr>
        <w:t>, iż Zamawiający przy zapłacie w</w:t>
      </w:r>
      <w:r w:rsidRPr="00D05C3A">
        <w:rPr>
          <w:rFonts w:ascii="Cambria" w:hAnsi="Cambria" w:cstheme="majorHAnsi"/>
          <w:sz w:val="21"/>
          <w:szCs w:val="21"/>
        </w:rPr>
        <w:t xml:space="preserve">ynagrodzenia będzie stosował mechanizm podzielonej płatności, o którym mowa w art. 108a ust. 1 ustawy z dnia 11 marca 2004 r. o podatku od towarów i usług (tekst jedn.: </w:t>
      </w:r>
      <w:bookmarkStart w:id="1" w:name="_Hlk15927515"/>
      <w:r w:rsidRPr="00D05C3A">
        <w:rPr>
          <w:rFonts w:ascii="Cambria" w:hAnsi="Cambria" w:cstheme="majorHAnsi"/>
          <w:sz w:val="21"/>
          <w:szCs w:val="21"/>
        </w:rPr>
        <w:t>Dz. U. z 202</w:t>
      </w:r>
      <w:r w:rsidR="006A7830" w:rsidRPr="00D05C3A">
        <w:rPr>
          <w:rFonts w:ascii="Cambria" w:hAnsi="Cambria" w:cstheme="majorHAnsi"/>
          <w:sz w:val="21"/>
          <w:szCs w:val="21"/>
        </w:rPr>
        <w:t>3</w:t>
      </w:r>
      <w:r w:rsidRPr="00D05C3A">
        <w:rPr>
          <w:rFonts w:ascii="Cambria" w:hAnsi="Cambria" w:cstheme="majorHAnsi"/>
          <w:sz w:val="21"/>
          <w:szCs w:val="21"/>
        </w:rPr>
        <w:t xml:space="preserve"> r. poz. </w:t>
      </w:r>
      <w:r w:rsidR="006A7830" w:rsidRPr="00D05C3A">
        <w:rPr>
          <w:rFonts w:ascii="Cambria" w:hAnsi="Cambria" w:cstheme="majorHAnsi"/>
          <w:sz w:val="21"/>
          <w:szCs w:val="21"/>
        </w:rPr>
        <w:t>1570</w:t>
      </w:r>
      <w:r w:rsidRPr="00D05C3A">
        <w:rPr>
          <w:rFonts w:ascii="Cambria" w:hAnsi="Cambria" w:cstheme="majorHAnsi"/>
          <w:sz w:val="21"/>
          <w:szCs w:val="21"/>
        </w:rPr>
        <w:t xml:space="preserve"> z późn. zm.</w:t>
      </w:r>
      <w:bookmarkEnd w:id="1"/>
      <w:r w:rsidRPr="00D05C3A">
        <w:rPr>
          <w:rFonts w:ascii="Cambria" w:hAnsi="Cambria" w:cstheme="majorHAnsi"/>
          <w:sz w:val="21"/>
          <w:szCs w:val="21"/>
        </w:rPr>
        <w:t xml:space="preserve">). </w:t>
      </w:r>
    </w:p>
    <w:p w14:paraId="3849CB8A" w14:textId="77777777" w:rsidR="007B6C7D" w:rsidRPr="00D05C3A" w:rsidRDefault="007B6C7D" w:rsidP="006A7CCA">
      <w:pPr>
        <w:numPr>
          <w:ilvl w:val="0"/>
          <w:numId w:val="3"/>
        </w:numPr>
        <w:tabs>
          <w:tab w:val="clear" w:pos="360"/>
        </w:tabs>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 xml:space="preserve">Zapłata: </w:t>
      </w:r>
    </w:p>
    <w:p w14:paraId="02123AFD" w14:textId="3318483F" w:rsidR="007B6C7D" w:rsidRPr="00D05C3A" w:rsidRDefault="007B6C7D" w:rsidP="006A7CCA">
      <w:pPr>
        <w:spacing w:before="80" w:after="80"/>
        <w:ind w:left="1134" w:hanging="567"/>
        <w:jc w:val="both"/>
        <w:rPr>
          <w:rFonts w:ascii="Cambria" w:hAnsi="Cambria" w:cstheme="majorHAnsi"/>
          <w:sz w:val="21"/>
          <w:szCs w:val="21"/>
        </w:rPr>
      </w:pPr>
      <w:r w:rsidRPr="00D05C3A">
        <w:rPr>
          <w:rFonts w:ascii="Cambria" w:hAnsi="Cambria" w:cstheme="majorHAnsi"/>
          <w:sz w:val="21"/>
          <w:szCs w:val="21"/>
        </w:rPr>
        <w:t>1)</w:t>
      </w:r>
      <w:r w:rsidRPr="00D05C3A">
        <w:rPr>
          <w:rFonts w:ascii="Cambria" w:hAnsi="Cambria" w:cstheme="majorHAnsi"/>
          <w:sz w:val="21"/>
          <w:szCs w:val="21"/>
        </w:rPr>
        <w:tab/>
        <w:t>kwoty odpowiadającej całości albo części kwoty podatku wynikającej z otrzymanej faktury będzie dokonywana na rachunek VAT, w rozumieniu art. 2 pkt 37 Wykonawcy ustawy z dnia 11 marca 2004 r. o podatku od towarów i usług</w:t>
      </w:r>
      <w:r w:rsidR="00E9773E" w:rsidRPr="00D05C3A">
        <w:rPr>
          <w:rFonts w:ascii="Cambria" w:hAnsi="Cambria" w:cstheme="majorHAnsi"/>
          <w:sz w:val="21"/>
          <w:szCs w:val="21"/>
        </w:rPr>
        <w:t>,</w:t>
      </w:r>
    </w:p>
    <w:p w14:paraId="106DA4D3" w14:textId="77777777" w:rsidR="007B6C7D" w:rsidRPr="00D05C3A" w:rsidRDefault="007B6C7D" w:rsidP="006A7CCA">
      <w:pPr>
        <w:spacing w:before="80" w:after="80"/>
        <w:ind w:left="1134" w:hanging="567"/>
        <w:jc w:val="both"/>
        <w:rPr>
          <w:rFonts w:ascii="Cambria" w:hAnsi="Cambria" w:cstheme="majorHAnsi"/>
          <w:sz w:val="21"/>
          <w:szCs w:val="21"/>
        </w:rPr>
      </w:pPr>
      <w:r w:rsidRPr="00D05C3A">
        <w:rPr>
          <w:rFonts w:ascii="Cambria" w:hAnsi="Cambria" w:cstheme="majorHAnsi"/>
          <w:sz w:val="21"/>
          <w:szCs w:val="21"/>
        </w:rPr>
        <w:t>2)</w:t>
      </w:r>
      <w:r w:rsidRPr="00D05C3A">
        <w:rPr>
          <w:rFonts w:ascii="Cambria" w:hAnsi="Cambria" w:cstheme="majorHAnsi"/>
          <w:sz w:val="21"/>
          <w:szCs w:val="21"/>
        </w:rPr>
        <w:tab/>
        <w:t>kwoty odpowiadającej wartości sprzedaży netto wynikającej z otrzymanej faktury jest dokonywana na rachunek bankowy albo na rachunek w spółdzielczej kasie oszczędnościowo-kredytowej, dla których jest prowadzony rachunek VAT Wykonawcy.</w:t>
      </w:r>
    </w:p>
    <w:p w14:paraId="5958ECDF" w14:textId="4FE8C65B" w:rsidR="007B6C7D" w:rsidRPr="00D05C3A" w:rsidRDefault="007B6C7D" w:rsidP="006A7CCA">
      <w:pPr>
        <w:numPr>
          <w:ilvl w:val="0"/>
          <w:numId w:val="3"/>
        </w:numPr>
        <w:tabs>
          <w:tab w:val="clear" w:pos="360"/>
        </w:tabs>
        <w:suppressAutoHyphens w:val="0"/>
        <w:spacing w:before="80" w:after="80"/>
        <w:ind w:left="567" w:hanging="567"/>
        <w:jc w:val="both"/>
        <w:rPr>
          <w:rFonts w:ascii="Cambria" w:hAnsi="Cambria" w:cstheme="majorHAnsi"/>
          <w:sz w:val="21"/>
          <w:szCs w:val="21"/>
        </w:rPr>
      </w:pPr>
      <w:r w:rsidRPr="00D05C3A">
        <w:rPr>
          <w:rFonts w:ascii="Cambria" w:hAnsi="Cambria" w:cstheme="majorHAnsi"/>
          <w:bCs/>
          <w:sz w:val="21"/>
          <w:szCs w:val="21"/>
        </w:rPr>
        <w:t>Wykonawca przy realizacji Umowy zobowiązuje posługiwać się rachunkiem rozliczeniowym, o którym mowa w art. 49 ust. 1 pkt 1 ustawy z dnia 29 sierpnia 1997 r.  Prawo bankowe (tekst jedn.: Dz. U. z 2022 r. poz. 2324 z późn. zm.) zawartym w wykazie podmiotów, o którym mowa w art. 96b ust. 1 ustawy z dnia 11 marca 2004 r. o podatku od towarów i usług.</w:t>
      </w:r>
    </w:p>
    <w:p w14:paraId="2CE5688B" w14:textId="79ECB96A" w:rsidR="000D5F00" w:rsidRPr="00D05C3A" w:rsidRDefault="007B6C7D" w:rsidP="006A7CCA">
      <w:pPr>
        <w:numPr>
          <w:ilvl w:val="0"/>
          <w:numId w:val="3"/>
        </w:numPr>
        <w:tabs>
          <w:tab w:val="clear" w:pos="360"/>
        </w:tabs>
        <w:suppressAutoHyphens w:val="0"/>
        <w:spacing w:before="80" w:after="80"/>
        <w:ind w:left="567" w:hanging="567"/>
        <w:jc w:val="both"/>
        <w:rPr>
          <w:rFonts w:ascii="Cambria" w:hAnsi="Cambria" w:cstheme="majorHAnsi"/>
          <w:color w:val="000000"/>
          <w:sz w:val="21"/>
          <w:szCs w:val="21"/>
        </w:rPr>
      </w:pPr>
      <w:r w:rsidRPr="00D05C3A">
        <w:rPr>
          <w:rFonts w:ascii="Cambria" w:hAnsi="Cambria" w:cstheme="majorHAnsi"/>
          <w:sz w:val="21"/>
          <w:szCs w:val="21"/>
        </w:rPr>
        <w:lastRenderedPageBreak/>
        <w:t>Wykonawca nie może bez uprzedniej zgody Zamawiającego wyrażonej na piśmie pod rygorem nieważności, przenieść na osobę trzecią jakiejkolwiek wierzytelności wynikającej z Umowy.</w:t>
      </w:r>
    </w:p>
    <w:p w14:paraId="09920714" w14:textId="2E8815A6" w:rsidR="00CD0162" w:rsidRPr="007C76DD" w:rsidRDefault="00CD0162" w:rsidP="006A7CCA">
      <w:pPr>
        <w:pStyle w:val="Akapitzlist"/>
        <w:numPr>
          <w:ilvl w:val="0"/>
          <w:numId w:val="3"/>
        </w:numPr>
        <w:tabs>
          <w:tab w:val="clear" w:pos="360"/>
          <w:tab w:val="num" w:pos="567"/>
        </w:tabs>
        <w:suppressAutoHyphens/>
        <w:autoSpaceDE w:val="0"/>
        <w:spacing w:before="60" w:after="480" w:line="240" w:lineRule="auto"/>
        <w:ind w:left="567" w:hanging="567"/>
        <w:jc w:val="both"/>
        <w:rPr>
          <w:rFonts w:ascii="Cambria" w:hAnsi="Cambria" w:cstheme="majorHAnsi"/>
          <w:sz w:val="21"/>
          <w:szCs w:val="21"/>
        </w:rPr>
      </w:pPr>
      <w:r w:rsidRPr="00D05C3A">
        <w:rPr>
          <w:rFonts w:ascii="Cambria" w:hAnsi="Cambria" w:cstheme="majorHAnsi"/>
          <w:sz w:val="21"/>
          <w:szCs w:val="21"/>
        </w:rPr>
        <w:t xml:space="preserve">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potrącenie umownego nie ogranicza prawa do potrącenia ustawowego. </w:t>
      </w:r>
    </w:p>
    <w:p w14:paraId="77E86F83" w14:textId="5ECD2B3F" w:rsidR="006827BB" w:rsidRPr="00D05C3A" w:rsidRDefault="00573736" w:rsidP="006A7CCA">
      <w:pPr>
        <w:widowControl w:val="0"/>
        <w:jc w:val="center"/>
        <w:rPr>
          <w:rFonts w:ascii="Cambria" w:hAnsi="Cambria" w:cstheme="majorHAnsi"/>
          <w:b/>
          <w:sz w:val="21"/>
          <w:szCs w:val="21"/>
        </w:rPr>
      </w:pPr>
      <w:r w:rsidRPr="00D05C3A">
        <w:rPr>
          <w:rFonts w:ascii="Cambria" w:hAnsi="Cambria" w:cstheme="majorHAnsi"/>
          <w:b/>
          <w:sz w:val="21"/>
          <w:szCs w:val="21"/>
        </w:rPr>
        <w:t>§ 9</w:t>
      </w:r>
    </w:p>
    <w:p w14:paraId="2B0AFEAF" w14:textId="77777777" w:rsidR="006827BB" w:rsidRPr="00D05C3A" w:rsidRDefault="006827BB" w:rsidP="006A7CCA">
      <w:pPr>
        <w:widowControl w:val="0"/>
        <w:spacing w:after="160"/>
        <w:jc w:val="center"/>
        <w:rPr>
          <w:rFonts w:ascii="Cambria" w:hAnsi="Cambria" w:cstheme="majorHAnsi"/>
          <w:sz w:val="21"/>
          <w:szCs w:val="21"/>
        </w:rPr>
      </w:pPr>
      <w:r w:rsidRPr="00D05C3A">
        <w:rPr>
          <w:rFonts w:ascii="Cambria" w:hAnsi="Cambria" w:cstheme="majorHAnsi"/>
          <w:b/>
          <w:sz w:val="21"/>
          <w:szCs w:val="21"/>
        </w:rPr>
        <w:t>Kary umowne</w:t>
      </w:r>
    </w:p>
    <w:p w14:paraId="5FD9506C" w14:textId="77777777" w:rsidR="006827BB" w:rsidRPr="00D05C3A" w:rsidRDefault="006827BB" w:rsidP="006A7CCA">
      <w:pPr>
        <w:numPr>
          <w:ilvl w:val="0"/>
          <w:numId w:val="8"/>
        </w:numPr>
        <w:tabs>
          <w:tab w:val="clear" w:pos="708"/>
        </w:tabs>
        <w:suppressAutoHyphens w:val="0"/>
        <w:ind w:left="567" w:hanging="567"/>
        <w:jc w:val="both"/>
        <w:rPr>
          <w:rFonts w:ascii="Cambria" w:hAnsi="Cambria" w:cstheme="majorHAnsi"/>
          <w:bCs/>
          <w:sz w:val="21"/>
          <w:szCs w:val="21"/>
        </w:rPr>
      </w:pPr>
      <w:r w:rsidRPr="00D05C3A">
        <w:rPr>
          <w:rFonts w:ascii="Cambria" w:hAnsi="Cambria" w:cstheme="majorHAnsi"/>
          <w:sz w:val="21"/>
          <w:szCs w:val="21"/>
        </w:rPr>
        <w:t>Wykonawca zapłaci Zamawiającemu kary umowne:</w:t>
      </w:r>
    </w:p>
    <w:p w14:paraId="481C0338" w14:textId="1B34767E" w:rsidR="005D1F49" w:rsidRPr="00D05C3A" w:rsidRDefault="005D1F49" w:rsidP="006A7CCA">
      <w:pPr>
        <w:numPr>
          <w:ilvl w:val="0"/>
          <w:numId w:val="7"/>
        </w:numPr>
        <w:spacing w:before="80" w:after="80"/>
        <w:ind w:left="1134" w:hanging="567"/>
        <w:jc w:val="both"/>
        <w:rPr>
          <w:rFonts w:ascii="Cambria" w:hAnsi="Cambria" w:cstheme="majorHAnsi"/>
          <w:color w:val="000000" w:themeColor="text1"/>
          <w:sz w:val="21"/>
          <w:szCs w:val="21"/>
        </w:rPr>
      </w:pPr>
      <w:r w:rsidRPr="00D05C3A">
        <w:rPr>
          <w:rFonts w:ascii="Cambria" w:hAnsi="Cambria" w:cstheme="majorHAnsi"/>
          <w:bCs/>
          <w:sz w:val="21"/>
          <w:szCs w:val="21"/>
        </w:rPr>
        <w:t xml:space="preserve">za zwłokę w przedłożeniu projektu Harmonogramu, poprawionego projektu Harmonogramu, </w:t>
      </w:r>
      <w:r w:rsidRPr="00D05C3A">
        <w:rPr>
          <w:rStyle w:val="FontStyle13"/>
          <w:rFonts w:ascii="Cambria" w:hAnsi="Cambria" w:cstheme="majorHAnsi"/>
          <w:b w:val="0"/>
          <w:sz w:val="21"/>
          <w:szCs w:val="21"/>
        </w:rPr>
        <w:t>projektu zmienionego</w:t>
      </w:r>
      <w:r w:rsidRPr="00D05C3A">
        <w:rPr>
          <w:rFonts w:ascii="Cambria" w:hAnsi="Cambria" w:cstheme="majorHAnsi"/>
          <w:b/>
          <w:bCs/>
          <w:color w:val="000000"/>
          <w:sz w:val="21"/>
          <w:szCs w:val="21"/>
        </w:rPr>
        <w:t xml:space="preserve"> </w:t>
      </w:r>
      <w:r w:rsidRPr="00D05C3A">
        <w:rPr>
          <w:rFonts w:ascii="Cambria" w:hAnsi="Cambria" w:cstheme="majorHAnsi"/>
          <w:bCs/>
          <w:color w:val="000000"/>
          <w:sz w:val="21"/>
          <w:szCs w:val="21"/>
        </w:rPr>
        <w:t>Harmonogramu</w:t>
      </w:r>
      <w:r w:rsidRPr="00D05C3A">
        <w:rPr>
          <w:rFonts w:ascii="Cambria" w:hAnsi="Cambria" w:cstheme="majorHAnsi"/>
          <w:bCs/>
          <w:color w:val="000000" w:themeColor="text1"/>
          <w:sz w:val="21"/>
          <w:szCs w:val="21"/>
        </w:rPr>
        <w:t>– w wysokości 100 zł za każdy rozpoczęty dzień zwłoki;</w:t>
      </w:r>
    </w:p>
    <w:p w14:paraId="0351110E" w14:textId="623D348A" w:rsidR="00E9773E" w:rsidRPr="00D05C3A" w:rsidRDefault="00E9773E" w:rsidP="006A7CCA">
      <w:pPr>
        <w:numPr>
          <w:ilvl w:val="0"/>
          <w:numId w:val="7"/>
        </w:numPr>
        <w:spacing w:before="80" w:after="80"/>
        <w:ind w:left="1134"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 xml:space="preserve">za brak realizacji Przedmiotu Umowy zgodnie z ustalonym Harmonogramem </w:t>
      </w:r>
      <w:r w:rsidR="00ED707C" w:rsidRPr="00D05C3A">
        <w:rPr>
          <w:rFonts w:ascii="Cambria" w:hAnsi="Cambria" w:cstheme="majorHAnsi"/>
          <w:color w:val="000000" w:themeColor="text1"/>
          <w:sz w:val="21"/>
          <w:szCs w:val="21"/>
        </w:rPr>
        <w:t>– 1</w:t>
      </w:r>
      <w:r w:rsidR="00C37C47" w:rsidRPr="00D05C3A">
        <w:rPr>
          <w:rFonts w:ascii="Cambria" w:hAnsi="Cambria" w:cstheme="majorHAnsi"/>
          <w:color w:val="000000" w:themeColor="text1"/>
          <w:sz w:val="21"/>
          <w:szCs w:val="21"/>
        </w:rPr>
        <w:t>.</w:t>
      </w:r>
      <w:r w:rsidR="00181903">
        <w:rPr>
          <w:rFonts w:ascii="Cambria" w:hAnsi="Cambria" w:cstheme="majorHAnsi"/>
          <w:color w:val="000000" w:themeColor="text1"/>
          <w:sz w:val="21"/>
          <w:szCs w:val="21"/>
        </w:rPr>
        <w:t>000 zł za każdy przypadek;</w:t>
      </w:r>
    </w:p>
    <w:p w14:paraId="25936039" w14:textId="0185C130" w:rsidR="006827BB" w:rsidRPr="00D05C3A" w:rsidRDefault="00F30E3B" w:rsidP="006A7CCA">
      <w:pPr>
        <w:numPr>
          <w:ilvl w:val="0"/>
          <w:numId w:val="7"/>
        </w:numPr>
        <w:spacing w:before="80" w:after="80"/>
        <w:ind w:left="1134"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z</w:t>
      </w:r>
      <w:r w:rsidR="004F76C4" w:rsidRPr="00D05C3A">
        <w:rPr>
          <w:rFonts w:ascii="Cambria" w:hAnsi="Cambria" w:cstheme="majorHAnsi"/>
          <w:color w:val="000000" w:themeColor="text1"/>
          <w:sz w:val="21"/>
          <w:szCs w:val="21"/>
        </w:rPr>
        <w:t xml:space="preserve">a odstąpienie od </w:t>
      </w:r>
      <w:r w:rsidR="00FA37BD" w:rsidRPr="00D05C3A">
        <w:rPr>
          <w:rFonts w:ascii="Cambria" w:hAnsi="Cambria" w:cstheme="majorHAnsi"/>
          <w:color w:val="000000" w:themeColor="text1"/>
          <w:sz w:val="21"/>
          <w:szCs w:val="21"/>
        </w:rPr>
        <w:t>umowy</w:t>
      </w:r>
      <w:r w:rsidR="006827BB" w:rsidRPr="00D05C3A">
        <w:rPr>
          <w:rFonts w:ascii="Cambria" w:hAnsi="Cambria" w:cstheme="majorHAnsi"/>
          <w:color w:val="000000" w:themeColor="text1"/>
          <w:sz w:val="21"/>
          <w:szCs w:val="21"/>
        </w:rPr>
        <w:t xml:space="preserve"> z przyczyn leżących po stronie Wykonawcy – w wysokości </w:t>
      </w:r>
      <w:r w:rsidR="00BE729C" w:rsidRPr="00D05C3A">
        <w:rPr>
          <w:rFonts w:ascii="Cambria" w:hAnsi="Cambria" w:cstheme="majorHAnsi"/>
          <w:color w:val="000000" w:themeColor="text1"/>
          <w:sz w:val="21"/>
          <w:szCs w:val="21"/>
        </w:rPr>
        <w:t>10</w:t>
      </w:r>
      <w:r w:rsidR="006827BB" w:rsidRPr="00D05C3A">
        <w:rPr>
          <w:rFonts w:ascii="Cambria" w:hAnsi="Cambria" w:cstheme="majorHAnsi"/>
          <w:color w:val="000000" w:themeColor="text1"/>
          <w:sz w:val="21"/>
          <w:szCs w:val="21"/>
        </w:rPr>
        <w:t> %</w:t>
      </w:r>
      <w:r w:rsidR="00C00AFB" w:rsidRPr="00D05C3A">
        <w:rPr>
          <w:rFonts w:ascii="Cambria" w:hAnsi="Cambria" w:cstheme="majorHAnsi"/>
          <w:color w:val="000000" w:themeColor="text1"/>
          <w:sz w:val="21"/>
          <w:szCs w:val="21"/>
        </w:rPr>
        <w:t xml:space="preserve"> Wynagrodzenia</w:t>
      </w:r>
      <w:r w:rsidR="001519F3" w:rsidRPr="00D05C3A">
        <w:rPr>
          <w:rFonts w:ascii="Cambria" w:hAnsi="Cambria" w:cstheme="majorHAnsi"/>
          <w:color w:val="000000" w:themeColor="text1"/>
          <w:sz w:val="21"/>
          <w:szCs w:val="21"/>
        </w:rPr>
        <w:t>;</w:t>
      </w:r>
    </w:p>
    <w:p w14:paraId="7C4C960F" w14:textId="1C149453" w:rsidR="001519F3" w:rsidRPr="00D05C3A" w:rsidRDefault="001519F3" w:rsidP="006A7CCA">
      <w:pPr>
        <w:numPr>
          <w:ilvl w:val="0"/>
          <w:numId w:val="7"/>
        </w:numPr>
        <w:tabs>
          <w:tab w:val="left" w:pos="426"/>
        </w:tabs>
        <w:suppressAutoHyphens w:val="0"/>
        <w:spacing w:before="80" w:after="80"/>
        <w:ind w:left="1134"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shd w:val="clear" w:color="auto" w:fill="FFFFFF"/>
        </w:rPr>
        <w:t>z tytułu braku zapłaty lub nieterminowej zapłaty wynagrodzenia należnego podwykonawcom</w:t>
      </w:r>
      <w:r w:rsidRPr="00D05C3A">
        <w:rPr>
          <w:rFonts w:ascii="Cambria" w:hAnsi="Cambria" w:cstheme="majorHAnsi"/>
          <w:color w:val="000000" w:themeColor="text1"/>
          <w:sz w:val="21"/>
          <w:szCs w:val="21"/>
        </w:rPr>
        <w:t>– w wysokości 1.000 zł za każdy stwierdzony przypadek;</w:t>
      </w:r>
    </w:p>
    <w:p w14:paraId="0871D50D" w14:textId="606653A3" w:rsidR="001519F3" w:rsidRPr="00D05C3A" w:rsidRDefault="001519F3" w:rsidP="006A7CCA">
      <w:pPr>
        <w:numPr>
          <w:ilvl w:val="0"/>
          <w:numId w:val="7"/>
        </w:numPr>
        <w:shd w:val="clear" w:color="auto" w:fill="FFFFFF"/>
        <w:suppressAutoHyphens w:val="0"/>
        <w:autoSpaceDE w:val="0"/>
        <w:autoSpaceDN w:val="0"/>
        <w:adjustRightInd w:val="0"/>
        <w:spacing w:before="80" w:after="80"/>
        <w:ind w:left="1134" w:right="6"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za zwłokę w przedłożeniu wykazu osób</w:t>
      </w:r>
      <w:r w:rsidR="003171AE" w:rsidRPr="00D05C3A">
        <w:rPr>
          <w:rFonts w:ascii="Cambria" w:hAnsi="Cambria" w:cstheme="majorHAnsi"/>
          <w:color w:val="000000" w:themeColor="text1"/>
          <w:sz w:val="21"/>
          <w:szCs w:val="21"/>
        </w:rPr>
        <w:t xml:space="preserve"> lub zaktualizowanego wykazu osób</w:t>
      </w:r>
      <w:r w:rsidRPr="00D05C3A">
        <w:rPr>
          <w:rFonts w:ascii="Cambria" w:hAnsi="Cambria" w:cstheme="majorHAnsi"/>
          <w:color w:val="000000" w:themeColor="text1"/>
          <w:sz w:val="21"/>
          <w:szCs w:val="21"/>
        </w:rPr>
        <w:t xml:space="preserve">, o którym mowa w § 6 ust. 5 Umowy - w wysokości </w:t>
      </w:r>
      <w:r w:rsidR="00E9773E" w:rsidRPr="00D05C3A">
        <w:rPr>
          <w:rFonts w:ascii="Cambria" w:hAnsi="Cambria" w:cstheme="majorHAnsi"/>
          <w:color w:val="000000" w:themeColor="text1"/>
          <w:sz w:val="21"/>
          <w:szCs w:val="21"/>
        </w:rPr>
        <w:t>1</w:t>
      </w:r>
      <w:r w:rsidR="00C37C47" w:rsidRPr="00D05C3A">
        <w:rPr>
          <w:rFonts w:ascii="Cambria" w:hAnsi="Cambria" w:cstheme="majorHAnsi"/>
          <w:color w:val="000000" w:themeColor="text1"/>
          <w:sz w:val="21"/>
          <w:szCs w:val="21"/>
        </w:rPr>
        <w:t>.</w:t>
      </w:r>
      <w:r w:rsidR="00E9773E" w:rsidRPr="00D05C3A">
        <w:rPr>
          <w:rFonts w:ascii="Cambria" w:hAnsi="Cambria" w:cstheme="majorHAnsi"/>
          <w:color w:val="000000" w:themeColor="text1"/>
          <w:sz w:val="21"/>
          <w:szCs w:val="21"/>
        </w:rPr>
        <w:t>000</w:t>
      </w:r>
      <w:r w:rsidRPr="00D05C3A">
        <w:rPr>
          <w:rFonts w:ascii="Cambria" w:hAnsi="Cambria" w:cstheme="majorHAnsi"/>
          <w:color w:val="000000" w:themeColor="text1"/>
          <w:sz w:val="21"/>
          <w:szCs w:val="21"/>
        </w:rPr>
        <w:t xml:space="preserve"> zł za każdy rozpoczęty dzień zwłoki;</w:t>
      </w:r>
    </w:p>
    <w:p w14:paraId="197E9839" w14:textId="514CC015" w:rsidR="00266BD6" w:rsidRPr="00D05C3A" w:rsidRDefault="001519F3" w:rsidP="006A7CCA">
      <w:pPr>
        <w:numPr>
          <w:ilvl w:val="0"/>
          <w:numId w:val="7"/>
        </w:numPr>
        <w:shd w:val="clear" w:color="auto" w:fill="FFFFFF"/>
        <w:suppressAutoHyphens w:val="0"/>
        <w:autoSpaceDE w:val="0"/>
        <w:autoSpaceDN w:val="0"/>
        <w:adjustRightInd w:val="0"/>
        <w:spacing w:before="80" w:after="80"/>
        <w:ind w:left="1134" w:right="6"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 xml:space="preserve">za każdy stwierdzony przypadek </w:t>
      </w:r>
      <w:r w:rsidR="00266BD6" w:rsidRPr="00D05C3A">
        <w:rPr>
          <w:rFonts w:ascii="Cambria" w:hAnsi="Cambria" w:cstheme="majorHAnsi"/>
          <w:color w:val="000000" w:themeColor="text1"/>
          <w:sz w:val="21"/>
          <w:szCs w:val="21"/>
        </w:rPr>
        <w:t xml:space="preserve">braku aktualizacji </w:t>
      </w:r>
      <w:r w:rsidR="004F76C4" w:rsidRPr="00D05C3A">
        <w:rPr>
          <w:rFonts w:ascii="Cambria" w:hAnsi="Cambria" w:cstheme="majorHAnsi"/>
          <w:color w:val="000000" w:themeColor="text1"/>
          <w:sz w:val="21"/>
          <w:szCs w:val="21"/>
        </w:rPr>
        <w:t xml:space="preserve">wykazu osób, </w:t>
      </w:r>
      <w:r w:rsidR="00266BD6" w:rsidRPr="00D05C3A">
        <w:rPr>
          <w:rFonts w:ascii="Cambria" w:hAnsi="Cambria" w:cstheme="majorHAnsi"/>
          <w:color w:val="000000" w:themeColor="text1"/>
          <w:sz w:val="21"/>
          <w:szCs w:val="21"/>
        </w:rPr>
        <w:t xml:space="preserve">o którym mowa w § 6 ust. </w:t>
      </w:r>
      <w:r w:rsidRPr="00D05C3A">
        <w:rPr>
          <w:rFonts w:ascii="Cambria" w:hAnsi="Cambria" w:cstheme="majorHAnsi"/>
          <w:color w:val="000000" w:themeColor="text1"/>
          <w:sz w:val="21"/>
          <w:szCs w:val="21"/>
        </w:rPr>
        <w:t>5</w:t>
      </w:r>
      <w:r w:rsidR="00226A8D" w:rsidRPr="00D05C3A">
        <w:rPr>
          <w:rFonts w:ascii="Cambria" w:hAnsi="Cambria" w:cstheme="majorHAnsi"/>
          <w:color w:val="000000" w:themeColor="text1"/>
          <w:sz w:val="21"/>
          <w:szCs w:val="21"/>
        </w:rPr>
        <w:t xml:space="preserve"> </w:t>
      </w:r>
      <w:r w:rsidRPr="00D05C3A">
        <w:rPr>
          <w:rFonts w:ascii="Cambria" w:hAnsi="Cambria" w:cstheme="majorHAnsi"/>
          <w:color w:val="000000" w:themeColor="text1"/>
          <w:sz w:val="21"/>
          <w:szCs w:val="21"/>
        </w:rPr>
        <w:t>Umowy -</w:t>
      </w:r>
      <w:r w:rsidR="004F76C4" w:rsidRPr="00D05C3A">
        <w:rPr>
          <w:rFonts w:ascii="Cambria" w:hAnsi="Cambria" w:cstheme="majorHAnsi"/>
          <w:color w:val="000000" w:themeColor="text1"/>
          <w:sz w:val="21"/>
          <w:szCs w:val="21"/>
        </w:rPr>
        <w:t xml:space="preserve"> </w:t>
      </w:r>
      <w:r w:rsidR="00266BD6" w:rsidRPr="00D05C3A">
        <w:rPr>
          <w:rFonts w:ascii="Cambria" w:hAnsi="Cambria" w:cstheme="majorHAnsi"/>
          <w:color w:val="000000" w:themeColor="text1"/>
          <w:sz w:val="21"/>
          <w:szCs w:val="21"/>
        </w:rPr>
        <w:t xml:space="preserve">w wysokości </w:t>
      </w:r>
      <w:r w:rsidR="00BE729C" w:rsidRPr="00D05C3A">
        <w:rPr>
          <w:rFonts w:ascii="Cambria" w:hAnsi="Cambria" w:cstheme="majorHAnsi"/>
          <w:color w:val="000000" w:themeColor="text1"/>
          <w:sz w:val="21"/>
          <w:szCs w:val="21"/>
        </w:rPr>
        <w:t>1</w:t>
      </w:r>
      <w:r w:rsidRPr="00D05C3A">
        <w:rPr>
          <w:rFonts w:ascii="Cambria" w:hAnsi="Cambria" w:cstheme="majorHAnsi"/>
          <w:color w:val="000000" w:themeColor="text1"/>
          <w:sz w:val="21"/>
          <w:szCs w:val="21"/>
        </w:rPr>
        <w:t>.</w:t>
      </w:r>
      <w:r w:rsidR="00BE729C" w:rsidRPr="00D05C3A">
        <w:rPr>
          <w:rFonts w:ascii="Cambria" w:hAnsi="Cambria" w:cstheme="majorHAnsi"/>
          <w:color w:val="000000" w:themeColor="text1"/>
          <w:sz w:val="21"/>
          <w:szCs w:val="21"/>
        </w:rPr>
        <w:t>0</w:t>
      </w:r>
      <w:r w:rsidR="00602C67" w:rsidRPr="00D05C3A">
        <w:rPr>
          <w:rFonts w:ascii="Cambria" w:hAnsi="Cambria" w:cstheme="majorHAnsi"/>
          <w:color w:val="000000" w:themeColor="text1"/>
          <w:sz w:val="21"/>
          <w:szCs w:val="21"/>
        </w:rPr>
        <w:t>00</w:t>
      </w:r>
      <w:r w:rsidR="00266BD6" w:rsidRPr="00D05C3A">
        <w:rPr>
          <w:rFonts w:ascii="Cambria" w:hAnsi="Cambria" w:cstheme="majorHAnsi"/>
          <w:color w:val="000000" w:themeColor="text1"/>
          <w:sz w:val="21"/>
          <w:szCs w:val="21"/>
        </w:rPr>
        <w:t xml:space="preserve"> zł</w:t>
      </w:r>
      <w:r w:rsidRPr="00D05C3A">
        <w:rPr>
          <w:rFonts w:ascii="Cambria" w:hAnsi="Cambria" w:cstheme="majorHAnsi"/>
          <w:color w:val="000000" w:themeColor="text1"/>
          <w:sz w:val="21"/>
          <w:szCs w:val="21"/>
        </w:rPr>
        <w:t>;</w:t>
      </w:r>
    </w:p>
    <w:p w14:paraId="28A27E47" w14:textId="21519E13" w:rsidR="00266BD6" w:rsidRPr="00D05C3A" w:rsidRDefault="00032010" w:rsidP="006A7CCA">
      <w:pPr>
        <w:pStyle w:val="Akapitzlist"/>
        <w:numPr>
          <w:ilvl w:val="0"/>
          <w:numId w:val="7"/>
        </w:numPr>
        <w:spacing w:before="80" w:after="80" w:line="240" w:lineRule="auto"/>
        <w:ind w:left="1134"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 xml:space="preserve">za każdy przypadek naruszenia Obowiązku Zatrudnienia </w:t>
      </w:r>
      <w:r w:rsidR="00266BD6" w:rsidRPr="00D05C3A">
        <w:rPr>
          <w:rFonts w:ascii="Cambria" w:hAnsi="Cambria" w:cstheme="majorHAnsi"/>
          <w:color w:val="000000" w:themeColor="text1"/>
          <w:sz w:val="21"/>
          <w:szCs w:val="21"/>
        </w:rPr>
        <w:t xml:space="preserve">w wysokości </w:t>
      </w:r>
      <w:r w:rsidR="00BE729C" w:rsidRPr="00D05C3A">
        <w:rPr>
          <w:rFonts w:ascii="Cambria" w:hAnsi="Cambria" w:cstheme="majorHAnsi"/>
          <w:color w:val="000000" w:themeColor="text1"/>
          <w:sz w:val="21"/>
          <w:szCs w:val="21"/>
        </w:rPr>
        <w:t>1</w:t>
      </w:r>
      <w:r w:rsidR="001519F3" w:rsidRPr="00D05C3A">
        <w:rPr>
          <w:rFonts w:ascii="Cambria" w:hAnsi="Cambria" w:cstheme="majorHAnsi"/>
          <w:color w:val="000000" w:themeColor="text1"/>
          <w:sz w:val="21"/>
          <w:szCs w:val="21"/>
        </w:rPr>
        <w:t>.</w:t>
      </w:r>
      <w:r w:rsidR="00BE729C" w:rsidRPr="00D05C3A">
        <w:rPr>
          <w:rFonts w:ascii="Cambria" w:hAnsi="Cambria" w:cstheme="majorHAnsi"/>
          <w:color w:val="000000" w:themeColor="text1"/>
          <w:sz w:val="21"/>
          <w:szCs w:val="21"/>
        </w:rPr>
        <w:t>0</w:t>
      </w:r>
      <w:r w:rsidR="001519F3" w:rsidRPr="00D05C3A">
        <w:rPr>
          <w:rFonts w:ascii="Cambria" w:hAnsi="Cambria" w:cstheme="majorHAnsi"/>
          <w:color w:val="000000" w:themeColor="text1"/>
          <w:sz w:val="21"/>
          <w:szCs w:val="21"/>
        </w:rPr>
        <w:t>00 zł;</w:t>
      </w:r>
    </w:p>
    <w:p w14:paraId="13FE18B6" w14:textId="05407E87" w:rsidR="00DD0F89" w:rsidRPr="00D05C3A" w:rsidRDefault="00DD0F89" w:rsidP="006A7CCA">
      <w:pPr>
        <w:pStyle w:val="Akapitzlist"/>
        <w:numPr>
          <w:ilvl w:val="0"/>
          <w:numId w:val="7"/>
        </w:numPr>
        <w:spacing w:before="80" w:after="80" w:line="240" w:lineRule="auto"/>
        <w:ind w:left="1134"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 xml:space="preserve">za naruszenie obowiązku uzyskania uprzedniej zgody Zamawiającego na powierzenie realizacji Przedmiotu Umowy podwykonawcy – w wysokości </w:t>
      </w:r>
      <w:r w:rsidR="001519F3" w:rsidRPr="00D05C3A">
        <w:rPr>
          <w:rFonts w:ascii="Cambria" w:hAnsi="Cambria" w:cstheme="majorHAnsi"/>
          <w:color w:val="000000" w:themeColor="text1"/>
          <w:sz w:val="21"/>
          <w:szCs w:val="21"/>
        </w:rPr>
        <w:t xml:space="preserve">1.000 </w:t>
      </w:r>
      <w:r w:rsidRPr="00D05C3A">
        <w:rPr>
          <w:rFonts w:ascii="Cambria" w:hAnsi="Cambria" w:cstheme="majorHAnsi"/>
          <w:color w:val="000000" w:themeColor="text1"/>
          <w:sz w:val="21"/>
          <w:szCs w:val="21"/>
        </w:rPr>
        <w:t>zł za każdy stwierdzony przypadek;</w:t>
      </w:r>
    </w:p>
    <w:p w14:paraId="44EC691B" w14:textId="0383A1F3" w:rsidR="001519F3" w:rsidRPr="00D05C3A" w:rsidRDefault="001519F3" w:rsidP="006A7CCA">
      <w:pPr>
        <w:pStyle w:val="Akapitzlist"/>
        <w:numPr>
          <w:ilvl w:val="0"/>
          <w:numId w:val="7"/>
        </w:numPr>
        <w:spacing w:before="80" w:after="80" w:line="240" w:lineRule="auto"/>
        <w:ind w:left="1134" w:hanging="567"/>
        <w:jc w:val="both"/>
        <w:rPr>
          <w:rFonts w:ascii="Cambria" w:hAnsi="Cambria" w:cstheme="majorHAnsi"/>
          <w:sz w:val="21"/>
          <w:szCs w:val="21"/>
        </w:rPr>
      </w:pPr>
      <w:r w:rsidRPr="00D05C3A">
        <w:rPr>
          <w:rFonts w:ascii="Cambria" w:hAnsi="Cambria" w:cstheme="majorHAnsi"/>
          <w:sz w:val="21"/>
          <w:szCs w:val="21"/>
        </w:rPr>
        <w:t xml:space="preserve">za zwłokę w przedłożeniu dokumentów potwierdzających kontynuację ubezpieczenia, o których mowa w </w:t>
      </w:r>
      <w:r w:rsidRPr="00D05C3A">
        <w:rPr>
          <w:rFonts w:ascii="Cambria" w:hAnsi="Cambria" w:cstheme="majorHAnsi"/>
          <w:color w:val="000000" w:themeColor="text1"/>
          <w:sz w:val="21"/>
          <w:szCs w:val="21"/>
        </w:rPr>
        <w:t>§ 7 ust. 2 Umowy w stosunku do terminu tam wskazanego – w wysokości 100 zł z</w:t>
      </w:r>
      <w:r w:rsidR="005E7D94" w:rsidRPr="00D05C3A">
        <w:rPr>
          <w:rFonts w:ascii="Cambria" w:hAnsi="Cambria" w:cstheme="majorHAnsi"/>
          <w:color w:val="000000" w:themeColor="text1"/>
          <w:sz w:val="21"/>
          <w:szCs w:val="21"/>
        </w:rPr>
        <w:t>a każdy rozpoczęty dzień zwłoki;</w:t>
      </w:r>
    </w:p>
    <w:p w14:paraId="6BE890B6" w14:textId="55D12A7A" w:rsidR="005E7D94" w:rsidRPr="00D05C3A" w:rsidRDefault="005E7D94" w:rsidP="006A7CCA">
      <w:pPr>
        <w:pStyle w:val="Akapitzlist"/>
        <w:numPr>
          <w:ilvl w:val="0"/>
          <w:numId w:val="7"/>
        </w:numPr>
        <w:spacing w:before="80" w:after="80" w:line="240" w:lineRule="auto"/>
        <w:ind w:left="1134" w:hanging="567"/>
        <w:jc w:val="both"/>
        <w:rPr>
          <w:rFonts w:ascii="Cambria" w:hAnsi="Cambria" w:cstheme="majorHAnsi"/>
          <w:sz w:val="21"/>
          <w:szCs w:val="21"/>
        </w:rPr>
      </w:pPr>
      <w:r w:rsidRPr="00D05C3A">
        <w:rPr>
          <w:rFonts w:ascii="Cambria" w:hAnsi="Cambria" w:cstheme="majorHAnsi"/>
          <w:color w:val="000000" w:themeColor="text1"/>
          <w:sz w:val="21"/>
          <w:szCs w:val="21"/>
        </w:rPr>
        <w:t xml:space="preserve">za </w:t>
      </w:r>
      <w:r w:rsidR="00E9773E" w:rsidRPr="00D05C3A">
        <w:rPr>
          <w:rFonts w:ascii="Cambria" w:hAnsi="Cambria" w:cstheme="majorHAnsi"/>
          <w:color w:val="000000" w:themeColor="text1"/>
          <w:sz w:val="21"/>
          <w:szCs w:val="21"/>
        </w:rPr>
        <w:t xml:space="preserve">brak </w:t>
      </w:r>
      <w:r w:rsidRPr="00D05C3A">
        <w:rPr>
          <w:rFonts w:ascii="Cambria" w:hAnsi="Cambria" w:cstheme="majorHAnsi"/>
          <w:color w:val="000000" w:themeColor="text1"/>
          <w:sz w:val="21"/>
          <w:szCs w:val="21"/>
        </w:rPr>
        <w:t xml:space="preserve">realizacji obowiązku, o którym mowa w § 4 ust. </w:t>
      </w:r>
      <w:r w:rsidR="009E3782" w:rsidRPr="00D05C3A">
        <w:rPr>
          <w:rFonts w:ascii="Cambria" w:hAnsi="Cambria" w:cstheme="majorHAnsi"/>
          <w:color w:val="000000" w:themeColor="text1"/>
          <w:sz w:val="21"/>
          <w:szCs w:val="21"/>
        </w:rPr>
        <w:t>5 pkt 5</w:t>
      </w:r>
      <w:r w:rsidRPr="00D05C3A">
        <w:rPr>
          <w:rFonts w:ascii="Cambria" w:hAnsi="Cambria" w:cstheme="majorHAnsi"/>
          <w:color w:val="000000" w:themeColor="text1"/>
          <w:sz w:val="21"/>
          <w:szCs w:val="21"/>
        </w:rPr>
        <w:t xml:space="preserve"> Umowy – w wysokości </w:t>
      </w:r>
      <w:r w:rsidR="00E9773E" w:rsidRPr="00D05C3A">
        <w:rPr>
          <w:rFonts w:ascii="Cambria" w:hAnsi="Cambria" w:cstheme="majorHAnsi"/>
          <w:color w:val="000000" w:themeColor="text1"/>
          <w:sz w:val="21"/>
          <w:szCs w:val="21"/>
        </w:rPr>
        <w:t>5</w:t>
      </w:r>
      <w:r w:rsidR="009E3782" w:rsidRPr="00D05C3A">
        <w:rPr>
          <w:rFonts w:ascii="Cambria" w:hAnsi="Cambria" w:cstheme="majorHAnsi"/>
          <w:color w:val="000000" w:themeColor="text1"/>
          <w:sz w:val="21"/>
          <w:szCs w:val="21"/>
        </w:rPr>
        <w:t>0</w:t>
      </w:r>
      <w:r w:rsidRPr="00D05C3A">
        <w:rPr>
          <w:rFonts w:ascii="Cambria" w:hAnsi="Cambria" w:cstheme="majorHAnsi"/>
          <w:color w:val="000000" w:themeColor="text1"/>
          <w:sz w:val="21"/>
          <w:szCs w:val="21"/>
        </w:rPr>
        <w:t>0 zł za każdy</w:t>
      </w:r>
      <w:r w:rsidR="00E9773E" w:rsidRPr="00D05C3A">
        <w:rPr>
          <w:rFonts w:ascii="Cambria" w:hAnsi="Cambria" w:cstheme="majorHAnsi"/>
          <w:color w:val="000000" w:themeColor="text1"/>
          <w:sz w:val="21"/>
          <w:szCs w:val="21"/>
        </w:rPr>
        <w:t xml:space="preserve"> przypadek</w:t>
      </w:r>
      <w:r w:rsidRPr="00D05C3A">
        <w:rPr>
          <w:rFonts w:ascii="Cambria" w:hAnsi="Cambria" w:cstheme="majorHAnsi"/>
          <w:color w:val="000000" w:themeColor="text1"/>
          <w:sz w:val="21"/>
          <w:szCs w:val="21"/>
        </w:rPr>
        <w:t>.</w:t>
      </w:r>
    </w:p>
    <w:p w14:paraId="37D8487F" w14:textId="6027CB3A" w:rsidR="00E9773E" w:rsidRPr="00D05C3A" w:rsidRDefault="00E9773E" w:rsidP="006A7CCA">
      <w:pPr>
        <w:pStyle w:val="Akapitzlist"/>
        <w:numPr>
          <w:ilvl w:val="0"/>
          <w:numId w:val="7"/>
        </w:numPr>
        <w:spacing w:before="80" w:after="80" w:line="240" w:lineRule="auto"/>
        <w:ind w:left="1134" w:hanging="567"/>
        <w:jc w:val="both"/>
        <w:rPr>
          <w:rFonts w:ascii="Cambria" w:hAnsi="Cambria" w:cstheme="majorHAnsi"/>
          <w:sz w:val="21"/>
          <w:szCs w:val="21"/>
        </w:rPr>
      </w:pPr>
      <w:r w:rsidRPr="00D05C3A">
        <w:rPr>
          <w:rFonts w:ascii="Cambria" w:hAnsi="Cambria" w:cstheme="majorHAnsi"/>
          <w:color w:val="000000" w:themeColor="text1"/>
          <w:sz w:val="21"/>
          <w:szCs w:val="21"/>
        </w:rPr>
        <w:t>Za zwłokę w przystąpieniu do realizacji prac interwencyjnych za każdy przypadek w wysokości:</w:t>
      </w:r>
    </w:p>
    <w:p w14:paraId="7B70E33C" w14:textId="00A5A483" w:rsidR="00E9773E" w:rsidRPr="00D05C3A" w:rsidRDefault="00E9773E" w:rsidP="006A7CCA">
      <w:pPr>
        <w:pStyle w:val="Akapitzlist"/>
        <w:numPr>
          <w:ilvl w:val="1"/>
          <w:numId w:val="22"/>
        </w:numPr>
        <w:spacing w:before="80" w:after="80" w:line="240" w:lineRule="auto"/>
        <w:ind w:left="1418" w:hanging="284"/>
        <w:jc w:val="both"/>
        <w:rPr>
          <w:rFonts w:ascii="Cambria" w:hAnsi="Cambria" w:cstheme="majorHAnsi"/>
          <w:sz w:val="21"/>
          <w:szCs w:val="21"/>
        </w:rPr>
      </w:pPr>
      <w:r w:rsidRPr="00D05C3A">
        <w:rPr>
          <w:rFonts w:ascii="Cambria" w:hAnsi="Cambria" w:cstheme="majorHAnsi"/>
          <w:color w:val="000000" w:themeColor="text1"/>
          <w:sz w:val="21"/>
          <w:szCs w:val="21"/>
        </w:rPr>
        <w:t>500 zł za każdą godzinę zwłoki w przypadku, gdy Wykonawca otrzymał dodatkowe punkty w kryterium „Czas przystąpienia do interwencyjnych prac porządkowych”;</w:t>
      </w:r>
    </w:p>
    <w:p w14:paraId="68A558D5" w14:textId="2BAFE069" w:rsidR="00E9773E" w:rsidRPr="00D05C3A" w:rsidRDefault="00E9773E" w:rsidP="006A7CCA">
      <w:pPr>
        <w:pStyle w:val="Akapitzlist"/>
        <w:numPr>
          <w:ilvl w:val="1"/>
          <w:numId w:val="22"/>
        </w:numPr>
        <w:spacing w:before="80" w:after="80" w:line="240" w:lineRule="auto"/>
        <w:ind w:left="1418" w:hanging="284"/>
        <w:jc w:val="both"/>
        <w:rPr>
          <w:rFonts w:ascii="Cambria" w:hAnsi="Cambria" w:cstheme="majorHAnsi"/>
          <w:sz w:val="21"/>
          <w:szCs w:val="21"/>
        </w:rPr>
      </w:pPr>
      <w:r w:rsidRPr="00D05C3A">
        <w:rPr>
          <w:rFonts w:ascii="Cambria" w:hAnsi="Cambria" w:cstheme="majorHAnsi"/>
          <w:color w:val="000000" w:themeColor="text1"/>
          <w:sz w:val="21"/>
          <w:szCs w:val="21"/>
        </w:rPr>
        <w:t>100 zł za każdą godzinę zwłoki w przypadku, gdy Wykonawca nie otrzymał dodatkowych punktów w kryterium „Czas przystąpienia do interwencyjnych prac porządkowych”;</w:t>
      </w:r>
    </w:p>
    <w:p w14:paraId="125D83A2" w14:textId="7B6E5C2E" w:rsidR="00E9773E" w:rsidRPr="00285ED7" w:rsidRDefault="00E9773E" w:rsidP="006A7CCA">
      <w:pPr>
        <w:pStyle w:val="Akapitzlist"/>
        <w:numPr>
          <w:ilvl w:val="0"/>
          <w:numId w:val="7"/>
        </w:numPr>
        <w:spacing w:before="80" w:after="80" w:line="240" w:lineRule="auto"/>
        <w:ind w:left="1134" w:hanging="567"/>
        <w:jc w:val="both"/>
        <w:rPr>
          <w:rFonts w:ascii="Cambria" w:hAnsi="Cambria" w:cstheme="majorHAnsi"/>
          <w:sz w:val="21"/>
          <w:szCs w:val="21"/>
        </w:rPr>
      </w:pPr>
      <w:r w:rsidRPr="00D05C3A">
        <w:rPr>
          <w:rFonts w:ascii="Cambria" w:hAnsi="Cambria" w:cstheme="majorHAnsi"/>
          <w:color w:val="000000" w:themeColor="text1"/>
          <w:sz w:val="21"/>
          <w:szCs w:val="21"/>
        </w:rPr>
        <w:t xml:space="preserve">za brak realizacji obowiązku, o którym mowa w § 14  pkt </w:t>
      </w:r>
      <w:r w:rsidR="00E37C6E">
        <w:rPr>
          <w:rFonts w:ascii="Cambria" w:hAnsi="Cambria" w:cstheme="majorHAnsi"/>
          <w:color w:val="000000" w:themeColor="text1"/>
          <w:sz w:val="21"/>
          <w:szCs w:val="21"/>
        </w:rPr>
        <w:t>7</w:t>
      </w:r>
      <w:r w:rsidRPr="00D05C3A">
        <w:rPr>
          <w:rFonts w:ascii="Cambria" w:hAnsi="Cambria" w:cstheme="majorHAnsi"/>
          <w:color w:val="000000" w:themeColor="text1"/>
          <w:sz w:val="21"/>
          <w:szCs w:val="21"/>
        </w:rPr>
        <w:t xml:space="preserve"> Umowy – w wysokości 500 zł za każdy przypadek.</w:t>
      </w:r>
    </w:p>
    <w:p w14:paraId="06EA864E" w14:textId="77777777" w:rsidR="00D50BE8" w:rsidRPr="00D05C3A" w:rsidRDefault="00D50BE8" w:rsidP="006A7CCA">
      <w:pPr>
        <w:numPr>
          <w:ilvl w:val="0"/>
          <w:numId w:val="13"/>
        </w:numPr>
        <w:suppressAutoHyphens w:val="0"/>
        <w:spacing w:after="80"/>
        <w:ind w:left="567" w:hanging="567"/>
        <w:jc w:val="both"/>
        <w:rPr>
          <w:rFonts w:ascii="Cambria" w:hAnsi="Cambria" w:cstheme="majorHAnsi"/>
          <w:sz w:val="21"/>
          <w:szCs w:val="21"/>
        </w:rPr>
      </w:pPr>
      <w:r w:rsidRPr="00D05C3A">
        <w:rPr>
          <w:rFonts w:ascii="Cambria" w:hAnsi="Cambria" w:cstheme="majorHAnsi"/>
          <w:sz w:val="21"/>
          <w:szCs w:val="21"/>
        </w:rPr>
        <w:t xml:space="preserve">Zamawiający zapłaci Wykonawcy karę umowną: </w:t>
      </w:r>
    </w:p>
    <w:p w14:paraId="796CCA63" w14:textId="45652B51" w:rsidR="001519F3" w:rsidRPr="00D05C3A" w:rsidRDefault="00D50BE8" w:rsidP="006A7CCA">
      <w:pPr>
        <w:pStyle w:val="Style9"/>
        <w:widowControl/>
        <w:numPr>
          <w:ilvl w:val="0"/>
          <w:numId w:val="29"/>
        </w:numPr>
        <w:shd w:val="clear" w:color="auto" w:fill="FFFFFF"/>
        <w:spacing w:before="120" w:after="120" w:line="240" w:lineRule="auto"/>
        <w:ind w:left="1134" w:right="28" w:hanging="567"/>
        <w:rPr>
          <w:rFonts w:ascii="Cambria" w:hAnsi="Cambria" w:cstheme="majorHAnsi"/>
          <w:color w:val="000000"/>
          <w:sz w:val="21"/>
          <w:szCs w:val="21"/>
        </w:rPr>
      </w:pPr>
      <w:r w:rsidRPr="00D05C3A">
        <w:rPr>
          <w:rFonts w:ascii="Cambria" w:hAnsi="Cambria" w:cstheme="majorHAnsi"/>
          <w:sz w:val="21"/>
          <w:szCs w:val="21"/>
        </w:rPr>
        <w:t>za odstąpienie od </w:t>
      </w:r>
      <w:r w:rsidR="00B66073" w:rsidRPr="00D05C3A">
        <w:rPr>
          <w:rFonts w:ascii="Cambria" w:hAnsi="Cambria" w:cstheme="majorHAnsi"/>
          <w:sz w:val="21"/>
          <w:szCs w:val="21"/>
        </w:rPr>
        <w:t>umowy przez Wykonawcę z przyczyn leżących po stronie Zamawiającego</w:t>
      </w:r>
      <w:r w:rsidRPr="00D05C3A">
        <w:rPr>
          <w:rFonts w:ascii="Cambria" w:hAnsi="Cambria" w:cstheme="majorHAnsi"/>
          <w:sz w:val="21"/>
          <w:szCs w:val="21"/>
        </w:rPr>
        <w:t xml:space="preserve">, w wysokości </w:t>
      </w:r>
      <w:r w:rsidR="00BE729C" w:rsidRPr="00D05C3A">
        <w:rPr>
          <w:rFonts w:ascii="Cambria" w:hAnsi="Cambria" w:cstheme="majorHAnsi"/>
          <w:sz w:val="21"/>
          <w:szCs w:val="21"/>
        </w:rPr>
        <w:t>10</w:t>
      </w:r>
      <w:r w:rsidRPr="00D05C3A">
        <w:rPr>
          <w:rFonts w:ascii="Cambria" w:hAnsi="Cambria" w:cstheme="majorHAnsi"/>
          <w:sz w:val="21"/>
          <w:szCs w:val="21"/>
        </w:rPr>
        <w:t>%</w:t>
      </w:r>
      <w:r w:rsidR="00FA43BB" w:rsidRPr="00D05C3A">
        <w:rPr>
          <w:rFonts w:ascii="Cambria" w:hAnsi="Cambria" w:cstheme="majorHAnsi"/>
          <w:sz w:val="21"/>
          <w:szCs w:val="21"/>
        </w:rPr>
        <w:t xml:space="preserve"> Wynagrodzenia</w:t>
      </w:r>
      <w:r w:rsidR="009E3782" w:rsidRPr="00D05C3A">
        <w:rPr>
          <w:rFonts w:ascii="Cambria" w:hAnsi="Cambria" w:cstheme="majorHAnsi"/>
          <w:sz w:val="21"/>
          <w:szCs w:val="21"/>
        </w:rPr>
        <w:t xml:space="preserve"> </w:t>
      </w:r>
      <w:r w:rsidR="00DD0F89" w:rsidRPr="00D05C3A">
        <w:rPr>
          <w:rFonts w:ascii="Cambria" w:hAnsi="Cambria" w:cstheme="majorHAnsi"/>
          <w:sz w:val="21"/>
          <w:szCs w:val="21"/>
        </w:rPr>
        <w:t>(</w:t>
      </w:r>
      <w:r w:rsidR="00DD0F89" w:rsidRPr="00D05C3A">
        <w:rPr>
          <w:rStyle w:val="FontStyle12"/>
          <w:rFonts w:ascii="Cambria" w:hAnsi="Cambria" w:cstheme="majorHAnsi"/>
          <w:sz w:val="21"/>
          <w:szCs w:val="21"/>
        </w:rPr>
        <w:t>kara ta nie jest należna Wykonawcy w sytuacji odstąpienia z przyczyn wskazanych w art. 456 ust. 1 pkt 1 PZP)</w:t>
      </w:r>
      <w:r w:rsidR="00DD0F89" w:rsidRPr="00D05C3A">
        <w:rPr>
          <w:rFonts w:ascii="Cambria" w:hAnsi="Cambria" w:cstheme="majorHAnsi"/>
          <w:sz w:val="21"/>
          <w:szCs w:val="21"/>
        </w:rPr>
        <w:t>.</w:t>
      </w:r>
    </w:p>
    <w:p w14:paraId="0ADFB6A0" w14:textId="77777777" w:rsidR="00ED707C" w:rsidRPr="00D05C3A" w:rsidRDefault="00D50BE8" w:rsidP="006A7CCA">
      <w:pPr>
        <w:numPr>
          <w:ilvl w:val="0"/>
          <w:numId w:val="14"/>
        </w:numPr>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Łączna maksymalna wysokość kar umownych naliczonych przez jedną</w:t>
      </w:r>
      <w:r w:rsidR="00B66073" w:rsidRPr="00D05C3A">
        <w:rPr>
          <w:rFonts w:ascii="Cambria" w:hAnsi="Cambria" w:cstheme="majorHAnsi"/>
          <w:sz w:val="21"/>
          <w:szCs w:val="21"/>
        </w:rPr>
        <w:t xml:space="preserve"> ze S</w:t>
      </w:r>
      <w:r w:rsidR="001519F3" w:rsidRPr="00D05C3A">
        <w:rPr>
          <w:rFonts w:ascii="Cambria" w:hAnsi="Cambria" w:cstheme="majorHAnsi"/>
          <w:sz w:val="21"/>
          <w:szCs w:val="21"/>
        </w:rPr>
        <w:t>tron nie może przekroczyć 2</w:t>
      </w:r>
      <w:r w:rsidR="00B66073" w:rsidRPr="00D05C3A">
        <w:rPr>
          <w:rFonts w:ascii="Cambria" w:hAnsi="Cambria" w:cstheme="majorHAnsi"/>
          <w:sz w:val="21"/>
          <w:szCs w:val="21"/>
        </w:rPr>
        <w:t>5</w:t>
      </w:r>
      <w:r w:rsidR="000310E8" w:rsidRPr="00D05C3A">
        <w:rPr>
          <w:rFonts w:ascii="Cambria" w:hAnsi="Cambria" w:cstheme="majorHAnsi"/>
          <w:sz w:val="21"/>
          <w:szCs w:val="21"/>
        </w:rPr>
        <w:t xml:space="preserve"> </w:t>
      </w:r>
      <w:r w:rsidRPr="00D05C3A">
        <w:rPr>
          <w:rFonts w:ascii="Cambria" w:hAnsi="Cambria" w:cstheme="majorHAnsi"/>
          <w:sz w:val="21"/>
          <w:szCs w:val="21"/>
        </w:rPr>
        <w:t>%</w:t>
      </w:r>
      <w:r w:rsidR="009E3782" w:rsidRPr="00D05C3A">
        <w:rPr>
          <w:rFonts w:ascii="Cambria" w:hAnsi="Cambria" w:cstheme="majorHAnsi"/>
          <w:sz w:val="21"/>
          <w:szCs w:val="21"/>
        </w:rPr>
        <w:t xml:space="preserve"> Wynagrodzenia</w:t>
      </w:r>
      <w:r w:rsidR="00BE729C" w:rsidRPr="00D05C3A">
        <w:rPr>
          <w:rFonts w:ascii="Cambria" w:hAnsi="Cambria" w:cstheme="majorHAnsi"/>
          <w:sz w:val="21"/>
          <w:szCs w:val="21"/>
        </w:rPr>
        <w:t>.</w:t>
      </w:r>
      <w:r w:rsidR="00ED707C" w:rsidRPr="00D05C3A">
        <w:rPr>
          <w:rFonts w:ascii="Cambria" w:hAnsi="Cambria" w:cstheme="majorHAnsi"/>
          <w:sz w:val="21"/>
          <w:szCs w:val="21"/>
        </w:rPr>
        <w:t xml:space="preserve"> Kary umowne mogą być dochodzone kumulatywnie.</w:t>
      </w:r>
    </w:p>
    <w:p w14:paraId="17A5E818" w14:textId="3626D5AA" w:rsidR="000310E8" w:rsidRPr="00D05C3A" w:rsidRDefault="000310E8" w:rsidP="006A7CCA">
      <w:pPr>
        <w:numPr>
          <w:ilvl w:val="0"/>
          <w:numId w:val="14"/>
        </w:numPr>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lastRenderedPageBreak/>
        <w:t>Odstąpienie od Umowy nie wyłącza uprawnienia Zamawiającego do dochodzenia kar umownych należnych z tytułu wystąpienia okoliczności mających miejsce przed złożeniem oświadczenia o odstąpieniu od Umowy.</w:t>
      </w:r>
    </w:p>
    <w:p w14:paraId="65CE7A8C" w14:textId="762CAAD5" w:rsidR="000310E8" w:rsidRDefault="00D50BE8" w:rsidP="006A7CCA">
      <w:pPr>
        <w:numPr>
          <w:ilvl w:val="0"/>
          <w:numId w:val="14"/>
        </w:numPr>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St</w:t>
      </w:r>
      <w:r w:rsidR="00F5580F" w:rsidRPr="00D05C3A">
        <w:rPr>
          <w:rFonts w:ascii="Cambria" w:hAnsi="Cambria" w:cstheme="majorHAnsi"/>
          <w:sz w:val="21"/>
          <w:szCs w:val="21"/>
        </w:rPr>
        <w:t xml:space="preserve">rony zastrzegają sobie prawo do </w:t>
      </w:r>
      <w:r w:rsidRPr="00D05C3A">
        <w:rPr>
          <w:rFonts w:ascii="Cambria" w:hAnsi="Cambria" w:cstheme="majorHAnsi"/>
          <w:sz w:val="21"/>
          <w:szCs w:val="21"/>
        </w:rPr>
        <w:t>dochodzenia od</w:t>
      </w:r>
      <w:r w:rsidRPr="00D05C3A">
        <w:rPr>
          <w:rFonts w:ascii="Cambria" w:hAnsi="Cambria" w:cstheme="majorHAnsi"/>
          <w:sz w:val="21"/>
          <w:szCs w:val="21"/>
        </w:rPr>
        <w:softHyphen/>
        <w:t>szkodowania uzupełniającego przenos</w:t>
      </w:r>
      <w:r w:rsidR="00F5580F" w:rsidRPr="00D05C3A">
        <w:rPr>
          <w:rFonts w:ascii="Cambria" w:hAnsi="Cambria" w:cstheme="majorHAnsi"/>
          <w:sz w:val="21"/>
          <w:szCs w:val="21"/>
        </w:rPr>
        <w:t xml:space="preserve">zącego wysokość kar umownych do </w:t>
      </w:r>
      <w:r w:rsidRPr="00D05C3A">
        <w:rPr>
          <w:rFonts w:ascii="Cambria" w:hAnsi="Cambria" w:cstheme="majorHAnsi"/>
          <w:sz w:val="21"/>
          <w:szCs w:val="21"/>
        </w:rPr>
        <w:t>wysokości rzeczywiście poniesionej szkody.</w:t>
      </w:r>
    </w:p>
    <w:p w14:paraId="46805CFF" w14:textId="77777777" w:rsidR="00B172DE" w:rsidRPr="00D05C3A" w:rsidRDefault="00B172DE" w:rsidP="006A7CCA">
      <w:pPr>
        <w:suppressAutoHyphens w:val="0"/>
        <w:spacing w:before="80" w:after="80"/>
        <w:ind w:left="567"/>
        <w:jc w:val="both"/>
        <w:rPr>
          <w:rFonts w:ascii="Cambria" w:hAnsi="Cambria" w:cstheme="majorHAnsi"/>
          <w:sz w:val="21"/>
          <w:szCs w:val="21"/>
        </w:rPr>
      </w:pPr>
    </w:p>
    <w:p w14:paraId="112783AE" w14:textId="0FE17BE3" w:rsidR="006E6CD4" w:rsidRPr="00D05C3A" w:rsidRDefault="00573736" w:rsidP="006A7CCA">
      <w:pPr>
        <w:suppressAutoHyphens w:val="0"/>
        <w:jc w:val="center"/>
        <w:rPr>
          <w:rFonts w:ascii="Cambria" w:hAnsi="Cambria" w:cstheme="majorHAnsi"/>
          <w:b/>
          <w:sz w:val="21"/>
          <w:szCs w:val="21"/>
        </w:rPr>
      </w:pPr>
      <w:r w:rsidRPr="00D05C3A">
        <w:rPr>
          <w:rFonts w:ascii="Cambria" w:hAnsi="Cambria" w:cstheme="majorHAnsi"/>
          <w:b/>
          <w:sz w:val="21"/>
          <w:szCs w:val="21"/>
        </w:rPr>
        <w:t>§ 10</w:t>
      </w:r>
    </w:p>
    <w:p w14:paraId="31745D86" w14:textId="1DCC1683" w:rsidR="000310E8" w:rsidRPr="004A0BCC" w:rsidRDefault="000310E8" w:rsidP="006A7CCA">
      <w:pPr>
        <w:widowControl w:val="0"/>
        <w:spacing w:after="160"/>
        <w:jc w:val="center"/>
        <w:rPr>
          <w:rFonts w:ascii="Cambria" w:hAnsi="Cambria" w:cstheme="majorHAnsi"/>
          <w:sz w:val="21"/>
          <w:szCs w:val="21"/>
        </w:rPr>
      </w:pPr>
      <w:r w:rsidRPr="004A0BCC">
        <w:rPr>
          <w:rFonts w:ascii="Cambria" w:hAnsi="Cambria" w:cstheme="majorHAnsi"/>
          <w:b/>
          <w:sz w:val="21"/>
          <w:szCs w:val="21"/>
        </w:rPr>
        <w:t>Zmiany</w:t>
      </w:r>
      <w:r w:rsidR="006E6CD4" w:rsidRPr="004A0BCC">
        <w:rPr>
          <w:rFonts w:ascii="Cambria" w:hAnsi="Cambria" w:cstheme="majorHAnsi"/>
          <w:b/>
          <w:sz w:val="21"/>
          <w:szCs w:val="21"/>
        </w:rPr>
        <w:t xml:space="preserve"> umowy</w:t>
      </w:r>
    </w:p>
    <w:p w14:paraId="43BFE2B1" w14:textId="77777777" w:rsidR="000310E8" w:rsidRPr="004A0BCC" w:rsidRDefault="000310E8" w:rsidP="006A7CCA">
      <w:pPr>
        <w:widowControl w:val="0"/>
        <w:numPr>
          <w:ilvl w:val="0"/>
          <w:numId w:val="30"/>
        </w:numPr>
        <w:shd w:val="clear" w:color="auto" w:fill="FFFFFF"/>
        <w:suppressAutoHyphens w:val="0"/>
        <w:autoSpaceDE w:val="0"/>
        <w:autoSpaceDN w:val="0"/>
        <w:adjustRightInd w:val="0"/>
        <w:spacing w:before="160" w:after="80"/>
        <w:ind w:left="567" w:right="6" w:hanging="567"/>
        <w:jc w:val="both"/>
        <w:rPr>
          <w:rFonts w:ascii="Cambria" w:hAnsi="Cambria" w:cstheme="majorHAnsi"/>
          <w:sz w:val="21"/>
          <w:szCs w:val="21"/>
          <w:lang w:eastAsia="pl-PL"/>
        </w:rPr>
      </w:pPr>
      <w:r w:rsidRPr="004A0BCC">
        <w:rPr>
          <w:rFonts w:ascii="Cambria" w:hAnsi="Cambria" w:cstheme="majorHAnsi"/>
          <w:sz w:val="21"/>
          <w:szCs w:val="21"/>
          <w:lang w:eastAsia="pl-PL"/>
        </w:rPr>
        <w:t>Wszelkie zmiany niniejszej Umowy wymagają dla swej ważności formy pisemnej pod rygorem nieważności i będą dopuszczalne w granicach unormowania art. 454 i 455 PZP.</w:t>
      </w:r>
    </w:p>
    <w:p w14:paraId="3368896D" w14:textId="77777777" w:rsidR="000310E8" w:rsidRPr="004A0BCC" w:rsidRDefault="000310E8" w:rsidP="006A7CCA">
      <w:pPr>
        <w:widowControl w:val="0"/>
        <w:numPr>
          <w:ilvl w:val="0"/>
          <w:numId w:val="30"/>
        </w:numPr>
        <w:shd w:val="clear" w:color="auto" w:fill="FFFFFF"/>
        <w:suppressAutoHyphens w:val="0"/>
        <w:autoSpaceDE w:val="0"/>
        <w:autoSpaceDN w:val="0"/>
        <w:adjustRightInd w:val="0"/>
        <w:spacing w:before="80" w:after="80"/>
        <w:ind w:left="567" w:right="5" w:hanging="567"/>
        <w:jc w:val="both"/>
        <w:rPr>
          <w:rFonts w:ascii="Cambria" w:hAnsi="Cambria" w:cstheme="majorHAnsi"/>
          <w:sz w:val="21"/>
          <w:szCs w:val="21"/>
          <w:lang w:eastAsia="pl-PL"/>
        </w:rPr>
      </w:pPr>
      <w:r w:rsidRPr="004A0BCC">
        <w:rPr>
          <w:rFonts w:ascii="Cambria" w:hAnsi="Cambria" w:cstheme="majorHAnsi"/>
          <w:sz w:val="21"/>
          <w:szCs w:val="21"/>
          <w:lang w:eastAsia="pl-PL"/>
        </w:rPr>
        <w:t xml:space="preserve">Zamawiający, na podstawie art 455 ust. 1 pkt 1 PZP, przewiduje możliwość dokonania następujących zmian Umowy: </w:t>
      </w:r>
    </w:p>
    <w:p w14:paraId="4C6CEE5E" w14:textId="77777777" w:rsidR="000310E8" w:rsidRPr="00D05C3A" w:rsidRDefault="000310E8" w:rsidP="006A7CCA">
      <w:pPr>
        <w:widowControl w:val="0"/>
        <w:numPr>
          <w:ilvl w:val="1"/>
          <w:numId w:val="25"/>
        </w:numPr>
        <w:shd w:val="clear" w:color="auto" w:fill="FFFFFF"/>
        <w:tabs>
          <w:tab w:val="left" w:pos="350"/>
        </w:tabs>
        <w:suppressAutoHyphens w:val="0"/>
        <w:autoSpaceDE w:val="0"/>
        <w:autoSpaceDN w:val="0"/>
        <w:adjustRightInd w:val="0"/>
        <w:spacing w:before="80" w:after="80"/>
        <w:ind w:left="1134" w:right="6"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W zakresie zmiany terminu realizacji zamówienia:</w:t>
      </w:r>
    </w:p>
    <w:p w14:paraId="731FA7AA" w14:textId="64A56E25" w:rsidR="000310E8" w:rsidRPr="00D05C3A" w:rsidRDefault="000310E8" w:rsidP="006A7CCA">
      <w:pPr>
        <w:widowControl w:val="0"/>
        <w:numPr>
          <w:ilvl w:val="1"/>
          <w:numId w:val="24"/>
        </w:numPr>
        <w:shd w:val="clear" w:color="auto" w:fill="FFFFFF"/>
        <w:suppressAutoHyphens w:val="0"/>
        <w:autoSpaceDE w:val="0"/>
        <w:autoSpaceDN w:val="0"/>
        <w:adjustRightInd w:val="0"/>
        <w:spacing w:before="80" w:after="80"/>
        <w:ind w:left="1701" w:right="6"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zaistnienia siły wyższej uniemożliwiającej lub istotnie utrudniającej wykonanie Przedmiotu Umowy zgodnie z jej postanowieniami lub obowiązującymi przepisami prawa, lub nadzwyczajnej, niemożliwej do przewidzenia, działając z należytą stara</w:t>
      </w:r>
      <w:r w:rsidR="0011146D" w:rsidRPr="00D05C3A">
        <w:rPr>
          <w:rFonts w:ascii="Cambria" w:hAnsi="Cambria" w:cstheme="majorHAnsi"/>
          <w:color w:val="000000"/>
          <w:sz w:val="21"/>
          <w:szCs w:val="21"/>
          <w:lang w:eastAsia="pl-PL"/>
        </w:rPr>
        <w:t>nnością, i niezawinionej przez W</w:t>
      </w:r>
      <w:r w:rsidRPr="00D05C3A">
        <w:rPr>
          <w:rFonts w:ascii="Cambria" w:hAnsi="Cambria" w:cstheme="majorHAnsi"/>
          <w:color w:val="000000"/>
          <w:sz w:val="21"/>
          <w:szCs w:val="21"/>
          <w:lang w:eastAsia="pl-PL"/>
        </w:rPr>
        <w:t>ykonawcę zmiany warunków jego realizacji,</w:t>
      </w:r>
    </w:p>
    <w:p w14:paraId="2070215E" w14:textId="77777777" w:rsidR="000310E8" w:rsidRPr="00D05C3A" w:rsidRDefault="000310E8" w:rsidP="006A7CCA">
      <w:pPr>
        <w:widowControl w:val="0"/>
        <w:numPr>
          <w:ilvl w:val="1"/>
          <w:numId w:val="24"/>
        </w:numPr>
        <w:shd w:val="clear" w:color="auto" w:fill="FFFFFF"/>
        <w:suppressAutoHyphens w:val="0"/>
        <w:autoSpaceDE w:val="0"/>
        <w:autoSpaceDN w:val="0"/>
        <w:adjustRightInd w:val="0"/>
        <w:spacing w:before="80" w:after="80"/>
        <w:ind w:left="1701" w:right="6" w:hanging="567"/>
        <w:jc w:val="both"/>
        <w:rPr>
          <w:rFonts w:ascii="Cambria" w:hAnsi="Cambria" w:cstheme="majorHAnsi"/>
          <w:color w:val="000000"/>
          <w:sz w:val="21"/>
          <w:szCs w:val="21"/>
          <w:lang w:eastAsia="pl-PL"/>
        </w:rPr>
      </w:pPr>
      <w:r w:rsidRPr="00D05C3A">
        <w:rPr>
          <w:rFonts w:ascii="Cambria" w:hAnsi="Cambria" w:cstheme="majorHAnsi"/>
          <w:sz w:val="21"/>
          <w:szCs w:val="21"/>
          <w:lang w:eastAsia="pl-PL"/>
        </w:rPr>
        <w:t>w przypadku zmiany powszechnie obowiązujących przepisów prawa, regulujących zasady wykonywania Przedmiotu Umowy o czas niezbędny do dostosowania wykonania Przedmiotu Umowy lub jego części do zmienionego stanu prawnego,</w:t>
      </w:r>
    </w:p>
    <w:p w14:paraId="08BCC953" w14:textId="77777777" w:rsidR="000310E8" w:rsidRPr="00D05C3A" w:rsidRDefault="000310E8" w:rsidP="006A7CCA">
      <w:pPr>
        <w:shd w:val="clear" w:color="auto" w:fill="FFFFFF"/>
        <w:suppressAutoHyphens w:val="0"/>
        <w:autoSpaceDE w:val="0"/>
        <w:autoSpaceDN w:val="0"/>
        <w:adjustRightInd w:val="0"/>
        <w:spacing w:before="80" w:after="80"/>
        <w:ind w:left="1134" w:right="6"/>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 przy czym każda zmiana może nastąpić tylko o czas niezbędny do wykonania Przedmiotu Umowy lub jego części, nie dłużej jednak niż o okres trwania okoliczności będących podstawą zmiany oraz ich następstw.</w:t>
      </w:r>
    </w:p>
    <w:p w14:paraId="4D843524" w14:textId="77777777" w:rsidR="000310E8" w:rsidRPr="00D05C3A" w:rsidRDefault="000310E8" w:rsidP="006A7CCA">
      <w:pPr>
        <w:shd w:val="clear" w:color="auto" w:fill="FFFFFF"/>
        <w:suppressAutoHyphens w:val="0"/>
        <w:autoSpaceDE w:val="0"/>
        <w:autoSpaceDN w:val="0"/>
        <w:adjustRightInd w:val="0"/>
        <w:spacing w:before="80" w:after="80"/>
        <w:ind w:left="1134" w:right="5"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 xml:space="preserve">2) </w:t>
      </w:r>
      <w:r w:rsidRPr="00D05C3A">
        <w:rPr>
          <w:rFonts w:ascii="Cambria" w:hAnsi="Cambria" w:cstheme="majorHAnsi"/>
          <w:color w:val="000000"/>
          <w:sz w:val="21"/>
          <w:szCs w:val="21"/>
          <w:lang w:eastAsia="pl-PL"/>
        </w:rPr>
        <w:tab/>
        <w:t>W zakresie zmiany wysokości Wynagrodzenia w przypadku:</w:t>
      </w:r>
    </w:p>
    <w:p w14:paraId="63F78490" w14:textId="77777777" w:rsidR="000310E8" w:rsidRPr="00D05C3A" w:rsidRDefault="000310E8" w:rsidP="006A7CCA">
      <w:pPr>
        <w:widowControl w:val="0"/>
        <w:numPr>
          <w:ilvl w:val="0"/>
          <w:numId w:val="31"/>
        </w:numPr>
        <w:shd w:val="clear" w:color="auto" w:fill="FFFFFF"/>
        <w:suppressAutoHyphens w:val="0"/>
        <w:autoSpaceDE w:val="0"/>
        <w:autoSpaceDN w:val="0"/>
        <w:adjustRightInd w:val="0"/>
        <w:spacing w:before="80" w:after="80"/>
        <w:ind w:left="1701"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zaistnienia siły wyższej uniemożliwiającej lub istotnie utrudniającej wykonanie Przedmiotu Umowy zgodnie z jej postanowieniami lub obowiązującymi przepisami prawa, lub nadzwyczajnej, niemożliwej do przewidzenia,</w:t>
      </w:r>
      <w:r w:rsidRPr="00D05C3A">
        <w:rPr>
          <w:rFonts w:ascii="Cambria" w:hAnsi="Cambria" w:cstheme="majorHAnsi"/>
          <w:color w:val="333333"/>
          <w:sz w:val="21"/>
          <w:szCs w:val="21"/>
          <w:shd w:val="clear" w:color="auto" w:fill="FFFFFF"/>
          <w:lang w:eastAsia="pl-PL"/>
        </w:rPr>
        <w:t xml:space="preserve"> działając z należytą starannością,</w:t>
      </w:r>
      <w:r w:rsidRPr="00D05C3A">
        <w:rPr>
          <w:rFonts w:ascii="Cambria" w:hAnsi="Cambria" w:cstheme="majorHAnsi"/>
          <w:color w:val="000000"/>
          <w:sz w:val="21"/>
          <w:szCs w:val="21"/>
          <w:lang w:eastAsia="pl-PL"/>
        </w:rPr>
        <w:t xml:space="preserve"> i niezawinionej przez wykonawcę zmiany warunków lub kosztów wykonywania zamówienia,</w:t>
      </w:r>
    </w:p>
    <w:p w14:paraId="29A56407" w14:textId="681C90F6" w:rsidR="000310E8" w:rsidRPr="00D05C3A" w:rsidRDefault="000310E8" w:rsidP="006A7CCA">
      <w:pPr>
        <w:widowControl w:val="0"/>
        <w:numPr>
          <w:ilvl w:val="0"/>
          <w:numId w:val="31"/>
        </w:numPr>
        <w:shd w:val="clear" w:color="auto" w:fill="FFFFFF"/>
        <w:suppressAutoHyphens w:val="0"/>
        <w:autoSpaceDE w:val="0"/>
        <w:autoSpaceDN w:val="0"/>
        <w:adjustRightInd w:val="0"/>
        <w:spacing w:before="80" w:after="80"/>
        <w:ind w:left="1701"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zmiany obowiązującej wysokości podatku od towarów i usług w przypadku, gdy zmiana ta spowoduje zwiększenie lub zmniejszenie kosztów wykonania Umowy po stronie Wykonawcy. Zamawiający dopuszcza możliwość zwiększenia lub zmniejszenia wynagrodzenia należnego Wykonawcy brutto o kwotę stanowiącą różnicę między nowo obowiązującą, a dotychczasową wysokością</w:t>
      </w:r>
      <w:r w:rsidR="0011146D" w:rsidRPr="00D05C3A">
        <w:rPr>
          <w:rFonts w:ascii="Cambria" w:hAnsi="Cambria" w:cstheme="majorHAnsi"/>
          <w:color w:val="000000"/>
          <w:sz w:val="21"/>
          <w:szCs w:val="21"/>
          <w:lang w:eastAsia="pl-PL"/>
        </w:rPr>
        <w:t xml:space="preserve"> podatku od towarów</w:t>
      </w:r>
      <w:r w:rsidRPr="00D05C3A">
        <w:rPr>
          <w:rFonts w:ascii="Cambria" w:hAnsi="Cambria" w:cstheme="majorHAnsi"/>
          <w:color w:val="000000"/>
          <w:sz w:val="21"/>
          <w:szCs w:val="21"/>
          <w:lang w:eastAsia="pl-PL"/>
        </w:rPr>
        <w:t xml:space="preserve"> i usług, jednakże wyłącznie za okres po wejściu w życie zmiany jego wysokości, kwota wynagrodzenia netto pozostaje w takim przypadku niezmienna, </w:t>
      </w:r>
    </w:p>
    <w:p w14:paraId="67AF736E" w14:textId="56851743" w:rsidR="000310E8" w:rsidRPr="00D05C3A" w:rsidRDefault="000310E8" w:rsidP="006A7CCA">
      <w:pPr>
        <w:widowControl w:val="0"/>
        <w:numPr>
          <w:ilvl w:val="0"/>
          <w:numId w:val="31"/>
        </w:numPr>
        <w:shd w:val="clear" w:color="auto" w:fill="FFFFFF"/>
        <w:suppressAutoHyphens w:val="0"/>
        <w:autoSpaceDE w:val="0"/>
        <w:autoSpaceDN w:val="0"/>
        <w:adjustRightInd w:val="0"/>
        <w:spacing w:before="80" w:after="80"/>
        <w:ind w:left="1701"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 xml:space="preserve">zmiany zakresu </w:t>
      </w:r>
      <w:r w:rsidR="00D22557" w:rsidRPr="00D05C3A">
        <w:rPr>
          <w:rFonts w:ascii="Cambria" w:hAnsi="Cambria" w:cstheme="majorHAnsi"/>
          <w:color w:val="000000"/>
          <w:sz w:val="21"/>
          <w:szCs w:val="21"/>
          <w:lang w:eastAsia="pl-PL"/>
        </w:rPr>
        <w:t xml:space="preserve">lub sposobu realizacji </w:t>
      </w:r>
      <w:r w:rsidRPr="00D05C3A">
        <w:rPr>
          <w:rFonts w:ascii="Cambria" w:hAnsi="Cambria" w:cstheme="majorHAnsi"/>
          <w:color w:val="000000"/>
          <w:sz w:val="21"/>
          <w:szCs w:val="21"/>
          <w:lang w:eastAsia="pl-PL"/>
        </w:rPr>
        <w:t>Przedmiotu Umowy.</w:t>
      </w:r>
    </w:p>
    <w:p w14:paraId="257DA4FD" w14:textId="275D2838" w:rsidR="000310E8" w:rsidRPr="00D05C3A" w:rsidRDefault="000310E8" w:rsidP="006A7CCA">
      <w:pPr>
        <w:pStyle w:val="Akapitzlist"/>
        <w:widowControl w:val="0"/>
        <w:numPr>
          <w:ilvl w:val="1"/>
          <w:numId w:val="33"/>
        </w:numPr>
        <w:shd w:val="clear" w:color="auto" w:fill="FFFFFF"/>
        <w:autoSpaceDE w:val="0"/>
        <w:autoSpaceDN w:val="0"/>
        <w:adjustRightInd w:val="0"/>
        <w:spacing w:before="80" w:after="80" w:line="240" w:lineRule="auto"/>
        <w:ind w:left="1134" w:hanging="567"/>
        <w:jc w:val="both"/>
        <w:rPr>
          <w:rStyle w:val="FontStyle12"/>
          <w:rFonts w:ascii="Cambria" w:hAnsi="Cambria" w:cstheme="majorHAnsi"/>
          <w:sz w:val="21"/>
          <w:szCs w:val="21"/>
          <w:lang w:eastAsia="pl-PL"/>
        </w:rPr>
      </w:pPr>
      <w:r w:rsidRPr="00D05C3A">
        <w:rPr>
          <w:rStyle w:val="FontStyle12"/>
          <w:rFonts w:ascii="Cambria" w:hAnsi="Cambria" w:cstheme="majorHAnsi"/>
          <w:sz w:val="21"/>
          <w:szCs w:val="21"/>
        </w:rPr>
        <w:t>W zakresie zmiany zakresu lub sposobu realizacji Przedmiotu Umowy:</w:t>
      </w:r>
    </w:p>
    <w:p w14:paraId="31727B2C" w14:textId="0E298CB6" w:rsidR="00D22557" w:rsidRPr="00D05C3A" w:rsidRDefault="00D22557" w:rsidP="006A7CCA">
      <w:pPr>
        <w:pStyle w:val="Akapitzlist"/>
        <w:widowControl w:val="0"/>
        <w:numPr>
          <w:ilvl w:val="1"/>
          <w:numId w:val="32"/>
        </w:numPr>
        <w:shd w:val="clear" w:color="auto" w:fill="FFFFFF"/>
        <w:autoSpaceDE w:val="0"/>
        <w:autoSpaceDN w:val="0"/>
        <w:adjustRightInd w:val="0"/>
        <w:spacing w:before="80" w:after="80" w:line="240" w:lineRule="auto"/>
        <w:ind w:left="1701"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 xml:space="preserve">w przypadku konieczności zmiany </w:t>
      </w:r>
      <w:r w:rsidR="009E3782" w:rsidRPr="00D05C3A">
        <w:rPr>
          <w:rFonts w:ascii="Cambria" w:hAnsi="Cambria" w:cstheme="majorHAnsi"/>
          <w:color w:val="000000"/>
          <w:sz w:val="21"/>
          <w:szCs w:val="21"/>
          <w:lang w:eastAsia="pl-PL"/>
        </w:rPr>
        <w:t xml:space="preserve">obszaru objętego </w:t>
      </w:r>
      <w:r w:rsidR="00ED707C" w:rsidRPr="00D05C3A">
        <w:rPr>
          <w:rFonts w:ascii="Cambria" w:hAnsi="Cambria" w:cstheme="majorHAnsi"/>
          <w:color w:val="000000"/>
          <w:sz w:val="21"/>
          <w:szCs w:val="21"/>
          <w:lang w:eastAsia="pl-PL"/>
        </w:rPr>
        <w:t xml:space="preserve">Przedmiotu Umowy </w:t>
      </w:r>
      <w:r w:rsidRPr="00D05C3A">
        <w:rPr>
          <w:rFonts w:ascii="Cambria" w:hAnsi="Cambria" w:cstheme="majorHAnsi"/>
          <w:color w:val="000000"/>
          <w:sz w:val="21"/>
          <w:szCs w:val="21"/>
          <w:lang w:eastAsia="pl-PL"/>
        </w:rPr>
        <w:t xml:space="preserve">zarówno poprzez </w:t>
      </w:r>
      <w:r w:rsidR="009E3782" w:rsidRPr="00D05C3A">
        <w:rPr>
          <w:rFonts w:ascii="Cambria" w:hAnsi="Cambria" w:cstheme="majorHAnsi"/>
          <w:color w:val="000000"/>
          <w:sz w:val="21"/>
          <w:szCs w:val="21"/>
          <w:lang w:eastAsia="pl-PL"/>
        </w:rPr>
        <w:t>zwiększenie jak i zmniejszenie obszaru przeznaczonego do</w:t>
      </w:r>
      <w:r w:rsidR="00ED707C" w:rsidRPr="00D05C3A">
        <w:rPr>
          <w:rFonts w:ascii="Cambria" w:hAnsi="Cambria" w:cstheme="majorHAnsi"/>
          <w:color w:val="000000"/>
          <w:sz w:val="21"/>
          <w:szCs w:val="21"/>
          <w:lang w:eastAsia="pl-PL"/>
        </w:rPr>
        <w:t xml:space="preserve"> porządku i utrzymania czystości;</w:t>
      </w:r>
      <w:r w:rsidRPr="00D05C3A">
        <w:rPr>
          <w:rFonts w:ascii="Cambria" w:hAnsi="Cambria" w:cstheme="majorHAnsi"/>
          <w:color w:val="000000"/>
          <w:sz w:val="21"/>
          <w:szCs w:val="21"/>
          <w:lang w:eastAsia="pl-PL"/>
        </w:rPr>
        <w:t xml:space="preserve"> </w:t>
      </w:r>
    </w:p>
    <w:p w14:paraId="0C77500D" w14:textId="4E24EB51" w:rsidR="000310E8" w:rsidRPr="004A0BCC" w:rsidRDefault="000310E8" w:rsidP="006516CC">
      <w:pPr>
        <w:pStyle w:val="Akapitzlist"/>
        <w:widowControl w:val="0"/>
        <w:numPr>
          <w:ilvl w:val="0"/>
          <w:numId w:val="34"/>
        </w:numPr>
        <w:shd w:val="clear" w:color="auto" w:fill="FFFFFF"/>
        <w:autoSpaceDE w:val="0"/>
        <w:autoSpaceDN w:val="0"/>
        <w:adjustRightInd w:val="0"/>
        <w:spacing w:before="80" w:after="80" w:line="240" w:lineRule="auto"/>
        <w:ind w:left="567" w:hanging="567"/>
        <w:jc w:val="both"/>
        <w:rPr>
          <w:rFonts w:ascii="Cambria" w:hAnsi="Cambria" w:cstheme="majorHAnsi"/>
          <w:sz w:val="21"/>
          <w:szCs w:val="21"/>
        </w:rPr>
      </w:pPr>
      <w:r w:rsidRPr="004A0BCC">
        <w:rPr>
          <w:rFonts w:ascii="Cambria" w:hAnsi="Cambria" w:cstheme="majorHAnsi"/>
          <w:sz w:val="21"/>
          <w:szCs w:val="21"/>
        </w:rPr>
        <w:t>W przypadkach zmiany wynagrodzenia zastrzega się, iż zwiększenie kwoty wynagrodzenia należnego Wykonawcy może nastąpić wyłącznie o kwotę nie większą niż wartość wzrostu wysokości kosztów świadczenia usługi wykazanych i udokumentowanych przez Wykonawcę</w:t>
      </w:r>
      <w:r w:rsidR="00D22557" w:rsidRPr="004A0BCC">
        <w:rPr>
          <w:rFonts w:ascii="Cambria" w:hAnsi="Cambria" w:cstheme="majorHAnsi"/>
          <w:sz w:val="21"/>
          <w:szCs w:val="21"/>
        </w:rPr>
        <w:t>, spowodowanego okolicznościami tam wskazanymi</w:t>
      </w:r>
      <w:r w:rsidRPr="004A0BCC">
        <w:rPr>
          <w:rFonts w:ascii="Cambria" w:hAnsi="Cambria" w:cstheme="majorHAnsi"/>
          <w:sz w:val="21"/>
          <w:szCs w:val="21"/>
        </w:rPr>
        <w:t>.</w:t>
      </w:r>
    </w:p>
    <w:p w14:paraId="053EAB05" w14:textId="2C35CF49" w:rsidR="000310E8" w:rsidRPr="00D05C3A" w:rsidRDefault="000310E8" w:rsidP="006A7CCA">
      <w:pPr>
        <w:pStyle w:val="Akapitzlist"/>
        <w:numPr>
          <w:ilvl w:val="0"/>
          <w:numId w:val="34"/>
        </w:numPr>
        <w:spacing w:before="80" w:after="80" w:line="240" w:lineRule="auto"/>
        <w:ind w:left="567" w:hanging="567"/>
        <w:jc w:val="both"/>
        <w:rPr>
          <w:rFonts w:ascii="Cambria" w:hAnsi="Cambria" w:cstheme="majorHAnsi"/>
          <w:sz w:val="21"/>
          <w:szCs w:val="21"/>
        </w:rPr>
      </w:pPr>
      <w:r w:rsidRPr="00D05C3A">
        <w:rPr>
          <w:rFonts w:ascii="Cambria" w:hAnsi="Cambria" w:cstheme="majorHAnsi"/>
          <w:sz w:val="21"/>
          <w:szCs w:val="21"/>
        </w:rPr>
        <w:t>Inicjatorem zmian w Umowie może być każda ze Stron, z tym, że ostateczna decyzja, co do wprowadzenia zmian i ich zakresu należy do Zamawiającego. Wystąpienie którejkolwiek z okoliczności mogących powodować zmianę umowy, nie stanowi bezwzględnego zobowiązania Zamawiającego do dokonania zmian, ani nie może stanowić podstawy do jakichkolwiek roszczeń Wykonawcy do ich dokonania.</w:t>
      </w:r>
    </w:p>
    <w:p w14:paraId="7347C86C" w14:textId="77777777" w:rsidR="00D22557" w:rsidRPr="00D05C3A" w:rsidRDefault="00D22557" w:rsidP="006A7CCA">
      <w:pPr>
        <w:pStyle w:val="Akapitzlist"/>
        <w:numPr>
          <w:ilvl w:val="0"/>
          <w:numId w:val="34"/>
        </w:numPr>
        <w:tabs>
          <w:tab w:val="left" w:pos="851"/>
        </w:tabs>
        <w:spacing w:before="80" w:after="80" w:line="240" w:lineRule="auto"/>
        <w:ind w:left="567"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lastRenderedPageBreak/>
        <w:t>W celu dokonania zmiany Umowy Strona o to wnioskująca zobowiązana jest do złożenia drugiej Stronie wniosku o zmianę Umowy, który powinien zawierać co najmniej:</w:t>
      </w:r>
    </w:p>
    <w:p w14:paraId="23E0C382" w14:textId="2F78B479" w:rsidR="00D22557" w:rsidRPr="00D05C3A" w:rsidRDefault="00D22557" w:rsidP="006A7CCA">
      <w:pPr>
        <w:pStyle w:val="Akapitzlist"/>
        <w:numPr>
          <w:ilvl w:val="4"/>
          <w:numId w:val="34"/>
        </w:numPr>
        <w:spacing w:before="80" w:after="80" w:line="240" w:lineRule="auto"/>
        <w:ind w:left="1134"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zakres proponowanej zmiany;</w:t>
      </w:r>
    </w:p>
    <w:p w14:paraId="00B917D7" w14:textId="44B04F03" w:rsidR="00D22557" w:rsidRPr="00D05C3A" w:rsidRDefault="00D22557" w:rsidP="006A7CCA">
      <w:pPr>
        <w:pStyle w:val="Akapitzlist"/>
        <w:numPr>
          <w:ilvl w:val="4"/>
          <w:numId w:val="34"/>
        </w:numPr>
        <w:spacing w:before="80" w:after="80" w:line="240" w:lineRule="auto"/>
        <w:ind w:left="1134"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opis okoliczności faktycznych uprawniających do dokonania zmiany;</w:t>
      </w:r>
    </w:p>
    <w:p w14:paraId="57D43CC4" w14:textId="3AD403C0" w:rsidR="00D22557" w:rsidRPr="00D05C3A" w:rsidRDefault="00D22557" w:rsidP="006A7CCA">
      <w:pPr>
        <w:pStyle w:val="Akapitzlist"/>
        <w:numPr>
          <w:ilvl w:val="4"/>
          <w:numId w:val="34"/>
        </w:numPr>
        <w:spacing w:before="80" w:after="80" w:line="240" w:lineRule="auto"/>
        <w:ind w:left="1134"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podstawę dokonania zmiany, to jest podstawę prawną wynikającą z postanowień Umowy;</w:t>
      </w:r>
    </w:p>
    <w:p w14:paraId="7573E0A6" w14:textId="4CD2B851" w:rsidR="00D22557" w:rsidRPr="00D05C3A" w:rsidRDefault="00D22557" w:rsidP="006A7CCA">
      <w:pPr>
        <w:pStyle w:val="Akapitzlist"/>
        <w:numPr>
          <w:ilvl w:val="4"/>
          <w:numId w:val="34"/>
        </w:numPr>
        <w:spacing w:before="80" w:after="80" w:line="240" w:lineRule="auto"/>
        <w:ind w:left="1134"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informacje i dowody potwierdzające, że zostały spełnione okoliczności uzasadniające dokonanie zmiany Umowy.</w:t>
      </w:r>
    </w:p>
    <w:p w14:paraId="44177878" w14:textId="1B5BB43A" w:rsidR="000310E8" w:rsidRPr="00D05C3A" w:rsidRDefault="000310E8" w:rsidP="006A7CCA">
      <w:pPr>
        <w:pStyle w:val="Akapitzlist"/>
        <w:numPr>
          <w:ilvl w:val="0"/>
          <w:numId w:val="34"/>
        </w:numPr>
        <w:spacing w:before="80" w:after="360" w:line="240" w:lineRule="auto"/>
        <w:ind w:left="567" w:hanging="567"/>
        <w:jc w:val="both"/>
        <w:rPr>
          <w:rFonts w:ascii="Cambria" w:hAnsi="Cambria" w:cstheme="majorHAnsi"/>
          <w:sz w:val="21"/>
          <w:szCs w:val="21"/>
        </w:rPr>
      </w:pPr>
      <w:r w:rsidRPr="00D05C3A">
        <w:rPr>
          <w:rFonts w:ascii="Cambria" w:hAnsi="Cambria" w:cstheme="majorHAnsi"/>
          <w:sz w:val="21"/>
          <w:szCs w:val="21"/>
        </w:rPr>
        <w:t>Wszelkie zmiany lub uzupełnienia Umowy wymagają formy pisemnej pod rygorem nieważności.</w:t>
      </w:r>
    </w:p>
    <w:p w14:paraId="31120C89" w14:textId="295A6221" w:rsidR="006E6CD4" w:rsidRPr="00D05C3A" w:rsidRDefault="00573736" w:rsidP="006A7CCA">
      <w:pPr>
        <w:tabs>
          <w:tab w:val="left" w:pos="360"/>
        </w:tabs>
        <w:jc w:val="center"/>
        <w:rPr>
          <w:rFonts w:ascii="Cambria" w:hAnsi="Cambria" w:cstheme="majorHAnsi"/>
          <w:b/>
          <w:sz w:val="21"/>
          <w:szCs w:val="21"/>
        </w:rPr>
      </w:pPr>
      <w:bookmarkStart w:id="2" w:name="_Hlk74040953"/>
      <w:r w:rsidRPr="00D05C3A">
        <w:rPr>
          <w:rFonts w:ascii="Cambria" w:hAnsi="Cambria" w:cstheme="majorHAnsi"/>
          <w:b/>
          <w:sz w:val="21"/>
          <w:szCs w:val="21"/>
        </w:rPr>
        <w:t>§ 1</w:t>
      </w:r>
      <w:r w:rsidR="000C2DF3" w:rsidRPr="00D05C3A">
        <w:rPr>
          <w:rFonts w:ascii="Cambria" w:hAnsi="Cambria" w:cstheme="majorHAnsi"/>
          <w:b/>
          <w:sz w:val="21"/>
          <w:szCs w:val="21"/>
        </w:rPr>
        <w:t>1</w:t>
      </w:r>
    </w:p>
    <w:p w14:paraId="1C77C10F" w14:textId="4663AFC0" w:rsidR="006E6CD4" w:rsidRPr="00D05C3A" w:rsidRDefault="006E6CD4" w:rsidP="006A7CCA">
      <w:pPr>
        <w:tabs>
          <w:tab w:val="left" w:pos="360"/>
        </w:tabs>
        <w:jc w:val="center"/>
        <w:rPr>
          <w:rFonts w:ascii="Cambria" w:hAnsi="Cambria" w:cstheme="majorHAnsi"/>
          <w:b/>
          <w:sz w:val="21"/>
          <w:szCs w:val="21"/>
        </w:rPr>
      </w:pPr>
      <w:r w:rsidRPr="00D05C3A">
        <w:rPr>
          <w:rFonts w:ascii="Cambria" w:hAnsi="Cambria" w:cstheme="majorHAnsi"/>
          <w:b/>
          <w:sz w:val="21"/>
          <w:szCs w:val="21"/>
        </w:rPr>
        <w:t>Odst</w:t>
      </w:r>
      <w:r w:rsidR="00573736" w:rsidRPr="00D05C3A">
        <w:rPr>
          <w:rFonts w:ascii="Cambria" w:hAnsi="Cambria" w:cstheme="majorHAnsi"/>
          <w:b/>
          <w:sz w:val="21"/>
          <w:szCs w:val="21"/>
        </w:rPr>
        <w:t xml:space="preserve">ąpienie od </w:t>
      </w:r>
      <w:r w:rsidR="00191BA5" w:rsidRPr="00D05C3A">
        <w:rPr>
          <w:rFonts w:ascii="Cambria" w:hAnsi="Cambria" w:cstheme="majorHAnsi"/>
          <w:b/>
          <w:sz w:val="21"/>
          <w:szCs w:val="21"/>
        </w:rPr>
        <w:t>umowy</w:t>
      </w:r>
    </w:p>
    <w:p w14:paraId="39361565" w14:textId="77777777" w:rsidR="00F5588A" w:rsidRPr="00D05C3A" w:rsidRDefault="00F5588A" w:rsidP="006A7CCA">
      <w:pPr>
        <w:numPr>
          <w:ilvl w:val="0"/>
          <w:numId w:val="35"/>
        </w:numPr>
        <w:tabs>
          <w:tab w:val="left" w:pos="567"/>
        </w:tabs>
        <w:suppressAutoHyphens w:val="0"/>
        <w:spacing w:before="120"/>
        <w:ind w:left="567" w:hanging="567"/>
        <w:jc w:val="both"/>
        <w:rPr>
          <w:rFonts w:ascii="Cambria" w:hAnsi="Cambria" w:cstheme="majorHAnsi"/>
          <w:sz w:val="21"/>
          <w:szCs w:val="21"/>
        </w:rPr>
      </w:pPr>
      <w:r w:rsidRPr="00D05C3A">
        <w:rPr>
          <w:rFonts w:ascii="Cambria" w:hAnsi="Cambria" w:cstheme="majorHAnsi"/>
          <w:sz w:val="21"/>
          <w:szCs w:val="21"/>
        </w:rPr>
        <w:t>Niezależnie od podstaw odstąpienia od Umowy wynikających z przepisów prawa lub z innych postanowień Umowy, Zamawiający ma prawo odstąpić od Umowy w przypadku wystąpienia którejkolwiek z poniższych okoliczności:</w:t>
      </w:r>
    </w:p>
    <w:p w14:paraId="6ADF9F54" w14:textId="28D77658" w:rsidR="00F5588A" w:rsidRPr="00D05C3A" w:rsidRDefault="00F5588A" w:rsidP="006A7CCA">
      <w:pPr>
        <w:numPr>
          <w:ilvl w:val="1"/>
          <w:numId w:val="36"/>
        </w:numPr>
        <w:tabs>
          <w:tab w:val="left" w:pos="1134"/>
        </w:tabs>
        <w:suppressAutoHyphens w:val="0"/>
        <w:spacing w:before="60" w:after="60"/>
        <w:ind w:left="1134" w:hanging="567"/>
        <w:jc w:val="both"/>
        <w:rPr>
          <w:rFonts w:ascii="Cambria" w:hAnsi="Cambria" w:cstheme="majorHAnsi"/>
          <w:sz w:val="21"/>
          <w:szCs w:val="21"/>
        </w:rPr>
      </w:pPr>
      <w:r w:rsidRPr="00D05C3A">
        <w:rPr>
          <w:rFonts w:ascii="Cambria" w:hAnsi="Cambria" w:cstheme="majorHAnsi"/>
          <w:sz w:val="21"/>
          <w:szCs w:val="21"/>
        </w:rPr>
        <w:t xml:space="preserve">naliczenia Wykonawcy kar umownych na kwotę stanowiącą ponad 10 % </w:t>
      </w:r>
      <w:r w:rsidR="000C2DF3" w:rsidRPr="00D05C3A">
        <w:rPr>
          <w:rFonts w:ascii="Cambria" w:hAnsi="Cambria" w:cstheme="majorHAnsi"/>
          <w:sz w:val="21"/>
          <w:szCs w:val="21"/>
        </w:rPr>
        <w:t>Wynagrodzenia,</w:t>
      </w:r>
    </w:p>
    <w:p w14:paraId="1FF038FA" w14:textId="75E4B916" w:rsidR="00F5588A" w:rsidRPr="00D05C3A" w:rsidRDefault="00F5588A" w:rsidP="006A7CCA">
      <w:pPr>
        <w:numPr>
          <w:ilvl w:val="1"/>
          <w:numId w:val="36"/>
        </w:numPr>
        <w:tabs>
          <w:tab w:val="left" w:pos="1134"/>
        </w:tabs>
        <w:suppressAutoHyphens w:val="0"/>
        <w:spacing w:before="60" w:after="60"/>
        <w:ind w:left="1134" w:hanging="567"/>
        <w:jc w:val="both"/>
        <w:rPr>
          <w:rFonts w:ascii="Cambria" w:hAnsi="Cambria" w:cstheme="majorHAnsi"/>
          <w:sz w:val="21"/>
          <w:szCs w:val="21"/>
        </w:rPr>
      </w:pPr>
      <w:r w:rsidRPr="00D05C3A">
        <w:rPr>
          <w:rFonts w:ascii="Cambria" w:hAnsi="Cambria" w:cstheme="majorHAnsi"/>
          <w:bCs/>
          <w:sz w:val="21"/>
          <w:szCs w:val="21"/>
          <w:shd w:val="clear" w:color="auto" w:fill="FFFFFF"/>
        </w:rPr>
        <w:t xml:space="preserve">Wykonawca nie dopełnił któregokolwiek z obowiązków dotyczących ubezpieczeń, o których mowa w § </w:t>
      </w:r>
      <w:r w:rsidR="00263D48" w:rsidRPr="00D05C3A">
        <w:rPr>
          <w:rFonts w:ascii="Cambria" w:hAnsi="Cambria" w:cstheme="majorHAnsi"/>
          <w:bCs/>
          <w:sz w:val="21"/>
          <w:szCs w:val="21"/>
          <w:shd w:val="clear" w:color="auto" w:fill="FFFFFF"/>
        </w:rPr>
        <w:t>7</w:t>
      </w:r>
      <w:r w:rsidRPr="00D05C3A">
        <w:rPr>
          <w:rFonts w:ascii="Cambria" w:hAnsi="Cambria" w:cstheme="majorHAnsi"/>
          <w:bCs/>
          <w:sz w:val="21"/>
          <w:szCs w:val="21"/>
          <w:shd w:val="clear" w:color="auto" w:fill="FFFFFF"/>
        </w:rPr>
        <w:t xml:space="preserve"> w terminie wskazanym w Umowie,</w:t>
      </w:r>
    </w:p>
    <w:p w14:paraId="2EEEF35F" w14:textId="1E37A183" w:rsidR="00ED275D" w:rsidRPr="00D05C3A" w:rsidRDefault="00ED275D" w:rsidP="006A7CCA">
      <w:pPr>
        <w:numPr>
          <w:ilvl w:val="1"/>
          <w:numId w:val="36"/>
        </w:numPr>
        <w:tabs>
          <w:tab w:val="left" w:pos="1134"/>
        </w:tabs>
        <w:suppressAutoHyphens w:val="0"/>
        <w:spacing w:before="60" w:after="60"/>
        <w:ind w:left="1134" w:hanging="567"/>
        <w:jc w:val="both"/>
        <w:rPr>
          <w:rFonts w:ascii="Cambria" w:hAnsi="Cambria" w:cstheme="majorHAnsi"/>
          <w:sz w:val="21"/>
          <w:szCs w:val="21"/>
        </w:rPr>
      </w:pPr>
      <w:r w:rsidRPr="00D05C3A">
        <w:rPr>
          <w:rFonts w:ascii="Cambria" w:hAnsi="Cambria" w:cstheme="majorHAnsi"/>
          <w:bCs/>
          <w:sz w:val="21"/>
          <w:szCs w:val="21"/>
          <w:shd w:val="clear" w:color="auto" w:fill="FFFFFF"/>
        </w:rPr>
        <w:t>Wykonawca bez zgody Zamawiającego przerwał lub wstrzymał lub zaprzestał wykonywania Przedmiotu Umowy i nie podjął jego dalszej realizacji w terminie wskazanym w wezwaniu przez Zamawiającego,</w:t>
      </w:r>
    </w:p>
    <w:p w14:paraId="25E2D3DE" w14:textId="642D73D6" w:rsidR="00F5588A" w:rsidRPr="00D05C3A" w:rsidRDefault="00F5588A" w:rsidP="006A7CCA">
      <w:pPr>
        <w:numPr>
          <w:ilvl w:val="1"/>
          <w:numId w:val="36"/>
        </w:numPr>
        <w:tabs>
          <w:tab w:val="left" w:pos="1134"/>
        </w:tabs>
        <w:suppressAutoHyphens w:val="0"/>
        <w:spacing w:before="60" w:after="60"/>
        <w:ind w:left="1134" w:hanging="567"/>
        <w:jc w:val="both"/>
        <w:rPr>
          <w:rFonts w:ascii="Cambria" w:hAnsi="Cambria" w:cstheme="majorHAnsi"/>
          <w:sz w:val="21"/>
          <w:szCs w:val="21"/>
        </w:rPr>
      </w:pPr>
      <w:r w:rsidRPr="00D05C3A">
        <w:rPr>
          <w:rFonts w:ascii="Cambria" w:hAnsi="Cambria" w:cstheme="majorHAnsi"/>
          <w:bCs/>
          <w:sz w:val="21"/>
          <w:szCs w:val="21"/>
          <w:shd w:val="clear" w:color="auto" w:fill="FFFFFF"/>
        </w:rPr>
        <w:t>w stosunku do Wykonawcy zostanie otwarte postępowanie likwidacyjne,</w:t>
      </w:r>
      <w:r w:rsidR="00ED275D" w:rsidRPr="00D05C3A">
        <w:rPr>
          <w:rFonts w:ascii="Cambria" w:hAnsi="Cambria" w:cstheme="majorHAnsi"/>
          <w:bCs/>
          <w:sz w:val="21"/>
          <w:szCs w:val="21"/>
          <w:shd w:val="clear" w:color="auto" w:fill="FFFFFF"/>
        </w:rPr>
        <w:t xml:space="preserve"> </w:t>
      </w:r>
      <w:r w:rsidRPr="00D05C3A">
        <w:rPr>
          <w:rFonts w:ascii="Cambria" w:hAnsi="Cambria" w:cstheme="majorHAnsi"/>
          <w:bCs/>
          <w:sz w:val="21"/>
          <w:szCs w:val="21"/>
          <w:shd w:val="clear" w:color="auto" w:fill="FFFFFF"/>
        </w:rPr>
        <w:t xml:space="preserve"> </w:t>
      </w:r>
    </w:p>
    <w:p w14:paraId="09E6A75F" w14:textId="77777777" w:rsidR="00F5588A" w:rsidRPr="00D05C3A" w:rsidRDefault="00F5588A" w:rsidP="006A7CCA">
      <w:pPr>
        <w:numPr>
          <w:ilvl w:val="1"/>
          <w:numId w:val="36"/>
        </w:numPr>
        <w:tabs>
          <w:tab w:val="left" w:pos="1134"/>
        </w:tabs>
        <w:suppressAutoHyphens w:val="0"/>
        <w:spacing w:before="60" w:after="60"/>
        <w:ind w:left="1134" w:hanging="567"/>
        <w:jc w:val="both"/>
        <w:rPr>
          <w:rFonts w:ascii="Cambria" w:hAnsi="Cambria" w:cstheme="majorHAnsi"/>
          <w:sz w:val="21"/>
          <w:szCs w:val="21"/>
        </w:rPr>
      </w:pPr>
      <w:r w:rsidRPr="00D05C3A">
        <w:rPr>
          <w:rFonts w:ascii="Cambria" w:hAnsi="Cambria" w:cstheme="majorHAnsi"/>
          <w:bCs/>
          <w:sz w:val="21"/>
          <w:szCs w:val="21"/>
          <w:shd w:val="clear" w:color="auto" w:fill="FFFFFF"/>
        </w:rPr>
        <w:t>Wykonawca znajdzie się w sytuacji uzasadniającej wszczęcie postępowania upadłościowego lub restrukturyzacyjnego,</w:t>
      </w:r>
    </w:p>
    <w:p w14:paraId="70AF9211" w14:textId="535F6152" w:rsidR="00F5588A" w:rsidRPr="00D05C3A" w:rsidRDefault="00F5588A" w:rsidP="006A7CCA">
      <w:pPr>
        <w:numPr>
          <w:ilvl w:val="1"/>
          <w:numId w:val="36"/>
        </w:numPr>
        <w:tabs>
          <w:tab w:val="left" w:pos="1134"/>
        </w:tabs>
        <w:suppressAutoHyphens w:val="0"/>
        <w:spacing w:before="60" w:after="60"/>
        <w:ind w:left="1134" w:hanging="567"/>
        <w:jc w:val="both"/>
        <w:rPr>
          <w:rFonts w:ascii="Cambria" w:hAnsi="Cambria" w:cstheme="majorHAnsi"/>
          <w:sz w:val="21"/>
          <w:szCs w:val="21"/>
        </w:rPr>
      </w:pPr>
      <w:r w:rsidRPr="00D05C3A">
        <w:rPr>
          <w:rFonts w:ascii="Cambria" w:hAnsi="Cambria" w:cstheme="majorHAnsi"/>
          <w:bCs/>
          <w:sz w:val="21"/>
          <w:szCs w:val="21"/>
        </w:rPr>
        <w:t>Wykonawca realizuje usługi Przedmiotu Umowy przy pomocy podwykonawcy, z którym umowa o podwykonawstwo została zawarta</w:t>
      </w:r>
      <w:r w:rsidR="004A0BCC">
        <w:rPr>
          <w:rFonts w:ascii="Cambria" w:hAnsi="Cambria" w:cstheme="majorHAnsi"/>
          <w:bCs/>
          <w:sz w:val="21"/>
          <w:szCs w:val="21"/>
        </w:rPr>
        <w:t xml:space="preserve"> bez</w:t>
      </w:r>
      <w:r w:rsidRPr="00D05C3A">
        <w:rPr>
          <w:rFonts w:ascii="Cambria" w:hAnsi="Cambria" w:cstheme="majorHAnsi"/>
          <w:bCs/>
          <w:sz w:val="21"/>
          <w:szCs w:val="21"/>
        </w:rPr>
        <w:t xml:space="preserve"> uprzedniej zgody Zamawiającego,</w:t>
      </w:r>
    </w:p>
    <w:p w14:paraId="1A839CF9" w14:textId="592CFCE5" w:rsidR="00F5588A" w:rsidRPr="00D05C3A" w:rsidRDefault="00F5588A" w:rsidP="006A7CCA">
      <w:pPr>
        <w:numPr>
          <w:ilvl w:val="1"/>
          <w:numId w:val="36"/>
        </w:numPr>
        <w:tabs>
          <w:tab w:val="left" w:pos="1134"/>
        </w:tabs>
        <w:suppressAutoHyphens w:val="0"/>
        <w:spacing w:before="60" w:after="60"/>
        <w:ind w:left="1134" w:hanging="567"/>
        <w:jc w:val="both"/>
        <w:rPr>
          <w:rFonts w:ascii="Cambria" w:hAnsi="Cambria" w:cstheme="majorHAnsi"/>
          <w:sz w:val="21"/>
          <w:szCs w:val="21"/>
        </w:rPr>
      </w:pPr>
      <w:r w:rsidRPr="00D05C3A">
        <w:rPr>
          <w:rFonts w:ascii="Cambria" w:hAnsi="Cambria" w:cstheme="majorHAnsi"/>
          <w:sz w:val="21"/>
          <w:szCs w:val="21"/>
        </w:rPr>
        <w:t>Wykonawca, pomimo uprzednich, pisemnych, co najmniej dwukrotnych zastrzeżeń ze strony Zamawiającego nie wykonuje Przedmiotu Umowy zgodnie z postanowieniami Umowy lub w istotny spo</w:t>
      </w:r>
      <w:r w:rsidR="00A24CC4">
        <w:rPr>
          <w:rFonts w:ascii="Cambria" w:hAnsi="Cambria" w:cstheme="majorHAnsi"/>
          <w:sz w:val="21"/>
          <w:szCs w:val="21"/>
        </w:rPr>
        <w:t>sób narusza zobowiązania umowne.</w:t>
      </w:r>
    </w:p>
    <w:p w14:paraId="573BE253" w14:textId="1BC43E29" w:rsidR="00ED275D" w:rsidRPr="00D05C3A" w:rsidRDefault="00ED275D" w:rsidP="006A7CCA">
      <w:pPr>
        <w:pStyle w:val="Akapitzlist"/>
        <w:numPr>
          <w:ilvl w:val="0"/>
          <w:numId w:val="36"/>
        </w:numPr>
        <w:tabs>
          <w:tab w:val="left" w:pos="567"/>
        </w:tabs>
        <w:spacing w:before="60" w:after="60" w:line="240" w:lineRule="auto"/>
        <w:ind w:left="567" w:hanging="567"/>
        <w:jc w:val="both"/>
        <w:rPr>
          <w:rFonts w:ascii="Cambria" w:hAnsi="Cambria" w:cstheme="majorHAnsi"/>
          <w:b/>
          <w:bCs/>
          <w:smallCaps/>
          <w:sz w:val="21"/>
          <w:szCs w:val="21"/>
          <w:shd w:val="clear" w:color="auto" w:fill="FFFFFF"/>
        </w:rPr>
      </w:pPr>
      <w:r w:rsidRPr="00D05C3A">
        <w:rPr>
          <w:rFonts w:ascii="Cambria" w:hAnsi="Cambria" w:cstheme="majorHAnsi"/>
          <w:bCs/>
          <w:sz w:val="21"/>
          <w:szCs w:val="21"/>
          <w:shd w:val="clear" w:color="auto" w:fill="FFFFFF"/>
        </w:rPr>
        <w:t xml:space="preserve">Odstąpienie od Umowy z przyczyn określonych w ust. 1 będzie stanowiło odstąpienie od Umowy z przyczyn leżących po stronie Wykonawcy. </w:t>
      </w:r>
    </w:p>
    <w:p w14:paraId="16797391" w14:textId="77777777" w:rsidR="00F5588A" w:rsidRPr="00D05C3A" w:rsidRDefault="00F5588A" w:rsidP="006A7CCA">
      <w:pPr>
        <w:pStyle w:val="Akapitzlist"/>
        <w:numPr>
          <w:ilvl w:val="0"/>
          <w:numId w:val="36"/>
        </w:numPr>
        <w:tabs>
          <w:tab w:val="left" w:pos="567"/>
        </w:tabs>
        <w:spacing w:before="60" w:after="60" w:line="240" w:lineRule="auto"/>
        <w:ind w:left="567" w:hanging="567"/>
        <w:jc w:val="both"/>
        <w:rPr>
          <w:rFonts w:ascii="Cambria" w:hAnsi="Cambria" w:cstheme="majorHAnsi"/>
          <w:b/>
          <w:bCs/>
          <w:smallCaps/>
          <w:sz w:val="21"/>
          <w:szCs w:val="21"/>
          <w:shd w:val="clear" w:color="auto" w:fill="FFFFFF"/>
        </w:rPr>
      </w:pPr>
      <w:r w:rsidRPr="00D05C3A">
        <w:rPr>
          <w:rFonts w:ascii="Cambria" w:hAnsi="Cambria" w:cstheme="majorHAnsi"/>
          <w:bCs/>
          <w:sz w:val="21"/>
          <w:szCs w:val="21"/>
          <w:shd w:val="clear" w:color="auto" w:fill="FFFFFF"/>
        </w:rPr>
        <w:t xml:space="preserve">Odstąpienie od Umowy powinno nastąpić w formie pisemnej, w terminie 45 dni od dnia powzięcia informacji o zaistnieniu okoliczności uzasadniającej złożenie takiego oświadczenia, z podaniem przyczyny oświadczenia. </w:t>
      </w:r>
    </w:p>
    <w:p w14:paraId="4C533FF1" w14:textId="77777777" w:rsidR="00F5588A" w:rsidRPr="00D05C3A" w:rsidRDefault="00F5588A" w:rsidP="006A7CCA">
      <w:pPr>
        <w:pStyle w:val="Akapitzlist"/>
        <w:numPr>
          <w:ilvl w:val="0"/>
          <w:numId w:val="36"/>
        </w:numPr>
        <w:tabs>
          <w:tab w:val="left" w:pos="567"/>
        </w:tabs>
        <w:spacing w:before="60" w:after="60" w:line="240" w:lineRule="auto"/>
        <w:ind w:left="567" w:hanging="567"/>
        <w:jc w:val="both"/>
        <w:rPr>
          <w:rFonts w:ascii="Cambria" w:hAnsi="Cambria" w:cstheme="majorHAnsi"/>
          <w:b/>
          <w:bCs/>
          <w:smallCaps/>
          <w:sz w:val="21"/>
          <w:szCs w:val="21"/>
          <w:shd w:val="clear" w:color="auto" w:fill="FFFFFF"/>
        </w:rPr>
      </w:pPr>
      <w:r w:rsidRPr="00D05C3A">
        <w:rPr>
          <w:rFonts w:ascii="Cambria" w:hAnsi="Cambria" w:cstheme="majorHAnsi"/>
          <w:bCs/>
          <w:sz w:val="21"/>
          <w:szCs w:val="21"/>
          <w:shd w:val="clear" w:color="auto" w:fill="FFFFFF"/>
        </w:rPr>
        <w:t xml:space="preserve">Strony postanawiają, iż w przypadku odstąpienia od Umowy, po rozpoczęciu realizacji Umowy, odstąpienie będzie miało skutek </w:t>
      </w:r>
      <w:r w:rsidRPr="00D05C3A">
        <w:rPr>
          <w:rFonts w:ascii="Cambria" w:hAnsi="Cambria" w:cstheme="majorHAnsi"/>
          <w:bCs/>
          <w:i/>
          <w:iCs/>
          <w:sz w:val="21"/>
          <w:szCs w:val="21"/>
          <w:shd w:val="clear" w:color="auto" w:fill="FFFFFF"/>
        </w:rPr>
        <w:t xml:space="preserve">ex nunc – </w:t>
      </w:r>
      <w:r w:rsidRPr="00D05C3A">
        <w:rPr>
          <w:rFonts w:ascii="Cambria" w:hAnsi="Cambria" w:cstheme="majorHAnsi"/>
          <w:bCs/>
          <w:sz w:val="21"/>
          <w:szCs w:val="21"/>
          <w:shd w:val="clear" w:color="auto" w:fill="FFFFFF"/>
        </w:rPr>
        <w:t xml:space="preserve">będzie dotyczyło niewykonanej części Przedmiotu Umowy. </w:t>
      </w:r>
    </w:p>
    <w:p w14:paraId="30C8D838" w14:textId="77777777" w:rsidR="00F5588A" w:rsidRPr="00D05C3A" w:rsidRDefault="00F5588A" w:rsidP="006A7CCA">
      <w:pPr>
        <w:pStyle w:val="Akapitzlist"/>
        <w:numPr>
          <w:ilvl w:val="0"/>
          <w:numId w:val="36"/>
        </w:numPr>
        <w:tabs>
          <w:tab w:val="left" w:pos="567"/>
        </w:tabs>
        <w:spacing w:before="60" w:after="60" w:line="240" w:lineRule="auto"/>
        <w:ind w:left="567" w:hanging="567"/>
        <w:jc w:val="both"/>
        <w:rPr>
          <w:rFonts w:ascii="Cambria" w:hAnsi="Cambria" w:cstheme="majorHAnsi"/>
          <w:b/>
          <w:bCs/>
          <w:smallCaps/>
          <w:sz w:val="21"/>
          <w:szCs w:val="21"/>
          <w:shd w:val="clear" w:color="auto" w:fill="FFFFFF"/>
        </w:rPr>
      </w:pPr>
      <w:r w:rsidRPr="00D05C3A">
        <w:rPr>
          <w:rFonts w:ascii="Cambria" w:hAnsi="Cambria" w:cstheme="majorHAnsi"/>
          <w:bCs/>
          <w:sz w:val="21"/>
          <w:szCs w:val="21"/>
          <w:shd w:val="clear" w:color="auto" w:fill="FFFFFF"/>
        </w:rPr>
        <w:t>Rozliczenie za usługi wykonane do czasu odstąpienia od Umowy nastąpi na podstawie cen wynikających z Umowy.</w:t>
      </w:r>
    </w:p>
    <w:p w14:paraId="241BA3C1" w14:textId="77777777" w:rsidR="00F5588A" w:rsidRPr="00D05C3A" w:rsidRDefault="00F5588A" w:rsidP="006A7CCA">
      <w:pPr>
        <w:pStyle w:val="Akapitzlist"/>
        <w:numPr>
          <w:ilvl w:val="0"/>
          <w:numId w:val="36"/>
        </w:numPr>
        <w:tabs>
          <w:tab w:val="left" w:pos="567"/>
        </w:tabs>
        <w:spacing w:before="60" w:after="60" w:line="240" w:lineRule="auto"/>
        <w:ind w:left="567" w:hanging="567"/>
        <w:jc w:val="both"/>
        <w:rPr>
          <w:rFonts w:ascii="Cambria" w:hAnsi="Cambria" w:cstheme="majorHAnsi"/>
          <w:b/>
          <w:bCs/>
          <w:smallCaps/>
          <w:sz w:val="21"/>
          <w:szCs w:val="21"/>
          <w:shd w:val="clear" w:color="auto" w:fill="FFFFFF"/>
        </w:rPr>
      </w:pPr>
      <w:r w:rsidRPr="00D05C3A">
        <w:rPr>
          <w:rFonts w:ascii="Cambria" w:hAnsi="Cambria" w:cstheme="majorHAnsi"/>
          <w:bCs/>
          <w:sz w:val="21"/>
          <w:szCs w:val="21"/>
          <w:shd w:val="clear" w:color="auto" w:fill="FFFFFF"/>
        </w:rPr>
        <w:t xml:space="preserve">Odstąpienie od Umowy nie pozbawia Zamawiającego prawa dochodzenia kar umownych i innych odszkodowań za szkody wynikłe w związku z niewykonaniem lub nienależytym wykonaniem Umowy przez Wykonawcę. </w:t>
      </w:r>
    </w:p>
    <w:p w14:paraId="627470A3" w14:textId="79870402" w:rsidR="00F5588A" w:rsidRPr="00D05C3A" w:rsidRDefault="00F5588A" w:rsidP="006A7CCA">
      <w:pPr>
        <w:pStyle w:val="Akapitzlist"/>
        <w:numPr>
          <w:ilvl w:val="0"/>
          <w:numId w:val="36"/>
        </w:numPr>
        <w:tabs>
          <w:tab w:val="left" w:pos="567"/>
        </w:tabs>
        <w:spacing w:before="60" w:after="360" w:line="240" w:lineRule="auto"/>
        <w:ind w:left="567" w:hanging="567"/>
        <w:jc w:val="both"/>
        <w:rPr>
          <w:rFonts w:ascii="Cambria" w:hAnsi="Cambria" w:cstheme="majorHAnsi"/>
          <w:b/>
          <w:bCs/>
          <w:smallCaps/>
          <w:color w:val="000000"/>
          <w:sz w:val="21"/>
          <w:szCs w:val="21"/>
          <w:shd w:val="clear" w:color="auto" w:fill="FFFFFF"/>
        </w:rPr>
      </w:pPr>
      <w:r w:rsidRPr="00D05C3A">
        <w:rPr>
          <w:rFonts w:ascii="Cambria" w:hAnsi="Cambria" w:cstheme="majorHAnsi"/>
          <w:bCs/>
          <w:sz w:val="21"/>
          <w:szCs w:val="21"/>
          <w:shd w:val="clear" w:color="auto" w:fill="FFFFFF"/>
        </w:rPr>
        <w:t xml:space="preserve">Strony postanawiają, iż w każdym przypadku niewykonania lub nienależytego wykonania któregokolwiek z zobowiązań umownych przez Wykonawcę, po uprzednim wezwaniu Wykonawcy do zmiany sposobu wykonywania Umowy i wyznaczeniu dodatkowego terminu, Zamawiający jest uprawniony do powierzenia wykonania zobowiązań umownych Wykonawcy w ramach wykonawstwa zastępczego (na koszt i ryzyko wykonawcy) bez konieczności uzyskiwania zgody Sądu. </w:t>
      </w:r>
      <w:bookmarkEnd w:id="2"/>
    </w:p>
    <w:p w14:paraId="1A00B0B5" w14:textId="77777777" w:rsidR="004A0BCC" w:rsidRDefault="004A0BCC" w:rsidP="006A7CCA">
      <w:pPr>
        <w:tabs>
          <w:tab w:val="left" w:pos="360"/>
        </w:tabs>
        <w:jc w:val="center"/>
        <w:rPr>
          <w:rFonts w:ascii="Cambria" w:hAnsi="Cambria" w:cstheme="majorHAnsi"/>
          <w:b/>
          <w:sz w:val="21"/>
          <w:szCs w:val="21"/>
        </w:rPr>
      </w:pPr>
    </w:p>
    <w:p w14:paraId="2811FF4C" w14:textId="79645AEA" w:rsidR="006E6CD4" w:rsidRPr="00D05C3A" w:rsidRDefault="00F5588A" w:rsidP="006A7CCA">
      <w:pPr>
        <w:tabs>
          <w:tab w:val="left" w:pos="360"/>
        </w:tabs>
        <w:jc w:val="center"/>
        <w:rPr>
          <w:rFonts w:ascii="Cambria" w:hAnsi="Cambria" w:cstheme="majorHAnsi"/>
          <w:b/>
          <w:sz w:val="21"/>
          <w:szCs w:val="21"/>
        </w:rPr>
      </w:pPr>
      <w:r w:rsidRPr="00D05C3A">
        <w:rPr>
          <w:rFonts w:ascii="Cambria" w:hAnsi="Cambria" w:cstheme="majorHAnsi"/>
          <w:b/>
          <w:sz w:val="21"/>
          <w:szCs w:val="21"/>
        </w:rPr>
        <w:lastRenderedPageBreak/>
        <w:t>§</w:t>
      </w:r>
      <w:r w:rsidR="00573736" w:rsidRPr="00D05C3A">
        <w:rPr>
          <w:rFonts w:ascii="Cambria" w:hAnsi="Cambria" w:cstheme="majorHAnsi"/>
          <w:b/>
          <w:sz w:val="21"/>
          <w:szCs w:val="21"/>
        </w:rPr>
        <w:t xml:space="preserve"> 1</w:t>
      </w:r>
      <w:r w:rsidR="000C2DF3" w:rsidRPr="00D05C3A">
        <w:rPr>
          <w:rFonts w:ascii="Cambria" w:hAnsi="Cambria" w:cstheme="majorHAnsi"/>
          <w:b/>
          <w:sz w:val="21"/>
          <w:szCs w:val="21"/>
        </w:rPr>
        <w:t>2</w:t>
      </w:r>
    </w:p>
    <w:p w14:paraId="557BD788" w14:textId="77777777" w:rsidR="006E6CD4" w:rsidRPr="00D05C3A" w:rsidRDefault="006E6CD4" w:rsidP="006A7CCA">
      <w:pPr>
        <w:tabs>
          <w:tab w:val="left" w:pos="360"/>
        </w:tabs>
        <w:jc w:val="center"/>
        <w:rPr>
          <w:rFonts w:ascii="Cambria" w:hAnsi="Cambria" w:cstheme="majorHAnsi"/>
          <w:b/>
          <w:sz w:val="21"/>
          <w:szCs w:val="21"/>
        </w:rPr>
      </w:pPr>
      <w:r w:rsidRPr="00D05C3A">
        <w:rPr>
          <w:rFonts w:ascii="Cambria" w:hAnsi="Cambria" w:cstheme="majorHAnsi"/>
          <w:b/>
          <w:sz w:val="21"/>
          <w:szCs w:val="21"/>
        </w:rPr>
        <w:t>Podwykonawcy</w:t>
      </w:r>
    </w:p>
    <w:p w14:paraId="0B085CD8" w14:textId="77777777" w:rsidR="00F5588A" w:rsidRPr="00D05C3A" w:rsidRDefault="00F5588A" w:rsidP="006A7CCA">
      <w:pPr>
        <w:numPr>
          <w:ilvl w:val="0"/>
          <w:numId w:val="23"/>
        </w:numPr>
        <w:suppressAutoHyphens w:val="0"/>
        <w:autoSpaceDE w:val="0"/>
        <w:autoSpaceDN w:val="0"/>
        <w:adjustRightInd w:val="0"/>
        <w:spacing w:before="80" w:after="80"/>
        <w:ind w:left="567" w:hanging="567"/>
        <w:jc w:val="both"/>
        <w:rPr>
          <w:rFonts w:ascii="Cambria" w:eastAsia="Calibri" w:hAnsi="Cambria" w:cstheme="majorHAnsi"/>
          <w:sz w:val="21"/>
          <w:szCs w:val="21"/>
          <w:lang w:eastAsia="en-US"/>
        </w:rPr>
      </w:pPr>
      <w:r w:rsidRPr="00D05C3A">
        <w:rPr>
          <w:rFonts w:ascii="Cambria" w:eastAsia="Calibri" w:hAnsi="Cambria" w:cstheme="majorHAnsi"/>
          <w:sz w:val="21"/>
          <w:szCs w:val="21"/>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usług, jaki zamierza powierzyć temu podwykonawcy. Zamawiający jest uprawniony przed wyrażeniem zgody żądać od Wykonawcy przedłożenia informacji lub dokumentów dotyczących: </w:t>
      </w:r>
    </w:p>
    <w:p w14:paraId="3CE0B4AD" w14:textId="11E01174" w:rsidR="00F5588A" w:rsidRPr="00D05C3A" w:rsidRDefault="00F5588A" w:rsidP="006A7CCA">
      <w:pPr>
        <w:spacing w:before="80" w:after="80"/>
        <w:ind w:left="1134" w:hanging="560"/>
        <w:jc w:val="both"/>
        <w:rPr>
          <w:rFonts w:ascii="Cambria" w:eastAsia="Calibri" w:hAnsi="Cambria" w:cstheme="majorHAnsi"/>
          <w:sz w:val="21"/>
          <w:szCs w:val="21"/>
          <w:lang w:eastAsia="en-US"/>
        </w:rPr>
      </w:pPr>
      <w:r w:rsidRPr="00D05C3A">
        <w:rPr>
          <w:rFonts w:ascii="Cambria" w:eastAsia="Calibri" w:hAnsi="Cambria" w:cstheme="majorHAnsi"/>
          <w:sz w:val="21"/>
          <w:szCs w:val="21"/>
          <w:lang w:eastAsia="en-US"/>
        </w:rPr>
        <w:t xml:space="preserve">1) </w:t>
      </w:r>
      <w:r w:rsidRPr="00D05C3A">
        <w:rPr>
          <w:rFonts w:ascii="Cambria" w:eastAsia="Calibri" w:hAnsi="Cambria" w:cstheme="majorHAnsi"/>
          <w:sz w:val="21"/>
          <w:szCs w:val="21"/>
          <w:lang w:eastAsia="en-US"/>
        </w:rPr>
        <w:tab/>
        <w:t>zdolności technicznej do wykonania planowanego do powierzenia po</w:t>
      </w:r>
      <w:r w:rsidR="00ED275D" w:rsidRPr="00D05C3A">
        <w:rPr>
          <w:rFonts w:ascii="Cambria" w:eastAsia="Calibri" w:hAnsi="Cambria" w:cstheme="majorHAnsi"/>
          <w:sz w:val="21"/>
          <w:szCs w:val="21"/>
          <w:lang w:eastAsia="en-US"/>
        </w:rPr>
        <w:t xml:space="preserve">dwykonawcy zakresu rzeczowego, </w:t>
      </w:r>
    </w:p>
    <w:p w14:paraId="1380199B" w14:textId="3DB9358A" w:rsidR="00F5588A" w:rsidRPr="00D05C3A" w:rsidRDefault="00ED275D" w:rsidP="006A7CCA">
      <w:pPr>
        <w:spacing w:before="80" w:after="80"/>
        <w:ind w:left="1134" w:hanging="560"/>
        <w:jc w:val="both"/>
        <w:rPr>
          <w:rFonts w:ascii="Cambria" w:eastAsia="Calibri" w:hAnsi="Cambria" w:cstheme="majorHAnsi"/>
          <w:sz w:val="21"/>
          <w:szCs w:val="21"/>
          <w:lang w:eastAsia="en-US"/>
        </w:rPr>
      </w:pPr>
      <w:r w:rsidRPr="00D05C3A">
        <w:rPr>
          <w:rFonts w:ascii="Cambria" w:eastAsia="Calibri" w:hAnsi="Cambria" w:cstheme="majorHAnsi"/>
          <w:sz w:val="21"/>
          <w:szCs w:val="21"/>
          <w:lang w:eastAsia="en-US"/>
        </w:rPr>
        <w:t>3</w:t>
      </w:r>
      <w:r w:rsidR="00F5588A" w:rsidRPr="00D05C3A">
        <w:rPr>
          <w:rFonts w:ascii="Cambria" w:eastAsia="Calibri" w:hAnsi="Cambria" w:cstheme="majorHAnsi"/>
          <w:sz w:val="21"/>
          <w:szCs w:val="21"/>
          <w:lang w:eastAsia="en-US"/>
        </w:rPr>
        <w:t>)</w:t>
      </w:r>
      <w:r w:rsidR="00F5588A" w:rsidRPr="00D05C3A">
        <w:rPr>
          <w:rFonts w:ascii="Cambria" w:eastAsia="Calibri" w:hAnsi="Cambria" w:cstheme="majorHAnsi"/>
          <w:sz w:val="21"/>
          <w:szCs w:val="21"/>
          <w:lang w:eastAsia="en-US"/>
        </w:rPr>
        <w:tab/>
      </w:r>
      <w:r w:rsidR="00F5588A" w:rsidRPr="00D05C3A">
        <w:rPr>
          <w:rFonts w:ascii="Cambria" w:hAnsi="Cambria" w:cstheme="majorHAnsi"/>
          <w:iCs/>
          <w:color w:val="000000"/>
          <w:sz w:val="21"/>
          <w:szCs w:val="21"/>
        </w:rPr>
        <w:t xml:space="preserve">dokumentów wskazanych w § </w:t>
      </w:r>
      <w:r w:rsidR="00F37CA6" w:rsidRPr="00D05C3A">
        <w:rPr>
          <w:rFonts w:ascii="Cambria" w:hAnsi="Cambria" w:cstheme="majorHAnsi"/>
          <w:iCs/>
          <w:color w:val="000000"/>
          <w:sz w:val="21"/>
          <w:szCs w:val="21"/>
        </w:rPr>
        <w:t>6 ust. 2 pkt 1) – 4</w:t>
      </w:r>
      <w:r w:rsidR="00F5588A" w:rsidRPr="00D05C3A">
        <w:rPr>
          <w:rFonts w:ascii="Cambria" w:hAnsi="Cambria" w:cstheme="majorHAnsi"/>
          <w:iCs/>
          <w:color w:val="000000"/>
          <w:sz w:val="21"/>
          <w:szCs w:val="21"/>
        </w:rPr>
        <w:t>) Umowy dot. osób wykonujących czynności wchodzące w skład przedmiotu zamówienia, do których odnosi się Obowiązek Zatrudnienia.</w:t>
      </w:r>
    </w:p>
    <w:p w14:paraId="34631119" w14:textId="3B3E0F4D" w:rsidR="00F5588A" w:rsidRPr="00D05C3A" w:rsidRDefault="00F5588A" w:rsidP="006A7CCA">
      <w:pPr>
        <w:pStyle w:val="Akapitzlist"/>
        <w:numPr>
          <w:ilvl w:val="0"/>
          <w:numId w:val="23"/>
        </w:numPr>
        <w:spacing w:before="80" w:after="80" w:line="240" w:lineRule="auto"/>
        <w:ind w:left="567" w:hanging="567"/>
        <w:jc w:val="both"/>
        <w:rPr>
          <w:rFonts w:ascii="Cambria" w:hAnsi="Cambria" w:cstheme="majorHAnsi"/>
          <w:sz w:val="21"/>
          <w:szCs w:val="21"/>
          <w:lang w:eastAsia="en-US"/>
        </w:rPr>
      </w:pPr>
      <w:r w:rsidRPr="00D05C3A">
        <w:rPr>
          <w:rFonts w:ascii="Cambria" w:hAnsi="Cambria" w:cstheme="majorHAnsi"/>
          <w:sz w:val="21"/>
          <w:szCs w:val="21"/>
          <w:lang w:eastAsia="en-US"/>
        </w:rPr>
        <w:t>Wykonawca zobowiązany jest do przedłożenia Zamawiającemu poświadczonej za zgodność z oryginałem</w:t>
      </w:r>
      <w:r w:rsidR="00F37CA6" w:rsidRPr="00D05C3A">
        <w:rPr>
          <w:rFonts w:ascii="Cambria" w:hAnsi="Cambria" w:cstheme="majorHAnsi"/>
          <w:sz w:val="21"/>
          <w:szCs w:val="21"/>
          <w:lang w:eastAsia="en-US"/>
        </w:rPr>
        <w:t xml:space="preserve"> kopii umowy podwykonawczej, w </w:t>
      </w:r>
      <w:r w:rsidRPr="00D05C3A">
        <w:rPr>
          <w:rFonts w:ascii="Cambria" w:hAnsi="Cambria" w:cstheme="majorHAnsi"/>
          <w:sz w:val="21"/>
          <w:szCs w:val="21"/>
          <w:lang w:eastAsia="en-US"/>
        </w:rPr>
        <w:t>terminie 7 dni od jej zawarcia.</w:t>
      </w:r>
    </w:p>
    <w:p w14:paraId="5793B1FD" w14:textId="77777777" w:rsidR="00F5588A" w:rsidRPr="00D05C3A" w:rsidRDefault="00F5588A" w:rsidP="006A7CCA">
      <w:pPr>
        <w:pStyle w:val="Style19"/>
        <w:widowControl/>
        <w:numPr>
          <w:ilvl w:val="0"/>
          <w:numId w:val="23"/>
        </w:numPr>
        <w:shd w:val="clear" w:color="auto" w:fill="FFFFFF"/>
        <w:spacing w:before="80" w:after="80" w:line="240" w:lineRule="auto"/>
        <w:ind w:left="567" w:right="29" w:hanging="567"/>
        <w:rPr>
          <w:rFonts w:ascii="Cambria" w:hAnsi="Cambria" w:cstheme="majorHAnsi"/>
          <w:color w:val="000000"/>
          <w:sz w:val="21"/>
          <w:szCs w:val="21"/>
        </w:rPr>
      </w:pPr>
      <w:r w:rsidRPr="00D05C3A">
        <w:rPr>
          <w:rStyle w:val="FontStyle27"/>
          <w:rFonts w:ascii="Cambria" w:hAnsi="Cambria" w:cstheme="majorHAnsi"/>
          <w:sz w:val="21"/>
          <w:szCs w:val="21"/>
        </w:rPr>
        <w:t>W przypadku wykonywania Przedmiotu Umowy przy pomocy podwykonawców, Wykonawca ponosi odpowiedzialność wobec Zamawiającego za wszystkie działania lub zaniechania podwykonawców, jak za własne.</w:t>
      </w:r>
    </w:p>
    <w:p w14:paraId="3E2C25F9" w14:textId="77777777" w:rsidR="004C7510" w:rsidRPr="00D05C3A" w:rsidRDefault="00F5588A" w:rsidP="006A7CCA">
      <w:pPr>
        <w:numPr>
          <w:ilvl w:val="0"/>
          <w:numId w:val="23"/>
        </w:numPr>
        <w:suppressAutoHyphens w:val="0"/>
        <w:autoSpaceDE w:val="0"/>
        <w:autoSpaceDN w:val="0"/>
        <w:adjustRightInd w:val="0"/>
        <w:spacing w:before="80" w:after="80"/>
        <w:ind w:left="567" w:hanging="567"/>
        <w:jc w:val="both"/>
        <w:rPr>
          <w:rFonts w:ascii="Cambria" w:eastAsia="Calibri" w:hAnsi="Cambria" w:cstheme="majorHAnsi"/>
          <w:sz w:val="21"/>
          <w:szCs w:val="21"/>
          <w:lang w:eastAsia="en-US"/>
        </w:rPr>
      </w:pPr>
      <w:r w:rsidRPr="00D05C3A">
        <w:rPr>
          <w:rFonts w:ascii="Cambria" w:eastAsia="Calibri" w:hAnsi="Cambria" w:cstheme="majorHAnsi"/>
          <w:sz w:val="21"/>
          <w:szCs w:val="21"/>
          <w:lang w:eastAsia="en-US"/>
        </w:rPr>
        <w:t>Jeżeli zmiana albo rezygnacja z podwykonawcy dotyczy podmiotu, na którego zasoby Wykonawca powoływał się, na zasadach określonych w art. 118 ust. 1 w zw. z art. 266 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r w:rsidR="004C7510" w:rsidRPr="00D05C3A">
        <w:rPr>
          <w:rFonts w:ascii="Cambria" w:eastAsia="Calibri" w:hAnsi="Cambria" w:cstheme="majorHAnsi"/>
          <w:sz w:val="21"/>
          <w:szCs w:val="21"/>
          <w:lang w:eastAsia="en-US"/>
        </w:rPr>
        <w:t>.</w:t>
      </w:r>
    </w:p>
    <w:p w14:paraId="60E927A9" w14:textId="46CCE9A4" w:rsidR="004C7510" w:rsidRDefault="004C7510" w:rsidP="006A7CCA">
      <w:pPr>
        <w:numPr>
          <w:ilvl w:val="0"/>
          <w:numId w:val="23"/>
        </w:numPr>
        <w:suppressAutoHyphens w:val="0"/>
        <w:autoSpaceDE w:val="0"/>
        <w:autoSpaceDN w:val="0"/>
        <w:adjustRightInd w:val="0"/>
        <w:spacing w:before="80" w:after="80"/>
        <w:ind w:left="567" w:hanging="567"/>
        <w:jc w:val="both"/>
        <w:rPr>
          <w:rFonts w:ascii="Cambria" w:eastAsia="Calibri" w:hAnsi="Cambria" w:cstheme="majorHAnsi"/>
          <w:sz w:val="21"/>
          <w:szCs w:val="21"/>
          <w:lang w:eastAsia="en-US"/>
        </w:rPr>
      </w:pPr>
      <w:r w:rsidRPr="00D05C3A">
        <w:rPr>
          <w:rFonts w:ascii="Cambria" w:eastAsia="Calibri" w:hAnsi="Cambria" w:cstheme="majorHAnsi"/>
          <w:sz w:val="21"/>
          <w:szCs w:val="21"/>
          <w:lang w:eastAsia="en-US"/>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miedzy Zamawiającym a Wykonawcą.</w:t>
      </w:r>
    </w:p>
    <w:p w14:paraId="76886101" w14:textId="77777777" w:rsidR="001E2F6C" w:rsidRPr="00D05C3A" w:rsidRDefault="001E2F6C" w:rsidP="006A7CCA">
      <w:pPr>
        <w:suppressAutoHyphens w:val="0"/>
        <w:autoSpaceDE w:val="0"/>
        <w:autoSpaceDN w:val="0"/>
        <w:adjustRightInd w:val="0"/>
        <w:spacing w:before="60" w:after="360"/>
        <w:ind w:left="567"/>
        <w:contextualSpacing/>
        <w:jc w:val="both"/>
        <w:rPr>
          <w:rFonts w:ascii="Cambria" w:eastAsia="Calibri" w:hAnsi="Cambria" w:cstheme="majorHAnsi"/>
          <w:sz w:val="21"/>
          <w:szCs w:val="21"/>
          <w:lang w:eastAsia="en-US"/>
        </w:rPr>
      </w:pPr>
    </w:p>
    <w:p w14:paraId="04FB1039" w14:textId="13EC1392" w:rsidR="006E6CD4" w:rsidRPr="00D05C3A" w:rsidRDefault="00573736" w:rsidP="006A7CCA">
      <w:pPr>
        <w:tabs>
          <w:tab w:val="left" w:pos="360"/>
        </w:tabs>
        <w:jc w:val="center"/>
        <w:rPr>
          <w:rFonts w:ascii="Cambria" w:hAnsi="Cambria" w:cstheme="majorHAnsi"/>
          <w:b/>
          <w:sz w:val="21"/>
          <w:szCs w:val="21"/>
        </w:rPr>
      </w:pPr>
      <w:r w:rsidRPr="00D05C3A">
        <w:rPr>
          <w:rFonts w:ascii="Cambria" w:hAnsi="Cambria" w:cstheme="majorHAnsi"/>
          <w:b/>
          <w:sz w:val="21"/>
          <w:szCs w:val="21"/>
        </w:rPr>
        <w:t>§ 1</w:t>
      </w:r>
      <w:r w:rsidR="000C2DF3" w:rsidRPr="00D05C3A">
        <w:rPr>
          <w:rFonts w:ascii="Cambria" w:hAnsi="Cambria" w:cstheme="majorHAnsi"/>
          <w:b/>
          <w:sz w:val="21"/>
          <w:szCs w:val="21"/>
        </w:rPr>
        <w:t>3</w:t>
      </w:r>
    </w:p>
    <w:p w14:paraId="2EA9FB61" w14:textId="292E036D" w:rsidR="006E6CD4" w:rsidRPr="00D05C3A" w:rsidRDefault="00F5588A" w:rsidP="006A7CCA">
      <w:pPr>
        <w:tabs>
          <w:tab w:val="left" w:pos="360"/>
        </w:tabs>
        <w:jc w:val="center"/>
        <w:rPr>
          <w:rFonts w:ascii="Cambria" w:hAnsi="Cambria" w:cstheme="majorHAnsi"/>
          <w:b/>
          <w:sz w:val="21"/>
          <w:szCs w:val="21"/>
        </w:rPr>
      </w:pPr>
      <w:r w:rsidRPr="00D05C3A">
        <w:rPr>
          <w:rFonts w:ascii="Cambria" w:hAnsi="Cambria" w:cstheme="majorHAnsi"/>
          <w:b/>
          <w:sz w:val="21"/>
          <w:szCs w:val="21"/>
        </w:rPr>
        <w:t>Ochrona danych</w:t>
      </w:r>
      <w:r w:rsidR="00191BA5" w:rsidRPr="00D05C3A">
        <w:rPr>
          <w:rFonts w:ascii="Cambria" w:hAnsi="Cambria" w:cstheme="majorHAnsi"/>
          <w:b/>
          <w:sz w:val="21"/>
          <w:szCs w:val="21"/>
        </w:rPr>
        <w:t xml:space="preserve"> osobowych</w:t>
      </w:r>
    </w:p>
    <w:p w14:paraId="4A1D7335" w14:textId="77777777" w:rsidR="006E6CD4" w:rsidRPr="00D05C3A" w:rsidRDefault="006E6CD4" w:rsidP="006A7CCA">
      <w:pPr>
        <w:numPr>
          <w:ilvl w:val="0"/>
          <w:numId w:val="11"/>
        </w:numPr>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Strony zgodnie oświadczają, iż zapewniają przestrzeganie zasad przetwarzania i ochrony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zwanego dalej „RODO”), które będą udostępnione w związku lub w wyniku realizacji postanowień Umowy.</w:t>
      </w:r>
    </w:p>
    <w:p w14:paraId="66D99038" w14:textId="77777777" w:rsidR="006E6CD4" w:rsidRPr="00D05C3A" w:rsidRDefault="006E6CD4" w:rsidP="006A7CCA">
      <w:pPr>
        <w:numPr>
          <w:ilvl w:val="0"/>
          <w:numId w:val="11"/>
        </w:numPr>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Wykonawca i Zamawiający zobowiązują się nie ujawniać, nie przekazywać, nie przetwarzać, nie wykorzystywać dla celów własnych lub osób trzecich danych opisanych w ust. 1 jak również wszelkich innych informacji lub danych przekazanych w związku lub w celu realizacji niniejszej Umowy, chyba że stan tajemnicy wobec tych informacji lub danych ustał i są one znane publicznie lub ich ujawnienia zażąda uprawniony organ w przewidzianej prawem formie i treści, jednakże wówczas tylko w niezbędnym zakresie. Obowiązek zachowania poufności nie ma ograniczeń czasowych i nie wygasa po rozwiązaniu Umowy. Obowiązek ten obejmuje zarówno informacje wynikające z niniejszej Umowy jak również informacje uzyskane przez Wykonawcę lub pracowników Wykonawcy oraz osoby, którymi się posługuje w związku lub przy okazji wykonywania niniejszej Umowy.</w:t>
      </w:r>
    </w:p>
    <w:p w14:paraId="437E97A0" w14:textId="44A4DF67" w:rsidR="006E6CD4" w:rsidRPr="00D05C3A" w:rsidRDefault="006E6CD4" w:rsidP="006A7CCA">
      <w:pPr>
        <w:numPr>
          <w:ilvl w:val="0"/>
          <w:numId w:val="11"/>
        </w:numPr>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Wykonawca ponosi odpowiedzialność za ewentualne skutki udostępnienia, przekazania, przetworzenia, wykorzystania dla celów własnych lub osób trzecich danych lub informacji opisanych w ust.</w:t>
      </w:r>
      <w:r w:rsidR="006A29C9">
        <w:rPr>
          <w:rFonts w:ascii="Cambria" w:hAnsi="Cambria" w:cstheme="majorHAnsi"/>
          <w:sz w:val="21"/>
          <w:szCs w:val="21"/>
        </w:rPr>
        <w:t xml:space="preserve"> </w:t>
      </w:r>
      <w:r w:rsidRPr="00D05C3A">
        <w:rPr>
          <w:rFonts w:ascii="Cambria" w:hAnsi="Cambria" w:cstheme="majorHAnsi"/>
          <w:sz w:val="21"/>
          <w:szCs w:val="21"/>
        </w:rPr>
        <w:t>1-2, lub inne działania lub zaniechania skutkujące lub mogące skutkować wykorzystaniem tych danych w celu innym niż realizacja przedmiotu Umowy.</w:t>
      </w:r>
    </w:p>
    <w:p w14:paraId="6A8BA273" w14:textId="77777777" w:rsidR="006E6CD4" w:rsidRPr="00D05C3A" w:rsidRDefault="006E6CD4" w:rsidP="006A7CCA">
      <w:pPr>
        <w:numPr>
          <w:ilvl w:val="0"/>
          <w:numId w:val="11"/>
        </w:numPr>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lastRenderedPageBreak/>
        <w:t>W przypadku stwierdzenia przez Wykonawcę próby lub faktu naruszenia poufności przekazanych jemu danych lub informacji, Wykonawca zobowiązany jest do niezwłocznego powiadomienia Zamawiającego, nie później niż w dniu następnym po dniu w którym stwierdził ten fakt.</w:t>
      </w:r>
    </w:p>
    <w:p w14:paraId="09E40101" w14:textId="77777777" w:rsidR="006E6CD4" w:rsidRDefault="006E6CD4" w:rsidP="006A7CCA">
      <w:pPr>
        <w:numPr>
          <w:ilvl w:val="0"/>
          <w:numId w:val="11"/>
        </w:numPr>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W przypadku naruszenia postanowień ust. 1-4 Strona, która dokonała naruszenia zobowiązana jest do naprawienia szkody jaką druga Strona poniosła z tytułu niewykonania lub nienależytego wykonania zobowiązania na zasadach ogólnych.</w:t>
      </w:r>
    </w:p>
    <w:p w14:paraId="68FE59E6" w14:textId="77777777" w:rsidR="001E2F6C" w:rsidRPr="00D05C3A" w:rsidRDefault="001E2F6C" w:rsidP="006A7CCA">
      <w:pPr>
        <w:suppressAutoHyphens w:val="0"/>
        <w:spacing w:before="80" w:after="80"/>
        <w:ind w:left="567"/>
        <w:jc w:val="both"/>
        <w:rPr>
          <w:rFonts w:ascii="Cambria" w:hAnsi="Cambria" w:cstheme="majorHAnsi"/>
          <w:sz w:val="21"/>
          <w:szCs w:val="21"/>
        </w:rPr>
      </w:pPr>
    </w:p>
    <w:p w14:paraId="6E42CD71" w14:textId="3318D37D" w:rsidR="006E6CD4" w:rsidRPr="00D05C3A" w:rsidRDefault="00573736" w:rsidP="006A7CCA">
      <w:pPr>
        <w:tabs>
          <w:tab w:val="left" w:pos="360"/>
        </w:tabs>
        <w:jc w:val="center"/>
        <w:rPr>
          <w:rFonts w:ascii="Cambria" w:hAnsi="Cambria" w:cstheme="majorHAnsi"/>
          <w:b/>
          <w:sz w:val="21"/>
          <w:szCs w:val="21"/>
        </w:rPr>
      </w:pPr>
      <w:r w:rsidRPr="00D05C3A">
        <w:rPr>
          <w:rFonts w:ascii="Cambria" w:hAnsi="Cambria" w:cstheme="majorHAnsi"/>
          <w:b/>
          <w:sz w:val="21"/>
          <w:szCs w:val="21"/>
        </w:rPr>
        <w:t>§ 1</w:t>
      </w:r>
      <w:r w:rsidR="000C2DF3" w:rsidRPr="00D05C3A">
        <w:rPr>
          <w:rFonts w:ascii="Cambria" w:hAnsi="Cambria" w:cstheme="majorHAnsi"/>
          <w:b/>
          <w:sz w:val="21"/>
          <w:szCs w:val="21"/>
        </w:rPr>
        <w:t>4</w:t>
      </w:r>
    </w:p>
    <w:p w14:paraId="666CFB60" w14:textId="7A65D74D" w:rsidR="00C27940" w:rsidRPr="00D05C3A" w:rsidRDefault="00C27940" w:rsidP="006A7CCA">
      <w:pPr>
        <w:tabs>
          <w:tab w:val="left" w:pos="360"/>
        </w:tabs>
        <w:jc w:val="center"/>
        <w:rPr>
          <w:rFonts w:ascii="Cambria" w:hAnsi="Cambria" w:cstheme="majorHAnsi"/>
          <w:b/>
          <w:sz w:val="21"/>
          <w:szCs w:val="21"/>
        </w:rPr>
      </w:pPr>
      <w:r w:rsidRPr="00D05C3A">
        <w:rPr>
          <w:rFonts w:ascii="Cambria" w:hAnsi="Cambria" w:cstheme="majorHAnsi"/>
          <w:b/>
          <w:sz w:val="21"/>
          <w:szCs w:val="21"/>
        </w:rPr>
        <w:t>Waloryzacja</w:t>
      </w:r>
    </w:p>
    <w:p w14:paraId="22B51299" w14:textId="77777777" w:rsidR="00C27940" w:rsidRPr="00D05C3A" w:rsidRDefault="00C27940" w:rsidP="006A7CCA">
      <w:pPr>
        <w:tabs>
          <w:tab w:val="left" w:pos="851"/>
        </w:tabs>
        <w:spacing w:before="120" w:after="120"/>
        <w:jc w:val="both"/>
        <w:rPr>
          <w:rFonts w:ascii="Cambria" w:hAnsi="Cambria" w:cstheme="majorHAnsi"/>
          <w:sz w:val="21"/>
          <w:szCs w:val="21"/>
        </w:rPr>
      </w:pPr>
      <w:r w:rsidRPr="00D05C3A">
        <w:rPr>
          <w:rFonts w:ascii="Cambria" w:hAnsi="Cambria" w:cstheme="majorHAnsi"/>
          <w:sz w:val="21"/>
          <w:szCs w:val="21"/>
        </w:rPr>
        <w:t>Zamawiający, przewiduje możliwość jednorazowej zmiany wysokości wynagrodzenia w przypadku zmiany cen materiałów i kosztów zawiązanych z realizacją niniejszej Umowy. Zmiany wysokości wynagrodzenia będą dokonywane według zasad opisanych poniżej:</w:t>
      </w:r>
    </w:p>
    <w:p w14:paraId="6C443A92" w14:textId="77777777" w:rsidR="00687E68" w:rsidRDefault="00C27940" w:rsidP="00687E68">
      <w:pPr>
        <w:pStyle w:val="Akapitzlist"/>
        <w:numPr>
          <w:ilvl w:val="0"/>
          <w:numId w:val="47"/>
        </w:numPr>
        <w:spacing w:before="120" w:after="120" w:line="240" w:lineRule="auto"/>
        <w:ind w:left="709" w:hanging="709"/>
        <w:jc w:val="both"/>
        <w:rPr>
          <w:rFonts w:ascii="Cambria" w:hAnsi="Cambria" w:cstheme="majorHAnsi"/>
          <w:sz w:val="21"/>
          <w:szCs w:val="21"/>
        </w:rPr>
      </w:pPr>
      <w:r w:rsidRPr="00D05C3A">
        <w:rPr>
          <w:rFonts w:ascii="Cambria" w:hAnsi="Cambria" w:cstheme="majorHAnsi"/>
          <w:sz w:val="21"/>
          <w:szCs w:val="21"/>
        </w:rPr>
        <w:t>Wykonawca może żądać zmiany wynagrodzenia należnego za wykonanie Przedmiotu Umowy, w przypadku zmiany cen materiałów lub kosztów w zakresie jak wskazany w pkt (2) poniżej.</w:t>
      </w:r>
    </w:p>
    <w:p w14:paraId="202A4FCB" w14:textId="0070068A" w:rsidR="00C27940" w:rsidRPr="00687E68" w:rsidRDefault="00C27940" w:rsidP="00687E68">
      <w:pPr>
        <w:pStyle w:val="Akapitzlist"/>
        <w:numPr>
          <w:ilvl w:val="0"/>
          <w:numId w:val="47"/>
        </w:numPr>
        <w:spacing w:before="120" w:after="120" w:line="240" w:lineRule="auto"/>
        <w:ind w:left="709" w:hanging="709"/>
        <w:jc w:val="both"/>
        <w:rPr>
          <w:rFonts w:ascii="Cambria" w:hAnsi="Cambria" w:cstheme="majorHAnsi"/>
          <w:sz w:val="21"/>
          <w:szCs w:val="21"/>
        </w:rPr>
      </w:pPr>
      <w:r w:rsidRPr="00687E68">
        <w:rPr>
          <w:rFonts w:ascii="Cambria" w:hAnsi="Cambria" w:cstheme="majorHAnsi"/>
          <w:sz w:val="21"/>
          <w:szCs w:val="21"/>
        </w:rPr>
        <w:t xml:space="preserve">Wykonawca będzie uprawniony do żądania zmiany wynagrodzenia, jeżeli </w:t>
      </w:r>
      <w:r w:rsidR="00EE45CE" w:rsidRPr="00687E68">
        <w:rPr>
          <w:rFonts w:ascii="Cambria" w:hAnsi="Cambria" w:cstheme="majorHAnsi"/>
          <w:sz w:val="21"/>
          <w:szCs w:val="21"/>
        </w:rPr>
        <w:t xml:space="preserve">suma </w:t>
      </w:r>
      <w:r w:rsidRPr="00687E68">
        <w:rPr>
          <w:rFonts w:ascii="Cambria" w:hAnsi="Cambria" w:cstheme="majorHAnsi"/>
          <w:sz w:val="21"/>
          <w:szCs w:val="21"/>
        </w:rPr>
        <w:t>wskaźnik</w:t>
      </w:r>
      <w:r w:rsidR="00EE45CE" w:rsidRPr="00687E68">
        <w:rPr>
          <w:rFonts w:ascii="Cambria" w:hAnsi="Cambria" w:cstheme="majorHAnsi"/>
          <w:sz w:val="21"/>
          <w:szCs w:val="21"/>
        </w:rPr>
        <w:t>ów</w:t>
      </w:r>
      <w:r w:rsidRPr="00687E68">
        <w:rPr>
          <w:rFonts w:ascii="Cambria" w:hAnsi="Cambria" w:cstheme="majorHAnsi"/>
          <w:sz w:val="21"/>
          <w:szCs w:val="21"/>
        </w:rPr>
        <w:t xml:space="preserve"> cen towarów i usług konsumpcyjnych ogłoszony</w:t>
      </w:r>
      <w:r w:rsidR="00EE45CE" w:rsidRPr="00687E68">
        <w:rPr>
          <w:rFonts w:ascii="Cambria" w:hAnsi="Cambria" w:cstheme="majorHAnsi"/>
          <w:sz w:val="21"/>
          <w:szCs w:val="21"/>
        </w:rPr>
        <w:t>ch</w:t>
      </w:r>
      <w:r w:rsidRPr="00687E68">
        <w:rPr>
          <w:rFonts w:ascii="Cambria" w:hAnsi="Cambria" w:cstheme="majorHAnsi"/>
          <w:sz w:val="21"/>
          <w:szCs w:val="21"/>
        </w:rPr>
        <w:t xml:space="preserve"> dla </w:t>
      </w:r>
      <w:r w:rsidR="00EE45CE" w:rsidRPr="00687E68">
        <w:rPr>
          <w:rFonts w:ascii="Cambria" w:hAnsi="Cambria" w:cstheme="majorHAnsi"/>
          <w:sz w:val="21"/>
          <w:szCs w:val="21"/>
        </w:rPr>
        <w:t xml:space="preserve">I </w:t>
      </w:r>
      <w:proofErr w:type="spellStart"/>
      <w:r w:rsidR="00EE45CE" w:rsidRPr="00687E68">
        <w:rPr>
          <w:rFonts w:ascii="Cambria" w:hAnsi="Cambria" w:cstheme="majorHAnsi"/>
          <w:sz w:val="21"/>
          <w:szCs w:val="21"/>
        </w:rPr>
        <w:t>i</w:t>
      </w:r>
      <w:proofErr w:type="spellEnd"/>
      <w:r w:rsidR="00EE45CE" w:rsidRPr="00687E68">
        <w:rPr>
          <w:rFonts w:ascii="Cambria" w:hAnsi="Cambria" w:cstheme="majorHAnsi"/>
          <w:sz w:val="21"/>
          <w:szCs w:val="21"/>
        </w:rPr>
        <w:t xml:space="preserve"> </w:t>
      </w:r>
      <w:r w:rsidRPr="00687E68">
        <w:rPr>
          <w:rFonts w:ascii="Cambria" w:hAnsi="Cambria" w:cstheme="majorHAnsi"/>
          <w:sz w:val="21"/>
          <w:szCs w:val="21"/>
        </w:rPr>
        <w:t>I</w:t>
      </w:r>
      <w:r w:rsidR="00ED707C" w:rsidRPr="00687E68">
        <w:rPr>
          <w:rFonts w:ascii="Cambria" w:hAnsi="Cambria" w:cstheme="majorHAnsi"/>
          <w:sz w:val="21"/>
          <w:szCs w:val="21"/>
        </w:rPr>
        <w:t>I</w:t>
      </w:r>
      <w:r w:rsidRPr="00687E68">
        <w:rPr>
          <w:rFonts w:ascii="Cambria" w:hAnsi="Cambria" w:cstheme="majorHAnsi"/>
          <w:sz w:val="21"/>
          <w:szCs w:val="21"/>
        </w:rPr>
        <w:t xml:space="preserve"> kwartału 2024 r. w formie komunikatu Prezesa Głównego Urzędu Statystycznego</w:t>
      </w:r>
      <w:r w:rsidRPr="00D05C3A">
        <w:rPr>
          <w:rStyle w:val="Odwoanieprzypisudolnego"/>
          <w:rFonts w:ascii="Cambria" w:hAnsi="Cambria" w:cstheme="majorHAnsi"/>
          <w:sz w:val="21"/>
          <w:szCs w:val="21"/>
        </w:rPr>
        <w:footnoteReference w:id="2"/>
      </w:r>
      <w:r w:rsidRPr="00687E68">
        <w:rPr>
          <w:rFonts w:ascii="Cambria" w:hAnsi="Cambria" w:cstheme="majorHAnsi"/>
          <w:sz w:val="21"/>
          <w:szCs w:val="21"/>
        </w:rPr>
        <w:t xml:space="preserve">, będzie </w:t>
      </w:r>
      <w:r w:rsidR="008E4761" w:rsidRPr="00687E68">
        <w:rPr>
          <w:rFonts w:ascii="Cambria" w:hAnsi="Cambria" w:cstheme="majorHAnsi"/>
          <w:sz w:val="21"/>
          <w:szCs w:val="21"/>
        </w:rPr>
        <w:t>wyn</w:t>
      </w:r>
      <w:r w:rsidR="00321690" w:rsidRPr="00687E68">
        <w:rPr>
          <w:rFonts w:ascii="Cambria" w:hAnsi="Cambria" w:cstheme="majorHAnsi"/>
          <w:sz w:val="21"/>
          <w:szCs w:val="21"/>
        </w:rPr>
        <w:t>osiła</w:t>
      </w:r>
      <w:r w:rsidRPr="00687E68">
        <w:rPr>
          <w:rFonts w:ascii="Cambria" w:hAnsi="Cambria" w:cstheme="majorHAnsi"/>
          <w:sz w:val="21"/>
          <w:szCs w:val="21"/>
        </w:rPr>
        <w:t xml:space="preserve"> co najmniej </w:t>
      </w:r>
      <w:r w:rsidR="00ED707C" w:rsidRPr="00687E68">
        <w:rPr>
          <w:rFonts w:ascii="Cambria" w:hAnsi="Cambria" w:cstheme="majorHAnsi"/>
          <w:sz w:val="21"/>
          <w:szCs w:val="21"/>
        </w:rPr>
        <w:t>8</w:t>
      </w:r>
      <w:r w:rsidRPr="00687E68">
        <w:rPr>
          <w:rFonts w:ascii="Cambria" w:hAnsi="Cambria" w:cstheme="majorHAnsi"/>
          <w:sz w:val="21"/>
          <w:szCs w:val="21"/>
        </w:rPr>
        <w:t xml:space="preserve"> %</w:t>
      </w:r>
      <w:r w:rsidR="002F02E7" w:rsidRPr="00687E68">
        <w:rPr>
          <w:rFonts w:ascii="Cambria" w:hAnsi="Cambria" w:cstheme="majorHAnsi"/>
          <w:sz w:val="21"/>
          <w:szCs w:val="21"/>
        </w:rPr>
        <w:t>.</w:t>
      </w:r>
      <w:r w:rsidRPr="00687E68">
        <w:rPr>
          <w:rFonts w:ascii="Cambria" w:hAnsi="Cambria" w:cstheme="majorHAnsi"/>
          <w:sz w:val="21"/>
          <w:szCs w:val="21"/>
        </w:rPr>
        <w:t xml:space="preserve"> </w:t>
      </w:r>
      <w:r w:rsidR="00EE45CE" w:rsidRPr="00687E68">
        <w:rPr>
          <w:rFonts w:ascii="Cambria" w:hAnsi="Cambria" w:cstheme="majorHAnsi"/>
          <w:sz w:val="21"/>
          <w:szCs w:val="21"/>
        </w:rPr>
        <w:t xml:space="preserve">W przypadku gdy na podstawie </w:t>
      </w:r>
      <w:r w:rsidR="004E5CE8" w:rsidRPr="00687E68">
        <w:rPr>
          <w:rFonts w:ascii="Cambria" w:hAnsi="Cambria" w:cstheme="majorHAnsi"/>
          <w:sz w:val="21"/>
          <w:szCs w:val="21"/>
        </w:rPr>
        <w:t xml:space="preserve">wskaźników cen towarów i usług konsumpcyjnych z I </w:t>
      </w:r>
      <w:proofErr w:type="spellStart"/>
      <w:r w:rsidR="004E5CE8" w:rsidRPr="00687E68">
        <w:rPr>
          <w:rFonts w:ascii="Cambria" w:hAnsi="Cambria" w:cstheme="majorHAnsi"/>
          <w:sz w:val="21"/>
          <w:szCs w:val="21"/>
        </w:rPr>
        <w:t>i</w:t>
      </w:r>
      <w:proofErr w:type="spellEnd"/>
      <w:r w:rsidR="004E5CE8" w:rsidRPr="00687E68">
        <w:rPr>
          <w:rFonts w:ascii="Cambria" w:hAnsi="Cambria" w:cstheme="majorHAnsi"/>
          <w:sz w:val="21"/>
          <w:szCs w:val="21"/>
        </w:rPr>
        <w:t xml:space="preserve"> II kwartału 2024 r. </w:t>
      </w:r>
      <w:r w:rsidR="00EE45CE" w:rsidRPr="00687E68">
        <w:rPr>
          <w:rFonts w:ascii="Cambria" w:hAnsi="Cambria" w:cstheme="majorHAnsi"/>
          <w:sz w:val="21"/>
          <w:szCs w:val="21"/>
        </w:rPr>
        <w:t xml:space="preserve">Wykonawca nie uzyska uprawnienia do waloryzacji, wówczas do sumy wskaźników cen towarów i usług konsumpcyjnych ogłoszonych dla I </w:t>
      </w:r>
      <w:proofErr w:type="spellStart"/>
      <w:r w:rsidR="00EE45CE" w:rsidRPr="00687E68">
        <w:rPr>
          <w:rFonts w:ascii="Cambria" w:hAnsi="Cambria" w:cstheme="majorHAnsi"/>
          <w:sz w:val="21"/>
          <w:szCs w:val="21"/>
        </w:rPr>
        <w:t>i</w:t>
      </w:r>
      <w:proofErr w:type="spellEnd"/>
      <w:r w:rsidR="00EE45CE" w:rsidRPr="00687E68">
        <w:rPr>
          <w:rFonts w:ascii="Cambria" w:hAnsi="Cambria" w:cstheme="majorHAnsi"/>
          <w:sz w:val="21"/>
          <w:szCs w:val="21"/>
        </w:rPr>
        <w:t xml:space="preserve"> II kwartału 2024 r. doliczyć należy wskaźnik  </w:t>
      </w:r>
      <w:r w:rsidR="00B15945" w:rsidRPr="00687E68">
        <w:rPr>
          <w:rFonts w:ascii="Cambria" w:hAnsi="Cambria" w:cstheme="majorHAnsi"/>
          <w:sz w:val="21"/>
          <w:szCs w:val="21"/>
        </w:rPr>
        <w:t>cen towarów i usług konsumpcyjnych ogłoszonych dla III kwartału 2024 r.</w:t>
      </w:r>
      <w:r w:rsidR="00687E68" w:rsidRPr="00687E68">
        <w:rPr>
          <w:rFonts w:ascii="Cambria" w:hAnsi="Cambria" w:cstheme="majorHAnsi"/>
          <w:sz w:val="21"/>
          <w:szCs w:val="21"/>
        </w:rPr>
        <w:t xml:space="preserve">, jeżeli tak uzyskany wynik wyniesie </w:t>
      </w:r>
      <w:r w:rsidR="00E37C6E">
        <w:rPr>
          <w:rFonts w:ascii="Cambria" w:hAnsi="Cambria" w:cstheme="majorHAnsi"/>
          <w:sz w:val="21"/>
          <w:szCs w:val="21"/>
        </w:rPr>
        <w:t xml:space="preserve">co najmniej </w:t>
      </w:r>
      <w:r w:rsidR="00687E68" w:rsidRPr="00687E68">
        <w:rPr>
          <w:rFonts w:ascii="Cambria" w:hAnsi="Cambria" w:cstheme="majorHAnsi"/>
          <w:sz w:val="21"/>
          <w:szCs w:val="21"/>
        </w:rPr>
        <w:t>8 %</w:t>
      </w:r>
      <w:r w:rsidR="00687E68">
        <w:rPr>
          <w:rFonts w:ascii="Cambria" w:hAnsi="Cambria" w:cstheme="majorHAnsi"/>
          <w:sz w:val="21"/>
          <w:szCs w:val="21"/>
        </w:rPr>
        <w:t>, wówczas Wykonawca nabędzie uprawnienie do waloryzacji.</w:t>
      </w:r>
      <w:r w:rsidR="00B15945" w:rsidRPr="00687E68">
        <w:rPr>
          <w:rFonts w:ascii="Cambria" w:hAnsi="Cambria" w:cstheme="majorHAnsi"/>
          <w:sz w:val="21"/>
          <w:szCs w:val="21"/>
        </w:rPr>
        <w:t xml:space="preserve"> </w:t>
      </w:r>
      <w:r w:rsidRPr="00687E68">
        <w:rPr>
          <w:rFonts w:ascii="Cambria" w:hAnsi="Cambria" w:cstheme="majorHAnsi"/>
          <w:sz w:val="21"/>
          <w:szCs w:val="21"/>
        </w:rPr>
        <w:t xml:space="preserve">Procent </w:t>
      </w:r>
      <w:r w:rsidR="009A1802">
        <w:rPr>
          <w:rFonts w:ascii="Cambria" w:hAnsi="Cambria" w:cstheme="majorHAnsi"/>
          <w:sz w:val="21"/>
          <w:szCs w:val="21"/>
        </w:rPr>
        <w:t xml:space="preserve">uzyskany w wyniku działań, o których mowa </w:t>
      </w:r>
      <w:r w:rsidR="001D0D68">
        <w:rPr>
          <w:rFonts w:ascii="Cambria" w:hAnsi="Cambria" w:cstheme="majorHAnsi"/>
          <w:sz w:val="21"/>
          <w:szCs w:val="21"/>
        </w:rPr>
        <w:t>powyżej,</w:t>
      </w:r>
      <w:r w:rsidRPr="00687E68">
        <w:rPr>
          <w:rFonts w:ascii="Cambria" w:hAnsi="Cambria" w:cstheme="majorHAnsi"/>
          <w:sz w:val="21"/>
          <w:szCs w:val="21"/>
        </w:rPr>
        <w:t xml:space="preserve"> </w:t>
      </w:r>
      <w:r w:rsidR="00E37C6E">
        <w:rPr>
          <w:rFonts w:ascii="Cambria" w:hAnsi="Cambria" w:cstheme="majorHAnsi"/>
          <w:sz w:val="21"/>
          <w:szCs w:val="21"/>
        </w:rPr>
        <w:t xml:space="preserve">w zakresie w jakim osiągnie poziom co najmniej 8 %, </w:t>
      </w:r>
      <w:r w:rsidRPr="00687E68">
        <w:rPr>
          <w:rFonts w:ascii="Cambria" w:hAnsi="Cambria" w:cstheme="majorHAnsi"/>
          <w:sz w:val="21"/>
          <w:szCs w:val="21"/>
        </w:rPr>
        <w:t>jest określany w ww. komunikatach jako „</w:t>
      </w:r>
      <w:r w:rsidRPr="00687E68">
        <w:rPr>
          <w:rFonts w:ascii="Cambria" w:hAnsi="Cambria" w:cstheme="majorHAnsi"/>
          <w:color w:val="000000" w:themeColor="text1"/>
          <w:sz w:val="21"/>
          <w:szCs w:val="21"/>
        </w:rPr>
        <w:t>wzrost cen</w:t>
      </w:r>
      <w:r w:rsidRPr="00687E68">
        <w:rPr>
          <w:rFonts w:ascii="Cambria" w:hAnsi="Cambria" w:cstheme="majorHAnsi"/>
          <w:color w:val="000000" w:themeColor="text1"/>
          <w:sz w:val="21"/>
          <w:szCs w:val="21"/>
          <w:shd w:val="clear" w:color="auto" w:fill="FDFDFD"/>
        </w:rPr>
        <w:t>”</w:t>
      </w:r>
      <w:r w:rsidR="00B36236" w:rsidRPr="00687E68">
        <w:rPr>
          <w:rFonts w:ascii="Cambria" w:hAnsi="Cambria" w:cstheme="majorHAnsi"/>
          <w:color w:val="000000" w:themeColor="text1"/>
          <w:sz w:val="21"/>
          <w:szCs w:val="21"/>
          <w:shd w:val="clear" w:color="auto" w:fill="FDFDFD"/>
        </w:rPr>
        <w:t>.</w:t>
      </w:r>
    </w:p>
    <w:p w14:paraId="1243D752" w14:textId="16A60D4D" w:rsidR="00C27940" w:rsidRPr="00D05C3A" w:rsidRDefault="00C27940" w:rsidP="006A7CCA">
      <w:pPr>
        <w:spacing w:before="120" w:after="120"/>
        <w:ind w:left="709" w:hanging="709"/>
        <w:jc w:val="both"/>
        <w:rPr>
          <w:rFonts w:ascii="Cambria" w:hAnsi="Cambria" w:cstheme="majorHAnsi"/>
          <w:sz w:val="21"/>
          <w:szCs w:val="21"/>
        </w:rPr>
      </w:pPr>
      <w:r w:rsidRPr="00D05C3A">
        <w:rPr>
          <w:rFonts w:ascii="Cambria" w:hAnsi="Cambria" w:cstheme="majorHAnsi"/>
          <w:sz w:val="21"/>
          <w:szCs w:val="21"/>
        </w:rPr>
        <w:t xml:space="preserve"> (3)</w:t>
      </w:r>
      <w:r w:rsidRPr="00D05C3A">
        <w:rPr>
          <w:rFonts w:ascii="Cambria" w:hAnsi="Cambria" w:cstheme="majorHAnsi"/>
          <w:sz w:val="21"/>
          <w:szCs w:val="21"/>
        </w:rPr>
        <w:tab/>
        <w:t xml:space="preserve">Ewentualna zmiana wynagrodzenia nastąpi począwszy od </w:t>
      </w:r>
      <w:r w:rsidR="00DF1D43">
        <w:rPr>
          <w:rFonts w:ascii="Cambria" w:hAnsi="Cambria" w:cstheme="majorHAnsi"/>
          <w:sz w:val="21"/>
          <w:szCs w:val="21"/>
        </w:rPr>
        <w:t xml:space="preserve">miesiąca następującego po miesiącu, w którym ogłoszony został </w:t>
      </w:r>
      <w:r w:rsidR="00146CF1">
        <w:rPr>
          <w:rFonts w:ascii="Cambria" w:hAnsi="Cambria" w:cstheme="majorHAnsi"/>
          <w:sz w:val="21"/>
          <w:szCs w:val="21"/>
        </w:rPr>
        <w:t>komunikat</w:t>
      </w:r>
      <w:r w:rsidR="00146CF1" w:rsidRPr="00687E68">
        <w:rPr>
          <w:rFonts w:ascii="Cambria" w:hAnsi="Cambria" w:cstheme="majorHAnsi"/>
          <w:sz w:val="21"/>
          <w:szCs w:val="21"/>
        </w:rPr>
        <w:t xml:space="preserve"> Prezesa Głównego Urzędu Statystycznego</w:t>
      </w:r>
      <w:r w:rsidR="00146CF1">
        <w:rPr>
          <w:rFonts w:ascii="Cambria" w:hAnsi="Cambria" w:cstheme="majorHAnsi"/>
          <w:sz w:val="21"/>
          <w:szCs w:val="21"/>
        </w:rPr>
        <w:t>, na podstawie którego Wykonawca uzyskał uprawnienie do waloryzacji i</w:t>
      </w:r>
      <w:r w:rsidR="00146CF1" w:rsidRPr="00D05C3A">
        <w:rPr>
          <w:rFonts w:ascii="Cambria" w:hAnsi="Cambria" w:cstheme="majorHAnsi"/>
          <w:sz w:val="21"/>
          <w:szCs w:val="21"/>
        </w:rPr>
        <w:t xml:space="preserve"> </w:t>
      </w:r>
      <w:r w:rsidRPr="00D05C3A">
        <w:rPr>
          <w:rFonts w:ascii="Cambria" w:hAnsi="Cambria" w:cstheme="majorHAnsi"/>
          <w:sz w:val="21"/>
          <w:szCs w:val="21"/>
        </w:rPr>
        <w:t xml:space="preserve">dotyczyć będzie wynagrodzenia za zakres Przedmiotu Umowy pozostały do wykonania począwszy od tego miesiąca. </w:t>
      </w:r>
    </w:p>
    <w:p w14:paraId="4FA81D96" w14:textId="39B3AC30" w:rsidR="00C27940" w:rsidRPr="00D05C3A" w:rsidRDefault="00E37C6E" w:rsidP="006A7CCA">
      <w:pPr>
        <w:spacing w:before="120" w:after="120"/>
        <w:ind w:left="709" w:hanging="709"/>
        <w:jc w:val="both"/>
        <w:rPr>
          <w:rFonts w:ascii="Cambria" w:hAnsi="Cambria" w:cstheme="majorHAnsi"/>
          <w:sz w:val="21"/>
          <w:szCs w:val="21"/>
        </w:rPr>
      </w:pPr>
      <w:r>
        <w:rPr>
          <w:rFonts w:ascii="Cambria" w:hAnsi="Cambria" w:cstheme="majorHAnsi"/>
          <w:sz w:val="21"/>
          <w:szCs w:val="21"/>
        </w:rPr>
        <w:t>(4</w:t>
      </w:r>
      <w:r w:rsidR="00C27940" w:rsidRPr="00D05C3A">
        <w:rPr>
          <w:rFonts w:ascii="Cambria" w:hAnsi="Cambria" w:cstheme="majorHAnsi"/>
          <w:sz w:val="21"/>
          <w:szCs w:val="21"/>
        </w:rPr>
        <w:t>)</w:t>
      </w:r>
      <w:r w:rsidR="00C27940" w:rsidRPr="00D05C3A">
        <w:rPr>
          <w:rFonts w:ascii="Cambria" w:hAnsi="Cambria" w:cstheme="majorHAnsi"/>
          <w:sz w:val="21"/>
          <w:szCs w:val="21"/>
        </w:rPr>
        <w:tab/>
        <w:t xml:space="preserve">Ewentualna zmiana wynagrodzenia, pod warunkiem zaistnienia zdarzenia opisanego w pkt (2) powyżej, nastąpi o procent stanowiący połowę wartości wskaźnika wzrostu cen. </w:t>
      </w:r>
    </w:p>
    <w:p w14:paraId="7F83D130" w14:textId="78CC30F5" w:rsidR="00C27940" w:rsidRPr="00D05C3A" w:rsidRDefault="00E37C6E" w:rsidP="006A7CCA">
      <w:pPr>
        <w:spacing w:before="120" w:after="120"/>
        <w:ind w:left="709" w:hanging="709"/>
        <w:jc w:val="both"/>
        <w:rPr>
          <w:rFonts w:ascii="Cambria" w:hAnsi="Cambria" w:cstheme="majorHAnsi"/>
          <w:sz w:val="21"/>
          <w:szCs w:val="21"/>
        </w:rPr>
      </w:pPr>
      <w:r>
        <w:rPr>
          <w:rFonts w:ascii="Cambria" w:hAnsi="Cambria" w:cstheme="majorHAnsi"/>
          <w:sz w:val="21"/>
          <w:szCs w:val="21"/>
        </w:rPr>
        <w:t>(5</w:t>
      </w:r>
      <w:r w:rsidR="00C27940" w:rsidRPr="00D05C3A">
        <w:rPr>
          <w:rFonts w:ascii="Cambria" w:hAnsi="Cambria" w:cstheme="majorHAnsi"/>
          <w:sz w:val="21"/>
          <w:szCs w:val="21"/>
        </w:rPr>
        <w:t>)</w:t>
      </w:r>
      <w:r w:rsidR="00C27940" w:rsidRPr="00D05C3A">
        <w:rPr>
          <w:rFonts w:ascii="Cambria" w:hAnsi="Cambria" w:cstheme="majorHAnsi"/>
          <w:sz w:val="21"/>
          <w:szCs w:val="21"/>
        </w:rPr>
        <w:tab/>
        <w:t>Strony ustalają maksymalną wartość zmiany wynagrodzenia w efekcie zastosowania powyższych postanowień na poziomie do 10 % kwoty wynagrodzenia określonej w dniu zawarcia Umowy.</w:t>
      </w:r>
    </w:p>
    <w:p w14:paraId="7EFD2C7F" w14:textId="6B9AECE7" w:rsidR="00C27940" w:rsidRPr="00D05C3A" w:rsidRDefault="00E37C6E" w:rsidP="006A7CCA">
      <w:pPr>
        <w:spacing w:before="120" w:after="120"/>
        <w:ind w:left="709" w:hanging="709"/>
        <w:jc w:val="both"/>
        <w:rPr>
          <w:rFonts w:ascii="Cambria" w:hAnsi="Cambria" w:cstheme="majorHAnsi"/>
          <w:sz w:val="21"/>
          <w:szCs w:val="21"/>
        </w:rPr>
      </w:pPr>
      <w:r>
        <w:rPr>
          <w:rFonts w:ascii="Cambria" w:hAnsi="Cambria" w:cstheme="majorHAnsi"/>
          <w:sz w:val="21"/>
          <w:szCs w:val="21"/>
        </w:rPr>
        <w:t>(6</w:t>
      </w:r>
      <w:r w:rsidR="00C27940" w:rsidRPr="00D05C3A">
        <w:rPr>
          <w:rFonts w:ascii="Cambria" w:hAnsi="Cambria" w:cstheme="majorHAnsi"/>
          <w:sz w:val="21"/>
          <w:szCs w:val="21"/>
        </w:rPr>
        <w:t>)</w:t>
      </w:r>
      <w:r w:rsidR="00C27940" w:rsidRPr="00D05C3A">
        <w:rPr>
          <w:rFonts w:ascii="Cambria" w:hAnsi="Cambria" w:cstheme="majorHAnsi"/>
          <w:sz w:val="21"/>
          <w:szCs w:val="21"/>
        </w:rPr>
        <w:tab/>
        <w:t xml:space="preserve">Zmiana wynagrodzenia zostanie dokonana w drodze zmiany Umowy, pod rygorem nieważności, w formie pisemnego aneksu. </w:t>
      </w:r>
    </w:p>
    <w:p w14:paraId="51A11353" w14:textId="2AEC3E6A" w:rsidR="00C27940" w:rsidRPr="00D05C3A" w:rsidRDefault="00E37C6E" w:rsidP="006A7CCA">
      <w:pPr>
        <w:spacing w:before="120" w:after="120"/>
        <w:ind w:left="709" w:hanging="709"/>
        <w:jc w:val="both"/>
        <w:rPr>
          <w:rFonts w:ascii="Cambria" w:hAnsi="Cambria" w:cstheme="majorHAnsi"/>
          <w:sz w:val="21"/>
          <w:szCs w:val="21"/>
        </w:rPr>
      </w:pPr>
      <w:r>
        <w:rPr>
          <w:rFonts w:ascii="Cambria" w:hAnsi="Cambria" w:cstheme="majorHAnsi"/>
          <w:sz w:val="21"/>
          <w:szCs w:val="21"/>
        </w:rPr>
        <w:t>(7</w:t>
      </w:r>
      <w:r w:rsidR="00C27940" w:rsidRPr="00D05C3A">
        <w:rPr>
          <w:rFonts w:ascii="Cambria" w:hAnsi="Cambria" w:cstheme="majorHAnsi"/>
          <w:sz w:val="21"/>
          <w:szCs w:val="21"/>
        </w:rPr>
        <w:t>)</w:t>
      </w:r>
      <w:r w:rsidR="00C27940" w:rsidRPr="00D05C3A">
        <w:rPr>
          <w:rFonts w:ascii="Cambria" w:hAnsi="Cambria" w:cstheme="majorHAnsi"/>
          <w:sz w:val="21"/>
          <w:szCs w:val="21"/>
        </w:rPr>
        <w:tab/>
        <w:t>Wykonawca, którego wynagrodzenie zostało zmienione zgodnie z pkt (1)–(3), zobowiązany jest do zmiany wynagrodzenia przysługującego podwykonawcy, z którym zawarł umowę, w zakresie odpowiadającym zmianom cen materiałów lub kosztów dotyczących zobowiązania podwykonawcy, jeżeli okres obowiązywania umowy przekracza 6 miesięcy.</w:t>
      </w:r>
    </w:p>
    <w:p w14:paraId="47E8BB2A" w14:textId="77777777" w:rsidR="00C27940" w:rsidRPr="00D05C3A" w:rsidRDefault="00C27940" w:rsidP="006A7CCA">
      <w:pPr>
        <w:tabs>
          <w:tab w:val="left" w:pos="360"/>
        </w:tabs>
        <w:rPr>
          <w:rFonts w:ascii="Cambria" w:hAnsi="Cambria" w:cstheme="majorHAnsi"/>
          <w:b/>
          <w:sz w:val="21"/>
          <w:szCs w:val="21"/>
        </w:rPr>
      </w:pPr>
    </w:p>
    <w:p w14:paraId="1449970C" w14:textId="05037426" w:rsidR="00F36742" w:rsidRPr="00D05C3A" w:rsidRDefault="00F36742" w:rsidP="006A7CCA">
      <w:pPr>
        <w:tabs>
          <w:tab w:val="left" w:pos="360"/>
        </w:tabs>
        <w:jc w:val="center"/>
        <w:rPr>
          <w:rFonts w:ascii="Cambria" w:hAnsi="Cambria" w:cstheme="majorHAnsi"/>
          <w:b/>
          <w:sz w:val="21"/>
          <w:szCs w:val="21"/>
        </w:rPr>
      </w:pPr>
      <w:r w:rsidRPr="00D05C3A">
        <w:rPr>
          <w:rFonts w:ascii="Cambria" w:hAnsi="Cambria" w:cstheme="majorHAnsi"/>
          <w:b/>
          <w:sz w:val="21"/>
          <w:szCs w:val="21"/>
        </w:rPr>
        <w:t>§ 1</w:t>
      </w:r>
      <w:r w:rsidR="000C2DF3" w:rsidRPr="00D05C3A">
        <w:rPr>
          <w:rFonts w:ascii="Cambria" w:hAnsi="Cambria" w:cstheme="majorHAnsi"/>
          <w:b/>
          <w:sz w:val="21"/>
          <w:szCs w:val="21"/>
        </w:rPr>
        <w:t>5</w:t>
      </w:r>
    </w:p>
    <w:p w14:paraId="73C0C09D" w14:textId="77777777" w:rsidR="001C4F25" w:rsidRPr="00D05C3A" w:rsidRDefault="001C4F25" w:rsidP="006A7CCA">
      <w:pPr>
        <w:shd w:val="clear" w:color="auto" w:fill="FFFFFF"/>
        <w:suppressAutoHyphens w:val="0"/>
        <w:autoSpaceDE w:val="0"/>
        <w:autoSpaceDN w:val="0"/>
        <w:adjustRightInd w:val="0"/>
        <w:spacing w:after="120"/>
        <w:ind w:right="57"/>
        <w:jc w:val="center"/>
        <w:rPr>
          <w:rFonts w:ascii="Cambria" w:hAnsi="Cambria" w:cstheme="majorHAnsi"/>
          <w:b/>
          <w:color w:val="000000"/>
          <w:sz w:val="21"/>
          <w:szCs w:val="21"/>
          <w:lang w:eastAsia="pl-PL"/>
        </w:rPr>
      </w:pPr>
      <w:r w:rsidRPr="00D05C3A">
        <w:rPr>
          <w:rFonts w:ascii="Cambria" w:hAnsi="Cambria" w:cstheme="majorHAnsi"/>
          <w:b/>
          <w:color w:val="000000"/>
          <w:sz w:val="21"/>
          <w:szCs w:val="21"/>
          <w:lang w:eastAsia="pl-PL"/>
        </w:rPr>
        <w:t xml:space="preserve">Porozumiewanie się stron </w:t>
      </w:r>
    </w:p>
    <w:p w14:paraId="44AA3255" w14:textId="77777777" w:rsidR="001C4F25" w:rsidRPr="00D05C3A" w:rsidRDefault="001C4F25" w:rsidP="006A7CCA">
      <w:pPr>
        <w:widowControl w:val="0"/>
        <w:numPr>
          <w:ilvl w:val="0"/>
          <w:numId w:val="41"/>
        </w:numPr>
        <w:shd w:val="clear" w:color="auto" w:fill="FFFFFF"/>
        <w:suppressAutoHyphens w:val="0"/>
        <w:autoSpaceDE w:val="0"/>
        <w:autoSpaceDN w:val="0"/>
        <w:adjustRightInd w:val="0"/>
        <w:spacing w:before="80" w:after="80"/>
        <w:ind w:left="567" w:right="11"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 xml:space="preserve">Strony zobowiązują się do niezwłocznego, wzajemnego, pisemnego powiadamiania się o zmianach dotyczących określonych w umowie nazw, adresów, danych kontaktowych bez konieczności sporządzania aneksu do niniejszej umowy. Korespondencję doręczoną na adresy </w:t>
      </w:r>
      <w:r w:rsidRPr="00D05C3A">
        <w:rPr>
          <w:rFonts w:ascii="Cambria" w:hAnsi="Cambria" w:cstheme="majorHAnsi"/>
          <w:color w:val="000000"/>
          <w:sz w:val="21"/>
          <w:szCs w:val="21"/>
          <w:lang w:eastAsia="pl-PL"/>
        </w:rPr>
        <w:lastRenderedPageBreak/>
        <w:t>do korespondencji wskazane w ust. 2 każda ze Stron uznaje za prawidłowo doręczoną w przypadku niepowiadomienia drugiej Strony o zmianie swoich danych. Każda ze Stron przyjmuje na siebie odpowiedzialność za wszelkie negatywne skutki wynikłe z powodu nie wskazania drugiej stronie aktualnego adresu.</w:t>
      </w:r>
    </w:p>
    <w:p w14:paraId="5059C4EA" w14:textId="2DA120A7" w:rsidR="001C4F25" w:rsidRPr="00D05C3A" w:rsidRDefault="001C4F25" w:rsidP="006A7CCA">
      <w:pPr>
        <w:widowControl w:val="0"/>
        <w:numPr>
          <w:ilvl w:val="0"/>
          <w:numId w:val="41"/>
        </w:numPr>
        <w:shd w:val="clear" w:color="auto" w:fill="FFFFFF"/>
        <w:suppressAutoHyphens w:val="0"/>
        <w:autoSpaceDE w:val="0"/>
        <w:autoSpaceDN w:val="0"/>
        <w:adjustRightInd w:val="0"/>
        <w:spacing w:before="80" w:after="80"/>
        <w:ind w:left="567" w:right="6"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Strony ustalają, że ich aktualne adresy do korespondencji oraz dane kontaktowe są następujące</w:t>
      </w:r>
      <w:r w:rsidR="00C13B17" w:rsidRPr="00D05C3A">
        <w:rPr>
          <w:rStyle w:val="Odwoanieprzypisudolnego"/>
          <w:rFonts w:ascii="Cambria" w:hAnsi="Cambria" w:cstheme="majorHAnsi"/>
          <w:color w:val="000000"/>
          <w:sz w:val="21"/>
          <w:szCs w:val="21"/>
          <w:lang w:eastAsia="pl-PL"/>
        </w:rPr>
        <w:footnoteReference w:id="3"/>
      </w:r>
      <w:r w:rsidRPr="00D05C3A">
        <w:rPr>
          <w:rFonts w:ascii="Cambria" w:hAnsi="Cambria" w:cstheme="majorHAnsi"/>
          <w:color w:val="000000"/>
          <w:sz w:val="21"/>
          <w:szCs w:val="21"/>
          <w:lang w:eastAsia="pl-PL"/>
        </w:rPr>
        <w:t>:</w:t>
      </w:r>
    </w:p>
    <w:p w14:paraId="1EE41D47" w14:textId="65A9CFAF" w:rsidR="001C4F25" w:rsidRPr="00D05C3A" w:rsidRDefault="001C4F25" w:rsidP="006A7CCA">
      <w:pPr>
        <w:widowControl w:val="0"/>
        <w:numPr>
          <w:ilvl w:val="0"/>
          <w:numId w:val="42"/>
        </w:numPr>
        <w:shd w:val="clear" w:color="auto" w:fill="FFFFFF"/>
        <w:suppressAutoHyphens w:val="0"/>
        <w:autoSpaceDE w:val="0"/>
        <w:autoSpaceDN w:val="0"/>
        <w:adjustRightInd w:val="0"/>
        <w:spacing w:before="80" w:after="80"/>
        <w:ind w:left="1134"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Zamawiający: Gmina</w:t>
      </w:r>
      <w:r w:rsidR="00C13B17" w:rsidRPr="00D05C3A">
        <w:rPr>
          <w:rFonts w:ascii="Cambria" w:hAnsi="Cambria" w:cstheme="majorHAnsi"/>
          <w:color w:val="000000"/>
          <w:sz w:val="21"/>
          <w:szCs w:val="21"/>
          <w:lang w:eastAsia="pl-PL"/>
        </w:rPr>
        <w:t xml:space="preserve">  Kołbaskowo, Kołbaskowo 106, 72-001 Kołbaskowo,</w:t>
      </w:r>
      <w:r w:rsidRPr="00D05C3A">
        <w:rPr>
          <w:rFonts w:ascii="Cambria" w:hAnsi="Cambria" w:cstheme="majorHAnsi"/>
          <w:color w:val="000000"/>
          <w:sz w:val="21"/>
          <w:szCs w:val="21"/>
          <w:lang w:eastAsia="pl-PL"/>
        </w:rPr>
        <w:t xml:space="preserve"> </w:t>
      </w:r>
      <w:r w:rsidR="00C13B17" w:rsidRPr="00D05C3A">
        <w:rPr>
          <w:rFonts w:ascii="Cambria" w:hAnsi="Cambria" w:cstheme="majorHAnsi"/>
          <w:color w:val="000000"/>
          <w:sz w:val="21"/>
          <w:szCs w:val="21"/>
          <w:lang w:eastAsia="pl-PL"/>
        </w:rPr>
        <w:t xml:space="preserve">adres </w:t>
      </w:r>
      <w:r w:rsidRPr="00D05C3A">
        <w:rPr>
          <w:rFonts w:ascii="Cambria" w:hAnsi="Cambria" w:cstheme="majorHAnsi"/>
          <w:color w:val="000000"/>
          <w:sz w:val="21"/>
          <w:szCs w:val="21"/>
          <w:lang w:eastAsia="pl-PL"/>
        </w:rPr>
        <w:t xml:space="preserve">e-mail </w:t>
      </w:r>
      <w:hyperlink r:id="rId8" w:history="1">
        <w:r w:rsidR="00066EA9" w:rsidRPr="006A4D02">
          <w:rPr>
            <w:rStyle w:val="Hipercze"/>
            <w:rFonts w:ascii="Cambria" w:hAnsi="Cambria" w:cstheme="majorHAnsi"/>
            <w:sz w:val="21"/>
            <w:szCs w:val="21"/>
            <w:lang w:eastAsia="pl-PL"/>
          </w:rPr>
          <w:t>biuro@kolbaskowo.pl</w:t>
        </w:r>
      </w:hyperlink>
      <w:r w:rsidR="00066EA9">
        <w:rPr>
          <w:rFonts w:ascii="Cambria" w:hAnsi="Cambria" w:cstheme="majorHAnsi"/>
          <w:color w:val="000000"/>
          <w:sz w:val="21"/>
          <w:szCs w:val="21"/>
          <w:lang w:eastAsia="pl-PL"/>
        </w:rPr>
        <w:t xml:space="preserve"> </w:t>
      </w:r>
      <w:r w:rsidR="00C13B17" w:rsidRPr="00D05C3A">
        <w:rPr>
          <w:rFonts w:ascii="Cambria" w:hAnsi="Cambria" w:cstheme="majorHAnsi"/>
          <w:color w:val="000000"/>
          <w:sz w:val="21"/>
          <w:szCs w:val="21"/>
          <w:lang w:eastAsia="pl-PL"/>
        </w:rPr>
        <w:t xml:space="preserve">, numer telefonu: </w:t>
      </w:r>
      <w:r w:rsidR="00066EA9">
        <w:rPr>
          <w:rFonts w:ascii="Cambria" w:hAnsi="Cambria" w:cstheme="majorHAnsi"/>
          <w:color w:val="000000"/>
          <w:sz w:val="21"/>
          <w:szCs w:val="21"/>
          <w:lang w:eastAsia="pl-PL"/>
        </w:rPr>
        <w:t>913119510</w:t>
      </w:r>
      <w:r w:rsidRPr="00D05C3A">
        <w:rPr>
          <w:rFonts w:ascii="Cambria" w:hAnsi="Cambria" w:cstheme="majorHAnsi"/>
          <w:color w:val="000000"/>
          <w:sz w:val="21"/>
          <w:szCs w:val="21"/>
          <w:lang w:eastAsia="pl-PL"/>
        </w:rPr>
        <w:t>;</w:t>
      </w:r>
    </w:p>
    <w:p w14:paraId="3043DF39" w14:textId="0FFD979D" w:rsidR="001C4F25" w:rsidRPr="00D05C3A" w:rsidRDefault="001C4F25" w:rsidP="006A7CCA">
      <w:pPr>
        <w:widowControl w:val="0"/>
        <w:numPr>
          <w:ilvl w:val="0"/>
          <w:numId w:val="42"/>
        </w:numPr>
        <w:shd w:val="clear" w:color="auto" w:fill="FFFFFF"/>
        <w:suppressAutoHyphens w:val="0"/>
        <w:autoSpaceDE w:val="0"/>
        <w:autoSpaceDN w:val="0"/>
        <w:adjustRightInd w:val="0"/>
        <w:spacing w:before="80" w:after="80"/>
        <w:ind w:left="1134"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 xml:space="preserve">Wykonawca: </w:t>
      </w:r>
      <w:r w:rsidR="00C13B17" w:rsidRPr="00D05C3A">
        <w:rPr>
          <w:rFonts w:ascii="Cambria" w:hAnsi="Cambria" w:cstheme="majorHAnsi"/>
          <w:color w:val="000000"/>
          <w:sz w:val="21"/>
          <w:szCs w:val="21"/>
          <w:lang w:eastAsia="pl-PL"/>
        </w:rPr>
        <w:t>________________, ul ____________________ nr _______, ___-_____ ____________________, adres e-mail _________@______________, numer telefonu: ___________________.</w:t>
      </w:r>
    </w:p>
    <w:p w14:paraId="36D74A8D" w14:textId="77777777" w:rsidR="001C4F25" w:rsidRPr="00D05C3A" w:rsidRDefault="001C4F25" w:rsidP="006A7CCA">
      <w:pPr>
        <w:widowControl w:val="0"/>
        <w:numPr>
          <w:ilvl w:val="0"/>
          <w:numId w:val="43"/>
        </w:numPr>
        <w:shd w:val="clear" w:color="auto" w:fill="FFFFFF"/>
        <w:suppressAutoHyphens w:val="0"/>
        <w:autoSpaceDE w:val="0"/>
        <w:autoSpaceDN w:val="0"/>
        <w:adjustRightInd w:val="0"/>
        <w:spacing w:before="80" w:after="80"/>
        <w:ind w:left="567"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Strony zgodnie postanawiają, że z zastrzeżeniem wyjątków wskazanych w umowie, że wszelkie zawiadomienia, zapytania, informacje lub dane związane lub wynikające z realizacji Umowy będą przekazywane drugiej Stronie umowy w formie pisemnej lub elektronicznej.</w:t>
      </w:r>
    </w:p>
    <w:p w14:paraId="303AF6F8" w14:textId="77777777" w:rsidR="00C27940" w:rsidRPr="00D05C3A" w:rsidRDefault="001C4F25" w:rsidP="006A7CCA">
      <w:pPr>
        <w:widowControl w:val="0"/>
        <w:numPr>
          <w:ilvl w:val="0"/>
          <w:numId w:val="43"/>
        </w:numPr>
        <w:shd w:val="clear" w:color="auto" w:fill="FFFFFF"/>
        <w:tabs>
          <w:tab w:val="left" w:leader="dot" w:pos="8981"/>
        </w:tabs>
        <w:suppressAutoHyphens w:val="0"/>
        <w:autoSpaceDE w:val="0"/>
        <w:autoSpaceDN w:val="0"/>
        <w:adjustRightInd w:val="0"/>
        <w:spacing w:before="80" w:after="80"/>
        <w:ind w:left="567" w:right="10"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Korespon</w:t>
      </w:r>
      <w:r w:rsidR="00C13B17" w:rsidRPr="00D05C3A">
        <w:rPr>
          <w:rFonts w:ascii="Cambria" w:hAnsi="Cambria" w:cstheme="majorHAnsi"/>
          <w:color w:val="000000"/>
          <w:sz w:val="21"/>
          <w:szCs w:val="21"/>
          <w:lang w:eastAsia="pl-PL"/>
        </w:rPr>
        <w:t>dencja pisemna i elektroniczna S</w:t>
      </w:r>
      <w:r w:rsidRPr="00D05C3A">
        <w:rPr>
          <w:rFonts w:ascii="Cambria" w:hAnsi="Cambria" w:cstheme="majorHAnsi"/>
          <w:color w:val="000000"/>
          <w:sz w:val="21"/>
          <w:szCs w:val="21"/>
          <w:lang w:eastAsia="pl-PL"/>
        </w:rPr>
        <w:t>tron kierowana będzie na adresy wskazane w ust. 2.</w:t>
      </w:r>
    </w:p>
    <w:p w14:paraId="510F1489" w14:textId="5BC50418" w:rsidR="00C27940" w:rsidRPr="00D05C3A" w:rsidRDefault="001C4F25" w:rsidP="006A7CCA">
      <w:pPr>
        <w:widowControl w:val="0"/>
        <w:numPr>
          <w:ilvl w:val="0"/>
          <w:numId w:val="43"/>
        </w:numPr>
        <w:shd w:val="clear" w:color="auto" w:fill="FFFFFF"/>
        <w:tabs>
          <w:tab w:val="left" w:leader="dot" w:pos="8981"/>
        </w:tabs>
        <w:suppressAutoHyphens w:val="0"/>
        <w:autoSpaceDE w:val="0"/>
        <w:autoSpaceDN w:val="0"/>
        <w:adjustRightInd w:val="0"/>
        <w:spacing w:before="80" w:after="80"/>
        <w:ind w:left="567" w:right="10"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Każda ze Stron zobowiązana jest niezwłocznie, nie później niż w term</w:t>
      </w:r>
      <w:r w:rsidR="00C13B17" w:rsidRPr="00D05C3A">
        <w:rPr>
          <w:rFonts w:ascii="Cambria" w:hAnsi="Cambria" w:cstheme="majorHAnsi"/>
          <w:color w:val="000000"/>
          <w:sz w:val="21"/>
          <w:szCs w:val="21"/>
          <w:lang w:eastAsia="pl-PL"/>
        </w:rPr>
        <w:t>inie 3 dni potwierdzić drugiej S</w:t>
      </w:r>
      <w:r w:rsidRPr="00D05C3A">
        <w:rPr>
          <w:rFonts w:ascii="Cambria" w:hAnsi="Cambria" w:cstheme="majorHAnsi"/>
          <w:color w:val="000000"/>
          <w:sz w:val="21"/>
          <w:szCs w:val="21"/>
          <w:lang w:eastAsia="pl-PL"/>
        </w:rPr>
        <w:t>tronie otrzymanie korespondencji wysyłanej w formie elektronicznej za pośrednictwem poczty elektronicznej. Nieotrzymanie potwierdzenia otrzymania korespondencji równoznaczne jest z jej nieotrzymaniem</w:t>
      </w:r>
      <w:r w:rsidR="00775312" w:rsidRPr="00D05C3A">
        <w:rPr>
          <w:rFonts w:ascii="Cambria" w:hAnsi="Cambria" w:cstheme="majorHAnsi"/>
          <w:color w:val="000000"/>
          <w:sz w:val="21"/>
          <w:szCs w:val="21"/>
          <w:lang w:eastAsia="pl-PL"/>
        </w:rPr>
        <w:t>.</w:t>
      </w:r>
      <w:r w:rsidR="00C27940" w:rsidRPr="00D05C3A">
        <w:rPr>
          <w:rFonts w:ascii="Cambria" w:hAnsi="Cambria" w:cstheme="majorHAnsi"/>
          <w:sz w:val="21"/>
          <w:szCs w:val="21"/>
        </w:rPr>
        <w:t xml:space="preserve"> W celu zapewnienia koordynacji usług wynikających z realizacji niniejszej Umowy, Strony ustanawiają koordynatorów ds. realizacji Umowy w osobach</w:t>
      </w:r>
      <w:r w:rsidR="00C27940" w:rsidRPr="00D05C3A">
        <w:rPr>
          <w:rStyle w:val="Odwoanieprzypisudolnego"/>
          <w:rFonts w:ascii="Cambria" w:hAnsi="Cambria" w:cstheme="majorHAnsi"/>
          <w:sz w:val="21"/>
          <w:szCs w:val="21"/>
        </w:rPr>
        <w:footnoteReference w:id="4"/>
      </w:r>
      <w:r w:rsidR="00C27940" w:rsidRPr="00D05C3A">
        <w:rPr>
          <w:rFonts w:ascii="Cambria" w:hAnsi="Cambria" w:cstheme="majorHAnsi"/>
          <w:sz w:val="21"/>
          <w:szCs w:val="21"/>
        </w:rPr>
        <w:t>:</w:t>
      </w:r>
    </w:p>
    <w:p w14:paraId="4A939B31" w14:textId="77777777" w:rsidR="00C27940" w:rsidRPr="00D05C3A" w:rsidRDefault="00C27940" w:rsidP="006A7CCA">
      <w:pPr>
        <w:pStyle w:val="Akapitzlist"/>
        <w:numPr>
          <w:ilvl w:val="1"/>
          <w:numId w:val="40"/>
        </w:numPr>
        <w:tabs>
          <w:tab w:val="left" w:pos="360"/>
          <w:tab w:val="left" w:pos="1134"/>
        </w:tabs>
        <w:spacing w:before="80" w:after="80" w:line="240" w:lineRule="auto"/>
        <w:ind w:left="1134" w:hanging="567"/>
        <w:jc w:val="both"/>
        <w:rPr>
          <w:rFonts w:ascii="Cambria" w:hAnsi="Cambria" w:cstheme="majorHAnsi"/>
          <w:sz w:val="21"/>
          <w:szCs w:val="21"/>
        </w:rPr>
      </w:pPr>
      <w:r w:rsidRPr="00D05C3A">
        <w:rPr>
          <w:rFonts w:ascii="Cambria" w:hAnsi="Cambria" w:cstheme="majorHAnsi"/>
          <w:sz w:val="21"/>
          <w:szCs w:val="21"/>
        </w:rPr>
        <w:t xml:space="preserve">ze strony Zamawiającego: </w:t>
      </w:r>
    </w:p>
    <w:p w14:paraId="1BB59553" w14:textId="65FAEB86" w:rsidR="00C27940" w:rsidRPr="00D05C3A" w:rsidRDefault="00C27940" w:rsidP="006A7CCA">
      <w:pPr>
        <w:spacing w:before="80" w:after="80"/>
        <w:ind w:left="1134"/>
        <w:jc w:val="both"/>
        <w:rPr>
          <w:rFonts w:ascii="Cambria" w:hAnsi="Cambria" w:cstheme="majorHAnsi"/>
          <w:sz w:val="21"/>
          <w:szCs w:val="21"/>
        </w:rPr>
      </w:pPr>
      <w:r w:rsidRPr="00D05C3A">
        <w:rPr>
          <w:rFonts w:ascii="Cambria" w:hAnsi="Cambria" w:cstheme="majorHAnsi"/>
          <w:sz w:val="21"/>
          <w:szCs w:val="21"/>
        </w:rPr>
        <w:t xml:space="preserve">imię i nazwisko: </w:t>
      </w:r>
      <w:r w:rsidR="00066EA9">
        <w:rPr>
          <w:rFonts w:ascii="Cambria" w:hAnsi="Cambria" w:cstheme="majorHAnsi"/>
          <w:sz w:val="21"/>
          <w:szCs w:val="21"/>
        </w:rPr>
        <w:t>Renata Dudek</w:t>
      </w:r>
    </w:p>
    <w:p w14:paraId="202E418F" w14:textId="31AE4E50" w:rsidR="00C27940" w:rsidRPr="00D05C3A" w:rsidRDefault="00C27940" w:rsidP="006A7CCA">
      <w:pPr>
        <w:spacing w:before="80" w:after="80"/>
        <w:ind w:left="1134"/>
        <w:jc w:val="both"/>
        <w:rPr>
          <w:rFonts w:ascii="Cambria" w:hAnsi="Cambria" w:cstheme="majorHAnsi"/>
          <w:sz w:val="21"/>
          <w:szCs w:val="21"/>
        </w:rPr>
      </w:pPr>
      <w:r w:rsidRPr="00D05C3A">
        <w:rPr>
          <w:rFonts w:ascii="Cambria" w:hAnsi="Cambria" w:cstheme="majorHAnsi"/>
          <w:sz w:val="21"/>
          <w:szCs w:val="21"/>
        </w:rPr>
        <w:t xml:space="preserve">telefon: </w:t>
      </w:r>
      <w:r w:rsidR="00066EA9">
        <w:rPr>
          <w:rFonts w:ascii="Cambria" w:hAnsi="Cambria" w:cstheme="majorHAnsi"/>
          <w:sz w:val="21"/>
          <w:szCs w:val="21"/>
        </w:rPr>
        <w:t>913119510 w. 53</w:t>
      </w:r>
    </w:p>
    <w:p w14:paraId="2995CB77" w14:textId="713736F6" w:rsidR="00C27940" w:rsidRPr="00066EA9" w:rsidRDefault="00C27940" w:rsidP="006A7CCA">
      <w:pPr>
        <w:spacing w:before="80" w:after="80"/>
        <w:ind w:left="1134"/>
        <w:jc w:val="both"/>
        <w:rPr>
          <w:rFonts w:ascii="Cambria" w:hAnsi="Cambria" w:cstheme="majorHAnsi"/>
          <w:sz w:val="21"/>
          <w:szCs w:val="21"/>
          <w:lang w:val="en-US"/>
        </w:rPr>
      </w:pPr>
      <w:proofErr w:type="spellStart"/>
      <w:r w:rsidRPr="00066EA9">
        <w:rPr>
          <w:rFonts w:ascii="Cambria" w:hAnsi="Cambria" w:cstheme="majorHAnsi"/>
          <w:sz w:val="21"/>
          <w:szCs w:val="21"/>
          <w:lang w:val="en-US"/>
        </w:rPr>
        <w:t>adres</w:t>
      </w:r>
      <w:proofErr w:type="spellEnd"/>
      <w:r w:rsidRPr="00066EA9">
        <w:rPr>
          <w:rFonts w:ascii="Cambria" w:hAnsi="Cambria" w:cstheme="majorHAnsi"/>
          <w:sz w:val="21"/>
          <w:szCs w:val="21"/>
          <w:lang w:val="en-US"/>
        </w:rPr>
        <w:t xml:space="preserve"> e-mail: </w:t>
      </w:r>
      <w:r w:rsidR="00066EA9" w:rsidRPr="00066EA9">
        <w:rPr>
          <w:rFonts w:ascii="Cambria" w:hAnsi="Cambria" w:cstheme="majorHAnsi"/>
          <w:sz w:val="21"/>
          <w:szCs w:val="21"/>
          <w:lang w:val="en-US"/>
        </w:rPr>
        <w:t>dudek@k</w:t>
      </w:r>
      <w:r w:rsidR="00066EA9">
        <w:rPr>
          <w:rFonts w:ascii="Cambria" w:hAnsi="Cambria" w:cstheme="majorHAnsi"/>
          <w:sz w:val="21"/>
          <w:szCs w:val="21"/>
          <w:lang w:val="en-US"/>
        </w:rPr>
        <w:t>olbaskowo.pl</w:t>
      </w:r>
    </w:p>
    <w:p w14:paraId="72AB56C4" w14:textId="77777777" w:rsidR="00C27940" w:rsidRPr="00D05C3A" w:rsidRDefault="00C27940" w:rsidP="006A7CCA">
      <w:pPr>
        <w:pStyle w:val="Akapitzlist"/>
        <w:numPr>
          <w:ilvl w:val="0"/>
          <w:numId w:val="40"/>
        </w:numPr>
        <w:tabs>
          <w:tab w:val="left" w:pos="360"/>
        </w:tabs>
        <w:spacing w:before="80" w:after="80" w:line="240" w:lineRule="auto"/>
        <w:ind w:left="1134" w:hanging="567"/>
        <w:jc w:val="both"/>
        <w:rPr>
          <w:rFonts w:ascii="Cambria" w:hAnsi="Cambria" w:cstheme="majorHAnsi"/>
          <w:sz w:val="21"/>
          <w:szCs w:val="21"/>
        </w:rPr>
      </w:pPr>
      <w:r w:rsidRPr="00D05C3A">
        <w:rPr>
          <w:rFonts w:ascii="Cambria" w:hAnsi="Cambria" w:cstheme="majorHAnsi"/>
          <w:sz w:val="21"/>
          <w:szCs w:val="21"/>
        </w:rPr>
        <w:t>ze strony Wykonawcy:</w:t>
      </w:r>
    </w:p>
    <w:p w14:paraId="322C826F" w14:textId="77777777" w:rsidR="00C27940" w:rsidRPr="00D05C3A" w:rsidRDefault="00C27940" w:rsidP="006A7CCA">
      <w:pPr>
        <w:tabs>
          <w:tab w:val="left" w:pos="360"/>
        </w:tabs>
        <w:spacing w:before="80" w:after="80"/>
        <w:ind w:left="1134"/>
        <w:jc w:val="both"/>
        <w:rPr>
          <w:rFonts w:ascii="Cambria" w:hAnsi="Cambria" w:cstheme="majorHAnsi"/>
          <w:sz w:val="21"/>
          <w:szCs w:val="21"/>
        </w:rPr>
      </w:pPr>
      <w:r w:rsidRPr="00D05C3A">
        <w:rPr>
          <w:rFonts w:ascii="Cambria" w:hAnsi="Cambria" w:cstheme="majorHAnsi"/>
          <w:sz w:val="21"/>
          <w:szCs w:val="21"/>
        </w:rPr>
        <w:t>imię i nazwisko: ……………………….</w:t>
      </w:r>
    </w:p>
    <w:p w14:paraId="70949F15" w14:textId="77777777" w:rsidR="00C27940" w:rsidRPr="00D05C3A" w:rsidRDefault="00C27940" w:rsidP="006A7CCA">
      <w:pPr>
        <w:tabs>
          <w:tab w:val="left" w:pos="360"/>
        </w:tabs>
        <w:spacing w:before="80" w:after="80"/>
        <w:ind w:left="1134"/>
        <w:jc w:val="both"/>
        <w:rPr>
          <w:rFonts w:ascii="Cambria" w:hAnsi="Cambria" w:cstheme="majorHAnsi"/>
          <w:sz w:val="21"/>
          <w:szCs w:val="21"/>
        </w:rPr>
      </w:pPr>
      <w:r w:rsidRPr="00D05C3A">
        <w:rPr>
          <w:rFonts w:ascii="Cambria" w:hAnsi="Cambria" w:cstheme="majorHAnsi"/>
          <w:sz w:val="21"/>
          <w:szCs w:val="21"/>
        </w:rPr>
        <w:t>telefon: ……………………………………</w:t>
      </w:r>
    </w:p>
    <w:p w14:paraId="10A7E2C4" w14:textId="77777777" w:rsidR="00C27940" w:rsidRPr="00D05C3A" w:rsidRDefault="00C27940" w:rsidP="006A7CCA">
      <w:pPr>
        <w:tabs>
          <w:tab w:val="left" w:pos="360"/>
        </w:tabs>
        <w:spacing w:before="80" w:after="80"/>
        <w:ind w:left="1134"/>
        <w:jc w:val="both"/>
        <w:rPr>
          <w:rFonts w:ascii="Cambria" w:hAnsi="Cambria" w:cstheme="majorHAnsi"/>
          <w:sz w:val="21"/>
          <w:szCs w:val="21"/>
        </w:rPr>
      </w:pPr>
      <w:r w:rsidRPr="00D05C3A">
        <w:rPr>
          <w:rFonts w:ascii="Cambria" w:hAnsi="Cambria" w:cstheme="majorHAnsi"/>
          <w:sz w:val="21"/>
          <w:szCs w:val="21"/>
        </w:rPr>
        <w:t>adres e-mail: ……………………………</w:t>
      </w:r>
    </w:p>
    <w:p w14:paraId="13B32FAE" w14:textId="09652F78" w:rsidR="00C27940" w:rsidRPr="00D05C3A" w:rsidRDefault="00C27940" w:rsidP="006A7CCA">
      <w:pPr>
        <w:pStyle w:val="Akapitzlist"/>
        <w:numPr>
          <w:ilvl w:val="6"/>
          <w:numId w:val="46"/>
        </w:numPr>
        <w:spacing w:before="80" w:after="80" w:line="240" w:lineRule="auto"/>
        <w:ind w:left="567" w:hanging="567"/>
        <w:jc w:val="both"/>
        <w:rPr>
          <w:rFonts w:ascii="Cambria" w:hAnsi="Cambria" w:cstheme="majorHAnsi"/>
          <w:sz w:val="21"/>
          <w:szCs w:val="21"/>
        </w:rPr>
      </w:pPr>
      <w:r w:rsidRPr="00D05C3A">
        <w:rPr>
          <w:rFonts w:ascii="Cambria" w:hAnsi="Cambria" w:cstheme="majorHAnsi"/>
          <w:sz w:val="21"/>
          <w:szCs w:val="21"/>
        </w:rPr>
        <w:t xml:space="preserve">Zmiana osób lub danych wskazanych w ust. </w:t>
      </w:r>
      <w:r w:rsidR="00C61507" w:rsidRPr="00D05C3A">
        <w:rPr>
          <w:rFonts w:ascii="Cambria" w:hAnsi="Cambria" w:cstheme="majorHAnsi"/>
          <w:sz w:val="21"/>
          <w:szCs w:val="21"/>
        </w:rPr>
        <w:t>5</w:t>
      </w:r>
      <w:r w:rsidRPr="00D05C3A">
        <w:rPr>
          <w:rFonts w:ascii="Cambria" w:hAnsi="Cambria" w:cstheme="majorHAnsi"/>
          <w:sz w:val="21"/>
          <w:szCs w:val="21"/>
        </w:rPr>
        <w:t xml:space="preserve"> wymaga każdorazowego, pisemnego zawiadomienia drugiej Strony umowy. Zmiana ta nie stanowi zmiany umowy i nie wymaga sporządzenia do niej aneksu. Zmiana ta jest skuteczna z chwilą złożenia drugiej Stronie zawiadomienia o zmianie.</w:t>
      </w:r>
    </w:p>
    <w:p w14:paraId="32880B3D" w14:textId="0E75C184" w:rsidR="001C4F25" w:rsidRPr="001E2F6C" w:rsidRDefault="00C27940" w:rsidP="006A7CCA">
      <w:pPr>
        <w:pStyle w:val="Akapitzlist"/>
        <w:numPr>
          <w:ilvl w:val="6"/>
          <w:numId w:val="46"/>
        </w:numPr>
        <w:spacing w:before="80" w:after="360" w:line="240" w:lineRule="auto"/>
        <w:ind w:left="567" w:hanging="567"/>
        <w:jc w:val="both"/>
        <w:rPr>
          <w:rFonts w:ascii="Cambria" w:hAnsi="Cambria" w:cstheme="majorHAnsi"/>
          <w:sz w:val="21"/>
          <w:szCs w:val="21"/>
        </w:rPr>
      </w:pPr>
      <w:r w:rsidRPr="00D05C3A">
        <w:rPr>
          <w:rFonts w:ascii="Cambria" w:hAnsi="Cambria" w:cstheme="majorHAnsi"/>
          <w:sz w:val="21"/>
          <w:szCs w:val="21"/>
        </w:rPr>
        <w:t xml:space="preserve">Wykonawca oświadcza, że udzieli osobie wskazanej w ust. </w:t>
      </w:r>
      <w:r w:rsidR="00C61507" w:rsidRPr="00D05C3A">
        <w:rPr>
          <w:rFonts w:ascii="Cambria" w:hAnsi="Cambria" w:cstheme="majorHAnsi"/>
          <w:sz w:val="21"/>
          <w:szCs w:val="21"/>
        </w:rPr>
        <w:t>5</w:t>
      </w:r>
      <w:r w:rsidRPr="00D05C3A">
        <w:rPr>
          <w:rFonts w:ascii="Cambria" w:hAnsi="Cambria" w:cstheme="majorHAnsi"/>
          <w:sz w:val="21"/>
          <w:szCs w:val="21"/>
        </w:rPr>
        <w:t xml:space="preserve"> lit. b) wszelkich niezbędnych pełnomocnictw do działania w imieniu Wykonawcy w związku z realizacją postanowień niniejszej Umowy.</w:t>
      </w:r>
    </w:p>
    <w:p w14:paraId="2823EB78" w14:textId="36184A11" w:rsidR="001C4F25" w:rsidRPr="00D05C3A" w:rsidRDefault="001C4F25" w:rsidP="006A7CCA">
      <w:pPr>
        <w:tabs>
          <w:tab w:val="left" w:pos="360"/>
        </w:tabs>
        <w:jc w:val="center"/>
        <w:rPr>
          <w:rFonts w:ascii="Cambria" w:hAnsi="Cambria" w:cstheme="majorHAnsi"/>
          <w:b/>
          <w:sz w:val="21"/>
          <w:szCs w:val="21"/>
        </w:rPr>
      </w:pPr>
      <w:r w:rsidRPr="00D05C3A">
        <w:rPr>
          <w:rFonts w:ascii="Cambria" w:hAnsi="Cambria" w:cstheme="majorHAnsi"/>
          <w:b/>
          <w:sz w:val="21"/>
          <w:szCs w:val="21"/>
        </w:rPr>
        <w:t>§ 1</w:t>
      </w:r>
      <w:r w:rsidR="000C2DF3" w:rsidRPr="00D05C3A">
        <w:rPr>
          <w:rFonts w:ascii="Cambria" w:hAnsi="Cambria" w:cstheme="majorHAnsi"/>
          <w:b/>
          <w:sz w:val="21"/>
          <w:szCs w:val="21"/>
        </w:rPr>
        <w:t>6</w:t>
      </w:r>
    </w:p>
    <w:p w14:paraId="13D066E8" w14:textId="298771C4" w:rsidR="006E6CD4" w:rsidRPr="00D05C3A" w:rsidRDefault="006E6CD4" w:rsidP="006A7CCA">
      <w:pPr>
        <w:tabs>
          <w:tab w:val="left" w:pos="360"/>
        </w:tabs>
        <w:spacing w:after="160"/>
        <w:jc w:val="center"/>
        <w:rPr>
          <w:rFonts w:ascii="Cambria" w:hAnsi="Cambria" w:cstheme="majorHAnsi"/>
          <w:b/>
          <w:sz w:val="21"/>
          <w:szCs w:val="21"/>
        </w:rPr>
      </w:pPr>
      <w:r w:rsidRPr="00D05C3A">
        <w:rPr>
          <w:rFonts w:ascii="Cambria" w:hAnsi="Cambria" w:cstheme="majorHAnsi"/>
          <w:b/>
          <w:sz w:val="21"/>
          <w:szCs w:val="21"/>
        </w:rPr>
        <w:t>Postanowienia końcowe</w:t>
      </w:r>
    </w:p>
    <w:p w14:paraId="070E17C2" w14:textId="77777777" w:rsidR="001C4F25" w:rsidRPr="00D05C3A" w:rsidRDefault="001C4F25" w:rsidP="006A7CCA">
      <w:pPr>
        <w:widowControl w:val="0"/>
        <w:numPr>
          <w:ilvl w:val="0"/>
          <w:numId w:val="44"/>
        </w:numPr>
        <w:suppressAutoHyphens w:val="0"/>
        <w:autoSpaceDE w:val="0"/>
        <w:autoSpaceDN w:val="0"/>
        <w:adjustRightInd w:val="0"/>
        <w:spacing w:before="80" w:after="80"/>
        <w:ind w:left="567" w:hanging="567"/>
        <w:jc w:val="both"/>
        <w:rPr>
          <w:rFonts w:ascii="Cambria" w:hAnsi="Cambria" w:cstheme="majorHAnsi"/>
          <w:b/>
          <w:sz w:val="21"/>
          <w:szCs w:val="21"/>
          <w:lang w:eastAsia="pl-PL"/>
        </w:rPr>
      </w:pPr>
      <w:r w:rsidRPr="00D05C3A">
        <w:rPr>
          <w:rFonts w:ascii="Cambria" w:hAnsi="Cambria" w:cstheme="majorHAnsi"/>
          <w:sz w:val="21"/>
          <w:szCs w:val="21"/>
          <w:lang w:eastAsia="pl-PL"/>
        </w:rPr>
        <w:t>W sprawach nieuregulowanych w niniejszej Umowie będą miały zastosowanie w szczególności przepisy:</w:t>
      </w:r>
    </w:p>
    <w:p w14:paraId="42B2340F" w14:textId="11327CB9" w:rsidR="001C4F25" w:rsidRPr="00D05C3A" w:rsidRDefault="001C4F25" w:rsidP="006A7CCA">
      <w:pPr>
        <w:widowControl w:val="0"/>
        <w:numPr>
          <w:ilvl w:val="1"/>
          <w:numId w:val="44"/>
        </w:numPr>
        <w:suppressAutoHyphens w:val="0"/>
        <w:autoSpaceDE w:val="0"/>
        <w:autoSpaceDN w:val="0"/>
        <w:adjustRightInd w:val="0"/>
        <w:spacing w:before="80" w:after="80"/>
        <w:ind w:left="1134" w:hanging="567"/>
        <w:jc w:val="both"/>
        <w:rPr>
          <w:rFonts w:ascii="Cambria" w:hAnsi="Cambria" w:cstheme="majorHAnsi"/>
          <w:b/>
          <w:sz w:val="21"/>
          <w:szCs w:val="21"/>
          <w:lang w:eastAsia="pl-PL"/>
        </w:rPr>
      </w:pPr>
      <w:r w:rsidRPr="00D05C3A">
        <w:rPr>
          <w:rFonts w:ascii="Cambria" w:hAnsi="Cambria" w:cstheme="majorHAnsi"/>
          <w:sz w:val="21"/>
          <w:szCs w:val="21"/>
          <w:lang w:eastAsia="pl-PL"/>
        </w:rPr>
        <w:t>ustawy z dnia 11 września 2019 r. Prawo zamówień publicznych (</w:t>
      </w:r>
      <w:proofErr w:type="spellStart"/>
      <w:r w:rsidRPr="00D05C3A">
        <w:rPr>
          <w:rFonts w:ascii="Cambria" w:hAnsi="Cambria" w:cstheme="majorHAnsi"/>
          <w:sz w:val="21"/>
          <w:szCs w:val="21"/>
          <w:lang w:eastAsia="pl-PL"/>
        </w:rPr>
        <w:t>t.j</w:t>
      </w:r>
      <w:proofErr w:type="spellEnd"/>
      <w:r w:rsidRPr="00D05C3A">
        <w:rPr>
          <w:rFonts w:ascii="Cambria" w:hAnsi="Cambria" w:cstheme="majorHAnsi"/>
          <w:sz w:val="21"/>
          <w:szCs w:val="21"/>
          <w:lang w:eastAsia="pl-PL"/>
        </w:rPr>
        <w:t>. Dz.U. z 202</w:t>
      </w:r>
      <w:r w:rsidR="001E2F6C">
        <w:rPr>
          <w:rFonts w:ascii="Cambria" w:hAnsi="Cambria" w:cstheme="majorHAnsi"/>
          <w:sz w:val="21"/>
          <w:szCs w:val="21"/>
          <w:lang w:eastAsia="pl-PL"/>
        </w:rPr>
        <w:t>3</w:t>
      </w:r>
      <w:r w:rsidRPr="00D05C3A">
        <w:rPr>
          <w:rFonts w:ascii="Cambria" w:hAnsi="Cambria" w:cstheme="majorHAnsi"/>
          <w:sz w:val="21"/>
          <w:szCs w:val="21"/>
          <w:lang w:eastAsia="pl-PL"/>
        </w:rPr>
        <w:t xml:space="preserve"> r., poz.</w:t>
      </w:r>
      <w:r w:rsidR="001E2F6C">
        <w:rPr>
          <w:rFonts w:ascii="Cambria" w:hAnsi="Cambria" w:cstheme="majorHAnsi"/>
          <w:sz w:val="21"/>
          <w:szCs w:val="21"/>
          <w:lang w:eastAsia="pl-PL"/>
        </w:rPr>
        <w:t xml:space="preserve"> </w:t>
      </w:r>
      <w:r w:rsidRPr="00D05C3A">
        <w:rPr>
          <w:rFonts w:ascii="Cambria" w:hAnsi="Cambria" w:cstheme="majorHAnsi"/>
          <w:sz w:val="21"/>
          <w:szCs w:val="21"/>
          <w:lang w:eastAsia="pl-PL"/>
        </w:rPr>
        <w:t>1</w:t>
      </w:r>
      <w:r w:rsidR="001E2F6C">
        <w:rPr>
          <w:rFonts w:ascii="Cambria" w:hAnsi="Cambria" w:cstheme="majorHAnsi"/>
          <w:sz w:val="21"/>
          <w:szCs w:val="21"/>
          <w:lang w:eastAsia="pl-PL"/>
        </w:rPr>
        <w:t>6</w:t>
      </w:r>
      <w:r w:rsidRPr="00D05C3A">
        <w:rPr>
          <w:rFonts w:ascii="Cambria" w:hAnsi="Cambria" w:cstheme="majorHAnsi"/>
          <w:sz w:val="21"/>
          <w:szCs w:val="21"/>
          <w:lang w:eastAsia="pl-PL"/>
        </w:rPr>
        <w:t>0</w:t>
      </w:r>
      <w:r w:rsidR="001E2F6C">
        <w:rPr>
          <w:rFonts w:ascii="Cambria" w:hAnsi="Cambria" w:cstheme="majorHAnsi"/>
          <w:sz w:val="21"/>
          <w:szCs w:val="21"/>
          <w:lang w:eastAsia="pl-PL"/>
        </w:rPr>
        <w:t>5</w:t>
      </w:r>
      <w:r w:rsidRPr="00D05C3A">
        <w:rPr>
          <w:rFonts w:ascii="Cambria" w:hAnsi="Cambria" w:cstheme="majorHAnsi"/>
          <w:sz w:val="21"/>
          <w:szCs w:val="21"/>
          <w:lang w:eastAsia="pl-PL"/>
        </w:rPr>
        <w:t xml:space="preserve"> ze zm.),</w:t>
      </w:r>
    </w:p>
    <w:p w14:paraId="49840156" w14:textId="24E4FE0F" w:rsidR="001C4F25" w:rsidRPr="00D05C3A" w:rsidRDefault="001C4F25" w:rsidP="006A7CCA">
      <w:pPr>
        <w:widowControl w:val="0"/>
        <w:numPr>
          <w:ilvl w:val="1"/>
          <w:numId w:val="44"/>
        </w:numPr>
        <w:suppressAutoHyphens w:val="0"/>
        <w:autoSpaceDE w:val="0"/>
        <w:autoSpaceDN w:val="0"/>
        <w:adjustRightInd w:val="0"/>
        <w:spacing w:before="80" w:after="80"/>
        <w:ind w:left="1134" w:hanging="567"/>
        <w:jc w:val="both"/>
        <w:rPr>
          <w:rFonts w:ascii="Cambria" w:hAnsi="Cambria" w:cstheme="majorHAnsi"/>
          <w:b/>
          <w:sz w:val="21"/>
          <w:szCs w:val="21"/>
          <w:lang w:eastAsia="pl-PL"/>
        </w:rPr>
      </w:pPr>
      <w:r w:rsidRPr="00D05C3A">
        <w:rPr>
          <w:rFonts w:ascii="Cambria" w:hAnsi="Cambria" w:cstheme="majorHAnsi"/>
          <w:sz w:val="21"/>
          <w:szCs w:val="21"/>
          <w:lang w:eastAsia="pl-PL"/>
        </w:rPr>
        <w:t>ustawy z dnia 13 września 1996 r. o utrzymaniu czystości i porządku w gminach (</w:t>
      </w:r>
      <w:proofErr w:type="spellStart"/>
      <w:r w:rsidRPr="00D05C3A">
        <w:rPr>
          <w:rFonts w:ascii="Cambria" w:hAnsi="Cambria" w:cstheme="majorHAnsi"/>
          <w:sz w:val="21"/>
          <w:szCs w:val="21"/>
          <w:lang w:eastAsia="pl-PL"/>
        </w:rPr>
        <w:t>t.j</w:t>
      </w:r>
      <w:proofErr w:type="spellEnd"/>
      <w:r w:rsidRPr="00D05C3A">
        <w:rPr>
          <w:rFonts w:ascii="Cambria" w:hAnsi="Cambria" w:cstheme="majorHAnsi"/>
          <w:sz w:val="21"/>
          <w:szCs w:val="21"/>
          <w:lang w:eastAsia="pl-PL"/>
        </w:rPr>
        <w:t>. Dz.U. z 202</w:t>
      </w:r>
      <w:r w:rsidR="00925241" w:rsidRPr="00D05C3A">
        <w:rPr>
          <w:rFonts w:ascii="Cambria" w:hAnsi="Cambria" w:cstheme="majorHAnsi"/>
          <w:sz w:val="21"/>
          <w:szCs w:val="21"/>
          <w:lang w:eastAsia="pl-PL"/>
        </w:rPr>
        <w:t>3</w:t>
      </w:r>
      <w:r w:rsidRPr="00D05C3A">
        <w:rPr>
          <w:rFonts w:ascii="Cambria" w:hAnsi="Cambria" w:cstheme="majorHAnsi"/>
          <w:sz w:val="21"/>
          <w:szCs w:val="21"/>
          <w:lang w:eastAsia="pl-PL"/>
        </w:rPr>
        <w:t xml:space="preserve"> r., poz. </w:t>
      </w:r>
      <w:r w:rsidR="00925241" w:rsidRPr="00D05C3A">
        <w:rPr>
          <w:rFonts w:ascii="Cambria" w:hAnsi="Cambria" w:cstheme="majorHAnsi"/>
          <w:sz w:val="21"/>
          <w:szCs w:val="21"/>
          <w:lang w:eastAsia="pl-PL"/>
        </w:rPr>
        <w:t>1469</w:t>
      </w:r>
      <w:r w:rsidRPr="00D05C3A">
        <w:rPr>
          <w:rFonts w:ascii="Cambria" w:hAnsi="Cambria" w:cstheme="majorHAnsi"/>
          <w:sz w:val="21"/>
          <w:szCs w:val="21"/>
          <w:lang w:eastAsia="pl-PL"/>
        </w:rPr>
        <w:t xml:space="preserve"> ze zm.), </w:t>
      </w:r>
    </w:p>
    <w:p w14:paraId="68340A92" w14:textId="2F2D1D95" w:rsidR="001C4F25" w:rsidRPr="00D05C3A" w:rsidRDefault="001C4F25" w:rsidP="006A7CCA">
      <w:pPr>
        <w:widowControl w:val="0"/>
        <w:numPr>
          <w:ilvl w:val="1"/>
          <w:numId w:val="44"/>
        </w:numPr>
        <w:suppressAutoHyphens w:val="0"/>
        <w:autoSpaceDE w:val="0"/>
        <w:autoSpaceDN w:val="0"/>
        <w:adjustRightInd w:val="0"/>
        <w:spacing w:before="80" w:after="80"/>
        <w:ind w:left="1134" w:hanging="567"/>
        <w:jc w:val="both"/>
        <w:rPr>
          <w:rFonts w:ascii="Cambria" w:hAnsi="Cambria" w:cstheme="majorHAnsi"/>
          <w:b/>
          <w:sz w:val="21"/>
          <w:szCs w:val="21"/>
          <w:lang w:eastAsia="pl-PL"/>
        </w:rPr>
      </w:pPr>
      <w:r w:rsidRPr="00D05C3A">
        <w:rPr>
          <w:rFonts w:ascii="Cambria" w:hAnsi="Cambria" w:cstheme="majorHAnsi"/>
          <w:sz w:val="21"/>
          <w:szCs w:val="21"/>
          <w:lang w:eastAsia="pl-PL"/>
        </w:rPr>
        <w:t>ustawy z dnia 14 grudnia 2012 r. o odpadach (</w:t>
      </w:r>
      <w:proofErr w:type="spellStart"/>
      <w:r w:rsidRPr="00D05C3A">
        <w:rPr>
          <w:rFonts w:ascii="Cambria" w:hAnsi="Cambria" w:cstheme="majorHAnsi"/>
          <w:sz w:val="21"/>
          <w:szCs w:val="21"/>
          <w:lang w:eastAsia="pl-PL"/>
        </w:rPr>
        <w:t>t.j</w:t>
      </w:r>
      <w:proofErr w:type="spellEnd"/>
      <w:r w:rsidRPr="00D05C3A">
        <w:rPr>
          <w:rFonts w:ascii="Cambria" w:hAnsi="Cambria" w:cstheme="majorHAnsi"/>
          <w:sz w:val="21"/>
          <w:szCs w:val="21"/>
          <w:lang w:eastAsia="pl-PL"/>
        </w:rPr>
        <w:t>. Dz.U. z 202</w:t>
      </w:r>
      <w:r w:rsidR="00925241" w:rsidRPr="00D05C3A">
        <w:rPr>
          <w:rFonts w:ascii="Cambria" w:hAnsi="Cambria" w:cstheme="majorHAnsi"/>
          <w:sz w:val="21"/>
          <w:szCs w:val="21"/>
          <w:lang w:eastAsia="pl-PL"/>
        </w:rPr>
        <w:t>3</w:t>
      </w:r>
      <w:r w:rsidRPr="00D05C3A">
        <w:rPr>
          <w:rFonts w:ascii="Cambria" w:hAnsi="Cambria" w:cstheme="majorHAnsi"/>
          <w:sz w:val="21"/>
          <w:szCs w:val="21"/>
          <w:lang w:eastAsia="pl-PL"/>
        </w:rPr>
        <w:t xml:space="preserve"> r., poz. </w:t>
      </w:r>
      <w:r w:rsidR="00925241" w:rsidRPr="00D05C3A">
        <w:rPr>
          <w:rFonts w:ascii="Cambria" w:hAnsi="Cambria" w:cstheme="majorHAnsi"/>
          <w:sz w:val="21"/>
          <w:szCs w:val="21"/>
          <w:lang w:eastAsia="pl-PL"/>
        </w:rPr>
        <w:t xml:space="preserve">1587 </w:t>
      </w:r>
      <w:r w:rsidRPr="00D05C3A">
        <w:rPr>
          <w:rFonts w:ascii="Cambria" w:hAnsi="Cambria" w:cstheme="majorHAnsi"/>
          <w:sz w:val="21"/>
          <w:szCs w:val="21"/>
          <w:lang w:eastAsia="pl-PL"/>
        </w:rPr>
        <w:t>ze zm.),</w:t>
      </w:r>
    </w:p>
    <w:p w14:paraId="2F866413" w14:textId="046478AF" w:rsidR="001C4F25" w:rsidRPr="00D05C3A" w:rsidRDefault="001C4F25" w:rsidP="006A7CCA">
      <w:pPr>
        <w:widowControl w:val="0"/>
        <w:numPr>
          <w:ilvl w:val="1"/>
          <w:numId w:val="44"/>
        </w:numPr>
        <w:suppressAutoHyphens w:val="0"/>
        <w:autoSpaceDE w:val="0"/>
        <w:autoSpaceDN w:val="0"/>
        <w:adjustRightInd w:val="0"/>
        <w:spacing w:before="80" w:after="80"/>
        <w:ind w:left="1134" w:hanging="567"/>
        <w:jc w:val="both"/>
        <w:rPr>
          <w:rFonts w:ascii="Cambria" w:hAnsi="Cambria" w:cstheme="majorHAnsi"/>
          <w:b/>
          <w:sz w:val="21"/>
          <w:szCs w:val="21"/>
          <w:lang w:eastAsia="pl-PL"/>
        </w:rPr>
      </w:pPr>
      <w:r w:rsidRPr="00D05C3A">
        <w:rPr>
          <w:rFonts w:ascii="Cambria" w:hAnsi="Cambria" w:cstheme="majorHAnsi"/>
          <w:sz w:val="21"/>
          <w:szCs w:val="21"/>
          <w:lang w:eastAsia="pl-PL"/>
        </w:rPr>
        <w:t>ustawy z dnia 23 kwietnia 1964 r. Kodeks cywilny (</w:t>
      </w:r>
      <w:proofErr w:type="spellStart"/>
      <w:r w:rsidRPr="00D05C3A">
        <w:rPr>
          <w:rFonts w:ascii="Cambria" w:hAnsi="Cambria" w:cstheme="majorHAnsi"/>
          <w:sz w:val="21"/>
          <w:szCs w:val="21"/>
          <w:lang w:eastAsia="pl-PL"/>
        </w:rPr>
        <w:t>t.j</w:t>
      </w:r>
      <w:proofErr w:type="spellEnd"/>
      <w:r w:rsidRPr="00D05C3A">
        <w:rPr>
          <w:rFonts w:ascii="Cambria" w:hAnsi="Cambria" w:cstheme="majorHAnsi"/>
          <w:sz w:val="21"/>
          <w:szCs w:val="21"/>
          <w:lang w:eastAsia="pl-PL"/>
        </w:rPr>
        <w:t>. Dz.U. z 202</w:t>
      </w:r>
      <w:r w:rsidR="00925241" w:rsidRPr="00D05C3A">
        <w:rPr>
          <w:rFonts w:ascii="Cambria" w:hAnsi="Cambria" w:cstheme="majorHAnsi"/>
          <w:sz w:val="21"/>
          <w:szCs w:val="21"/>
          <w:lang w:eastAsia="pl-PL"/>
        </w:rPr>
        <w:t>3</w:t>
      </w:r>
      <w:r w:rsidRPr="00D05C3A">
        <w:rPr>
          <w:rFonts w:ascii="Cambria" w:hAnsi="Cambria" w:cstheme="majorHAnsi"/>
          <w:sz w:val="21"/>
          <w:szCs w:val="21"/>
          <w:lang w:eastAsia="pl-PL"/>
        </w:rPr>
        <w:t xml:space="preserve"> r., poz. 1</w:t>
      </w:r>
      <w:r w:rsidR="00925241" w:rsidRPr="00D05C3A">
        <w:rPr>
          <w:rFonts w:ascii="Cambria" w:hAnsi="Cambria" w:cstheme="majorHAnsi"/>
          <w:sz w:val="21"/>
          <w:szCs w:val="21"/>
          <w:lang w:eastAsia="pl-PL"/>
        </w:rPr>
        <w:t>610</w:t>
      </w:r>
      <w:r w:rsidRPr="00D05C3A">
        <w:rPr>
          <w:rFonts w:ascii="Cambria" w:hAnsi="Cambria" w:cstheme="majorHAnsi"/>
          <w:sz w:val="21"/>
          <w:szCs w:val="21"/>
          <w:lang w:eastAsia="pl-PL"/>
        </w:rPr>
        <w:t xml:space="preserve"> ze zm.).</w:t>
      </w:r>
    </w:p>
    <w:p w14:paraId="51B9E8FE" w14:textId="77777777" w:rsidR="001C4F25" w:rsidRPr="00D05C3A" w:rsidRDefault="001C4F25" w:rsidP="006A7CCA">
      <w:pPr>
        <w:widowControl w:val="0"/>
        <w:numPr>
          <w:ilvl w:val="0"/>
          <w:numId w:val="44"/>
        </w:numPr>
        <w:suppressAutoHyphens w:val="0"/>
        <w:autoSpaceDE w:val="0"/>
        <w:autoSpaceDN w:val="0"/>
        <w:adjustRightInd w:val="0"/>
        <w:spacing w:before="80" w:after="80"/>
        <w:ind w:left="567" w:hanging="567"/>
        <w:jc w:val="both"/>
        <w:rPr>
          <w:rFonts w:ascii="Cambria" w:hAnsi="Cambria" w:cstheme="majorHAnsi"/>
          <w:sz w:val="21"/>
          <w:szCs w:val="21"/>
          <w:lang w:eastAsia="pl-PL"/>
        </w:rPr>
      </w:pPr>
      <w:r w:rsidRPr="00D05C3A">
        <w:rPr>
          <w:rFonts w:ascii="Cambria" w:hAnsi="Cambria" w:cstheme="majorHAnsi"/>
          <w:sz w:val="21"/>
          <w:szCs w:val="21"/>
          <w:lang w:eastAsia="pl-PL"/>
        </w:rPr>
        <w:lastRenderedPageBreak/>
        <w:t>Ewentualne wątpliwości interpretacyjne powstałe w toku realizacji niniejszego zamówienia, winny być rozstrzygnięte w oparciu o treść posiadanych przez Strony dokumentów, w następującej kolejności: Umowa, SWZ, oferta Wykonawcy.</w:t>
      </w:r>
    </w:p>
    <w:p w14:paraId="642C4C09" w14:textId="77777777" w:rsidR="001C4F25" w:rsidRPr="00D05C3A" w:rsidRDefault="001C4F25" w:rsidP="006A7CCA">
      <w:pPr>
        <w:widowControl w:val="0"/>
        <w:numPr>
          <w:ilvl w:val="0"/>
          <w:numId w:val="44"/>
        </w:numPr>
        <w:suppressAutoHyphens w:val="0"/>
        <w:autoSpaceDE w:val="0"/>
        <w:autoSpaceDN w:val="0"/>
        <w:adjustRightInd w:val="0"/>
        <w:spacing w:before="80" w:after="80"/>
        <w:ind w:left="567" w:hanging="567"/>
        <w:jc w:val="both"/>
        <w:rPr>
          <w:rFonts w:ascii="Cambria" w:hAnsi="Cambria" w:cstheme="majorHAnsi"/>
          <w:sz w:val="21"/>
          <w:szCs w:val="21"/>
          <w:lang w:eastAsia="pl-PL"/>
        </w:rPr>
      </w:pPr>
      <w:r w:rsidRPr="00D05C3A">
        <w:rPr>
          <w:rFonts w:ascii="Cambria" w:hAnsi="Cambria" w:cstheme="majorHAnsi"/>
          <w:sz w:val="21"/>
          <w:szCs w:val="21"/>
          <w:lang w:eastAsia="pl-PL"/>
        </w:rPr>
        <w:t>Sądem właściwym dla rozstrzygnięcia sporów powstałych na tle niniejszej Umowy jest sąd właściwy miejscowo dla siedziby Zamawiającego.</w:t>
      </w:r>
    </w:p>
    <w:p w14:paraId="126DE777" w14:textId="70058847" w:rsidR="001C4F25" w:rsidRPr="00D05C3A" w:rsidRDefault="001C4F25" w:rsidP="006A7CCA">
      <w:pPr>
        <w:widowControl w:val="0"/>
        <w:numPr>
          <w:ilvl w:val="0"/>
          <w:numId w:val="44"/>
        </w:numPr>
        <w:suppressAutoHyphens w:val="0"/>
        <w:autoSpaceDE w:val="0"/>
        <w:autoSpaceDN w:val="0"/>
        <w:adjustRightInd w:val="0"/>
        <w:spacing w:before="80" w:after="80"/>
        <w:ind w:left="567" w:hanging="567"/>
        <w:jc w:val="both"/>
        <w:rPr>
          <w:rFonts w:ascii="Cambria" w:hAnsi="Cambria" w:cstheme="majorHAnsi"/>
          <w:sz w:val="21"/>
          <w:szCs w:val="21"/>
          <w:lang w:eastAsia="pl-PL"/>
        </w:rPr>
      </w:pPr>
      <w:r w:rsidRPr="00D05C3A">
        <w:rPr>
          <w:rFonts w:ascii="Cambria" w:hAnsi="Cambria" w:cstheme="majorHAnsi"/>
          <w:sz w:val="21"/>
          <w:szCs w:val="21"/>
        </w:rPr>
        <w:t xml:space="preserve">Umowę sporządzono w </w:t>
      </w:r>
      <w:r w:rsidR="00C27940" w:rsidRPr="00D05C3A">
        <w:rPr>
          <w:rFonts w:ascii="Cambria" w:hAnsi="Cambria" w:cstheme="majorHAnsi"/>
          <w:sz w:val="21"/>
          <w:szCs w:val="21"/>
        </w:rPr>
        <w:t xml:space="preserve">dwóch </w:t>
      </w:r>
      <w:r w:rsidRPr="00D05C3A">
        <w:rPr>
          <w:rFonts w:ascii="Cambria" w:hAnsi="Cambria" w:cstheme="majorHAnsi"/>
          <w:sz w:val="21"/>
          <w:szCs w:val="21"/>
        </w:rPr>
        <w:t>jednakowo brzmiących egzemplarzach,</w:t>
      </w:r>
      <w:r w:rsidR="00C27940" w:rsidRPr="00D05C3A">
        <w:rPr>
          <w:rFonts w:ascii="Cambria" w:hAnsi="Cambria" w:cstheme="majorHAnsi"/>
          <w:sz w:val="21"/>
          <w:szCs w:val="21"/>
        </w:rPr>
        <w:t xml:space="preserve"> po jednym dla każdej ze stron</w:t>
      </w:r>
      <w:r w:rsidRPr="00D05C3A">
        <w:rPr>
          <w:rFonts w:ascii="Cambria" w:hAnsi="Cambria" w:cstheme="majorHAnsi"/>
          <w:sz w:val="21"/>
          <w:szCs w:val="21"/>
          <w:lang w:eastAsia="pl-PL"/>
        </w:rPr>
        <w:t xml:space="preserve">. </w:t>
      </w:r>
    </w:p>
    <w:p w14:paraId="3D4AB7A7" w14:textId="77777777" w:rsidR="001C4F25" w:rsidRPr="00D05C3A" w:rsidRDefault="001C4F25" w:rsidP="006A7CCA">
      <w:pPr>
        <w:widowControl w:val="0"/>
        <w:suppressAutoHyphens w:val="0"/>
        <w:spacing w:before="80" w:after="80"/>
        <w:jc w:val="both"/>
        <w:rPr>
          <w:rFonts w:ascii="Cambria" w:hAnsi="Cambria" w:cstheme="majorHAnsi"/>
          <w:sz w:val="21"/>
          <w:szCs w:val="21"/>
        </w:rPr>
      </w:pPr>
    </w:p>
    <w:p w14:paraId="02CAF709" w14:textId="77777777" w:rsidR="006E6CD4" w:rsidRPr="00D05C3A" w:rsidRDefault="006E6CD4" w:rsidP="006A7CCA">
      <w:pPr>
        <w:tabs>
          <w:tab w:val="left" w:pos="5387"/>
        </w:tabs>
        <w:jc w:val="both"/>
        <w:rPr>
          <w:rFonts w:ascii="Cambria" w:hAnsi="Cambria" w:cstheme="majorHAnsi"/>
          <w:color w:val="FF0000"/>
          <w:sz w:val="21"/>
          <w:szCs w:val="21"/>
        </w:rPr>
      </w:pPr>
    </w:p>
    <w:p w14:paraId="7140E8DA" w14:textId="77777777" w:rsidR="00032010" w:rsidRPr="00D05C3A" w:rsidRDefault="00032010" w:rsidP="006A7CCA">
      <w:pPr>
        <w:tabs>
          <w:tab w:val="left" w:pos="5387"/>
        </w:tabs>
        <w:jc w:val="both"/>
        <w:rPr>
          <w:rFonts w:ascii="Cambria" w:hAnsi="Cambria" w:cstheme="majorHAnsi"/>
          <w:color w:val="FF0000"/>
          <w:sz w:val="21"/>
          <w:szCs w:val="21"/>
        </w:rPr>
      </w:pPr>
    </w:p>
    <w:p w14:paraId="6231E7A2" w14:textId="77777777" w:rsidR="00032010" w:rsidRPr="00D05C3A" w:rsidRDefault="00032010" w:rsidP="006A7CCA">
      <w:pPr>
        <w:tabs>
          <w:tab w:val="left" w:pos="5387"/>
        </w:tabs>
        <w:jc w:val="both"/>
        <w:rPr>
          <w:rFonts w:ascii="Cambria" w:hAnsi="Cambria" w:cstheme="majorHAnsi"/>
          <w:color w:val="FF0000"/>
          <w:sz w:val="21"/>
          <w:szCs w:val="21"/>
        </w:rPr>
      </w:pPr>
    </w:p>
    <w:p w14:paraId="3F73CF04" w14:textId="77777777" w:rsidR="006E6CD4" w:rsidRPr="00D05C3A" w:rsidRDefault="006E6CD4" w:rsidP="006A7CCA">
      <w:pPr>
        <w:tabs>
          <w:tab w:val="left" w:pos="5387"/>
        </w:tabs>
        <w:jc w:val="both"/>
        <w:rPr>
          <w:rFonts w:ascii="Cambria" w:hAnsi="Cambria" w:cstheme="majorHAnsi"/>
          <w:b/>
          <w:bCs/>
          <w:sz w:val="21"/>
          <w:szCs w:val="21"/>
        </w:rPr>
      </w:pPr>
      <w:r w:rsidRPr="00D05C3A">
        <w:rPr>
          <w:rFonts w:ascii="Cambria" w:hAnsi="Cambria" w:cstheme="majorHAnsi"/>
          <w:sz w:val="21"/>
          <w:szCs w:val="21"/>
        </w:rPr>
        <w:t xml:space="preserve">                </w:t>
      </w:r>
      <w:r w:rsidRPr="00D05C3A">
        <w:rPr>
          <w:rFonts w:ascii="Cambria" w:hAnsi="Cambria" w:cstheme="majorHAnsi"/>
          <w:b/>
          <w:bCs/>
          <w:sz w:val="21"/>
          <w:szCs w:val="21"/>
        </w:rPr>
        <w:t>ZAMAWIAJĄCY</w:t>
      </w:r>
      <w:r w:rsidRPr="00D05C3A">
        <w:rPr>
          <w:rFonts w:ascii="Cambria" w:hAnsi="Cambria" w:cstheme="majorHAnsi"/>
          <w:b/>
          <w:bCs/>
          <w:sz w:val="21"/>
          <w:szCs w:val="21"/>
        </w:rPr>
        <w:tab/>
      </w:r>
      <w:r w:rsidRPr="00D05C3A">
        <w:rPr>
          <w:rFonts w:ascii="Cambria" w:hAnsi="Cambria" w:cstheme="majorHAnsi"/>
          <w:b/>
          <w:bCs/>
          <w:sz w:val="21"/>
          <w:szCs w:val="21"/>
        </w:rPr>
        <w:tab/>
      </w:r>
      <w:r w:rsidRPr="00D05C3A">
        <w:rPr>
          <w:rFonts w:ascii="Cambria" w:hAnsi="Cambria" w:cstheme="majorHAnsi"/>
          <w:b/>
          <w:bCs/>
          <w:sz w:val="21"/>
          <w:szCs w:val="21"/>
        </w:rPr>
        <w:tab/>
      </w:r>
      <w:r w:rsidRPr="00D05C3A">
        <w:rPr>
          <w:rFonts w:ascii="Cambria" w:hAnsi="Cambria" w:cstheme="majorHAnsi"/>
          <w:b/>
          <w:bCs/>
          <w:sz w:val="21"/>
          <w:szCs w:val="21"/>
        </w:rPr>
        <w:tab/>
        <w:t>WYKONAWCA</w:t>
      </w:r>
    </w:p>
    <w:p w14:paraId="58D98F84" w14:textId="77777777" w:rsidR="006E6CD4" w:rsidRDefault="006E6CD4" w:rsidP="006A7CCA">
      <w:pPr>
        <w:suppressAutoHyphens w:val="0"/>
        <w:spacing w:after="160"/>
        <w:rPr>
          <w:rFonts w:ascii="Cambria" w:eastAsia="Calibri" w:hAnsi="Cambria" w:cstheme="majorHAnsi"/>
          <w:color w:val="FF0000"/>
          <w:sz w:val="21"/>
          <w:szCs w:val="21"/>
          <w:lang w:eastAsia="en-US"/>
        </w:rPr>
      </w:pPr>
    </w:p>
    <w:p w14:paraId="132440A3" w14:textId="77777777" w:rsidR="00612FC0" w:rsidRPr="00D05C3A" w:rsidRDefault="00612FC0" w:rsidP="006A7CCA">
      <w:pPr>
        <w:suppressAutoHyphens w:val="0"/>
        <w:spacing w:after="160"/>
        <w:rPr>
          <w:rFonts w:ascii="Cambria" w:eastAsia="Calibri" w:hAnsi="Cambria" w:cstheme="majorHAnsi"/>
          <w:color w:val="FF0000"/>
          <w:sz w:val="21"/>
          <w:szCs w:val="21"/>
          <w:lang w:eastAsia="en-US"/>
        </w:rPr>
      </w:pPr>
    </w:p>
    <w:p w14:paraId="6147364B" w14:textId="047B0B62" w:rsidR="006E6CD4" w:rsidRDefault="006E6CD4" w:rsidP="00D32127">
      <w:pPr>
        <w:suppressAutoHyphens w:val="0"/>
        <w:rPr>
          <w:rFonts w:ascii="Cambria" w:hAnsi="Cambria" w:cstheme="majorHAnsi"/>
          <w:b/>
          <w:color w:val="FF0000"/>
          <w:sz w:val="21"/>
          <w:szCs w:val="21"/>
        </w:rPr>
      </w:pPr>
    </w:p>
    <w:p w14:paraId="148F3507" w14:textId="1D20D361" w:rsidR="00D32127" w:rsidRPr="00D32127" w:rsidRDefault="00D32127" w:rsidP="00D32127">
      <w:pPr>
        <w:suppressAutoHyphens w:val="0"/>
        <w:rPr>
          <w:rFonts w:ascii="Cambria" w:hAnsi="Cambria" w:cstheme="majorHAnsi"/>
          <w:b/>
          <w:sz w:val="21"/>
          <w:szCs w:val="21"/>
        </w:rPr>
      </w:pPr>
      <w:r>
        <w:rPr>
          <w:rFonts w:ascii="Cambria" w:hAnsi="Cambria" w:cstheme="majorHAnsi"/>
          <w:b/>
          <w:sz w:val="21"/>
          <w:szCs w:val="21"/>
        </w:rPr>
        <w:t>………………………………………………….                                                                  ……………………………………………</w:t>
      </w:r>
    </w:p>
    <w:p w14:paraId="482CB4B0" w14:textId="77777777" w:rsidR="00D32127" w:rsidRDefault="00D32127" w:rsidP="006A7CCA">
      <w:pPr>
        <w:spacing w:before="80" w:after="80"/>
        <w:jc w:val="both"/>
        <w:rPr>
          <w:rFonts w:ascii="Cambria" w:hAnsi="Cambria" w:cstheme="majorHAnsi"/>
          <w:color w:val="000000" w:themeColor="text1"/>
          <w:sz w:val="21"/>
          <w:szCs w:val="21"/>
        </w:rPr>
      </w:pPr>
    </w:p>
    <w:p w14:paraId="45E8A9EB" w14:textId="77777777" w:rsidR="00D32127" w:rsidRDefault="00D32127" w:rsidP="006A7CCA">
      <w:pPr>
        <w:spacing w:before="80" w:after="80"/>
        <w:jc w:val="both"/>
        <w:rPr>
          <w:rFonts w:ascii="Cambria" w:hAnsi="Cambria" w:cstheme="majorHAnsi"/>
          <w:color w:val="000000" w:themeColor="text1"/>
          <w:sz w:val="21"/>
          <w:szCs w:val="21"/>
        </w:rPr>
      </w:pPr>
    </w:p>
    <w:p w14:paraId="5CD08F4E" w14:textId="77777777" w:rsidR="00D32127" w:rsidRDefault="00D32127" w:rsidP="006A7CCA">
      <w:pPr>
        <w:spacing w:before="80" w:after="80"/>
        <w:jc w:val="both"/>
        <w:rPr>
          <w:rFonts w:ascii="Cambria" w:hAnsi="Cambria" w:cstheme="majorHAnsi"/>
          <w:color w:val="000000" w:themeColor="text1"/>
          <w:sz w:val="21"/>
          <w:szCs w:val="21"/>
        </w:rPr>
      </w:pPr>
    </w:p>
    <w:p w14:paraId="25874E16" w14:textId="77777777" w:rsidR="00D32127" w:rsidRDefault="00D32127" w:rsidP="006A7CCA">
      <w:pPr>
        <w:spacing w:before="80" w:after="80"/>
        <w:jc w:val="both"/>
        <w:rPr>
          <w:rFonts w:ascii="Cambria" w:hAnsi="Cambria" w:cstheme="majorHAnsi"/>
          <w:color w:val="000000" w:themeColor="text1"/>
          <w:sz w:val="21"/>
          <w:szCs w:val="21"/>
        </w:rPr>
      </w:pPr>
    </w:p>
    <w:p w14:paraId="5F77D8CC" w14:textId="77777777" w:rsidR="00D32127" w:rsidRDefault="00D32127" w:rsidP="006A7CCA">
      <w:pPr>
        <w:spacing w:before="80" w:after="80"/>
        <w:jc w:val="both"/>
        <w:rPr>
          <w:rFonts w:ascii="Cambria" w:hAnsi="Cambria" w:cstheme="majorHAnsi"/>
          <w:color w:val="000000" w:themeColor="text1"/>
          <w:sz w:val="21"/>
          <w:szCs w:val="21"/>
        </w:rPr>
      </w:pPr>
    </w:p>
    <w:p w14:paraId="044FA89B" w14:textId="77777777" w:rsidR="00D32127" w:rsidRDefault="00D32127" w:rsidP="006A7CCA">
      <w:pPr>
        <w:spacing w:before="80" w:after="80"/>
        <w:jc w:val="both"/>
        <w:rPr>
          <w:rFonts w:ascii="Cambria" w:hAnsi="Cambria" w:cstheme="majorHAnsi"/>
          <w:color w:val="000000" w:themeColor="text1"/>
          <w:sz w:val="21"/>
          <w:szCs w:val="21"/>
        </w:rPr>
      </w:pPr>
    </w:p>
    <w:p w14:paraId="75DB3368" w14:textId="13C4E9F2" w:rsidR="003604AA" w:rsidRPr="00D05C3A" w:rsidRDefault="0071681B" w:rsidP="006A7CCA">
      <w:pPr>
        <w:spacing w:before="80" w:after="80"/>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Załączniki:</w:t>
      </w:r>
    </w:p>
    <w:p w14:paraId="66F2EB35" w14:textId="2455DE29" w:rsidR="0071681B" w:rsidRPr="00D05C3A" w:rsidRDefault="00ED275D" w:rsidP="006A7CCA">
      <w:pPr>
        <w:pStyle w:val="Akapitzlist"/>
        <w:widowControl w:val="0"/>
        <w:numPr>
          <w:ilvl w:val="6"/>
          <w:numId w:val="44"/>
        </w:numPr>
        <w:autoSpaceDE w:val="0"/>
        <w:autoSpaceDN w:val="0"/>
        <w:adjustRightInd w:val="0"/>
        <w:spacing w:before="80" w:after="80" w:line="240" w:lineRule="auto"/>
        <w:ind w:left="709" w:hanging="425"/>
        <w:jc w:val="both"/>
        <w:rPr>
          <w:rFonts w:ascii="Cambria" w:hAnsi="Cambria" w:cstheme="majorHAnsi"/>
          <w:sz w:val="21"/>
          <w:szCs w:val="21"/>
          <w:lang w:eastAsia="pl-PL"/>
        </w:rPr>
      </w:pPr>
      <w:r w:rsidRPr="00D05C3A">
        <w:rPr>
          <w:rFonts w:ascii="Cambria" w:hAnsi="Cambria" w:cstheme="majorHAnsi"/>
          <w:sz w:val="21"/>
          <w:szCs w:val="21"/>
          <w:lang w:eastAsia="pl-PL"/>
        </w:rPr>
        <w:t xml:space="preserve">Załącznik nr 1 - </w:t>
      </w:r>
      <w:r w:rsidR="0071681B" w:rsidRPr="00D05C3A">
        <w:rPr>
          <w:rFonts w:ascii="Cambria" w:hAnsi="Cambria" w:cstheme="majorHAnsi"/>
          <w:sz w:val="21"/>
          <w:szCs w:val="21"/>
          <w:lang w:eastAsia="pl-PL"/>
        </w:rPr>
        <w:t xml:space="preserve">Specyfikacja Warunków Zamówienia wraz z załącznikami; </w:t>
      </w:r>
    </w:p>
    <w:p w14:paraId="10363D6D" w14:textId="0B4EC82E" w:rsidR="0071681B" w:rsidRPr="00D05C3A" w:rsidRDefault="00ED275D" w:rsidP="006A7CCA">
      <w:pPr>
        <w:widowControl w:val="0"/>
        <w:numPr>
          <w:ilvl w:val="6"/>
          <w:numId w:val="44"/>
        </w:numPr>
        <w:suppressAutoHyphens w:val="0"/>
        <w:autoSpaceDE w:val="0"/>
        <w:autoSpaceDN w:val="0"/>
        <w:adjustRightInd w:val="0"/>
        <w:spacing w:before="80" w:after="80"/>
        <w:ind w:left="709" w:hanging="425"/>
        <w:jc w:val="both"/>
        <w:rPr>
          <w:rFonts w:ascii="Cambria" w:hAnsi="Cambria" w:cstheme="majorHAnsi"/>
          <w:sz w:val="21"/>
          <w:szCs w:val="21"/>
          <w:lang w:eastAsia="pl-PL"/>
        </w:rPr>
      </w:pPr>
      <w:r w:rsidRPr="00D05C3A">
        <w:rPr>
          <w:rFonts w:ascii="Cambria" w:hAnsi="Cambria" w:cstheme="majorHAnsi"/>
          <w:sz w:val="21"/>
          <w:szCs w:val="21"/>
          <w:lang w:eastAsia="pl-PL"/>
        </w:rPr>
        <w:t>Załącznik nr 2 - Oferta Wykonawcy</w:t>
      </w:r>
      <w:r w:rsidR="00612FC0">
        <w:rPr>
          <w:rFonts w:ascii="Cambria" w:hAnsi="Cambria" w:cstheme="majorHAnsi"/>
          <w:sz w:val="21"/>
          <w:szCs w:val="21"/>
          <w:lang w:eastAsia="pl-PL"/>
        </w:rPr>
        <w:t>.</w:t>
      </w:r>
    </w:p>
    <w:p w14:paraId="168E29ED" w14:textId="77777777" w:rsidR="0071681B" w:rsidRPr="00D05C3A" w:rsidRDefault="0071681B" w:rsidP="006A7CCA">
      <w:pPr>
        <w:spacing w:before="80" w:after="80"/>
        <w:jc w:val="both"/>
        <w:rPr>
          <w:rFonts w:ascii="Cambria" w:hAnsi="Cambria" w:cstheme="majorHAnsi"/>
          <w:color w:val="000000" w:themeColor="text1"/>
          <w:sz w:val="21"/>
          <w:szCs w:val="21"/>
        </w:rPr>
      </w:pPr>
    </w:p>
    <w:sectPr w:rsidR="0071681B" w:rsidRPr="00D05C3A" w:rsidSect="006A74F7">
      <w:footerReference w:type="default" r:id="rId9"/>
      <w:pgSz w:w="11906" w:h="16838"/>
      <w:pgMar w:top="1417" w:right="1417" w:bottom="1417" w:left="1417" w:header="708" w:footer="720"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A1387" w14:textId="77777777" w:rsidR="0037159F" w:rsidRDefault="0037159F">
      <w:r>
        <w:separator/>
      </w:r>
    </w:p>
  </w:endnote>
  <w:endnote w:type="continuationSeparator" w:id="0">
    <w:p w14:paraId="58918CDE" w14:textId="77777777" w:rsidR="0037159F" w:rsidRDefault="0037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985269"/>
      <w:docPartObj>
        <w:docPartGallery w:val="Page Numbers (Bottom of Page)"/>
        <w:docPartUnique/>
      </w:docPartObj>
    </w:sdtPr>
    <w:sdtEndPr>
      <w:rPr>
        <w:rFonts w:ascii="Cambria" w:hAnsi="Cambria"/>
      </w:rPr>
    </w:sdtEndPr>
    <w:sdtContent>
      <w:p w14:paraId="0353A0F1" w14:textId="75EE7BD3" w:rsidR="00687E68" w:rsidRPr="00573736" w:rsidRDefault="00687E68">
        <w:pPr>
          <w:pStyle w:val="Stopka"/>
          <w:jc w:val="right"/>
          <w:rPr>
            <w:rFonts w:ascii="Cambria" w:hAnsi="Cambria"/>
          </w:rPr>
        </w:pPr>
        <w:r w:rsidRPr="00155E1D">
          <w:rPr>
            <w:rFonts w:ascii="Cambria" w:hAnsi="Cambria"/>
            <w:sz w:val="22"/>
          </w:rPr>
          <w:fldChar w:fldCharType="begin"/>
        </w:r>
        <w:r w:rsidRPr="00155E1D">
          <w:rPr>
            <w:rFonts w:ascii="Cambria" w:hAnsi="Cambria"/>
            <w:sz w:val="22"/>
          </w:rPr>
          <w:instrText>PAGE   \* MERGEFORMAT</w:instrText>
        </w:r>
        <w:r w:rsidRPr="00155E1D">
          <w:rPr>
            <w:rFonts w:ascii="Cambria" w:hAnsi="Cambria"/>
            <w:sz w:val="22"/>
          </w:rPr>
          <w:fldChar w:fldCharType="separate"/>
        </w:r>
        <w:r w:rsidR="00E37C6E">
          <w:rPr>
            <w:rFonts w:ascii="Cambria" w:hAnsi="Cambria"/>
            <w:noProof/>
            <w:sz w:val="22"/>
          </w:rPr>
          <w:t>13</w:t>
        </w:r>
        <w:r w:rsidRPr="00155E1D">
          <w:rPr>
            <w:rFonts w:ascii="Cambria" w:hAnsi="Cambria"/>
            <w:sz w:val="22"/>
          </w:rPr>
          <w:fldChar w:fldCharType="end"/>
        </w:r>
      </w:p>
    </w:sdtContent>
  </w:sdt>
  <w:p w14:paraId="4C0AD47A" w14:textId="4EF0B4C4" w:rsidR="00687E68" w:rsidRDefault="00687E68" w:rsidP="00573736">
    <w:pPr>
      <w:pStyle w:val="Stopka"/>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43EA2" w14:textId="77777777" w:rsidR="0037159F" w:rsidRDefault="0037159F">
      <w:r>
        <w:separator/>
      </w:r>
    </w:p>
  </w:footnote>
  <w:footnote w:type="continuationSeparator" w:id="0">
    <w:p w14:paraId="41F8042E" w14:textId="77777777" w:rsidR="0037159F" w:rsidRDefault="0037159F">
      <w:r>
        <w:continuationSeparator/>
      </w:r>
    </w:p>
  </w:footnote>
  <w:footnote w:id="1">
    <w:p w14:paraId="35DC1021" w14:textId="022993A0" w:rsidR="00687E68" w:rsidRDefault="00687E68">
      <w:pPr>
        <w:pStyle w:val="Tekstprzypisudolnego"/>
      </w:pPr>
      <w:r>
        <w:rPr>
          <w:rStyle w:val="Odwoanieprzypisudolnego"/>
        </w:rPr>
        <w:footnoteRef/>
      </w:r>
      <w:r>
        <w:t xml:space="preserve"> Czas zadeklarowany w ofercie Wykonawcy.</w:t>
      </w:r>
    </w:p>
  </w:footnote>
  <w:footnote w:id="2">
    <w:p w14:paraId="63505BBE" w14:textId="384DDFD5" w:rsidR="00687E68" w:rsidRPr="00A30BBF" w:rsidRDefault="00687E68" w:rsidP="00C27940">
      <w:pPr>
        <w:pStyle w:val="Tekstprzypisudolnego"/>
        <w:jc w:val="both"/>
        <w:rPr>
          <w:rFonts w:ascii="Cambria" w:hAnsi="Cambria"/>
        </w:rPr>
      </w:pPr>
      <w:r w:rsidRPr="00A30BBF">
        <w:rPr>
          <w:rStyle w:val="Odwoanieprzypisudolnego"/>
          <w:rFonts w:ascii="Cambria" w:hAnsi="Cambria"/>
        </w:rPr>
        <w:footnoteRef/>
      </w:r>
      <w:r w:rsidRPr="00A30BBF">
        <w:rPr>
          <w:rFonts w:ascii="Cambria" w:hAnsi="Cambria"/>
        </w:rPr>
        <w:t xml:space="preserve"> Wskaźnik, o którym mowa w art. 25 ust. 11 ustawy z dnia 17 grudnia 1998 r. o emeryturach i rentach z Funduszu Ubezpieczeń Społecznych (</w:t>
      </w:r>
      <w:proofErr w:type="spellStart"/>
      <w:r w:rsidRPr="00A30BBF">
        <w:rPr>
          <w:rFonts w:ascii="Cambria" w:hAnsi="Cambria"/>
        </w:rPr>
        <w:t>t.j</w:t>
      </w:r>
      <w:proofErr w:type="spellEnd"/>
      <w:r w:rsidRPr="00A30BBF">
        <w:rPr>
          <w:rFonts w:ascii="Cambria" w:hAnsi="Cambria"/>
        </w:rPr>
        <w:t>. Dz. U. z 202</w:t>
      </w:r>
      <w:r>
        <w:rPr>
          <w:rFonts w:ascii="Cambria" w:hAnsi="Cambria"/>
        </w:rPr>
        <w:t>3</w:t>
      </w:r>
      <w:r w:rsidRPr="00A30BBF">
        <w:rPr>
          <w:rFonts w:ascii="Cambria" w:hAnsi="Cambria"/>
        </w:rPr>
        <w:t xml:space="preserve"> r. poz. </w:t>
      </w:r>
      <w:r>
        <w:rPr>
          <w:rFonts w:ascii="Cambria" w:hAnsi="Cambria"/>
        </w:rPr>
        <w:t>1251</w:t>
      </w:r>
      <w:r w:rsidRPr="00A30BBF">
        <w:rPr>
          <w:rFonts w:ascii="Cambria" w:hAnsi="Cambria"/>
        </w:rPr>
        <w:t xml:space="preserve"> ze zm.).</w:t>
      </w:r>
    </w:p>
  </w:footnote>
  <w:footnote w:id="3">
    <w:p w14:paraId="5E3F4880" w14:textId="7B0D288A" w:rsidR="00687E68" w:rsidRPr="00C13B17" w:rsidRDefault="00687E68">
      <w:pPr>
        <w:pStyle w:val="Tekstprzypisudolnego"/>
        <w:rPr>
          <w:rFonts w:ascii="Cambria" w:hAnsi="Cambria"/>
        </w:rPr>
      </w:pPr>
      <w:r w:rsidRPr="00C13B17">
        <w:rPr>
          <w:rStyle w:val="Odwoanieprzypisudolnego"/>
          <w:rFonts w:ascii="Cambria" w:hAnsi="Cambria"/>
        </w:rPr>
        <w:footnoteRef/>
      </w:r>
      <w:r w:rsidRPr="00C13B17">
        <w:rPr>
          <w:rFonts w:ascii="Cambria" w:hAnsi="Cambria"/>
        </w:rPr>
        <w:t xml:space="preserve"> Należy uzupełnić dane kontaktowe przy zawieraniu umowy.</w:t>
      </w:r>
    </w:p>
  </w:footnote>
  <w:footnote w:id="4">
    <w:p w14:paraId="32EB931C" w14:textId="77777777" w:rsidR="00687E68" w:rsidRPr="00203E19" w:rsidRDefault="00687E68" w:rsidP="00C27940">
      <w:pPr>
        <w:pStyle w:val="Tekstprzypisudolnego"/>
        <w:rPr>
          <w:rFonts w:ascii="Cambria" w:hAnsi="Cambria"/>
        </w:rPr>
      </w:pPr>
      <w:r w:rsidRPr="00203E19">
        <w:rPr>
          <w:rStyle w:val="Odwoanieprzypisudolnego"/>
          <w:rFonts w:ascii="Cambria" w:hAnsi="Cambria"/>
        </w:rPr>
        <w:footnoteRef/>
      </w:r>
      <w:r w:rsidRPr="00203E19">
        <w:rPr>
          <w:rFonts w:ascii="Cambria" w:hAnsi="Cambria"/>
        </w:rPr>
        <w:t xml:space="preserve"> Należy uzupełnić dane koordynatorów ds. realizacji Umowy przy zawieraniu umowy.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9CE9760"/>
    <w:lvl w:ilvl="0">
      <w:start w:val="1"/>
      <w:numFmt w:val="lowerLetter"/>
      <w:lvlText w:val="%1)"/>
      <w:lvlJc w:val="left"/>
      <w:pPr>
        <w:tabs>
          <w:tab w:val="num" w:pos="66"/>
        </w:tabs>
        <w:ind w:left="786" w:hanging="360"/>
      </w:pPr>
      <w:rPr>
        <w:rFonts w:ascii="Arial" w:hAnsi="Arial" w:cs="Arial"/>
        <w:color w:val="auto"/>
        <w:sz w:val="22"/>
        <w:szCs w:val="22"/>
      </w:rPr>
    </w:lvl>
  </w:abstractNum>
  <w:abstractNum w:abstractNumId="1" w15:restartNumberingAfterBreak="0">
    <w:nsid w:val="00000002"/>
    <w:multiLevelType w:val="singleLevel"/>
    <w:tmpl w:val="0F50CB7E"/>
    <w:name w:val="WW8Num2"/>
    <w:lvl w:ilvl="0">
      <w:start w:val="1"/>
      <w:numFmt w:val="decimal"/>
      <w:lvlText w:val="%1."/>
      <w:lvlJc w:val="left"/>
      <w:pPr>
        <w:tabs>
          <w:tab w:val="num" w:pos="0"/>
        </w:tabs>
        <w:ind w:left="720" w:hanging="360"/>
      </w:pPr>
      <w:rPr>
        <w:rFonts w:ascii="Symbol" w:hAnsi="Symbol" w:cs="Symbol" w:hint="default"/>
        <w:color w:val="000000"/>
        <w:sz w:val="22"/>
        <w:szCs w:val="22"/>
      </w:rPr>
    </w:lvl>
  </w:abstractNum>
  <w:abstractNum w:abstractNumId="2" w15:restartNumberingAfterBreak="0">
    <w:nsid w:val="00000003"/>
    <w:multiLevelType w:val="singleLevel"/>
    <w:tmpl w:val="37C8613A"/>
    <w:name w:val="WW8Num3"/>
    <w:lvl w:ilvl="0">
      <w:start w:val="1"/>
      <w:numFmt w:val="decimal"/>
      <w:lvlText w:val="%1)"/>
      <w:lvlJc w:val="left"/>
      <w:pPr>
        <w:tabs>
          <w:tab w:val="num" w:pos="0"/>
        </w:tabs>
        <w:ind w:left="720" w:hanging="360"/>
      </w:pPr>
      <w:rPr>
        <w:rFonts w:ascii="Arial" w:hAnsi="Arial" w:cs="Arial" w:hint="default"/>
        <w:color w:val="auto"/>
        <w:sz w:val="22"/>
        <w:szCs w:val="22"/>
      </w:rPr>
    </w:lvl>
  </w:abstractNum>
  <w:abstractNum w:abstractNumId="3" w15:restartNumberingAfterBreak="0">
    <w:nsid w:val="00000004"/>
    <w:multiLevelType w:val="singleLevel"/>
    <w:tmpl w:val="53488C66"/>
    <w:name w:val="WW8Num4"/>
    <w:lvl w:ilvl="0">
      <w:start w:val="1"/>
      <w:numFmt w:val="decimal"/>
      <w:lvlText w:val="%1."/>
      <w:lvlJc w:val="left"/>
      <w:pPr>
        <w:tabs>
          <w:tab w:val="num" w:pos="0"/>
        </w:tabs>
        <w:ind w:left="360" w:hanging="360"/>
      </w:pPr>
      <w:rPr>
        <w:rFonts w:ascii="Cambria" w:hAnsi="Cambria" w:cs="Arial" w:hint="default"/>
        <w:b w:val="0"/>
        <w:sz w:val="22"/>
        <w:szCs w:val="21"/>
      </w:rPr>
    </w:lvl>
  </w:abstractNum>
  <w:abstractNum w:abstractNumId="4" w15:restartNumberingAfterBreak="0">
    <w:nsid w:val="00000005"/>
    <w:multiLevelType w:val="singleLevel"/>
    <w:tmpl w:val="96DCF7A6"/>
    <w:name w:val="WW8Num5"/>
    <w:lvl w:ilvl="0">
      <w:start w:val="1"/>
      <w:numFmt w:val="decimal"/>
      <w:lvlText w:val="%1)"/>
      <w:lvlJc w:val="left"/>
      <w:pPr>
        <w:tabs>
          <w:tab w:val="num" w:pos="0"/>
        </w:tabs>
        <w:ind w:left="1080" w:hanging="360"/>
      </w:pPr>
      <w:rPr>
        <w:rFonts w:ascii="Cambria" w:hAnsi="Cambria" w:cs="Arial" w:hint="default"/>
        <w:sz w:val="22"/>
        <w:szCs w:val="22"/>
        <w:shd w:val="clear" w:color="auto" w:fill="FFFFFF"/>
      </w:rPr>
    </w:lvl>
  </w:abstractNum>
  <w:abstractNum w:abstractNumId="5" w15:restartNumberingAfterBreak="0">
    <w:nsid w:val="00000006"/>
    <w:multiLevelType w:val="singleLevel"/>
    <w:tmpl w:val="F78A2DB0"/>
    <w:name w:val="WW8Num6"/>
    <w:lvl w:ilvl="0">
      <w:start w:val="1"/>
      <w:numFmt w:val="decimal"/>
      <w:lvlText w:val="%1)"/>
      <w:lvlJc w:val="left"/>
      <w:pPr>
        <w:tabs>
          <w:tab w:val="num" w:pos="-76"/>
        </w:tabs>
        <w:ind w:left="644" w:hanging="360"/>
      </w:pPr>
      <w:rPr>
        <w:rFonts w:ascii="Arial" w:eastAsia="Calibri" w:hAnsi="Arial" w:cs="Arial" w:hint="default"/>
        <w:color w:val="auto"/>
        <w:sz w:val="22"/>
        <w:szCs w:val="22"/>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644" w:hanging="360"/>
      </w:pPr>
      <w:rPr>
        <w:rFonts w:ascii="Arial" w:hAnsi="Arial" w:cs="Arial"/>
        <w:sz w:val="22"/>
        <w:szCs w:val="22"/>
      </w:rPr>
    </w:lvl>
  </w:abstractNum>
  <w:abstractNum w:abstractNumId="7" w15:restartNumberingAfterBreak="0">
    <w:nsid w:val="00000008"/>
    <w:multiLevelType w:val="singleLevel"/>
    <w:tmpl w:val="1FD8271C"/>
    <w:name w:val="WW8Num8"/>
    <w:lvl w:ilvl="0">
      <w:start w:val="1"/>
      <w:numFmt w:val="decimal"/>
      <w:lvlText w:val="%1."/>
      <w:lvlJc w:val="left"/>
      <w:pPr>
        <w:tabs>
          <w:tab w:val="num" w:pos="360"/>
        </w:tabs>
        <w:ind w:left="360" w:hanging="360"/>
      </w:pPr>
      <w:rPr>
        <w:rFonts w:ascii="Cambria" w:hAnsi="Cambria" w:cs="Arial" w:hint="default"/>
        <w:b w:val="0"/>
        <w:color w:val="auto"/>
        <w:sz w:val="22"/>
        <w:szCs w:val="24"/>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0"/>
        </w:tabs>
        <w:ind w:left="720" w:hanging="360"/>
      </w:pPr>
      <w:rPr>
        <w:rFonts w:ascii="Arial" w:hAnsi="Arial" w:cs="Arial" w:hint="default"/>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Arial" w:hAnsi="Arial" w:cs="Arial" w:hint="default"/>
        <w:b w:val="0"/>
        <w:sz w:val="22"/>
        <w:szCs w:val="22"/>
      </w:rPr>
    </w:lvl>
  </w:abstractNum>
  <w:abstractNum w:abstractNumId="10" w15:restartNumberingAfterBreak="0">
    <w:nsid w:val="0000000B"/>
    <w:multiLevelType w:val="singleLevel"/>
    <w:tmpl w:val="1C1CCB94"/>
    <w:name w:val="WW8Num11"/>
    <w:lvl w:ilvl="0">
      <w:start w:val="1"/>
      <w:numFmt w:val="decimal"/>
      <w:lvlText w:val="%1)"/>
      <w:lvlJc w:val="left"/>
      <w:pPr>
        <w:tabs>
          <w:tab w:val="num" w:pos="0"/>
        </w:tabs>
        <w:ind w:left="720" w:hanging="360"/>
      </w:pPr>
      <w:rPr>
        <w:rFonts w:ascii="Cambria" w:eastAsia="Times New Roman" w:hAnsi="Cambria" w:cs="Arial" w:hint="default"/>
        <w:sz w:val="22"/>
        <w:szCs w:val="21"/>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720" w:hanging="360"/>
      </w:pPr>
      <w:rPr>
        <w:rFonts w:ascii="Arial" w:hAnsi="Arial" w:cs="Arial" w:hint="default"/>
        <w:sz w:val="22"/>
        <w:szCs w:val="22"/>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eastAsia="Calibri" w:hAnsi="Arial" w:cs="Arial" w:hint="default"/>
        <w:bCs/>
        <w:color w:val="000000"/>
        <w:sz w:val="22"/>
        <w:szCs w:val="24"/>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720" w:hanging="360"/>
      </w:pPr>
      <w:rPr>
        <w:rFonts w:ascii="Arial" w:eastAsia="Times New Roman" w:hAnsi="Arial" w:cs="Arial" w:hint="default"/>
        <w:sz w:val="22"/>
        <w:szCs w:val="24"/>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1080" w:hanging="360"/>
      </w:pPr>
      <w:rPr>
        <w:rFonts w:ascii="Arial" w:hAnsi="Arial" w:cs="Arial" w:hint="default"/>
        <w:sz w:val="22"/>
        <w:szCs w:val="22"/>
      </w:rPr>
    </w:lvl>
  </w:abstractNum>
  <w:abstractNum w:abstractNumId="15" w15:restartNumberingAfterBreak="0">
    <w:nsid w:val="00000010"/>
    <w:multiLevelType w:val="singleLevel"/>
    <w:tmpl w:val="E9366F76"/>
    <w:name w:val="WW8Num17"/>
    <w:lvl w:ilvl="0">
      <w:start w:val="1"/>
      <w:numFmt w:val="decimal"/>
      <w:lvlText w:val="%1)"/>
      <w:lvlJc w:val="left"/>
      <w:pPr>
        <w:tabs>
          <w:tab w:val="num" w:pos="208"/>
        </w:tabs>
        <w:ind w:left="928" w:hanging="360"/>
      </w:pPr>
      <w:rPr>
        <w:rFonts w:ascii="Cambria" w:eastAsia="Calibri" w:hAnsi="Cambria" w:cs="Arial" w:hint="default"/>
        <w:b w:val="0"/>
        <w:i w:val="0"/>
        <w:sz w:val="22"/>
        <w:szCs w:val="24"/>
      </w:rPr>
    </w:lvl>
  </w:abstractNum>
  <w:abstractNum w:abstractNumId="16" w15:restartNumberingAfterBreak="0">
    <w:nsid w:val="00000011"/>
    <w:multiLevelType w:val="singleLevel"/>
    <w:tmpl w:val="569C10EA"/>
    <w:name w:val="WW8Num18"/>
    <w:lvl w:ilvl="0">
      <w:start w:val="1"/>
      <w:numFmt w:val="decimal"/>
      <w:lvlText w:val="%1)"/>
      <w:lvlJc w:val="left"/>
      <w:pPr>
        <w:tabs>
          <w:tab w:val="num" w:pos="0"/>
        </w:tabs>
        <w:ind w:left="720" w:hanging="360"/>
      </w:pPr>
      <w:rPr>
        <w:rFonts w:ascii="Arial" w:hAnsi="Arial" w:cs="Arial" w:hint="default"/>
        <w:color w:val="auto"/>
        <w:sz w:val="22"/>
        <w:szCs w:val="22"/>
      </w:rPr>
    </w:lvl>
  </w:abstractNum>
  <w:abstractNum w:abstractNumId="17" w15:restartNumberingAfterBreak="0">
    <w:nsid w:val="00000012"/>
    <w:multiLevelType w:val="singleLevel"/>
    <w:tmpl w:val="EE58689A"/>
    <w:name w:val="WW8Num19"/>
    <w:lvl w:ilvl="0">
      <w:start w:val="1"/>
      <w:numFmt w:val="decimal"/>
      <w:lvlText w:val="%1)"/>
      <w:lvlJc w:val="left"/>
      <w:pPr>
        <w:ind w:left="643" w:hanging="360"/>
      </w:pPr>
      <w:rPr>
        <w:rFonts w:ascii="Cambria" w:hAnsi="Cambria" w:cs="Arial" w:hint="default"/>
        <w:b w:val="0"/>
        <w:sz w:val="22"/>
        <w:szCs w:val="22"/>
      </w:rPr>
    </w:lvl>
  </w:abstractNum>
  <w:abstractNum w:abstractNumId="18" w15:restartNumberingAfterBreak="0">
    <w:nsid w:val="00000013"/>
    <w:multiLevelType w:val="singleLevel"/>
    <w:tmpl w:val="A900CE2A"/>
    <w:name w:val="WW8Num20"/>
    <w:lvl w:ilvl="0">
      <w:start w:val="1"/>
      <w:numFmt w:val="decimal"/>
      <w:lvlText w:val="%1)"/>
      <w:lvlJc w:val="left"/>
      <w:pPr>
        <w:tabs>
          <w:tab w:val="num" w:pos="0"/>
        </w:tabs>
        <w:ind w:left="720" w:hanging="360"/>
      </w:pPr>
      <w:rPr>
        <w:rFonts w:ascii="Cambria" w:hAnsi="Cambria" w:cs="Arial" w:hint="default"/>
        <w:i w:val="0"/>
        <w:iCs w:val="0"/>
        <w:sz w:val="22"/>
        <w:szCs w:val="21"/>
      </w:rPr>
    </w:lvl>
  </w:abstractNum>
  <w:abstractNum w:abstractNumId="19" w15:restartNumberingAfterBreak="0">
    <w:nsid w:val="00000014"/>
    <w:multiLevelType w:val="singleLevel"/>
    <w:tmpl w:val="4F6A2B10"/>
    <w:name w:val="WW8Num21"/>
    <w:lvl w:ilvl="0">
      <w:start w:val="2"/>
      <w:numFmt w:val="decimal"/>
      <w:lvlText w:val="%1."/>
      <w:lvlJc w:val="left"/>
      <w:pPr>
        <w:tabs>
          <w:tab w:val="num" w:pos="0"/>
        </w:tabs>
        <w:ind w:left="720" w:hanging="360"/>
      </w:pPr>
      <w:rPr>
        <w:rFonts w:cs="Arial" w:hint="default"/>
        <w:color w:val="auto"/>
        <w:sz w:val="24"/>
        <w:szCs w:val="24"/>
      </w:rPr>
    </w:lvl>
  </w:abstractNum>
  <w:abstractNum w:abstractNumId="20" w15:restartNumberingAfterBreak="0">
    <w:nsid w:val="00000015"/>
    <w:multiLevelType w:val="singleLevel"/>
    <w:tmpl w:val="3768EAF8"/>
    <w:name w:val="WW8Num22"/>
    <w:lvl w:ilvl="0">
      <w:start w:val="6"/>
      <w:numFmt w:val="decimal"/>
      <w:lvlText w:val="%1."/>
      <w:lvlJc w:val="left"/>
      <w:pPr>
        <w:tabs>
          <w:tab w:val="num" w:pos="0"/>
        </w:tabs>
        <w:ind w:left="720" w:hanging="360"/>
      </w:pPr>
      <w:rPr>
        <w:rFonts w:ascii="Arial" w:hAnsi="Arial" w:cs="Arial" w:hint="default"/>
        <w:sz w:val="22"/>
        <w:szCs w:val="24"/>
      </w:rPr>
    </w:lvl>
  </w:abstractNum>
  <w:abstractNum w:abstractNumId="21" w15:restartNumberingAfterBreak="0">
    <w:nsid w:val="00000016"/>
    <w:multiLevelType w:val="singleLevel"/>
    <w:tmpl w:val="00000016"/>
    <w:name w:val="WW8Num23"/>
    <w:lvl w:ilvl="0">
      <w:start w:val="1"/>
      <w:numFmt w:val="decimal"/>
      <w:lvlText w:val="%1)"/>
      <w:lvlJc w:val="left"/>
      <w:pPr>
        <w:tabs>
          <w:tab w:val="num" w:pos="0"/>
        </w:tabs>
        <w:ind w:left="785" w:hanging="360"/>
      </w:pPr>
      <w:rPr>
        <w:rFonts w:ascii="Arial" w:hAnsi="Arial" w:cs="Arial" w:hint="default"/>
        <w:sz w:val="22"/>
        <w:szCs w:val="22"/>
        <w:shd w:val="clear" w:color="auto" w:fill="00FF00"/>
      </w:rPr>
    </w:lvl>
  </w:abstractNum>
  <w:abstractNum w:abstractNumId="22" w15:restartNumberingAfterBreak="0">
    <w:nsid w:val="00000017"/>
    <w:multiLevelType w:val="singleLevel"/>
    <w:tmpl w:val="00000017"/>
    <w:name w:val="WW8Num25"/>
    <w:lvl w:ilvl="0">
      <w:start w:val="1"/>
      <w:numFmt w:val="decimal"/>
      <w:lvlText w:val="%1)"/>
      <w:lvlJc w:val="left"/>
      <w:pPr>
        <w:tabs>
          <w:tab w:val="num" w:pos="0"/>
        </w:tabs>
        <w:ind w:left="720" w:hanging="360"/>
      </w:pPr>
      <w:rPr>
        <w:rFonts w:ascii="Arial" w:hAnsi="Arial" w:cs="Arial" w:hint="default"/>
        <w:sz w:val="22"/>
        <w:szCs w:val="22"/>
      </w:rPr>
    </w:lvl>
  </w:abstractNum>
  <w:abstractNum w:abstractNumId="23" w15:restartNumberingAfterBreak="0">
    <w:nsid w:val="00000018"/>
    <w:multiLevelType w:val="singleLevel"/>
    <w:tmpl w:val="00000018"/>
    <w:name w:val="WW8Num26"/>
    <w:lvl w:ilvl="0">
      <w:start w:val="1"/>
      <w:numFmt w:val="lowerLetter"/>
      <w:lvlText w:val="%1)"/>
      <w:lvlJc w:val="left"/>
      <w:pPr>
        <w:tabs>
          <w:tab w:val="num" w:pos="0"/>
        </w:tabs>
        <w:ind w:left="1428" w:hanging="360"/>
      </w:pPr>
      <w:rPr>
        <w:rFonts w:ascii="Arial" w:hAnsi="Arial" w:cs="Arial" w:hint="default"/>
        <w:bCs/>
        <w:sz w:val="22"/>
        <w:szCs w:val="22"/>
      </w:rPr>
    </w:lvl>
  </w:abstractNum>
  <w:abstractNum w:abstractNumId="24" w15:restartNumberingAfterBreak="0">
    <w:nsid w:val="00000019"/>
    <w:multiLevelType w:val="singleLevel"/>
    <w:tmpl w:val="00000019"/>
    <w:name w:val="WW8Num27"/>
    <w:lvl w:ilvl="0">
      <w:start w:val="1"/>
      <w:numFmt w:val="decimal"/>
      <w:lvlText w:val="%1."/>
      <w:lvlJc w:val="left"/>
      <w:pPr>
        <w:tabs>
          <w:tab w:val="num" w:pos="0"/>
        </w:tabs>
        <w:ind w:left="720" w:hanging="360"/>
      </w:pPr>
      <w:rPr>
        <w:rFonts w:ascii="Arial" w:hAnsi="Arial" w:cs="Arial" w:hint="default"/>
        <w:color w:val="auto"/>
        <w:sz w:val="22"/>
        <w:szCs w:val="22"/>
      </w:rPr>
    </w:lvl>
  </w:abstractNum>
  <w:abstractNum w:abstractNumId="25" w15:restartNumberingAfterBreak="0">
    <w:nsid w:val="0000001A"/>
    <w:multiLevelType w:val="singleLevel"/>
    <w:tmpl w:val="0000001A"/>
    <w:name w:val="WW8Num28"/>
    <w:lvl w:ilvl="0">
      <w:start w:val="1"/>
      <w:numFmt w:val="lowerLetter"/>
      <w:lvlText w:val="%1)"/>
      <w:lvlJc w:val="left"/>
      <w:pPr>
        <w:tabs>
          <w:tab w:val="num" w:pos="708"/>
        </w:tabs>
        <w:ind w:left="1428" w:hanging="360"/>
      </w:pPr>
      <w:rPr>
        <w:rFonts w:cs="Arial" w:hint="default"/>
        <w:bCs/>
        <w:sz w:val="24"/>
        <w:szCs w:val="24"/>
      </w:rPr>
    </w:lvl>
  </w:abstractNum>
  <w:abstractNum w:abstractNumId="26" w15:restartNumberingAfterBreak="0">
    <w:nsid w:val="0000001B"/>
    <w:multiLevelType w:val="multilevel"/>
    <w:tmpl w:val="7830559E"/>
    <w:name w:val="WW8Num29"/>
    <w:lvl w:ilvl="0">
      <w:start w:val="1"/>
      <w:numFmt w:val="decimal"/>
      <w:lvlText w:val="%1)"/>
      <w:lvlJc w:val="left"/>
      <w:pPr>
        <w:tabs>
          <w:tab w:val="num" w:pos="708"/>
        </w:tabs>
        <w:ind w:left="425" w:hanging="283"/>
      </w:pPr>
      <w:rPr>
        <w:b/>
        <w:bCs/>
        <w:sz w:val="22"/>
        <w:szCs w:val="22"/>
      </w:rPr>
    </w:lvl>
    <w:lvl w:ilvl="1">
      <w:start w:val="1"/>
      <w:numFmt w:val="decimal"/>
      <w:lvlText w:val="%2."/>
      <w:lvlJc w:val="left"/>
      <w:pPr>
        <w:tabs>
          <w:tab w:val="num" w:pos="1582"/>
        </w:tabs>
        <w:ind w:left="1582" w:hanging="360"/>
      </w:pPr>
      <w:rPr>
        <w:rFonts w:cs="Arial"/>
      </w:rPr>
    </w:lvl>
    <w:lvl w:ilvl="2">
      <w:start w:val="1"/>
      <w:numFmt w:val="decimal"/>
      <w:lvlText w:val="%3."/>
      <w:lvlJc w:val="left"/>
      <w:pPr>
        <w:tabs>
          <w:tab w:val="num" w:pos="2302"/>
        </w:tabs>
        <w:ind w:left="2302" w:hanging="360"/>
      </w:p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27" w15:restartNumberingAfterBreak="0">
    <w:nsid w:val="0000001C"/>
    <w:multiLevelType w:val="multilevel"/>
    <w:tmpl w:val="0000001C"/>
    <w:name w:val="WW8Num31"/>
    <w:lvl w:ilvl="0">
      <w:start w:val="1"/>
      <w:numFmt w:val="decimal"/>
      <w:lvlText w:val="%1. "/>
      <w:lvlJc w:val="left"/>
      <w:pPr>
        <w:tabs>
          <w:tab w:val="num" w:pos="708"/>
        </w:tabs>
        <w:ind w:left="425" w:hanging="283"/>
      </w:pPr>
      <w:rPr>
        <w:bCs/>
        <w:color w:val="000000"/>
      </w:rPr>
    </w:lvl>
    <w:lvl w:ilvl="1">
      <w:start w:val="1"/>
      <w:numFmt w:val="decimal"/>
      <w:lvlText w:val="%2."/>
      <w:lvlJc w:val="left"/>
      <w:pPr>
        <w:tabs>
          <w:tab w:val="num" w:pos="1582"/>
        </w:tabs>
        <w:ind w:left="1582" w:hanging="360"/>
      </w:pPr>
    </w:lvl>
    <w:lvl w:ilvl="2">
      <w:start w:val="1"/>
      <w:numFmt w:val="decimal"/>
      <w:lvlText w:val="%3."/>
      <w:lvlJc w:val="left"/>
      <w:pPr>
        <w:tabs>
          <w:tab w:val="num" w:pos="2302"/>
        </w:tabs>
        <w:ind w:left="2302" w:hanging="360"/>
      </w:p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28" w15:restartNumberingAfterBreak="0">
    <w:nsid w:val="00D22F12"/>
    <w:multiLevelType w:val="multilevel"/>
    <w:tmpl w:val="2B5AA798"/>
    <w:lvl w:ilvl="0">
      <w:start w:val="1"/>
      <w:numFmt w:val="decimal"/>
      <w:lvlText w:val="%1."/>
      <w:lvlJc w:val="left"/>
      <w:pPr>
        <w:ind w:left="360" w:hanging="360"/>
      </w:pPr>
      <w:rPr>
        <w:rFonts w:ascii="Cambria" w:eastAsia="Times New Roman" w:hAnsi="Cambria" w:cs="Arial" w:hint="default"/>
        <w:b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00DE7791"/>
    <w:multiLevelType w:val="multilevel"/>
    <w:tmpl w:val="8E62E69E"/>
    <w:name w:val="WW8Num17222"/>
    <w:lvl w:ilvl="0">
      <w:start w:val="3"/>
      <w:numFmt w:val="decimal"/>
      <w:lvlText w:val="%1."/>
      <w:lvlJc w:val="left"/>
      <w:pPr>
        <w:ind w:left="360" w:hanging="360"/>
      </w:pPr>
      <w:rPr>
        <w:rFonts w:ascii="Cambria" w:eastAsia="Times New Roman" w:hAnsi="Cambria" w:cs="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0170432A"/>
    <w:multiLevelType w:val="hybridMultilevel"/>
    <w:tmpl w:val="A95008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05EB2D8D"/>
    <w:multiLevelType w:val="hybridMultilevel"/>
    <w:tmpl w:val="C38C5D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D84C50"/>
    <w:multiLevelType w:val="hybridMultilevel"/>
    <w:tmpl w:val="D3168A3C"/>
    <w:lvl w:ilvl="0" w:tplc="3FAC313A">
      <w:start w:val="1"/>
      <w:numFmt w:val="decimal"/>
      <w:lvlText w:val="%1."/>
      <w:lvlJc w:val="left"/>
      <w:pPr>
        <w:ind w:left="924" w:hanging="56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7CD7AB7"/>
    <w:multiLevelType w:val="hybridMultilevel"/>
    <w:tmpl w:val="0FC2F698"/>
    <w:name w:val="WW8Num172"/>
    <w:lvl w:ilvl="0" w:tplc="CFAC9016">
      <w:start w:val="1"/>
      <w:numFmt w:val="decimal"/>
      <w:lvlText w:val="%1."/>
      <w:lvlJc w:val="left"/>
      <w:pPr>
        <w:tabs>
          <w:tab w:val="num" w:pos="360"/>
        </w:tabs>
        <w:ind w:left="360" w:hanging="360"/>
      </w:pPr>
      <w:rPr>
        <w:rFonts w:ascii="Cambria" w:eastAsia="Times New Roman" w:hAnsi="Cambria"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9035748"/>
    <w:multiLevelType w:val="multilevel"/>
    <w:tmpl w:val="27A89C14"/>
    <w:name w:val="WW8Num1722"/>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color w:val="000000" w:themeColor="text1"/>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0C6368AD"/>
    <w:multiLevelType w:val="hybridMultilevel"/>
    <w:tmpl w:val="9F2E22E8"/>
    <w:lvl w:ilvl="0" w:tplc="D1D45306">
      <w:start w:val="1"/>
      <w:numFmt w:val="decimal"/>
      <w:lvlText w:val="(%1)"/>
      <w:lvlJc w:val="left"/>
      <w:pPr>
        <w:ind w:left="1068" w:hanging="708"/>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10231CB"/>
    <w:multiLevelType w:val="multilevel"/>
    <w:tmpl w:val="0A6E5B9E"/>
    <w:lvl w:ilvl="0">
      <w:start w:val="1"/>
      <w:numFmt w:val="decimal"/>
      <w:lvlText w:val="%1."/>
      <w:lvlJc w:val="left"/>
      <w:pPr>
        <w:ind w:left="360" w:hanging="360"/>
      </w:pPr>
      <w:rPr>
        <w:rFonts w:ascii="Cambria" w:eastAsia="Times New Roman" w:hAnsi="Cambria" w:cs="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1342666"/>
    <w:multiLevelType w:val="hybridMultilevel"/>
    <w:tmpl w:val="94DAF89A"/>
    <w:lvl w:ilvl="0" w:tplc="7F068E1A">
      <w:start w:val="6"/>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181292F"/>
    <w:multiLevelType w:val="hybridMultilevel"/>
    <w:tmpl w:val="24A2DFD6"/>
    <w:lvl w:ilvl="0" w:tplc="D408BA9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2E34886"/>
    <w:multiLevelType w:val="hybridMultilevel"/>
    <w:tmpl w:val="E22AE01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0" w15:restartNumberingAfterBreak="0">
    <w:nsid w:val="149850E9"/>
    <w:multiLevelType w:val="hybridMultilevel"/>
    <w:tmpl w:val="9B0C8BD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15812285"/>
    <w:multiLevelType w:val="multilevel"/>
    <w:tmpl w:val="DE54D72C"/>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Cambria" w:eastAsia="Times New Roman" w:hAnsi="Cambria" w:cs="Times New Roman"/>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17026A0F"/>
    <w:multiLevelType w:val="singleLevel"/>
    <w:tmpl w:val="92C28426"/>
    <w:lvl w:ilvl="0">
      <w:start w:val="1"/>
      <w:numFmt w:val="lowerLetter"/>
      <w:lvlText w:val="%1)"/>
      <w:legacy w:legacy="1" w:legacySpace="0" w:legacyIndent="336"/>
      <w:lvlJc w:val="left"/>
      <w:rPr>
        <w:rFonts w:ascii="Cambria" w:hAnsi="Cambria" w:cs="Times New Roman" w:hint="default"/>
        <w:strike w:val="0"/>
      </w:rPr>
    </w:lvl>
  </w:abstractNum>
  <w:abstractNum w:abstractNumId="43" w15:restartNumberingAfterBreak="0">
    <w:nsid w:val="25A575CD"/>
    <w:multiLevelType w:val="multilevel"/>
    <w:tmpl w:val="C2723A3A"/>
    <w:lvl w:ilvl="0">
      <w:start w:val="3"/>
      <w:numFmt w:val="decimal"/>
      <w:lvlText w:val="%1."/>
      <w:lvlJc w:val="left"/>
      <w:pPr>
        <w:ind w:left="360" w:hanging="360"/>
      </w:pPr>
      <w:rPr>
        <w:rFonts w:ascii="Cambria" w:eastAsia="Times New Roman" w:hAnsi="Cambria" w:cs="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394032D"/>
    <w:multiLevelType w:val="hybridMultilevel"/>
    <w:tmpl w:val="6E7AA29E"/>
    <w:lvl w:ilvl="0" w:tplc="975882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15653CA"/>
    <w:multiLevelType w:val="hybridMultilevel"/>
    <w:tmpl w:val="607289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2AE43A4"/>
    <w:multiLevelType w:val="hybridMultilevel"/>
    <w:tmpl w:val="CA603FF0"/>
    <w:lvl w:ilvl="0" w:tplc="44BA1BF4">
      <w:start w:val="1"/>
      <w:numFmt w:val="decimal"/>
      <w:lvlText w:val="%1."/>
      <w:lvlJc w:val="left"/>
      <w:pPr>
        <w:tabs>
          <w:tab w:val="num" w:pos="360"/>
        </w:tabs>
        <w:ind w:left="360" w:hanging="360"/>
      </w:pPr>
      <w:rPr>
        <w:rFonts w:ascii="Cambria" w:eastAsia="Times New Roman" w:hAnsi="Cambria" w:cs="Arial"/>
      </w:rPr>
    </w:lvl>
    <w:lvl w:ilvl="1" w:tplc="04150011">
      <w:start w:val="1"/>
      <w:numFmt w:val="decimal"/>
      <w:lvlText w:val="%2)"/>
      <w:lvlJc w:val="left"/>
      <w:pPr>
        <w:tabs>
          <w:tab w:val="num" w:pos="1440"/>
        </w:tabs>
        <w:ind w:left="1440" w:hanging="360"/>
      </w:pPr>
      <w:rPr>
        <w:rFonts w:hint="default"/>
      </w:rPr>
    </w:lvl>
    <w:lvl w:ilvl="2" w:tplc="BD026CD4">
      <w:start w:val="1"/>
      <w:numFmt w:val="decimal"/>
      <w:lvlText w:val="%3."/>
      <w:lvlJc w:val="left"/>
      <w:pPr>
        <w:tabs>
          <w:tab w:val="num" w:pos="2340"/>
        </w:tabs>
        <w:ind w:left="2340" w:hanging="360"/>
      </w:pPr>
      <w:rPr>
        <w:rFonts w:hint="default"/>
      </w:rPr>
    </w:lvl>
    <w:lvl w:ilvl="3" w:tplc="948C626C">
      <w:start w:val="1"/>
      <w:numFmt w:val="lowerLetter"/>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465A3472"/>
    <w:multiLevelType w:val="hybridMultilevel"/>
    <w:tmpl w:val="F1BA2560"/>
    <w:lvl w:ilvl="0" w:tplc="5C8855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C00C3C"/>
    <w:multiLevelType w:val="multilevel"/>
    <w:tmpl w:val="83CA4CBE"/>
    <w:lvl w:ilvl="0">
      <w:start w:val="1"/>
      <w:numFmt w:val="decimal"/>
      <w:lvlText w:val="%1."/>
      <w:lvlJc w:val="left"/>
      <w:pPr>
        <w:ind w:left="360" w:hanging="360"/>
      </w:pPr>
      <w:rPr>
        <w:rFonts w:ascii="Cambria" w:eastAsia="Times New Roman" w:hAnsi="Cambria" w:cs="Arial" w:hint="default"/>
        <w:b w:val="0"/>
      </w:rPr>
    </w:lvl>
    <w:lvl w:ilvl="1">
      <w:start w:val="3"/>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2530214"/>
    <w:multiLevelType w:val="singleLevel"/>
    <w:tmpl w:val="8708C6E2"/>
    <w:lvl w:ilvl="0">
      <w:start w:val="1"/>
      <w:numFmt w:val="lowerLetter"/>
      <w:lvlText w:val="%1)"/>
      <w:legacy w:legacy="1" w:legacySpace="0" w:legacyIndent="331"/>
      <w:lvlJc w:val="left"/>
      <w:rPr>
        <w:rFonts w:ascii="Cambria" w:eastAsia="Times New Roman" w:hAnsi="Cambria" w:cs="Arial"/>
      </w:rPr>
    </w:lvl>
  </w:abstractNum>
  <w:abstractNum w:abstractNumId="50" w15:restartNumberingAfterBreak="0">
    <w:nsid w:val="5AE55579"/>
    <w:multiLevelType w:val="hybridMultilevel"/>
    <w:tmpl w:val="5BAEAF72"/>
    <w:lvl w:ilvl="0" w:tplc="3FEEEB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C544BFE"/>
    <w:multiLevelType w:val="hybridMultilevel"/>
    <w:tmpl w:val="D5DABC0C"/>
    <w:lvl w:ilvl="0" w:tplc="D326D91A">
      <w:start w:val="1"/>
      <w:numFmt w:val="decimal"/>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C737111"/>
    <w:multiLevelType w:val="hybridMultilevel"/>
    <w:tmpl w:val="59EC07F8"/>
    <w:lvl w:ilvl="0" w:tplc="584A87B2">
      <w:start w:val="1"/>
      <w:numFmt w:val="lowerLetter"/>
      <w:lvlText w:val="%1)"/>
      <w:lvlJc w:val="left"/>
      <w:pPr>
        <w:ind w:left="1284" w:hanging="360"/>
      </w:pPr>
      <w:rPr>
        <w:rFonts w:hint="default"/>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53" w15:restartNumberingAfterBreak="0">
    <w:nsid w:val="5EA102BC"/>
    <w:multiLevelType w:val="multilevel"/>
    <w:tmpl w:val="719017D0"/>
    <w:lvl w:ilvl="0">
      <w:start w:val="5"/>
      <w:numFmt w:val="decimal"/>
      <w:lvlText w:val="%1."/>
      <w:lvlJc w:val="left"/>
      <w:pPr>
        <w:ind w:left="360" w:hanging="360"/>
      </w:pPr>
      <w:rPr>
        <w:rFonts w:hint="default"/>
        <w:b w:val="0"/>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6"/>
      <w:numFmt w:val="decimal"/>
      <w:lvlText w:val="%7."/>
      <w:lvlJc w:val="left"/>
      <w:pPr>
        <w:ind w:left="2520" w:hanging="360"/>
      </w:pPr>
      <w:rPr>
        <w:rFonts w:hint="default"/>
        <w:color w:val="000000" w:themeColor="text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15B1C6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7934E4A"/>
    <w:multiLevelType w:val="hybridMultilevel"/>
    <w:tmpl w:val="D172C0D6"/>
    <w:lvl w:ilvl="0" w:tplc="A9A0E71E">
      <w:start w:val="1"/>
      <w:numFmt w:val="decimal"/>
      <w:lvlText w:val="%1."/>
      <w:lvlJc w:val="left"/>
      <w:pPr>
        <w:ind w:left="720" w:hanging="360"/>
      </w:pPr>
      <w:rPr>
        <w:rFonts w:hint="default"/>
        <w:b w:val="0"/>
      </w:rPr>
    </w:lvl>
    <w:lvl w:ilvl="1" w:tplc="47C26D50">
      <w:start w:val="1"/>
      <w:numFmt w:val="lowerLetter"/>
      <w:lvlText w:val="%2)"/>
      <w:lvlJc w:val="left"/>
      <w:pPr>
        <w:ind w:left="1590" w:hanging="51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70646926"/>
    <w:multiLevelType w:val="singleLevel"/>
    <w:tmpl w:val="971A56A0"/>
    <w:lvl w:ilvl="0">
      <w:start w:val="1"/>
      <w:numFmt w:val="lowerLetter"/>
      <w:lvlText w:val="%1)"/>
      <w:legacy w:legacy="1" w:legacySpace="0" w:legacyIndent="336"/>
      <w:lvlJc w:val="left"/>
      <w:rPr>
        <w:rFonts w:ascii="Cambria" w:eastAsia="Times New Roman" w:hAnsi="Cambria" w:cs="Times New Roman"/>
      </w:rPr>
    </w:lvl>
  </w:abstractNum>
  <w:abstractNum w:abstractNumId="59" w15:restartNumberingAfterBreak="0">
    <w:nsid w:val="74407A80"/>
    <w:multiLevelType w:val="multilevel"/>
    <w:tmpl w:val="F2DEE14A"/>
    <w:lvl w:ilvl="0">
      <w:start w:val="1"/>
      <w:numFmt w:val="decimal"/>
      <w:lvlText w:val="%1."/>
      <w:lvlJc w:val="left"/>
      <w:pPr>
        <w:ind w:left="360" w:hanging="360"/>
      </w:pPr>
      <w:rPr>
        <w:rFonts w:ascii="Cambria" w:eastAsia="Times New Roman" w:hAnsi="Cambria" w:cs="Arial"/>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793C546E"/>
    <w:multiLevelType w:val="multilevel"/>
    <w:tmpl w:val="27A89C14"/>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color w:val="000000" w:themeColor="text1"/>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7A486D1C"/>
    <w:multiLevelType w:val="singleLevel"/>
    <w:tmpl w:val="5E00B858"/>
    <w:lvl w:ilvl="0">
      <w:start w:val="1"/>
      <w:numFmt w:val="decimal"/>
      <w:lvlText w:val="%1."/>
      <w:legacy w:legacy="1" w:legacySpace="0" w:legacyIndent="336"/>
      <w:lvlJc w:val="left"/>
      <w:rPr>
        <w:rFonts w:ascii="Cambria" w:hAnsi="Cambria" w:cs="Times New Roman" w:hint="default"/>
      </w:rPr>
    </w:lvl>
  </w:abstractNum>
  <w:abstractNum w:abstractNumId="62" w15:restartNumberingAfterBreak="0">
    <w:nsid w:val="7AD34BEF"/>
    <w:multiLevelType w:val="hybridMultilevel"/>
    <w:tmpl w:val="BD5634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C4007B4"/>
    <w:multiLevelType w:val="singleLevel"/>
    <w:tmpl w:val="4DC84532"/>
    <w:lvl w:ilvl="0">
      <w:start w:val="3"/>
      <w:numFmt w:val="decimal"/>
      <w:lvlText w:val="%1."/>
      <w:legacy w:legacy="1" w:legacySpace="0" w:legacyIndent="336"/>
      <w:lvlJc w:val="left"/>
      <w:rPr>
        <w:rFonts w:ascii="Cambria" w:hAnsi="Cambria" w:cs="Times New Roman" w:hint="default"/>
      </w:rPr>
    </w:lvl>
  </w:abstractNum>
  <w:abstractNum w:abstractNumId="64" w15:restartNumberingAfterBreak="0">
    <w:nsid w:val="7C41151B"/>
    <w:multiLevelType w:val="singleLevel"/>
    <w:tmpl w:val="F9E8D28A"/>
    <w:lvl w:ilvl="0">
      <w:start w:val="1"/>
      <w:numFmt w:val="decimal"/>
      <w:lvlText w:val="%1."/>
      <w:legacy w:legacy="1" w:legacySpace="0" w:legacyIndent="350"/>
      <w:lvlJc w:val="left"/>
      <w:rPr>
        <w:rFonts w:ascii="Cambria" w:hAnsi="Cambria" w:cs="Times New Roman" w:hint="default"/>
        <w:b w:val="0"/>
      </w:rPr>
    </w:lvl>
  </w:abstractNum>
  <w:abstractNum w:abstractNumId="65"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7E9623C5"/>
    <w:multiLevelType w:val="hybridMultilevel"/>
    <w:tmpl w:val="DC346F98"/>
    <w:name w:val="WW8Num1722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29205620">
    <w:abstractNumId w:val="0"/>
  </w:num>
  <w:num w:numId="2" w16cid:durableId="1891652833">
    <w:abstractNumId w:val="4"/>
  </w:num>
  <w:num w:numId="3" w16cid:durableId="2127307899">
    <w:abstractNumId w:val="7"/>
  </w:num>
  <w:num w:numId="4" w16cid:durableId="1623267268">
    <w:abstractNumId w:val="10"/>
  </w:num>
  <w:num w:numId="5" w16cid:durableId="272444866">
    <w:abstractNumId w:val="12"/>
  </w:num>
  <w:num w:numId="6" w16cid:durableId="1512378738">
    <w:abstractNumId w:val="15"/>
  </w:num>
  <w:num w:numId="7" w16cid:durableId="101924169">
    <w:abstractNumId w:val="17"/>
  </w:num>
  <w:num w:numId="8" w16cid:durableId="692606900">
    <w:abstractNumId w:val="27"/>
  </w:num>
  <w:num w:numId="9" w16cid:durableId="337732686">
    <w:abstractNumId w:val="55"/>
  </w:num>
  <w:num w:numId="10" w16cid:durableId="654801641">
    <w:abstractNumId w:val="51"/>
  </w:num>
  <w:num w:numId="11" w16cid:durableId="1028528991">
    <w:abstractNumId w:val="47"/>
  </w:num>
  <w:num w:numId="12" w16cid:durableId="966004938">
    <w:abstractNumId w:val="62"/>
  </w:num>
  <w:num w:numId="13" w16cid:durableId="1310548310">
    <w:abstractNumId w:val="38"/>
  </w:num>
  <w:num w:numId="14" w16cid:durableId="1364592622">
    <w:abstractNumId w:val="37"/>
  </w:num>
  <w:num w:numId="15" w16cid:durableId="373388612">
    <w:abstractNumId w:val="32"/>
  </w:num>
  <w:num w:numId="16" w16cid:durableId="948319801">
    <w:abstractNumId w:val="52"/>
  </w:num>
  <w:num w:numId="17" w16cid:durableId="596409669">
    <w:abstractNumId w:val="44"/>
  </w:num>
  <w:num w:numId="18" w16cid:durableId="1773280621">
    <w:abstractNumId w:val="39"/>
  </w:num>
  <w:num w:numId="19" w16cid:durableId="813716777">
    <w:abstractNumId w:val="46"/>
  </w:num>
  <w:num w:numId="20" w16cid:durableId="1977685189">
    <w:abstractNumId w:val="56"/>
  </w:num>
  <w:num w:numId="21" w16cid:durableId="1984692826">
    <w:abstractNumId w:val="54"/>
  </w:num>
  <w:num w:numId="22" w16cid:durableId="1357122309">
    <w:abstractNumId w:val="65"/>
  </w:num>
  <w:num w:numId="23" w16cid:durableId="425924198">
    <w:abstractNumId w:val="60"/>
  </w:num>
  <w:num w:numId="24" w16cid:durableId="1779523000">
    <w:abstractNumId w:val="57"/>
  </w:num>
  <w:num w:numId="25" w16cid:durableId="717823453">
    <w:abstractNumId w:val="59"/>
  </w:num>
  <w:num w:numId="26" w16cid:durableId="1060638817">
    <w:abstractNumId w:val="30"/>
  </w:num>
  <w:num w:numId="27" w16cid:durableId="2070495372">
    <w:abstractNumId w:val="50"/>
  </w:num>
  <w:num w:numId="28" w16cid:durableId="532890842">
    <w:abstractNumId w:val="31"/>
  </w:num>
  <w:num w:numId="29" w16cid:durableId="902719979">
    <w:abstractNumId w:val="49"/>
  </w:num>
  <w:num w:numId="30" w16cid:durableId="1606965284">
    <w:abstractNumId w:val="64"/>
  </w:num>
  <w:num w:numId="31" w16cid:durableId="1426806990">
    <w:abstractNumId w:val="58"/>
  </w:num>
  <w:num w:numId="32" w16cid:durableId="565916524">
    <w:abstractNumId w:val="43"/>
  </w:num>
  <w:num w:numId="33" w16cid:durableId="1139038082">
    <w:abstractNumId w:val="48"/>
  </w:num>
  <w:num w:numId="34" w16cid:durableId="625501316">
    <w:abstractNumId w:val="29"/>
  </w:num>
  <w:num w:numId="35" w16cid:durableId="807479844">
    <w:abstractNumId w:val="36"/>
  </w:num>
  <w:num w:numId="36" w16cid:durableId="1691418954">
    <w:abstractNumId w:val="28"/>
  </w:num>
  <w:num w:numId="37" w16cid:durableId="961157241">
    <w:abstractNumId w:val="33"/>
  </w:num>
  <w:num w:numId="38" w16cid:durableId="1621762733">
    <w:abstractNumId w:val="40"/>
  </w:num>
  <w:num w:numId="39" w16cid:durableId="136538241">
    <w:abstractNumId w:val="34"/>
  </w:num>
  <w:num w:numId="40" w16cid:durableId="2096127924">
    <w:abstractNumId w:val="66"/>
  </w:num>
  <w:num w:numId="41" w16cid:durableId="727068267">
    <w:abstractNumId w:val="61"/>
  </w:num>
  <w:num w:numId="42" w16cid:durableId="461730478">
    <w:abstractNumId w:val="42"/>
  </w:num>
  <w:num w:numId="43" w16cid:durableId="417409379">
    <w:abstractNumId w:val="63"/>
  </w:num>
  <w:num w:numId="44" w16cid:durableId="136729366">
    <w:abstractNumId w:val="41"/>
  </w:num>
  <w:num w:numId="45" w16cid:durableId="1743213764">
    <w:abstractNumId w:val="45"/>
  </w:num>
  <w:num w:numId="46" w16cid:durableId="1305820370">
    <w:abstractNumId w:val="53"/>
  </w:num>
  <w:num w:numId="47" w16cid:durableId="801579307">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2B2"/>
    <w:rsid w:val="00003496"/>
    <w:rsid w:val="000044EE"/>
    <w:rsid w:val="00022D9F"/>
    <w:rsid w:val="00023C2D"/>
    <w:rsid w:val="000259E6"/>
    <w:rsid w:val="00026156"/>
    <w:rsid w:val="000310E8"/>
    <w:rsid w:val="00032010"/>
    <w:rsid w:val="00033312"/>
    <w:rsid w:val="0003746A"/>
    <w:rsid w:val="00037A2A"/>
    <w:rsid w:val="0004263F"/>
    <w:rsid w:val="00047B80"/>
    <w:rsid w:val="00050017"/>
    <w:rsid w:val="0005423E"/>
    <w:rsid w:val="00066EA9"/>
    <w:rsid w:val="0007153A"/>
    <w:rsid w:val="0007603D"/>
    <w:rsid w:val="000768E5"/>
    <w:rsid w:val="00084CE8"/>
    <w:rsid w:val="000869EA"/>
    <w:rsid w:val="000878B7"/>
    <w:rsid w:val="00092277"/>
    <w:rsid w:val="0009352C"/>
    <w:rsid w:val="000948C6"/>
    <w:rsid w:val="00095073"/>
    <w:rsid w:val="000A2450"/>
    <w:rsid w:val="000B0653"/>
    <w:rsid w:val="000C1EC1"/>
    <w:rsid w:val="000C2782"/>
    <w:rsid w:val="000C2BAF"/>
    <w:rsid w:val="000C2DF3"/>
    <w:rsid w:val="000C31F2"/>
    <w:rsid w:val="000C3D41"/>
    <w:rsid w:val="000C55DD"/>
    <w:rsid w:val="000D232E"/>
    <w:rsid w:val="000D4C7C"/>
    <w:rsid w:val="000D55EE"/>
    <w:rsid w:val="000D5F00"/>
    <w:rsid w:val="000D78DE"/>
    <w:rsid w:val="000E2236"/>
    <w:rsid w:val="000E416F"/>
    <w:rsid w:val="000E7A9B"/>
    <w:rsid w:val="000F58EA"/>
    <w:rsid w:val="0010138F"/>
    <w:rsid w:val="00104976"/>
    <w:rsid w:val="0010598D"/>
    <w:rsid w:val="00106F09"/>
    <w:rsid w:val="0011146D"/>
    <w:rsid w:val="00113EFE"/>
    <w:rsid w:val="00117F2A"/>
    <w:rsid w:val="001219BD"/>
    <w:rsid w:val="00131359"/>
    <w:rsid w:val="001435FC"/>
    <w:rsid w:val="00145092"/>
    <w:rsid w:val="00146CF1"/>
    <w:rsid w:val="0015174C"/>
    <w:rsid w:val="001519F3"/>
    <w:rsid w:val="00155E1D"/>
    <w:rsid w:val="00160CD1"/>
    <w:rsid w:val="001625E6"/>
    <w:rsid w:val="001638F7"/>
    <w:rsid w:val="00164F52"/>
    <w:rsid w:val="001669B2"/>
    <w:rsid w:val="0017705C"/>
    <w:rsid w:val="00181903"/>
    <w:rsid w:val="00184D2E"/>
    <w:rsid w:val="00185732"/>
    <w:rsid w:val="001866E1"/>
    <w:rsid w:val="00187320"/>
    <w:rsid w:val="00191BA5"/>
    <w:rsid w:val="00196CB7"/>
    <w:rsid w:val="001A036A"/>
    <w:rsid w:val="001A4811"/>
    <w:rsid w:val="001A5E8F"/>
    <w:rsid w:val="001A7148"/>
    <w:rsid w:val="001B3056"/>
    <w:rsid w:val="001B56E4"/>
    <w:rsid w:val="001B75E4"/>
    <w:rsid w:val="001C0AF5"/>
    <w:rsid w:val="001C20DD"/>
    <w:rsid w:val="001C4F25"/>
    <w:rsid w:val="001C7AEA"/>
    <w:rsid w:val="001D0D68"/>
    <w:rsid w:val="001E07B7"/>
    <w:rsid w:val="001E2F38"/>
    <w:rsid w:val="001E2F6C"/>
    <w:rsid w:val="001E5634"/>
    <w:rsid w:val="001F5E3A"/>
    <w:rsid w:val="001F60B3"/>
    <w:rsid w:val="00203E19"/>
    <w:rsid w:val="00203E21"/>
    <w:rsid w:val="002055D1"/>
    <w:rsid w:val="00205AA1"/>
    <w:rsid w:val="00214873"/>
    <w:rsid w:val="002171AE"/>
    <w:rsid w:val="00217BFC"/>
    <w:rsid w:val="00226A8D"/>
    <w:rsid w:val="00230A34"/>
    <w:rsid w:val="00230A70"/>
    <w:rsid w:val="00230D2D"/>
    <w:rsid w:val="00242F88"/>
    <w:rsid w:val="00243E2F"/>
    <w:rsid w:val="002473D7"/>
    <w:rsid w:val="0024761F"/>
    <w:rsid w:val="00263213"/>
    <w:rsid w:val="00263D48"/>
    <w:rsid w:val="00264E40"/>
    <w:rsid w:val="00264E53"/>
    <w:rsid w:val="00266BD6"/>
    <w:rsid w:val="0028263B"/>
    <w:rsid w:val="00282700"/>
    <w:rsid w:val="00285408"/>
    <w:rsid w:val="00285ED7"/>
    <w:rsid w:val="002966FF"/>
    <w:rsid w:val="002A2C1C"/>
    <w:rsid w:val="002B3C7A"/>
    <w:rsid w:val="002C2AF8"/>
    <w:rsid w:val="002C5948"/>
    <w:rsid w:val="002D0F16"/>
    <w:rsid w:val="002D355D"/>
    <w:rsid w:val="002D5F5F"/>
    <w:rsid w:val="002E1633"/>
    <w:rsid w:val="002E2450"/>
    <w:rsid w:val="002F02E7"/>
    <w:rsid w:val="002F04EF"/>
    <w:rsid w:val="002F2BFA"/>
    <w:rsid w:val="003000D3"/>
    <w:rsid w:val="0030040C"/>
    <w:rsid w:val="00303A96"/>
    <w:rsid w:val="00305345"/>
    <w:rsid w:val="003106A6"/>
    <w:rsid w:val="0031189B"/>
    <w:rsid w:val="00312E9C"/>
    <w:rsid w:val="003171AE"/>
    <w:rsid w:val="0032024F"/>
    <w:rsid w:val="00320E76"/>
    <w:rsid w:val="00321690"/>
    <w:rsid w:val="00323A61"/>
    <w:rsid w:val="0033235D"/>
    <w:rsid w:val="00333D55"/>
    <w:rsid w:val="003373E0"/>
    <w:rsid w:val="00342214"/>
    <w:rsid w:val="00352785"/>
    <w:rsid w:val="003604AA"/>
    <w:rsid w:val="00360833"/>
    <w:rsid w:val="00366A3F"/>
    <w:rsid w:val="00370012"/>
    <w:rsid w:val="0037159F"/>
    <w:rsid w:val="00372824"/>
    <w:rsid w:val="00372A0D"/>
    <w:rsid w:val="00372F75"/>
    <w:rsid w:val="0037589C"/>
    <w:rsid w:val="00376D52"/>
    <w:rsid w:val="0038266E"/>
    <w:rsid w:val="0038632C"/>
    <w:rsid w:val="00392B86"/>
    <w:rsid w:val="003B024E"/>
    <w:rsid w:val="003B11DA"/>
    <w:rsid w:val="003B5298"/>
    <w:rsid w:val="003B6124"/>
    <w:rsid w:val="003C3C4F"/>
    <w:rsid w:val="003C40E4"/>
    <w:rsid w:val="003D0A53"/>
    <w:rsid w:val="003D4DA1"/>
    <w:rsid w:val="003D7D9B"/>
    <w:rsid w:val="003E42E2"/>
    <w:rsid w:val="003F068C"/>
    <w:rsid w:val="003F25A1"/>
    <w:rsid w:val="003F3DCD"/>
    <w:rsid w:val="003F5631"/>
    <w:rsid w:val="003F6021"/>
    <w:rsid w:val="003F6F8E"/>
    <w:rsid w:val="003F7A52"/>
    <w:rsid w:val="00402B46"/>
    <w:rsid w:val="004032C3"/>
    <w:rsid w:val="004045B9"/>
    <w:rsid w:val="00405693"/>
    <w:rsid w:val="004060B8"/>
    <w:rsid w:val="00406DA9"/>
    <w:rsid w:val="004104C3"/>
    <w:rsid w:val="0041475B"/>
    <w:rsid w:val="0041594A"/>
    <w:rsid w:val="00416306"/>
    <w:rsid w:val="00417F62"/>
    <w:rsid w:val="0042097D"/>
    <w:rsid w:val="00426390"/>
    <w:rsid w:val="00432467"/>
    <w:rsid w:val="00440C39"/>
    <w:rsid w:val="00441704"/>
    <w:rsid w:val="00442B0C"/>
    <w:rsid w:val="0044313C"/>
    <w:rsid w:val="004441EA"/>
    <w:rsid w:val="0044722B"/>
    <w:rsid w:val="00452B16"/>
    <w:rsid w:val="00454396"/>
    <w:rsid w:val="0046762B"/>
    <w:rsid w:val="00472663"/>
    <w:rsid w:val="00481991"/>
    <w:rsid w:val="00482835"/>
    <w:rsid w:val="004835CA"/>
    <w:rsid w:val="00486223"/>
    <w:rsid w:val="00486C72"/>
    <w:rsid w:val="00492B46"/>
    <w:rsid w:val="00493818"/>
    <w:rsid w:val="004A0BCC"/>
    <w:rsid w:val="004A24C1"/>
    <w:rsid w:val="004A2AA6"/>
    <w:rsid w:val="004B162F"/>
    <w:rsid w:val="004B45A7"/>
    <w:rsid w:val="004B495E"/>
    <w:rsid w:val="004B50A3"/>
    <w:rsid w:val="004B6C48"/>
    <w:rsid w:val="004C7510"/>
    <w:rsid w:val="004D1A4F"/>
    <w:rsid w:val="004D6EBC"/>
    <w:rsid w:val="004E3F5D"/>
    <w:rsid w:val="004E5CE8"/>
    <w:rsid w:val="004F120B"/>
    <w:rsid w:val="004F34DD"/>
    <w:rsid w:val="004F447F"/>
    <w:rsid w:val="004F5D74"/>
    <w:rsid w:val="004F76C4"/>
    <w:rsid w:val="00507286"/>
    <w:rsid w:val="00511BF5"/>
    <w:rsid w:val="005229F7"/>
    <w:rsid w:val="005276E5"/>
    <w:rsid w:val="005315F4"/>
    <w:rsid w:val="0053258A"/>
    <w:rsid w:val="00534D30"/>
    <w:rsid w:val="00537121"/>
    <w:rsid w:val="005464E2"/>
    <w:rsid w:val="00551151"/>
    <w:rsid w:val="00554392"/>
    <w:rsid w:val="005555BC"/>
    <w:rsid w:val="00563E45"/>
    <w:rsid w:val="00564B79"/>
    <w:rsid w:val="00564C3F"/>
    <w:rsid w:val="0056547C"/>
    <w:rsid w:val="00566D77"/>
    <w:rsid w:val="00571D81"/>
    <w:rsid w:val="00572AAD"/>
    <w:rsid w:val="00573736"/>
    <w:rsid w:val="00584E60"/>
    <w:rsid w:val="00590817"/>
    <w:rsid w:val="00590BC8"/>
    <w:rsid w:val="00592041"/>
    <w:rsid w:val="005920F3"/>
    <w:rsid w:val="00593E1C"/>
    <w:rsid w:val="00595AE6"/>
    <w:rsid w:val="00597193"/>
    <w:rsid w:val="00597821"/>
    <w:rsid w:val="005A0A1E"/>
    <w:rsid w:val="005A3389"/>
    <w:rsid w:val="005A7348"/>
    <w:rsid w:val="005A781F"/>
    <w:rsid w:val="005B2ACF"/>
    <w:rsid w:val="005B47C7"/>
    <w:rsid w:val="005B50BC"/>
    <w:rsid w:val="005B6C9D"/>
    <w:rsid w:val="005C0E66"/>
    <w:rsid w:val="005C5455"/>
    <w:rsid w:val="005D15DD"/>
    <w:rsid w:val="005D1F49"/>
    <w:rsid w:val="005D4768"/>
    <w:rsid w:val="005E15BE"/>
    <w:rsid w:val="005E174A"/>
    <w:rsid w:val="005E2668"/>
    <w:rsid w:val="005E3C30"/>
    <w:rsid w:val="005E5F2D"/>
    <w:rsid w:val="005E6474"/>
    <w:rsid w:val="005E7D94"/>
    <w:rsid w:val="005F5631"/>
    <w:rsid w:val="005F78B9"/>
    <w:rsid w:val="00601F1F"/>
    <w:rsid w:val="00602C67"/>
    <w:rsid w:val="00611249"/>
    <w:rsid w:val="00612FC0"/>
    <w:rsid w:val="00614E2F"/>
    <w:rsid w:val="006313E2"/>
    <w:rsid w:val="00631CC2"/>
    <w:rsid w:val="00632072"/>
    <w:rsid w:val="0063405E"/>
    <w:rsid w:val="00657C09"/>
    <w:rsid w:val="006634B6"/>
    <w:rsid w:val="0066398F"/>
    <w:rsid w:val="00663C16"/>
    <w:rsid w:val="0067158F"/>
    <w:rsid w:val="0067301B"/>
    <w:rsid w:val="00675ECC"/>
    <w:rsid w:val="00677402"/>
    <w:rsid w:val="00677A27"/>
    <w:rsid w:val="00680FE8"/>
    <w:rsid w:val="00681A23"/>
    <w:rsid w:val="006827BB"/>
    <w:rsid w:val="00686638"/>
    <w:rsid w:val="00687E68"/>
    <w:rsid w:val="00692DAB"/>
    <w:rsid w:val="00693FA4"/>
    <w:rsid w:val="006962BF"/>
    <w:rsid w:val="006A20F9"/>
    <w:rsid w:val="006A29C9"/>
    <w:rsid w:val="006A74F7"/>
    <w:rsid w:val="006A7830"/>
    <w:rsid w:val="006A7CCA"/>
    <w:rsid w:val="006B1A39"/>
    <w:rsid w:val="006C1B6A"/>
    <w:rsid w:val="006C2A92"/>
    <w:rsid w:val="006C3276"/>
    <w:rsid w:val="006C7ECC"/>
    <w:rsid w:val="006D0174"/>
    <w:rsid w:val="006D0EDC"/>
    <w:rsid w:val="006D2794"/>
    <w:rsid w:val="006D3314"/>
    <w:rsid w:val="006E16FC"/>
    <w:rsid w:val="006E3268"/>
    <w:rsid w:val="006E6CD4"/>
    <w:rsid w:val="006F1E77"/>
    <w:rsid w:val="00710D40"/>
    <w:rsid w:val="0071681B"/>
    <w:rsid w:val="007252B2"/>
    <w:rsid w:val="00726859"/>
    <w:rsid w:val="00727812"/>
    <w:rsid w:val="00741EA7"/>
    <w:rsid w:val="00744DBE"/>
    <w:rsid w:val="00751B4D"/>
    <w:rsid w:val="00760349"/>
    <w:rsid w:val="0076142B"/>
    <w:rsid w:val="00774A49"/>
    <w:rsid w:val="00775312"/>
    <w:rsid w:val="00775A48"/>
    <w:rsid w:val="0078118D"/>
    <w:rsid w:val="007818C4"/>
    <w:rsid w:val="00782E24"/>
    <w:rsid w:val="007870E6"/>
    <w:rsid w:val="00791527"/>
    <w:rsid w:val="007948C2"/>
    <w:rsid w:val="007948D1"/>
    <w:rsid w:val="007A0020"/>
    <w:rsid w:val="007A463B"/>
    <w:rsid w:val="007B6C7D"/>
    <w:rsid w:val="007C00D9"/>
    <w:rsid w:val="007C01CF"/>
    <w:rsid w:val="007C1444"/>
    <w:rsid w:val="007C730D"/>
    <w:rsid w:val="007C76DD"/>
    <w:rsid w:val="007D3996"/>
    <w:rsid w:val="007D410B"/>
    <w:rsid w:val="007D5228"/>
    <w:rsid w:val="007D55B4"/>
    <w:rsid w:val="007D6084"/>
    <w:rsid w:val="007D6FE8"/>
    <w:rsid w:val="007E45D5"/>
    <w:rsid w:val="007F1B9C"/>
    <w:rsid w:val="007F477F"/>
    <w:rsid w:val="00804714"/>
    <w:rsid w:val="00804731"/>
    <w:rsid w:val="0080711D"/>
    <w:rsid w:val="00807A37"/>
    <w:rsid w:val="00807AE0"/>
    <w:rsid w:val="00807E53"/>
    <w:rsid w:val="00811422"/>
    <w:rsid w:val="00814A7D"/>
    <w:rsid w:val="0081738E"/>
    <w:rsid w:val="00817A98"/>
    <w:rsid w:val="0082068D"/>
    <w:rsid w:val="00820905"/>
    <w:rsid w:val="00825BA5"/>
    <w:rsid w:val="00826715"/>
    <w:rsid w:val="008367A2"/>
    <w:rsid w:val="0084573F"/>
    <w:rsid w:val="00846BA6"/>
    <w:rsid w:val="00851510"/>
    <w:rsid w:val="008607FF"/>
    <w:rsid w:val="00860BA8"/>
    <w:rsid w:val="00861158"/>
    <w:rsid w:val="00863869"/>
    <w:rsid w:val="00896CDF"/>
    <w:rsid w:val="008A4029"/>
    <w:rsid w:val="008A7543"/>
    <w:rsid w:val="008B1CE6"/>
    <w:rsid w:val="008B51CB"/>
    <w:rsid w:val="008B631C"/>
    <w:rsid w:val="008C1C42"/>
    <w:rsid w:val="008C2EAD"/>
    <w:rsid w:val="008C7AA2"/>
    <w:rsid w:val="008C7F91"/>
    <w:rsid w:val="008D6145"/>
    <w:rsid w:val="008D7AF5"/>
    <w:rsid w:val="008E1452"/>
    <w:rsid w:val="008E4761"/>
    <w:rsid w:val="008F3E50"/>
    <w:rsid w:val="008F6949"/>
    <w:rsid w:val="009018B6"/>
    <w:rsid w:val="009023C0"/>
    <w:rsid w:val="00904DE1"/>
    <w:rsid w:val="0090537C"/>
    <w:rsid w:val="00910B44"/>
    <w:rsid w:val="00911BE2"/>
    <w:rsid w:val="00920C06"/>
    <w:rsid w:val="0092109B"/>
    <w:rsid w:val="009232F4"/>
    <w:rsid w:val="009249E1"/>
    <w:rsid w:val="00925241"/>
    <w:rsid w:val="00925474"/>
    <w:rsid w:val="00925EF7"/>
    <w:rsid w:val="009266B2"/>
    <w:rsid w:val="009276AA"/>
    <w:rsid w:val="00930608"/>
    <w:rsid w:val="00933A49"/>
    <w:rsid w:val="00934E9D"/>
    <w:rsid w:val="00937D87"/>
    <w:rsid w:val="0094056C"/>
    <w:rsid w:val="00945E80"/>
    <w:rsid w:val="00946D8B"/>
    <w:rsid w:val="0094748F"/>
    <w:rsid w:val="009504BC"/>
    <w:rsid w:val="00953093"/>
    <w:rsid w:val="009547AE"/>
    <w:rsid w:val="009559A2"/>
    <w:rsid w:val="00956443"/>
    <w:rsid w:val="00960FE7"/>
    <w:rsid w:val="00963DBB"/>
    <w:rsid w:val="00965722"/>
    <w:rsid w:val="00980F74"/>
    <w:rsid w:val="00982FF3"/>
    <w:rsid w:val="00984E21"/>
    <w:rsid w:val="00991392"/>
    <w:rsid w:val="00995BEF"/>
    <w:rsid w:val="009A1802"/>
    <w:rsid w:val="009A273D"/>
    <w:rsid w:val="009A2E5C"/>
    <w:rsid w:val="009A2E5F"/>
    <w:rsid w:val="009A63BD"/>
    <w:rsid w:val="009B3166"/>
    <w:rsid w:val="009B48B4"/>
    <w:rsid w:val="009C59F9"/>
    <w:rsid w:val="009C6D3C"/>
    <w:rsid w:val="009C7938"/>
    <w:rsid w:val="009C7998"/>
    <w:rsid w:val="009D0342"/>
    <w:rsid w:val="009D1764"/>
    <w:rsid w:val="009D2CDA"/>
    <w:rsid w:val="009D764B"/>
    <w:rsid w:val="009E2B5E"/>
    <w:rsid w:val="009E3782"/>
    <w:rsid w:val="009E4399"/>
    <w:rsid w:val="009E5C14"/>
    <w:rsid w:val="009F3787"/>
    <w:rsid w:val="009F5120"/>
    <w:rsid w:val="009F5F85"/>
    <w:rsid w:val="00A02B5F"/>
    <w:rsid w:val="00A05417"/>
    <w:rsid w:val="00A22DA3"/>
    <w:rsid w:val="00A23738"/>
    <w:rsid w:val="00A24CC4"/>
    <w:rsid w:val="00A25DDF"/>
    <w:rsid w:val="00A316BB"/>
    <w:rsid w:val="00A3232F"/>
    <w:rsid w:val="00A4189D"/>
    <w:rsid w:val="00A54AF0"/>
    <w:rsid w:val="00A5720C"/>
    <w:rsid w:val="00A5786E"/>
    <w:rsid w:val="00A619B5"/>
    <w:rsid w:val="00A61ADB"/>
    <w:rsid w:val="00A659F0"/>
    <w:rsid w:val="00A66C67"/>
    <w:rsid w:val="00A71850"/>
    <w:rsid w:val="00A7274B"/>
    <w:rsid w:val="00A74858"/>
    <w:rsid w:val="00A85105"/>
    <w:rsid w:val="00A863A2"/>
    <w:rsid w:val="00A925DC"/>
    <w:rsid w:val="00A97648"/>
    <w:rsid w:val="00A976EE"/>
    <w:rsid w:val="00AA557B"/>
    <w:rsid w:val="00AB1780"/>
    <w:rsid w:val="00AB6BA0"/>
    <w:rsid w:val="00AC37ED"/>
    <w:rsid w:val="00AC63C2"/>
    <w:rsid w:val="00AD1797"/>
    <w:rsid w:val="00AD2D72"/>
    <w:rsid w:val="00AD538C"/>
    <w:rsid w:val="00AD75C6"/>
    <w:rsid w:val="00AE00B3"/>
    <w:rsid w:val="00AE1B9F"/>
    <w:rsid w:val="00AE4E2E"/>
    <w:rsid w:val="00AE7DD9"/>
    <w:rsid w:val="00AF26E1"/>
    <w:rsid w:val="00AF37A1"/>
    <w:rsid w:val="00AF4B4D"/>
    <w:rsid w:val="00B00D1B"/>
    <w:rsid w:val="00B01ACC"/>
    <w:rsid w:val="00B0482D"/>
    <w:rsid w:val="00B0519C"/>
    <w:rsid w:val="00B13C12"/>
    <w:rsid w:val="00B15945"/>
    <w:rsid w:val="00B17063"/>
    <w:rsid w:val="00B172DE"/>
    <w:rsid w:val="00B179D1"/>
    <w:rsid w:val="00B26E5A"/>
    <w:rsid w:val="00B318EA"/>
    <w:rsid w:val="00B32B7B"/>
    <w:rsid w:val="00B33319"/>
    <w:rsid w:val="00B354FA"/>
    <w:rsid w:val="00B36236"/>
    <w:rsid w:val="00B373AF"/>
    <w:rsid w:val="00B450D8"/>
    <w:rsid w:val="00B47239"/>
    <w:rsid w:val="00B50F3F"/>
    <w:rsid w:val="00B52916"/>
    <w:rsid w:val="00B56678"/>
    <w:rsid w:val="00B57642"/>
    <w:rsid w:val="00B66073"/>
    <w:rsid w:val="00B6652E"/>
    <w:rsid w:val="00B66B7A"/>
    <w:rsid w:val="00B81518"/>
    <w:rsid w:val="00B82261"/>
    <w:rsid w:val="00B85297"/>
    <w:rsid w:val="00B86164"/>
    <w:rsid w:val="00B901B8"/>
    <w:rsid w:val="00B90B4C"/>
    <w:rsid w:val="00B90FFD"/>
    <w:rsid w:val="00B961AF"/>
    <w:rsid w:val="00B97041"/>
    <w:rsid w:val="00BA184B"/>
    <w:rsid w:val="00BA1989"/>
    <w:rsid w:val="00BB2D91"/>
    <w:rsid w:val="00BB6447"/>
    <w:rsid w:val="00BB6D23"/>
    <w:rsid w:val="00BC2A15"/>
    <w:rsid w:val="00BD0C86"/>
    <w:rsid w:val="00BE01ED"/>
    <w:rsid w:val="00BE42A3"/>
    <w:rsid w:val="00BE5BFB"/>
    <w:rsid w:val="00BE729C"/>
    <w:rsid w:val="00BF6951"/>
    <w:rsid w:val="00C00AFB"/>
    <w:rsid w:val="00C0142C"/>
    <w:rsid w:val="00C01F80"/>
    <w:rsid w:val="00C03EE1"/>
    <w:rsid w:val="00C04B80"/>
    <w:rsid w:val="00C12636"/>
    <w:rsid w:val="00C13B17"/>
    <w:rsid w:val="00C149FF"/>
    <w:rsid w:val="00C25D99"/>
    <w:rsid w:val="00C26384"/>
    <w:rsid w:val="00C27940"/>
    <w:rsid w:val="00C33169"/>
    <w:rsid w:val="00C336A5"/>
    <w:rsid w:val="00C37C47"/>
    <w:rsid w:val="00C435B7"/>
    <w:rsid w:val="00C46426"/>
    <w:rsid w:val="00C46FB1"/>
    <w:rsid w:val="00C5166B"/>
    <w:rsid w:val="00C562B7"/>
    <w:rsid w:val="00C61507"/>
    <w:rsid w:val="00C71CE7"/>
    <w:rsid w:val="00C74EDC"/>
    <w:rsid w:val="00C75C73"/>
    <w:rsid w:val="00C8028A"/>
    <w:rsid w:val="00C80D10"/>
    <w:rsid w:val="00C9743F"/>
    <w:rsid w:val="00CA4C99"/>
    <w:rsid w:val="00CB75D3"/>
    <w:rsid w:val="00CC1233"/>
    <w:rsid w:val="00CC6E45"/>
    <w:rsid w:val="00CD0162"/>
    <w:rsid w:val="00CE450B"/>
    <w:rsid w:val="00CE5F92"/>
    <w:rsid w:val="00CF1D21"/>
    <w:rsid w:val="00CF3B47"/>
    <w:rsid w:val="00CF5F36"/>
    <w:rsid w:val="00D01983"/>
    <w:rsid w:val="00D0270C"/>
    <w:rsid w:val="00D05AB0"/>
    <w:rsid w:val="00D05C3A"/>
    <w:rsid w:val="00D0776F"/>
    <w:rsid w:val="00D2245E"/>
    <w:rsid w:val="00D22557"/>
    <w:rsid w:val="00D25011"/>
    <w:rsid w:val="00D26C61"/>
    <w:rsid w:val="00D32127"/>
    <w:rsid w:val="00D379FC"/>
    <w:rsid w:val="00D50BE8"/>
    <w:rsid w:val="00D61D23"/>
    <w:rsid w:val="00D63545"/>
    <w:rsid w:val="00D638ED"/>
    <w:rsid w:val="00D647D7"/>
    <w:rsid w:val="00D66438"/>
    <w:rsid w:val="00D723A0"/>
    <w:rsid w:val="00D73B73"/>
    <w:rsid w:val="00D74731"/>
    <w:rsid w:val="00D809C9"/>
    <w:rsid w:val="00D91919"/>
    <w:rsid w:val="00D931D6"/>
    <w:rsid w:val="00DA3153"/>
    <w:rsid w:val="00DB1A39"/>
    <w:rsid w:val="00DB3AC1"/>
    <w:rsid w:val="00DC4CA7"/>
    <w:rsid w:val="00DD0F89"/>
    <w:rsid w:val="00DD2808"/>
    <w:rsid w:val="00DD6A61"/>
    <w:rsid w:val="00DD7D23"/>
    <w:rsid w:val="00DE0795"/>
    <w:rsid w:val="00DE2F13"/>
    <w:rsid w:val="00DE54A4"/>
    <w:rsid w:val="00DE6E6E"/>
    <w:rsid w:val="00DF10E2"/>
    <w:rsid w:val="00DF1D43"/>
    <w:rsid w:val="00DF7A76"/>
    <w:rsid w:val="00E04B2C"/>
    <w:rsid w:val="00E06B8E"/>
    <w:rsid w:val="00E10665"/>
    <w:rsid w:val="00E14184"/>
    <w:rsid w:val="00E17230"/>
    <w:rsid w:val="00E17572"/>
    <w:rsid w:val="00E2077D"/>
    <w:rsid w:val="00E305DD"/>
    <w:rsid w:val="00E32382"/>
    <w:rsid w:val="00E360B8"/>
    <w:rsid w:val="00E3750C"/>
    <w:rsid w:val="00E37C6E"/>
    <w:rsid w:val="00E4153A"/>
    <w:rsid w:val="00E41B35"/>
    <w:rsid w:val="00E45817"/>
    <w:rsid w:val="00E55639"/>
    <w:rsid w:val="00E67EE5"/>
    <w:rsid w:val="00E7289D"/>
    <w:rsid w:val="00E74689"/>
    <w:rsid w:val="00E75526"/>
    <w:rsid w:val="00E762A5"/>
    <w:rsid w:val="00E76538"/>
    <w:rsid w:val="00E7729A"/>
    <w:rsid w:val="00E77891"/>
    <w:rsid w:val="00E826DF"/>
    <w:rsid w:val="00E928A4"/>
    <w:rsid w:val="00E94F8B"/>
    <w:rsid w:val="00E9773E"/>
    <w:rsid w:val="00EA2E75"/>
    <w:rsid w:val="00EA76FB"/>
    <w:rsid w:val="00EB08C8"/>
    <w:rsid w:val="00EB294D"/>
    <w:rsid w:val="00EB5AE8"/>
    <w:rsid w:val="00EB5E05"/>
    <w:rsid w:val="00EB61D0"/>
    <w:rsid w:val="00EC248D"/>
    <w:rsid w:val="00EC2C13"/>
    <w:rsid w:val="00EC3E0B"/>
    <w:rsid w:val="00EC5150"/>
    <w:rsid w:val="00EC6E6E"/>
    <w:rsid w:val="00ED275D"/>
    <w:rsid w:val="00ED4294"/>
    <w:rsid w:val="00ED6C9E"/>
    <w:rsid w:val="00ED707C"/>
    <w:rsid w:val="00EE27A5"/>
    <w:rsid w:val="00EE45CE"/>
    <w:rsid w:val="00EE54E1"/>
    <w:rsid w:val="00EF3FD8"/>
    <w:rsid w:val="00F051B9"/>
    <w:rsid w:val="00F05342"/>
    <w:rsid w:val="00F145CE"/>
    <w:rsid w:val="00F30E3B"/>
    <w:rsid w:val="00F36742"/>
    <w:rsid w:val="00F368C7"/>
    <w:rsid w:val="00F374AF"/>
    <w:rsid w:val="00F37CA6"/>
    <w:rsid w:val="00F42129"/>
    <w:rsid w:val="00F425C9"/>
    <w:rsid w:val="00F437BE"/>
    <w:rsid w:val="00F44012"/>
    <w:rsid w:val="00F5580F"/>
    <w:rsid w:val="00F5588A"/>
    <w:rsid w:val="00F61FEF"/>
    <w:rsid w:val="00F62CC1"/>
    <w:rsid w:val="00F65BF3"/>
    <w:rsid w:val="00F66BF6"/>
    <w:rsid w:val="00F7010A"/>
    <w:rsid w:val="00F703A7"/>
    <w:rsid w:val="00F85FFF"/>
    <w:rsid w:val="00F941F4"/>
    <w:rsid w:val="00F94EEA"/>
    <w:rsid w:val="00F9736C"/>
    <w:rsid w:val="00FA37BD"/>
    <w:rsid w:val="00FA43BB"/>
    <w:rsid w:val="00FB0931"/>
    <w:rsid w:val="00FC3139"/>
    <w:rsid w:val="00FC4AB9"/>
    <w:rsid w:val="00FC5172"/>
    <w:rsid w:val="00FC566F"/>
    <w:rsid w:val="00FC5ED5"/>
    <w:rsid w:val="00FD257B"/>
    <w:rsid w:val="00FD2A9E"/>
    <w:rsid w:val="00FE46C3"/>
    <w:rsid w:val="00FE5C94"/>
    <w:rsid w:val="00FF04C4"/>
    <w:rsid w:val="00FF2F74"/>
    <w:rsid w:val="00FF50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24BDD3C"/>
  <w15:chartTrackingRefBased/>
  <w15:docId w15:val="{DA53889C-7299-460D-9955-6510B725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2">
    <w:name w:val="heading 2"/>
    <w:basedOn w:val="Normalny"/>
    <w:next w:val="Normalny"/>
    <w:link w:val="Nagwek2Znak"/>
    <w:qFormat/>
    <w:rsid w:val="00911BE2"/>
    <w:pPr>
      <w:keepNext/>
      <w:suppressAutoHyphens w:val="0"/>
      <w:outlineLvl w:val="1"/>
    </w:pPr>
    <w:rPr>
      <w:sz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hAnsi="Arial" w:cs="Arial"/>
      <w:color w:val="FF0000"/>
      <w:sz w:val="22"/>
      <w:szCs w:val="22"/>
    </w:rPr>
  </w:style>
  <w:style w:type="character" w:customStyle="1" w:styleId="WW8Num2z0">
    <w:name w:val="WW8Num2z0"/>
    <w:rPr>
      <w:rFonts w:ascii="Symbol" w:hAnsi="Symbol" w:cs="Symbol" w:hint="default"/>
      <w:color w:val="000000"/>
      <w:sz w:val="22"/>
      <w:szCs w:val="22"/>
    </w:rPr>
  </w:style>
  <w:style w:type="character" w:customStyle="1" w:styleId="WW8Num3z0">
    <w:name w:val="WW8Num3z0"/>
    <w:rPr>
      <w:rFonts w:ascii="Arial" w:hAnsi="Arial" w:cs="Arial" w:hint="default"/>
      <w:sz w:val="22"/>
      <w:szCs w:val="22"/>
    </w:rPr>
  </w:style>
  <w:style w:type="character" w:customStyle="1" w:styleId="WW8Num4z0">
    <w:name w:val="WW8Num4z0"/>
    <w:rPr>
      <w:rFonts w:ascii="Arial" w:hAnsi="Arial" w:cs="Arial" w:hint="default"/>
      <w:sz w:val="22"/>
      <w:szCs w:val="22"/>
    </w:rPr>
  </w:style>
  <w:style w:type="character" w:customStyle="1" w:styleId="WW8Num5z0">
    <w:name w:val="WW8Num5z0"/>
    <w:rPr>
      <w:rFonts w:ascii="Arial" w:hAnsi="Arial" w:cs="Arial" w:hint="default"/>
      <w:sz w:val="22"/>
      <w:szCs w:val="22"/>
      <w:shd w:val="clear" w:color="auto" w:fill="FFFFFF"/>
    </w:rPr>
  </w:style>
  <w:style w:type="character" w:customStyle="1" w:styleId="WW8Num6z0">
    <w:name w:val="WW8Num6z0"/>
    <w:rPr>
      <w:rFonts w:ascii="Arial" w:eastAsia="Calibri" w:hAnsi="Arial" w:cs="Arial" w:hint="default"/>
      <w:color w:val="FF0000"/>
      <w:sz w:val="22"/>
      <w:szCs w:val="22"/>
    </w:rPr>
  </w:style>
  <w:style w:type="character" w:customStyle="1" w:styleId="WW8Num7z0">
    <w:name w:val="WW8Num7z0"/>
    <w:rPr>
      <w:rFonts w:ascii="Arial" w:hAnsi="Arial" w:cs="Arial"/>
      <w:sz w:val="22"/>
      <w:szCs w:val="22"/>
    </w:rPr>
  </w:style>
  <w:style w:type="character" w:customStyle="1" w:styleId="WW8Num8z0">
    <w:name w:val="WW8Num8z0"/>
    <w:rPr>
      <w:rFonts w:ascii="Arial" w:hAnsi="Arial" w:cs="Arial" w:hint="default"/>
      <w:b/>
      <w:color w:val="FF0000"/>
      <w:sz w:val="22"/>
      <w:szCs w:val="24"/>
    </w:rPr>
  </w:style>
  <w:style w:type="character" w:customStyle="1" w:styleId="WW8Num9z0">
    <w:name w:val="WW8Num9z0"/>
    <w:rPr>
      <w:rFonts w:ascii="Arial" w:hAnsi="Arial" w:cs="Arial" w:hint="default"/>
      <w:sz w:val="22"/>
      <w:szCs w:val="22"/>
    </w:rPr>
  </w:style>
  <w:style w:type="character" w:customStyle="1" w:styleId="WW8Num10z0">
    <w:name w:val="WW8Num10z0"/>
    <w:rPr>
      <w:rFonts w:ascii="Arial" w:hAnsi="Arial" w:cs="Arial" w:hint="default"/>
      <w:b w:val="0"/>
      <w:sz w:val="22"/>
      <w:szCs w:val="22"/>
    </w:rPr>
  </w:style>
  <w:style w:type="character" w:customStyle="1" w:styleId="WW8Num11z0">
    <w:name w:val="WW8Num11z0"/>
    <w:rPr>
      <w:rFonts w:ascii="Arial" w:eastAsia="Times New Roman" w:hAnsi="Arial" w:cs="Arial"/>
      <w:sz w:val="22"/>
      <w:szCs w:val="22"/>
    </w:rPr>
  </w:style>
  <w:style w:type="character" w:customStyle="1" w:styleId="WW8Num12z0">
    <w:name w:val="WW8Num12z0"/>
    <w:rPr>
      <w:rFonts w:ascii="Arial" w:hAnsi="Arial" w:cs="Arial" w:hint="default"/>
      <w:sz w:val="22"/>
      <w:szCs w:val="22"/>
    </w:rPr>
  </w:style>
  <w:style w:type="character" w:customStyle="1" w:styleId="WW8Num13z0">
    <w:name w:val="WW8Num13z0"/>
    <w:rPr>
      <w:rFonts w:ascii="Arial" w:eastAsia="Calibri" w:hAnsi="Arial" w:cs="Arial" w:hint="default"/>
      <w:bCs/>
      <w:color w:val="000000"/>
      <w:sz w:val="22"/>
      <w:szCs w:val="24"/>
    </w:rPr>
  </w:style>
  <w:style w:type="character" w:customStyle="1" w:styleId="WW8Num14z0">
    <w:name w:val="WW8Num14z0"/>
    <w:rPr>
      <w:rFonts w:ascii="Arial" w:eastAsia="Times New Roman" w:hAnsi="Arial" w:cs="Arial" w:hint="default"/>
      <w:sz w:val="22"/>
      <w:szCs w:val="24"/>
    </w:rPr>
  </w:style>
  <w:style w:type="character" w:customStyle="1" w:styleId="WW8Num15z0">
    <w:name w:val="WW8Num15z0"/>
    <w:rPr>
      <w:rFonts w:ascii="Arial" w:hAnsi="Arial" w:cs="Arial" w:hint="default"/>
      <w:sz w:val="22"/>
      <w:szCs w:val="22"/>
    </w:rPr>
  </w:style>
  <w:style w:type="character" w:customStyle="1" w:styleId="WW8Num16z0">
    <w:name w:val="WW8Num16z0"/>
    <w:rPr>
      <w:rFonts w:ascii="Arial" w:eastAsia="Times New Roman" w:hAnsi="Arial" w:cs="Arial"/>
      <w:sz w:val="22"/>
      <w:szCs w:val="22"/>
    </w:rPr>
  </w:style>
  <w:style w:type="character" w:customStyle="1" w:styleId="WW8Num17z0">
    <w:name w:val="WW8Num17z0"/>
    <w:rPr>
      <w:rFonts w:ascii="Arial" w:eastAsia="Calibri" w:hAnsi="Arial" w:cs="Arial" w:hint="default"/>
      <w:i w:val="0"/>
      <w:sz w:val="22"/>
      <w:szCs w:val="24"/>
    </w:rPr>
  </w:style>
  <w:style w:type="character" w:customStyle="1" w:styleId="WW8Num18z0">
    <w:name w:val="WW8Num18z0"/>
    <w:rPr>
      <w:rFonts w:ascii="Arial" w:hAnsi="Arial" w:cs="Arial" w:hint="default"/>
      <w:sz w:val="22"/>
      <w:szCs w:val="22"/>
    </w:rPr>
  </w:style>
  <w:style w:type="character" w:customStyle="1" w:styleId="WW8Num19z0">
    <w:name w:val="WW8Num19z0"/>
    <w:rPr>
      <w:rFonts w:ascii="Arial" w:eastAsia="Calibri" w:hAnsi="Arial" w:cs="Arial" w:hint="default"/>
      <w:sz w:val="22"/>
      <w:szCs w:val="22"/>
    </w:rPr>
  </w:style>
  <w:style w:type="character" w:customStyle="1" w:styleId="WW8Num20z0">
    <w:name w:val="WW8Num20z0"/>
    <w:rPr>
      <w:rFonts w:ascii="Arial" w:hAnsi="Arial" w:cs="Arial" w:hint="default"/>
      <w:i w:val="0"/>
      <w:iCs w:val="0"/>
      <w:sz w:val="22"/>
      <w:szCs w:val="22"/>
    </w:rPr>
  </w:style>
  <w:style w:type="character" w:customStyle="1" w:styleId="WW8Num21z0">
    <w:name w:val="WW8Num21z0"/>
    <w:rPr>
      <w:rFonts w:cs="Arial" w:hint="default"/>
      <w:color w:val="00AE00"/>
      <w:sz w:val="24"/>
      <w:szCs w:val="24"/>
    </w:rPr>
  </w:style>
  <w:style w:type="character" w:customStyle="1" w:styleId="WW8Num22z0">
    <w:name w:val="WW8Num22z0"/>
    <w:rPr>
      <w:rFonts w:ascii="Arial" w:hAnsi="Arial" w:cs="Arial" w:hint="default"/>
      <w:sz w:val="22"/>
      <w:szCs w:val="22"/>
    </w:rPr>
  </w:style>
  <w:style w:type="character" w:customStyle="1" w:styleId="WW8Num23z0">
    <w:name w:val="WW8Num23z0"/>
    <w:rPr>
      <w:rFonts w:ascii="Arial" w:hAnsi="Arial" w:cs="Arial" w:hint="default"/>
      <w:sz w:val="22"/>
      <w:szCs w:val="22"/>
      <w:shd w:val="clear" w:color="auto" w:fill="00FF00"/>
    </w:rPr>
  </w:style>
  <w:style w:type="character" w:customStyle="1" w:styleId="WW8Num24z0">
    <w:name w:val="WW8Num24z0"/>
    <w:rPr>
      <w:rFonts w:ascii="Arial" w:hAnsi="Arial" w:cs="Arial" w:hint="default"/>
      <w:sz w:val="22"/>
      <w:szCs w:val="22"/>
    </w:rPr>
  </w:style>
  <w:style w:type="character" w:customStyle="1" w:styleId="WW8Num25z0">
    <w:name w:val="WW8Num25z0"/>
    <w:rPr>
      <w:rFonts w:ascii="Arial" w:hAnsi="Arial" w:cs="Arial" w:hint="default"/>
      <w:sz w:val="22"/>
      <w:szCs w:val="22"/>
    </w:rPr>
  </w:style>
  <w:style w:type="character" w:customStyle="1" w:styleId="WW8Num26z0">
    <w:name w:val="WW8Num26z0"/>
    <w:rPr>
      <w:rFonts w:ascii="Arial" w:hAnsi="Arial" w:cs="Arial" w:hint="default"/>
      <w:bCs/>
      <w:sz w:val="22"/>
      <w:szCs w:val="22"/>
    </w:rPr>
  </w:style>
  <w:style w:type="character" w:customStyle="1" w:styleId="WW8Num27z0">
    <w:name w:val="WW8Num27z0"/>
    <w:rPr>
      <w:rFonts w:ascii="Arial" w:hAnsi="Arial" w:cs="Arial" w:hint="default"/>
      <w:color w:val="auto"/>
      <w:sz w:val="22"/>
      <w:szCs w:val="22"/>
    </w:rPr>
  </w:style>
  <w:style w:type="character" w:customStyle="1" w:styleId="WW8Num28z0">
    <w:name w:val="WW8Num28z0"/>
    <w:rPr>
      <w:rFonts w:cs="Arial" w:hint="default"/>
      <w:bCs/>
      <w:sz w:val="24"/>
      <w:szCs w:val="24"/>
    </w:rPr>
  </w:style>
  <w:style w:type="character" w:customStyle="1" w:styleId="WW8Num29z0">
    <w:name w:val="WW8Num29z0"/>
    <w:rPr>
      <w:rFonts w:ascii="Arial" w:hAnsi="Arial" w:cs="Arial"/>
      <w:b/>
      <w:bCs/>
      <w:sz w:val="22"/>
      <w:szCs w:val="22"/>
    </w:rPr>
  </w:style>
  <w:style w:type="character" w:customStyle="1" w:styleId="WW8Num29z1">
    <w:name w:val="WW8Num29z1"/>
    <w:rPr>
      <w:rFonts w:cs="Aria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hint="default"/>
      <w:bCs/>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bCs/>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b/>
    </w:rPr>
  </w:style>
  <w:style w:type="character" w:customStyle="1" w:styleId="WW8Num32z1">
    <w:name w:val="WW8Num32z1"/>
    <w:rPr>
      <w:rFonts w:cs="Arial"/>
      <w:sz w:val="24"/>
      <w:szCs w:val="24"/>
      <w:shd w:val="clear" w:color="auto" w:fill="00FF00"/>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eastAsia="Times New Roman" w:hAnsi="Arial" w:cs="Arial"/>
      <w:sz w:val="22"/>
      <w:szCs w:val="22"/>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Arial" w:hAnsi="Arial" w:cs="Arial" w:hint="default"/>
      <w:b w:val="0"/>
      <w:i w:val="0"/>
      <w:strike w:val="0"/>
      <w:dstrike w:val="0"/>
      <w:sz w:val="22"/>
      <w:szCs w:val="24"/>
      <w:u w:val="none"/>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Domylnaczcionkaakapitu2">
    <w:name w:val="Domyślna czcionka akapit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hint="default"/>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Domylnaczcionkaakapitu1">
    <w:name w:val="Domyślna czcionka akapitu1"/>
  </w:style>
  <w:style w:type="character" w:styleId="Numerstrony">
    <w:name w:val="page number"/>
    <w:basedOn w:val="Domylnaczcionkaakapitu1"/>
  </w:style>
  <w:style w:type="character" w:customStyle="1" w:styleId="Tekstpodstawowy3Znak">
    <w:name w:val="Tekst podstawowy 3 Znak"/>
    <w:rPr>
      <w:sz w:val="16"/>
      <w:szCs w:val="16"/>
    </w:rPr>
  </w:style>
  <w:style w:type="character" w:customStyle="1" w:styleId="TekstpodstawowywcityZnak">
    <w:name w:val="Tekst podstawowy wcięty Znak"/>
  </w:style>
  <w:style w:type="character" w:customStyle="1" w:styleId="tabulatory">
    <w:name w:val="tabulatory"/>
    <w:basedOn w:val="Domylnaczcionkaakapitu1"/>
  </w:style>
  <w:style w:type="character" w:customStyle="1" w:styleId="Znakiprzypiswkocowych">
    <w:name w:val="Znaki przypisów końcowych"/>
    <w:rPr>
      <w:vertAlign w:val="superscript"/>
    </w:rPr>
  </w:style>
  <w:style w:type="character" w:customStyle="1" w:styleId="TekstdymkaZnak">
    <w:name w:val="Tekst dymka Znak"/>
    <w:rPr>
      <w:rFonts w:ascii="Tahoma" w:eastAsia="Calibri" w:hAnsi="Tahoma" w:cs="Tahoma"/>
      <w:sz w:val="16"/>
      <w:szCs w:val="16"/>
    </w:rPr>
  </w:style>
  <w:style w:type="character" w:styleId="Uwydatnienie">
    <w:name w:val="Emphasis"/>
    <w:qFormat/>
    <w:rPr>
      <w:i/>
      <w:iCs/>
    </w:rPr>
  </w:style>
  <w:style w:type="character" w:customStyle="1" w:styleId="st1">
    <w:name w:val="st1"/>
  </w:style>
  <w:style w:type="character" w:customStyle="1" w:styleId="Znakinumeracji">
    <w:name w:val="Znaki numeracji"/>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rPr>
      <w:rFonts w:ascii="Arial" w:hAnsi="Arial" w:cs="Arial"/>
      <w:sz w:val="24"/>
    </w:r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styleId="Stopka">
    <w:name w:val="footer"/>
    <w:basedOn w:val="Normalny"/>
    <w:link w:val="StopkaZnak"/>
    <w:uiPriority w:val="99"/>
    <w:pPr>
      <w:tabs>
        <w:tab w:val="center" w:pos="4536"/>
        <w:tab w:val="right" w:pos="9072"/>
      </w:tabs>
    </w:pPr>
  </w:style>
  <w:style w:type="paragraph" w:customStyle="1" w:styleId="Tekstpodstawowywcity21">
    <w:name w:val="Tekst podstawowy wcięty 21"/>
    <w:basedOn w:val="Normalny"/>
    <w:pPr>
      <w:widowControl w:val="0"/>
      <w:tabs>
        <w:tab w:val="left" w:pos="855"/>
      </w:tabs>
      <w:ind w:left="426" w:hanging="426"/>
    </w:pPr>
    <w:rPr>
      <w:rFonts w:ascii="Arial" w:hAnsi="Arial" w:cs="Arial"/>
      <w:color w:val="000000"/>
      <w:sz w:val="22"/>
    </w:rPr>
  </w:style>
  <w:style w:type="paragraph" w:customStyle="1" w:styleId="Tekstpodstawowy22">
    <w:name w:val="Tekst podstawowy 22"/>
    <w:basedOn w:val="Normalny"/>
    <w:pPr>
      <w:spacing w:after="120" w:line="480" w:lineRule="auto"/>
    </w:pPr>
  </w:style>
  <w:style w:type="paragraph" w:styleId="Nagwek">
    <w:name w:val="header"/>
    <w:basedOn w:val="Normalny"/>
    <w:link w:val="NagwekZnak"/>
    <w:uiPriority w:val="99"/>
    <w:pPr>
      <w:tabs>
        <w:tab w:val="center" w:pos="4536"/>
        <w:tab w:val="right" w:pos="9072"/>
      </w:tabs>
    </w:pPr>
  </w:style>
  <w:style w:type="paragraph" w:customStyle="1" w:styleId="Tekstpodstawowy31">
    <w:name w:val="Tekst podstawowy 31"/>
    <w:basedOn w:val="Normalny"/>
    <w:pPr>
      <w:spacing w:after="120"/>
    </w:pPr>
    <w:rPr>
      <w:sz w:val="16"/>
      <w:szCs w:val="16"/>
      <w:lang w:val="x-none"/>
    </w:rPr>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
    <w:basedOn w:val="Normalny"/>
    <w:link w:val="AkapitzlistZnak"/>
    <w:uiPriority w:val="34"/>
    <w:qFormat/>
    <w:pPr>
      <w:suppressAutoHyphens w:val="0"/>
      <w:spacing w:after="200" w:line="276" w:lineRule="auto"/>
      <w:ind w:left="720"/>
    </w:pPr>
    <w:rPr>
      <w:rFonts w:ascii="Calibri" w:eastAsia="Calibri" w:hAnsi="Calibri"/>
      <w:sz w:val="22"/>
      <w:szCs w:val="22"/>
    </w:rPr>
  </w:style>
  <w:style w:type="paragraph" w:customStyle="1" w:styleId="Tekstpodstawowy21">
    <w:name w:val="Tekst podstawowy 21"/>
    <w:basedOn w:val="Normalny"/>
    <w:pPr>
      <w:jc w:val="both"/>
    </w:pPr>
    <w:rPr>
      <w:rFonts w:cs="Calibri"/>
      <w:sz w:val="24"/>
    </w:rPr>
  </w:style>
  <w:style w:type="paragraph" w:styleId="Tekstpodstawowywcity">
    <w:name w:val="Body Text Indent"/>
    <w:basedOn w:val="Normalny"/>
    <w:pPr>
      <w:spacing w:after="120"/>
      <w:ind w:left="283"/>
    </w:pPr>
    <w:rPr>
      <w:lang w:val="x-none"/>
    </w:rPr>
  </w:style>
  <w:style w:type="paragraph" w:styleId="Tekstprzypisukocowego">
    <w:name w:val="endnote text"/>
    <w:basedOn w:val="Normalny"/>
  </w:style>
  <w:style w:type="paragraph" w:styleId="Tekstdymka">
    <w:name w:val="Balloon Text"/>
    <w:basedOn w:val="Normalny"/>
    <w:pPr>
      <w:suppressAutoHyphens w:val="0"/>
    </w:pPr>
    <w:rPr>
      <w:rFonts w:ascii="Tahoma" w:eastAsia="Calibri" w:hAnsi="Tahoma" w:cs="Tahoma"/>
      <w:sz w:val="16"/>
      <w:szCs w:val="16"/>
      <w:lang w:val="x-none"/>
    </w:rPr>
  </w:style>
  <w:style w:type="paragraph" w:customStyle="1" w:styleId="pkt">
    <w:name w:val="pkt"/>
    <w:basedOn w:val="Normalny"/>
    <w:pPr>
      <w:suppressAutoHyphens w:val="0"/>
      <w:spacing w:before="60" w:after="60"/>
      <w:ind w:left="851" w:hanging="295"/>
      <w:jc w:val="both"/>
    </w:pPr>
    <w:rPr>
      <w:sz w:val="24"/>
      <w:szCs w:val="24"/>
    </w:rPr>
  </w:style>
  <w:style w:type="paragraph" w:customStyle="1" w:styleId="Zawartoramki">
    <w:name w:val="Zawartość ramki"/>
    <w:basedOn w:val="Tekstpodstawow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Akapitzlist1">
    <w:name w:val="Akapit z listą1"/>
    <w:basedOn w:val="Normalny"/>
    <w:rsid w:val="004B495E"/>
    <w:pPr>
      <w:suppressAutoHyphens w:val="0"/>
      <w:ind w:left="720"/>
    </w:pPr>
    <w:rPr>
      <w:rFonts w:ascii="Calibri" w:hAnsi="Calibri"/>
      <w:sz w:val="22"/>
      <w:szCs w:val="22"/>
      <w:lang w:eastAsia="en-US"/>
    </w:rPr>
  </w:style>
  <w:style w:type="character" w:customStyle="1" w:styleId="Nagwek2Znak">
    <w:name w:val="Nagłówek 2 Znak"/>
    <w:link w:val="Nagwek2"/>
    <w:rsid w:val="00911BE2"/>
    <w:rPr>
      <w:sz w:val="32"/>
    </w:rPr>
  </w:style>
  <w:style w:type="character" w:customStyle="1" w:styleId="NagwekZnak">
    <w:name w:val="Nagłówek Znak"/>
    <w:link w:val="Nagwek"/>
    <w:uiPriority w:val="99"/>
    <w:rsid w:val="00611249"/>
    <w:rPr>
      <w:lang w:eastAsia="ar-SA"/>
    </w:rPr>
  </w:style>
  <w:style w:type="paragraph" w:customStyle="1" w:styleId="Default">
    <w:name w:val="Default"/>
    <w:rsid w:val="006B1A39"/>
    <w:pPr>
      <w:autoSpaceDE w:val="0"/>
      <w:autoSpaceDN w:val="0"/>
      <w:adjustRightInd w:val="0"/>
    </w:pPr>
    <w:rPr>
      <w:rFonts w:ascii="Calibri" w:eastAsia="Calibri" w:hAnsi="Calibri"/>
      <w:color w:val="000000"/>
      <w:sz w:val="24"/>
      <w:szCs w:val="24"/>
      <w:lang w:eastAsia="en-US"/>
    </w:rPr>
  </w:style>
  <w:style w:type="character" w:customStyle="1" w:styleId="ng-binding">
    <w:name w:val="ng-binding"/>
    <w:rsid w:val="00F941F4"/>
  </w:style>
  <w:style w:type="character" w:customStyle="1" w:styleId="ng-scope">
    <w:name w:val="ng-scope"/>
    <w:rsid w:val="00F941F4"/>
  </w:style>
  <w:style w:type="paragraph" w:customStyle="1" w:styleId="Style6">
    <w:name w:val="Style6"/>
    <w:basedOn w:val="Normalny"/>
    <w:uiPriority w:val="99"/>
    <w:rsid w:val="006A74F7"/>
    <w:pPr>
      <w:widowControl w:val="0"/>
      <w:suppressAutoHyphens w:val="0"/>
      <w:autoSpaceDE w:val="0"/>
      <w:autoSpaceDN w:val="0"/>
      <w:adjustRightInd w:val="0"/>
    </w:pPr>
    <w:rPr>
      <w:sz w:val="24"/>
      <w:szCs w:val="24"/>
      <w:lang w:eastAsia="pl-PL"/>
    </w:rPr>
  </w:style>
  <w:style w:type="character" w:customStyle="1" w:styleId="FontStyle13">
    <w:name w:val="Font Style13"/>
    <w:uiPriority w:val="99"/>
    <w:rsid w:val="006A74F7"/>
    <w:rPr>
      <w:rFonts w:ascii="Times New Roman" w:hAnsi="Times New Roman" w:cs="Times New Roman"/>
      <w:b/>
      <w:bCs/>
      <w:color w:val="000000"/>
      <w:sz w:val="20"/>
      <w:szCs w:val="20"/>
    </w:rPr>
  </w:style>
  <w:style w:type="paragraph" w:customStyle="1" w:styleId="Style9">
    <w:name w:val="Style9"/>
    <w:basedOn w:val="Normalny"/>
    <w:uiPriority w:val="99"/>
    <w:rsid w:val="006A74F7"/>
    <w:pPr>
      <w:widowControl w:val="0"/>
      <w:suppressAutoHyphens w:val="0"/>
      <w:autoSpaceDE w:val="0"/>
      <w:autoSpaceDN w:val="0"/>
      <w:adjustRightInd w:val="0"/>
      <w:spacing w:line="306" w:lineRule="exact"/>
      <w:ind w:hanging="322"/>
      <w:jc w:val="both"/>
    </w:pPr>
    <w:rPr>
      <w:sz w:val="24"/>
      <w:szCs w:val="24"/>
      <w:lang w:eastAsia="pl-PL"/>
    </w:rPr>
  </w:style>
  <w:style w:type="character" w:customStyle="1" w:styleId="FontStyle12">
    <w:name w:val="Font Style12"/>
    <w:uiPriority w:val="99"/>
    <w:rsid w:val="006A74F7"/>
    <w:rPr>
      <w:rFonts w:ascii="Times New Roman" w:hAnsi="Times New Roman" w:cs="Times New Roman"/>
      <w:color w:val="000000"/>
      <w:sz w:val="20"/>
      <w:szCs w:val="20"/>
    </w:rPr>
  </w:style>
  <w:style w:type="character" w:styleId="Odwoaniedokomentarza">
    <w:name w:val="annotation reference"/>
    <w:uiPriority w:val="99"/>
    <w:unhideWhenUsed/>
    <w:qFormat/>
    <w:rsid w:val="006A74F7"/>
    <w:rPr>
      <w:sz w:val="16"/>
      <w:szCs w:val="16"/>
    </w:rPr>
  </w:style>
  <w:style w:type="paragraph" w:styleId="Tekstkomentarza">
    <w:name w:val="annotation text"/>
    <w:basedOn w:val="Normalny"/>
    <w:link w:val="TekstkomentarzaZnak"/>
    <w:uiPriority w:val="99"/>
    <w:unhideWhenUsed/>
    <w:qFormat/>
    <w:rsid w:val="006A74F7"/>
    <w:pPr>
      <w:widowControl w:val="0"/>
      <w:suppressAutoHyphens w:val="0"/>
      <w:autoSpaceDE w:val="0"/>
      <w:autoSpaceDN w:val="0"/>
      <w:adjustRightInd w:val="0"/>
    </w:pPr>
    <w:rPr>
      <w:lang w:eastAsia="pl-PL"/>
    </w:rPr>
  </w:style>
  <w:style w:type="character" w:customStyle="1" w:styleId="TekstkomentarzaZnak">
    <w:name w:val="Tekst komentarza Znak"/>
    <w:basedOn w:val="Domylnaczcionkaakapitu"/>
    <w:link w:val="Tekstkomentarza"/>
    <w:uiPriority w:val="99"/>
    <w:semiHidden/>
    <w:rsid w:val="006A74F7"/>
  </w:style>
  <w:style w:type="paragraph" w:styleId="Tematkomentarza">
    <w:name w:val="annotation subject"/>
    <w:basedOn w:val="Tekstkomentarza"/>
    <w:next w:val="Tekstkomentarza"/>
    <w:link w:val="TematkomentarzaZnak"/>
    <w:uiPriority w:val="99"/>
    <w:semiHidden/>
    <w:unhideWhenUsed/>
    <w:rsid w:val="009A273D"/>
    <w:pPr>
      <w:widowControl/>
      <w:suppressAutoHyphens/>
      <w:autoSpaceDE/>
      <w:autoSpaceDN/>
      <w:adjustRightInd/>
    </w:pPr>
    <w:rPr>
      <w:b/>
      <w:bCs/>
      <w:lang w:eastAsia="ar-SA"/>
    </w:rPr>
  </w:style>
  <w:style w:type="character" w:customStyle="1" w:styleId="TematkomentarzaZnak">
    <w:name w:val="Temat komentarza Znak"/>
    <w:link w:val="Tematkomentarza"/>
    <w:uiPriority w:val="99"/>
    <w:semiHidden/>
    <w:rsid w:val="009A273D"/>
    <w:rPr>
      <w:b/>
      <w:bCs/>
      <w:lang w:eastAsia="ar-SA"/>
    </w:r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link w:val="Akapitzlist"/>
    <w:uiPriority w:val="34"/>
    <w:qFormat/>
    <w:locked/>
    <w:rsid w:val="001F5E3A"/>
    <w:rPr>
      <w:rFonts w:ascii="Calibri" w:eastAsia="Calibri" w:hAnsi="Calibri"/>
      <w:sz w:val="22"/>
      <w:szCs w:val="22"/>
      <w:lang w:eastAsia="ar-SA"/>
    </w:rPr>
  </w:style>
  <w:style w:type="character" w:customStyle="1" w:styleId="FontStyle27">
    <w:name w:val="Font Style27"/>
    <w:uiPriority w:val="99"/>
    <w:rsid w:val="00F5588A"/>
    <w:rPr>
      <w:rFonts w:ascii="Arial" w:hAnsi="Arial" w:cs="Arial"/>
      <w:color w:val="000000"/>
      <w:sz w:val="20"/>
      <w:szCs w:val="20"/>
    </w:rPr>
  </w:style>
  <w:style w:type="paragraph" w:customStyle="1" w:styleId="Style19">
    <w:name w:val="Style19"/>
    <w:basedOn w:val="Normalny"/>
    <w:uiPriority w:val="99"/>
    <w:rsid w:val="00F5588A"/>
    <w:pPr>
      <w:widowControl w:val="0"/>
      <w:suppressAutoHyphens w:val="0"/>
      <w:autoSpaceDE w:val="0"/>
      <w:autoSpaceDN w:val="0"/>
      <w:adjustRightInd w:val="0"/>
      <w:spacing w:line="269" w:lineRule="exact"/>
      <w:ind w:hanging="278"/>
      <w:jc w:val="both"/>
    </w:pPr>
    <w:rPr>
      <w:rFonts w:ascii="Arial" w:hAnsi="Arial" w:cs="Arial"/>
      <w:sz w:val="24"/>
      <w:szCs w:val="24"/>
      <w:lang w:eastAsia="pl-PL"/>
    </w:rPr>
  </w:style>
  <w:style w:type="paragraph" w:styleId="Tekstprzypisudolnego">
    <w:name w:val="footnote text"/>
    <w:basedOn w:val="Normalny"/>
    <w:link w:val="TekstprzypisudolnegoZnak"/>
    <w:uiPriority w:val="99"/>
    <w:semiHidden/>
    <w:unhideWhenUsed/>
    <w:rsid w:val="005E2668"/>
  </w:style>
  <w:style w:type="character" w:customStyle="1" w:styleId="TekstprzypisudolnegoZnak">
    <w:name w:val="Tekst przypisu dolnego Znak"/>
    <w:basedOn w:val="Domylnaczcionkaakapitu"/>
    <w:link w:val="Tekstprzypisudolnego"/>
    <w:uiPriority w:val="99"/>
    <w:semiHidden/>
    <w:rsid w:val="005E2668"/>
    <w:rPr>
      <w:lang w:eastAsia="ar-SA"/>
    </w:rPr>
  </w:style>
  <w:style w:type="character" w:styleId="Odwoanieprzypisudolnego">
    <w:name w:val="footnote reference"/>
    <w:basedOn w:val="Domylnaczcionkaakapitu"/>
    <w:uiPriority w:val="99"/>
    <w:semiHidden/>
    <w:unhideWhenUsed/>
    <w:rsid w:val="005E2668"/>
    <w:rPr>
      <w:vertAlign w:val="superscript"/>
    </w:rPr>
  </w:style>
  <w:style w:type="character" w:customStyle="1" w:styleId="TekstpodstawowyZnak">
    <w:name w:val="Tekst podstawowy Znak"/>
    <w:basedOn w:val="Domylnaczcionkaakapitu"/>
    <w:link w:val="Tekstpodstawowy"/>
    <w:rsid w:val="009A63BD"/>
    <w:rPr>
      <w:rFonts w:ascii="Arial" w:hAnsi="Arial" w:cs="Arial"/>
      <w:sz w:val="24"/>
      <w:lang w:eastAsia="ar-SA"/>
    </w:rPr>
  </w:style>
  <w:style w:type="character" w:customStyle="1" w:styleId="StopkaZnak">
    <w:name w:val="Stopka Znak"/>
    <w:basedOn w:val="Domylnaczcionkaakapitu"/>
    <w:link w:val="Stopka"/>
    <w:uiPriority w:val="99"/>
    <w:rsid w:val="00573736"/>
    <w:rPr>
      <w:lang w:eastAsia="ar-SA"/>
    </w:rPr>
  </w:style>
  <w:style w:type="character" w:customStyle="1" w:styleId="TekstkomentarzaZnak2">
    <w:name w:val="Tekst komentarza Znak2"/>
    <w:uiPriority w:val="99"/>
    <w:qFormat/>
    <w:rsid w:val="00EC5150"/>
    <w:rPr>
      <w:rFonts w:ascii="Calibri" w:eastAsia="Calibri" w:hAnsi="Calibri"/>
      <w:lang w:eastAsia="zh-CN"/>
    </w:rPr>
  </w:style>
  <w:style w:type="table" w:styleId="Tabela-Siatka">
    <w:name w:val="Table Grid"/>
    <w:basedOn w:val="Standardowy"/>
    <w:uiPriority w:val="39"/>
    <w:rsid w:val="00AD1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1E2F38"/>
    <w:rPr>
      <w:lang w:eastAsia="ar-SA"/>
    </w:rPr>
  </w:style>
  <w:style w:type="character" w:styleId="Hipercze">
    <w:name w:val="Hyperlink"/>
    <w:basedOn w:val="Domylnaczcionkaakapitu"/>
    <w:uiPriority w:val="99"/>
    <w:unhideWhenUsed/>
    <w:rsid w:val="00066EA9"/>
    <w:rPr>
      <w:color w:val="0563C1" w:themeColor="hyperlink"/>
      <w:u w:val="single"/>
    </w:rPr>
  </w:style>
  <w:style w:type="character" w:styleId="Nierozpoznanawzmianka">
    <w:name w:val="Unresolved Mention"/>
    <w:basedOn w:val="Domylnaczcionkaakapitu"/>
    <w:uiPriority w:val="99"/>
    <w:semiHidden/>
    <w:unhideWhenUsed/>
    <w:rsid w:val="00066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27113">
      <w:bodyDiv w:val="1"/>
      <w:marLeft w:val="0"/>
      <w:marRight w:val="0"/>
      <w:marTop w:val="0"/>
      <w:marBottom w:val="0"/>
      <w:divBdr>
        <w:top w:val="none" w:sz="0" w:space="0" w:color="auto"/>
        <w:left w:val="none" w:sz="0" w:space="0" w:color="auto"/>
        <w:bottom w:val="none" w:sz="0" w:space="0" w:color="auto"/>
        <w:right w:val="none" w:sz="0" w:space="0" w:color="auto"/>
      </w:divBdr>
      <w:divsChild>
        <w:div w:id="387387757">
          <w:marLeft w:val="0"/>
          <w:marRight w:val="0"/>
          <w:marTop w:val="240"/>
          <w:marBottom w:val="0"/>
          <w:divBdr>
            <w:top w:val="none" w:sz="0" w:space="0" w:color="auto"/>
            <w:left w:val="none" w:sz="0" w:space="0" w:color="auto"/>
            <w:bottom w:val="none" w:sz="0" w:space="0" w:color="auto"/>
            <w:right w:val="none" w:sz="0" w:space="0" w:color="auto"/>
          </w:divBdr>
        </w:div>
        <w:div w:id="1740638853">
          <w:marLeft w:val="0"/>
          <w:marRight w:val="0"/>
          <w:marTop w:val="240"/>
          <w:marBottom w:val="0"/>
          <w:divBdr>
            <w:top w:val="none" w:sz="0" w:space="0" w:color="auto"/>
            <w:left w:val="none" w:sz="0" w:space="0" w:color="auto"/>
            <w:bottom w:val="none" w:sz="0" w:space="0" w:color="auto"/>
            <w:right w:val="none" w:sz="0" w:space="0" w:color="auto"/>
          </w:divBdr>
        </w:div>
      </w:divsChild>
    </w:div>
    <w:div w:id="283005152">
      <w:bodyDiv w:val="1"/>
      <w:marLeft w:val="0"/>
      <w:marRight w:val="0"/>
      <w:marTop w:val="0"/>
      <w:marBottom w:val="0"/>
      <w:divBdr>
        <w:top w:val="none" w:sz="0" w:space="0" w:color="auto"/>
        <w:left w:val="none" w:sz="0" w:space="0" w:color="auto"/>
        <w:bottom w:val="none" w:sz="0" w:space="0" w:color="auto"/>
        <w:right w:val="none" w:sz="0" w:space="0" w:color="auto"/>
      </w:divBdr>
      <w:divsChild>
        <w:div w:id="611668729">
          <w:marLeft w:val="360"/>
          <w:marRight w:val="0"/>
          <w:marTop w:val="0"/>
          <w:marBottom w:val="72"/>
          <w:divBdr>
            <w:top w:val="none" w:sz="0" w:space="0" w:color="auto"/>
            <w:left w:val="none" w:sz="0" w:space="0" w:color="auto"/>
            <w:bottom w:val="none" w:sz="0" w:space="0" w:color="auto"/>
            <w:right w:val="none" w:sz="0" w:space="0" w:color="auto"/>
          </w:divBdr>
          <w:divsChild>
            <w:div w:id="127359006">
              <w:marLeft w:val="0"/>
              <w:marRight w:val="0"/>
              <w:marTop w:val="0"/>
              <w:marBottom w:val="0"/>
              <w:divBdr>
                <w:top w:val="none" w:sz="0" w:space="0" w:color="auto"/>
                <w:left w:val="none" w:sz="0" w:space="0" w:color="auto"/>
                <w:bottom w:val="none" w:sz="0" w:space="0" w:color="auto"/>
                <w:right w:val="none" w:sz="0" w:space="0" w:color="auto"/>
              </w:divBdr>
            </w:div>
          </w:divsChild>
        </w:div>
        <w:div w:id="736243900">
          <w:marLeft w:val="360"/>
          <w:marRight w:val="0"/>
          <w:marTop w:val="0"/>
          <w:marBottom w:val="72"/>
          <w:divBdr>
            <w:top w:val="none" w:sz="0" w:space="0" w:color="auto"/>
            <w:left w:val="none" w:sz="0" w:space="0" w:color="auto"/>
            <w:bottom w:val="none" w:sz="0" w:space="0" w:color="auto"/>
            <w:right w:val="none" w:sz="0" w:space="0" w:color="auto"/>
          </w:divBdr>
          <w:divsChild>
            <w:div w:id="2073770886">
              <w:marLeft w:val="0"/>
              <w:marRight w:val="0"/>
              <w:marTop w:val="0"/>
              <w:marBottom w:val="0"/>
              <w:divBdr>
                <w:top w:val="none" w:sz="0" w:space="0" w:color="auto"/>
                <w:left w:val="none" w:sz="0" w:space="0" w:color="auto"/>
                <w:bottom w:val="none" w:sz="0" w:space="0" w:color="auto"/>
                <w:right w:val="none" w:sz="0" w:space="0" w:color="auto"/>
              </w:divBdr>
            </w:div>
          </w:divsChild>
        </w:div>
        <w:div w:id="768432704">
          <w:marLeft w:val="360"/>
          <w:marRight w:val="0"/>
          <w:marTop w:val="0"/>
          <w:marBottom w:val="72"/>
          <w:divBdr>
            <w:top w:val="none" w:sz="0" w:space="0" w:color="auto"/>
            <w:left w:val="none" w:sz="0" w:space="0" w:color="auto"/>
            <w:bottom w:val="none" w:sz="0" w:space="0" w:color="auto"/>
            <w:right w:val="none" w:sz="0" w:space="0" w:color="auto"/>
          </w:divBdr>
          <w:divsChild>
            <w:div w:id="689264384">
              <w:marLeft w:val="0"/>
              <w:marRight w:val="0"/>
              <w:marTop w:val="0"/>
              <w:marBottom w:val="0"/>
              <w:divBdr>
                <w:top w:val="none" w:sz="0" w:space="0" w:color="auto"/>
                <w:left w:val="none" w:sz="0" w:space="0" w:color="auto"/>
                <w:bottom w:val="none" w:sz="0" w:space="0" w:color="auto"/>
                <w:right w:val="none" w:sz="0" w:space="0" w:color="auto"/>
              </w:divBdr>
            </w:div>
          </w:divsChild>
        </w:div>
        <w:div w:id="1057051781">
          <w:marLeft w:val="360"/>
          <w:marRight w:val="0"/>
          <w:marTop w:val="0"/>
          <w:marBottom w:val="72"/>
          <w:divBdr>
            <w:top w:val="none" w:sz="0" w:space="0" w:color="auto"/>
            <w:left w:val="none" w:sz="0" w:space="0" w:color="auto"/>
            <w:bottom w:val="none" w:sz="0" w:space="0" w:color="auto"/>
            <w:right w:val="none" w:sz="0" w:space="0" w:color="auto"/>
          </w:divBdr>
          <w:divsChild>
            <w:div w:id="980429782">
              <w:marLeft w:val="0"/>
              <w:marRight w:val="0"/>
              <w:marTop w:val="0"/>
              <w:marBottom w:val="0"/>
              <w:divBdr>
                <w:top w:val="none" w:sz="0" w:space="0" w:color="auto"/>
                <w:left w:val="none" w:sz="0" w:space="0" w:color="auto"/>
                <w:bottom w:val="none" w:sz="0" w:space="0" w:color="auto"/>
                <w:right w:val="none" w:sz="0" w:space="0" w:color="auto"/>
              </w:divBdr>
            </w:div>
          </w:divsChild>
        </w:div>
        <w:div w:id="1206911083">
          <w:marLeft w:val="360"/>
          <w:marRight w:val="0"/>
          <w:marTop w:val="0"/>
          <w:marBottom w:val="72"/>
          <w:divBdr>
            <w:top w:val="none" w:sz="0" w:space="0" w:color="auto"/>
            <w:left w:val="none" w:sz="0" w:space="0" w:color="auto"/>
            <w:bottom w:val="none" w:sz="0" w:space="0" w:color="auto"/>
            <w:right w:val="none" w:sz="0" w:space="0" w:color="auto"/>
          </w:divBdr>
          <w:divsChild>
            <w:div w:id="802307478">
              <w:marLeft w:val="0"/>
              <w:marRight w:val="0"/>
              <w:marTop w:val="0"/>
              <w:marBottom w:val="0"/>
              <w:divBdr>
                <w:top w:val="none" w:sz="0" w:space="0" w:color="auto"/>
                <w:left w:val="none" w:sz="0" w:space="0" w:color="auto"/>
                <w:bottom w:val="none" w:sz="0" w:space="0" w:color="auto"/>
                <w:right w:val="none" w:sz="0" w:space="0" w:color="auto"/>
              </w:divBdr>
            </w:div>
          </w:divsChild>
        </w:div>
        <w:div w:id="1311252596">
          <w:marLeft w:val="360"/>
          <w:marRight w:val="0"/>
          <w:marTop w:val="0"/>
          <w:marBottom w:val="72"/>
          <w:divBdr>
            <w:top w:val="none" w:sz="0" w:space="0" w:color="auto"/>
            <w:left w:val="none" w:sz="0" w:space="0" w:color="auto"/>
            <w:bottom w:val="none" w:sz="0" w:space="0" w:color="auto"/>
            <w:right w:val="none" w:sz="0" w:space="0" w:color="auto"/>
          </w:divBdr>
          <w:divsChild>
            <w:div w:id="132406881">
              <w:marLeft w:val="0"/>
              <w:marRight w:val="0"/>
              <w:marTop w:val="0"/>
              <w:marBottom w:val="0"/>
              <w:divBdr>
                <w:top w:val="none" w:sz="0" w:space="0" w:color="auto"/>
                <w:left w:val="none" w:sz="0" w:space="0" w:color="auto"/>
                <w:bottom w:val="none" w:sz="0" w:space="0" w:color="auto"/>
                <w:right w:val="none" w:sz="0" w:space="0" w:color="auto"/>
              </w:divBdr>
            </w:div>
          </w:divsChild>
        </w:div>
        <w:div w:id="2067021182">
          <w:marLeft w:val="360"/>
          <w:marRight w:val="0"/>
          <w:marTop w:val="72"/>
          <w:marBottom w:val="72"/>
          <w:divBdr>
            <w:top w:val="none" w:sz="0" w:space="0" w:color="auto"/>
            <w:left w:val="none" w:sz="0" w:space="0" w:color="auto"/>
            <w:bottom w:val="none" w:sz="0" w:space="0" w:color="auto"/>
            <w:right w:val="none" w:sz="0" w:space="0" w:color="auto"/>
          </w:divBdr>
          <w:divsChild>
            <w:div w:id="8057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064239">
      <w:bodyDiv w:val="1"/>
      <w:marLeft w:val="0"/>
      <w:marRight w:val="0"/>
      <w:marTop w:val="0"/>
      <w:marBottom w:val="0"/>
      <w:divBdr>
        <w:top w:val="none" w:sz="0" w:space="0" w:color="auto"/>
        <w:left w:val="none" w:sz="0" w:space="0" w:color="auto"/>
        <w:bottom w:val="none" w:sz="0" w:space="0" w:color="auto"/>
        <w:right w:val="none" w:sz="0" w:space="0" w:color="auto"/>
      </w:divBdr>
    </w:div>
    <w:div w:id="707529692">
      <w:bodyDiv w:val="1"/>
      <w:marLeft w:val="0"/>
      <w:marRight w:val="0"/>
      <w:marTop w:val="0"/>
      <w:marBottom w:val="0"/>
      <w:divBdr>
        <w:top w:val="none" w:sz="0" w:space="0" w:color="auto"/>
        <w:left w:val="none" w:sz="0" w:space="0" w:color="auto"/>
        <w:bottom w:val="none" w:sz="0" w:space="0" w:color="auto"/>
        <w:right w:val="none" w:sz="0" w:space="0" w:color="auto"/>
      </w:divBdr>
      <w:divsChild>
        <w:div w:id="431242826">
          <w:marLeft w:val="0"/>
          <w:marRight w:val="0"/>
          <w:marTop w:val="72"/>
          <w:marBottom w:val="0"/>
          <w:divBdr>
            <w:top w:val="none" w:sz="0" w:space="0" w:color="auto"/>
            <w:left w:val="none" w:sz="0" w:space="0" w:color="auto"/>
            <w:bottom w:val="none" w:sz="0" w:space="0" w:color="auto"/>
            <w:right w:val="none" w:sz="0" w:space="0" w:color="auto"/>
          </w:divBdr>
          <w:divsChild>
            <w:div w:id="1346782994">
              <w:marLeft w:val="0"/>
              <w:marRight w:val="0"/>
              <w:marTop w:val="0"/>
              <w:marBottom w:val="0"/>
              <w:divBdr>
                <w:top w:val="none" w:sz="0" w:space="0" w:color="auto"/>
                <w:left w:val="none" w:sz="0" w:space="0" w:color="auto"/>
                <w:bottom w:val="none" w:sz="0" w:space="0" w:color="auto"/>
                <w:right w:val="none" w:sz="0" w:space="0" w:color="auto"/>
              </w:divBdr>
            </w:div>
          </w:divsChild>
        </w:div>
        <w:div w:id="508254119">
          <w:marLeft w:val="0"/>
          <w:marRight w:val="0"/>
          <w:marTop w:val="72"/>
          <w:marBottom w:val="0"/>
          <w:divBdr>
            <w:top w:val="none" w:sz="0" w:space="0" w:color="auto"/>
            <w:left w:val="none" w:sz="0" w:space="0" w:color="auto"/>
            <w:bottom w:val="none" w:sz="0" w:space="0" w:color="auto"/>
            <w:right w:val="none" w:sz="0" w:space="0" w:color="auto"/>
          </w:divBdr>
          <w:divsChild>
            <w:div w:id="204174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7838">
      <w:bodyDiv w:val="1"/>
      <w:marLeft w:val="0"/>
      <w:marRight w:val="0"/>
      <w:marTop w:val="0"/>
      <w:marBottom w:val="0"/>
      <w:divBdr>
        <w:top w:val="none" w:sz="0" w:space="0" w:color="auto"/>
        <w:left w:val="none" w:sz="0" w:space="0" w:color="auto"/>
        <w:bottom w:val="none" w:sz="0" w:space="0" w:color="auto"/>
        <w:right w:val="none" w:sz="0" w:space="0" w:color="auto"/>
      </w:divBdr>
    </w:div>
    <w:div w:id="188201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kolbaskow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4520C-205C-4A99-91B3-20684037F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985</TotalTime>
  <Pages>13</Pages>
  <Words>5434</Words>
  <Characters>32605</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Załącznik nr 3</vt:lpstr>
    </vt:vector>
  </TitlesOfParts>
  <Company/>
  <LinksUpToDate>false</LinksUpToDate>
  <CharactersWithSpaces>37964</CharactersWithSpaces>
  <SharedDoc>false</SharedDoc>
  <HLinks>
    <vt:vector size="6" baseType="variant">
      <vt:variant>
        <vt:i4>65561</vt:i4>
      </vt:variant>
      <vt:variant>
        <vt:i4>0</vt:i4>
      </vt:variant>
      <vt:variant>
        <vt:i4>0</vt:i4>
      </vt:variant>
      <vt:variant>
        <vt:i4>5</vt:i4>
      </vt:variant>
      <vt:variant>
        <vt:lpwstr>http://www.bip.kolbaskowo.pl/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subject/>
  <dc:creator>Basia Kozyra</dc:creator>
  <cp:keywords/>
  <dc:description/>
  <cp:lastModifiedBy>Szerszen</cp:lastModifiedBy>
  <cp:revision>48</cp:revision>
  <cp:lastPrinted>2023-11-27T12:27:00Z</cp:lastPrinted>
  <dcterms:created xsi:type="dcterms:W3CDTF">2023-02-06T12:11:00Z</dcterms:created>
  <dcterms:modified xsi:type="dcterms:W3CDTF">2023-12-11T11:16:00Z</dcterms:modified>
</cp:coreProperties>
</file>