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5DF57DAB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C35DF8">
        <w:rPr>
          <w:color w:val="000000"/>
          <w:sz w:val="22"/>
          <w:szCs w:val="22"/>
        </w:rPr>
        <w:t>Aleja Wojska Polskiego 6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 xml:space="preserve">. Dz. U. 2021 poz. 1129 z </w:t>
      </w:r>
      <w:proofErr w:type="spellStart"/>
      <w:r w:rsidRPr="000A7C19">
        <w:rPr>
          <w:sz w:val="22"/>
          <w:szCs w:val="22"/>
        </w:rPr>
        <w:t>późn</w:t>
      </w:r>
      <w:proofErr w:type="spellEnd"/>
      <w:r w:rsidRPr="000A7C19"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>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1F338CFD" w:rsidR="00B508BC" w:rsidRDefault="008F37F8" w:rsidP="00C5324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C35DF8">
        <w:rPr>
          <w:color w:val="000000"/>
          <w:sz w:val="22"/>
          <w:szCs w:val="22"/>
        </w:rPr>
        <w:t xml:space="preserve">wykonaniu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i pokrycia dachowego </w:t>
      </w:r>
      <w:r w:rsidR="00C35DF8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r w:rsidR="00C35DF8">
        <w:rPr>
          <w:rFonts w:ascii="Cambria" w:hAnsi="Cambria"/>
          <w:snapToGrid w:val="0"/>
          <w:color w:val="000000" w:themeColor="text1"/>
          <w:sz w:val="22"/>
          <w:szCs w:val="22"/>
        </w:rPr>
        <w:t>przy Aleja Wojska Polskiego 6</w:t>
      </w:r>
      <w:r w:rsidR="00C057B0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32B4C279" w14:textId="77777777" w:rsidR="00C35DF8" w:rsidRDefault="00C35DF8" w:rsidP="00C53246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uszkodzonej attyki na elewacji frontowej oraz mansard pokrytych blachodachówką)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B9575A5" w14:textId="77777777" w:rsidR="00C35DF8" w:rsidRDefault="00C35DF8" w:rsidP="00C53246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i pokrycia dachowego (w szczególności remontu uszkodzonej attyki na elewacji frontowej, wymiany pokrycia dachowego mansard, remontu wszystkich elewacji)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C53246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C53246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C53246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C53246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C53246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C5324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C5324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C5324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</w:t>
      </w:r>
      <w:r w:rsidRPr="0041537D">
        <w:rPr>
          <w:sz w:val="22"/>
          <w:szCs w:val="22"/>
        </w:rPr>
        <w:lastRenderedPageBreak/>
        <w:t xml:space="preserve">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677495DB" w:rsidR="008F37F8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C53246">
        <w:rPr>
          <w:color w:val="000000"/>
          <w:sz w:val="22"/>
          <w:szCs w:val="22"/>
        </w:rPr>
        <w:t>31.10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p w14:paraId="355D6051" w14:textId="77777777" w:rsidR="00C35DF8" w:rsidRPr="0041537D" w:rsidRDefault="00C35DF8" w:rsidP="00AE0873">
      <w:pPr>
        <w:spacing w:line="276" w:lineRule="auto"/>
        <w:jc w:val="both"/>
        <w:rPr>
          <w:color w:val="000000"/>
          <w:sz w:val="22"/>
          <w:szCs w:val="22"/>
        </w:rPr>
      </w:pP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C53246">
      <w:pPr>
        <w:numPr>
          <w:ilvl w:val="0"/>
          <w:numId w:val="2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C53246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C53246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C53246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1E504E42" w14:textId="5EAAB081" w:rsidR="008F37F8" w:rsidRPr="0041537D" w:rsidRDefault="008F37F8" w:rsidP="00C35DF8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C35DF8">
        <w:rPr>
          <w:color w:val="000000"/>
          <w:sz w:val="22"/>
          <w:szCs w:val="22"/>
        </w:rPr>
        <w:t>Aleja Wojska Polskiego 6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  <w:r w:rsidR="00C35DF8">
        <w:rPr>
          <w:color w:val="000000"/>
          <w:sz w:val="22"/>
          <w:szCs w:val="22"/>
        </w:rPr>
        <w:t xml:space="preserve"> </w:t>
      </w:r>
      <w:r w:rsidR="005033AC">
        <w:rPr>
          <w:color w:val="000000"/>
          <w:sz w:val="22"/>
          <w:szCs w:val="22"/>
        </w:rPr>
        <w:t xml:space="preserve">NIP: </w:t>
      </w:r>
      <w:r w:rsidR="00C35DF8" w:rsidRPr="00C35DF8">
        <w:rPr>
          <w:color w:val="000000"/>
          <w:sz w:val="22"/>
          <w:szCs w:val="22"/>
        </w:rPr>
        <w:t>614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15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84</w:t>
      </w:r>
      <w:r w:rsidR="00C35DF8">
        <w:rPr>
          <w:color w:val="000000"/>
          <w:sz w:val="22"/>
          <w:szCs w:val="22"/>
        </w:rPr>
        <w:t>-</w:t>
      </w:r>
      <w:r w:rsidR="00C35DF8" w:rsidRPr="00C35DF8">
        <w:rPr>
          <w:color w:val="000000"/>
          <w:sz w:val="22"/>
          <w:szCs w:val="22"/>
        </w:rPr>
        <w:t>940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43F9E412" w14:textId="77777777" w:rsidR="00C53246" w:rsidRDefault="00C53246" w:rsidP="00C5324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64AF6360" w14:textId="77777777" w:rsidR="00C53246" w:rsidRDefault="00C53246" w:rsidP="00C53246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378435BD" w14:textId="77777777" w:rsidR="00C53246" w:rsidRDefault="00C53246" w:rsidP="00C53246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60E61A9" w14:textId="77777777" w:rsidR="00C53246" w:rsidRDefault="00C53246" w:rsidP="00C53246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50C56D9B" w14:textId="77777777" w:rsidR="00C53246" w:rsidRDefault="00C53246" w:rsidP="00C53246">
      <w:pPr>
        <w:numPr>
          <w:ilvl w:val="0"/>
          <w:numId w:val="7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410AABA6" w14:textId="77777777" w:rsidR="00C53246" w:rsidRDefault="00C53246" w:rsidP="00C53246">
      <w:pPr>
        <w:spacing w:line="276" w:lineRule="auto"/>
        <w:jc w:val="both"/>
        <w:rPr>
          <w:sz w:val="22"/>
          <w:szCs w:val="22"/>
        </w:rPr>
      </w:pPr>
    </w:p>
    <w:p w14:paraId="5167DF10" w14:textId="77777777" w:rsidR="00C53246" w:rsidRDefault="00C53246" w:rsidP="00C5324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18E547E6" w14:textId="77777777" w:rsidR="00C53246" w:rsidRDefault="00C53246" w:rsidP="00C532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2F04094A" w14:textId="77777777" w:rsidR="00C53246" w:rsidRDefault="00C53246" w:rsidP="00C53246">
      <w:pPr>
        <w:spacing w:line="276" w:lineRule="auto"/>
        <w:jc w:val="both"/>
        <w:rPr>
          <w:sz w:val="22"/>
          <w:szCs w:val="22"/>
        </w:rPr>
      </w:pPr>
    </w:p>
    <w:p w14:paraId="48E52157" w14:textId="77777777" w:rsidR="00C53246" w:rsidRDefault="00C53246" w:rsidP="00C5324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93CEF0F" w14:textId="77777777" w:rsidR="00C53246" w:rsidRDefault="00C53246" w:rsidP="00C53246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51ABCDDE" w14:textId="77777777" w:rsidR="00C53246" w:rsidRDefault="00C53246" w:rsidP="00C53246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7059910" w14:textId="77777777" w:rsidR="00C53246" w:rsidRDefault="00C53246" w:rsidP="00C53246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3CCDC55E" w14:textId="77777777" w:rsidR="00C53246" w:rsidRDefault="00C53246" w:rsidP="00C53246">
      <w:pPr>
        <w:numPr>
          <w:ilvl w:val="0"/>
          <w:numId w:val="9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D1976B9" w14:textId="77777777" w:rsidR="00C53246" w:rsidRDefault="00C53246" w:rsidP="00C53246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14EC6D4D" w14:textId="77777777" w:rsidR="00C53246" w:rsidRDefault="00C53246" w:rsidP="00C53246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 przypadku o którym mowa w ust. 1 strony dokonają rozliczenia wykonanych robót na dzień odstąpienia. Wykonawca zobowiązany będzie do zabezpieczenia przerwanych robót.</w:t>
      </w:r>
    </w:p>
    <w:p w14:paraId="4D29F17F" w14:textId="77777777" w:rsidR="00C53246" w:rsidRDefault="00C53246" w:rsidP="00C53246">
      <w:pPr>
        <w:spacing w:line="276" w:lineRule="auto"/>
        <w:jc w:val="both"/>
        <w:rPr>
          <w:sz w:val="22"/>
          <w:szCs w:val="22"/>
        </w:rPr>
      </w:pPr>
    </w:p>
    <w:p w14:paraId="5D227CC3" w14:textId="77777777" w:rsidR="00C53246" w:rsidRDefault="00C53246" w:rsidP="00C5324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F1926B3" w14:textId="77777777" w:rsidR="00C53246" w:rsidRDefault="00C53246" w:rsidP="00C5324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52EE5D0B" w14:textId="77777777" w:rsidR="00C53246" w:rsidRDefault="00C53246" w:rsidP="00C53246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1D745BCB" w14:textId="77777777" w:rsidR="00C53246" w:rsidRDefault="00C53246" w:rsidP="00C53246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13F24AB3" w14:textId="77777777" w:rsidR="00C53246" w:rsidRDefault="00C53246" w:rsidP="00C53246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5128613C" w14:textId="77777777" w:rsidR="00C53246" w:rsidRDefault="00C53246" w:rsidP="00C53246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nie usunięcie wad stwierdzonych przy odbiorze lub okresie gwarancji lub rękojmi w wysokości 3% wynagrodzenia umownego za każdy dzień zwłoki licząc od dnia następującego po dniu wyznaczonym do usunięcia wad. </w:t>
      </w:r>
    </w:p>
    <w:p w14:paraId="15271B15" w14:textId="77777777" w:rsidR="00C53246" w:rsidRDefault="00C53246" w:rsidP="00C53246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1846B7C4" w14:textId="77777777" w:rsidR="00C53246" w:rsidRDefault="00C53246" w:rsidP="00C53246">
      <w:pPr>
        <w:spacing w:line="276" w:lineRule="auto"/>
        <w:jc w:val="center"/>
        <w:rPr>
          <w:color w:val="222222"/>
          <w:sz w:val="22"/>
          <w:szCs w:val="22"/>
        </w:rPr>
      </w:pPr>
    </w:p>
    <w:p w14:paraId="6C04AA73" w14:textId="77777777" w:rsidR="00C53246" w:rsidRDefault="00C53246" w:rsidP="00C53246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0A0BEC3A" w14:textId="77777777" w:rsidR="00C53246" w:rsidRDefault="00C53246" w:rsidP="00C53246">
      <w:pPr>
        <w:pStyle w:val="Tekstpodstawowy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>
        <w:rPr>
          <w:color w:val="000000"/>
          <w:sz w:val="22"/>
          <w:szCs w:val="22"/>
        </w:rPr>
        <w:t>Kosal</w:t>
      </w:r>
      <w:proofErr w:type="spellEnd"/>
    </w:p>
    <w:p w14:paraId="067216A9" w14:textId="77777777" w:rsidR="00C53246" w:rsidRDefault="00C53246" w:rsidP="00C53246">
      <w:pPr>
        <w:pStyle w:val="Tekstpodstawowy"/>
        <w:numPr>
          <w:ilvl w:val="0"/>
          <w:numId w:val="12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C53246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43ADFD97" w14:textId="04E668DE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9676555">
    <w:abstractNumId w:val="0"/>
  </w:num>
  <w:num w:numId="2" w16cid:durableId="1360012544">
    <w:abstractNumId w:val="5"/>
  </w:num>
  <w:num w:numId="3" w16cid:durableId="1927420671">
    <w:abstractNumId w:val="9"/>
  </w:num>
  <w:num w:numId="4" w16cid:durableId="1693874444">
    <w:abstractNumId w:val="7"/>
  </w:num>
  <w:num w:numId="5" w16cid:durableId="868034432">
    <w:abstractNumId w:val="12"/>
  </w:num>
  <w:num w:numId="6" w16cid:durableId="513737098">
    <w:abstractNumId w:val="11"/>
  </w:num>
  <w:num w:numId="7" w16cid:durableId="1045836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388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3590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3503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819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3304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56F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57B0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35DF8"/>
    <w:rsid w:val="00C4472D"/>
    <w:rsid w:val="00C5257C"/>
    <w:rsid w:val="00C53246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42CF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3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1038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7681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129</cp:revision>
  <cp:lastPrinted>2019-02-14T08:39:00Z</cp:lastPrinted>
  <dcterms:created xsi:type="dcterms:W3CDTF">2019-02-11T19:01:00Z</dcterms:created>
  <dcterms:modified xsi:type="dcterms:W3CDTF">2022-06-14T08:55:00Z</dcterms:modified>
</cp:coreProperties>
</file>