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66E02D4A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8A44C3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A44C3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6D5567F0" w:rsidR="00F519E5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61AE4">
        <w:rPr>
          <w:rFonts w:ascii="Arial" w:hAnsi="Arial" w:cs="Arial"/>
          <w:sz w:val="18"/>
          <w:szCs w:val="18"/>
        </w:rPr>
        <w:t xml:space="preserve">Dotyczy </w:t>
      </w:r>
      <w:r w:rsidR="000870BC" w:rsidRPr="00B61AE4">
        <w:rPr>
          <w:rFonts w:ascii="Arial" w:hAnsi="Arial" w:cs="Arial"/>
          <w:sz w:val="18"/>
          <w:szCs w:val="18"/>
        </w:rPr>
        <w:t xml:space="preserve">  postępowania o udzielenie zamówienia publicznego prowadzonego w trybie podstawowym bez negocjacji </w:t>
      </w:r>
      <w:bookmarkStart w:id="1" w:name="_Hlk83886800"/>
      <w:r w:rsidR="000870BC" w:rsidRPr="00B61AE4">
        <w:rPr>
          <w:rFonts w:ascii="Arial" w:hAnsi="Arial" w:cs="Arial"/>
          <w:sz w:val="18"/>
          <w:szCs w:val="18"/>
        </w:rPr>
        <w:t>jak stanowi ustawa z 11 września 2019 r. - Prawo zamówień publicznych (</w:t>
      </w:r>
      <w:r w:rsidR="00F519E5" w:rsidRPr="00B61AE4">
        <w:rPr>
          <w:rFonts w:ascii="Arial" w:hAnsi="Arial" w:cs="Arial"/>
          <w:sz w:val="18"/>
          <w:szCs w:val="18"/>
        </w:rPr>
        <w:t xml:space="preserve">Dz. U. z 2022 r. poz. 1710 z </w:t>
      </w:r>
      <w:proofErr w:type="spellStart"/>
      <w:r w:rsidR="00F519E5" w:rsidRPr="00B61AE4">
        <w:rPr>
          <w:rFonts w:ascii="Arial" w:hAnsi="Arial" w:cs="Arial"/>
          <w:sz w:val="18"/>
          <w:szCs w:val="18"/>
        </w:rPr>
        <w:t>późn</w:t>
      </w:r>
      <w:proofErr w:type="spellEnd"/>
      <w:r w:rsidR="00F519E5" w:rsidRPr="00B61AE4">
        <w:rPr>
          <w:rFonts w:ascii="Arial" w:hAnsi="Arial" w:cs="Arial"/>
          <w:sz w:val="18"/>
          <w:szCs w:val="18"/>
        </w:rPr>
        <w:t>. zm.</w:t>
      </w:r>
      <w:r w:rsidR="000870BC" w:rsidRPr="00B61AE4">
        <w:rPr>
          <w:rFonts w:ascii="Arial" w:hAnsi="Arial" w:cs="Arial"/>
          <w:sz w:val="18"/>
          <w:szCs w:val="18"/>
        </w:rPr>
        <w:t>)</w:t>
      </w:r>
      <w:bookmarkEnd w:id="1"/>
      <w:r w:rsidR="000870BC" w:rsidRPr="00B61AE4">
        <w:rPr>
          <w:rFonts w:ascii="Arial" w:hAnsi="Arial" w:cs="Arial"/>
          <w:sz w:val="18"/>
          <w:szCs w:val="18"/>
        </w:rPr>
        <w:t xml:space="preserve"> pn.: </w:t>
      </w:r>
      <w:r w:rsidR="008A44C3" w:rsidRPr="008A44C3">
        <w:rPr>
          <w:rFonts w:ascii="Arial" w:hAnsi="Arial" w:cs="Arial"/>
          <w:b/>
          <w:bCs/>
          <w:sz w:val="18"/>
          <w:szCs w:val="18"/>
        </w:rPr>
        <w:t>„Świadczenie usługi cateringowej do placówek oświatowych prowadzonych przez Gminę Puszcza Mariańska w okresie od 01.09.2023 r. do 31.12.2024 r.”</w:t>
      </w:r>
      <w:r w:rsidR="000870BC" w:rsidRPr="00B61AE4">
        <w:rPr>
          <w:rFonts w:ascii="Arial" w:hAnsi="Arial" w:cs="Arial"/>
          <w:bCs/>
          <w:sz w:val="18"/>
          <w:szCs w:val="18"/>
        </w:rPr>
        <w:t>, nr sprawy Z.271.</w:t>
      </w:r>
      <w:r w:rsidR="008A44C3">
        <w:rPr>
          <w:rFonts w:ascii="Arial" w:hAnsi="Arial" w:cs="Arial"/>
          <w:bCs/>
          <w:sz w:val="18"/>
          <w:szCs w:val="18"/>
        </w:rPr>
        <w:t>10</w:t>
      </w:r>
      <w:r w:rsidR="000870BC" w:rsidRPr="00B61AE4">
        <w:rPr>
          <w:rFonts w:ascii="Arial" w:hAnsi="Arial" w:cs="Arial"/>
          <w:bCs/>
          <w:sz w:val="18"/>
          <w:szCs w:val="18"/>
        </w:rPr>
        <w:t>.2023</w:t>
      </w:r>
      <w:r w:rsidR="000870BC" w:rsidRPr="00B61AE4">
        <w:rPr>
          <w:rFonts w:ascii="Arial" w:hAnsi="Arial" w:cs="Arial"/>
          <w:sz w:val="18"/>
          <w:szCs w:val="18"/>
        </w:rPr>
        <w:t xml:space="preserve">, prowadzonego przez </w:t>
      </w:r>
      <w:r w:rsidR="000870BC" w:rsidRPr="00B61AE4">
        <w:rPr>
          <w:rFonts w:ascii="Arial" w:hAnsi="Arial" w:cs="Arial"/>
          <w:b/>
          <w:sz w:val="18"/>
          <w:szCs w:val="18"/>
        </w:rPr>
        <w:t>Gminę Puszcza Mariańska</w:t>
      </w:r>
      <w:r w:rsidR="00F519E5" w:rsidRPr="00B61AE4">
        <w:rPr>
          <w:rFonts w:ascii="Arial" w:hAnsi="Arial" w:cs="Arial"/>
          <w:b/>
          <w:sz w:val="18"/>
          <w:szCs w:val="18"/>
        </w:rPr>
        <w:t xml:space="preserve">, </w:t>
      </w:r>
    </w:p>
    <w:p w14:paraId="6888CA5D" w14:textId="77777777" w:rsidR="00177A39" w:rsidRPr="00B61AE4" w:rsidRDefault="00177A39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732A14ED" w14:textId="51752F89" w:rsidR="00904934" w:rsidRPr="00B61AE4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76543">
        <w:rPr>
          <w:rFonts w:ascii="Arial" w:hAnsi="Arial" w:cs="Arial"/>
          <w:b/>
          <w:sz w:val="18"/>
          <w:szCs w:val="18"/>
        </w:rPr>
        <w:t>o</w:t>
      </w:r>
      <w:r w:rsidR="00904934" w:rsidRPr="00776543">
        <w:rPr>
          <w:rFonts w:ascii="Arial" w:hAnsi="Arial" w:cs="Arial"/>
          <w:b/>
          <w:sz w:val="18"/>
          <w:szCs w:val="18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4101" w14:textId="77777777" w:rsidR="008257B3" w:rsidRDefault="008257B3">
      <w:pPr>
        <w:spacing w:after="0" w:line="240" w:lineRule="auto"/>
      </w:pPr>
      <w:r>
        <w:separator/>
      </w:r>
    </w:p>
  </w:endnote>
  <w:endnote w:type="continuationSeparator" w:id="0">
    <w:p w14:paraId="2F203DE1" w14:textId="77777777" w:rsidR="008257B3" w:rsidRDefault="0082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86A3" w14:textId="77777777" w:rsidR="008257B3" w:rsidRDefault="008257B3">
      <w:pPr>
        <w:spacing w:after="0" w:line="240" w:lineRule="auto"/>
      </w:pPr>
      <w:r>
        <w:separator/>
      </w:r>
    </w:p>
  </w:footnote>
  <w:footnote w:type="continuationSeparator" w:id="0">
    <w:p w14:paraId="6583386E" w14:textId="77777777" w:rsidR="008257B3" w:rsidRDefault="0082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7"/>
  </w:num>
  <w:num w:numId="2" w16cid:durableId="1145513704">
    <w:abstractNumId w:val="2"/>
  </w:num>
  <w:num w:numId="3" w16cid:durableId="1907959864">
    <w:abstractNumId w:val="3"/>
  </w:num>
  <w:num w:numId="4" w16cid:durableId="255360584">
    <w:abstractNumId w:val="5"/>
  </w:num>
  <w:num w:numId="5" w16cid:durableId="1797604625">
    <w:abstractNumId w:val="4"/>
  </w:num>
  <w:num w:numId="6" w16cid:durableId="771365550">
    <w:abstractNumId w:val="1"/>
  </w:num>
  <w:num w:numId="7" w16cid:durableId="918174455">
    <w:abstractNumId w:val="6"/>
  </w:num>
  <w:num w:numId="8" w16cid:durableId="64409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140523"/>
    <w:rsid w:val="00152839"/>
    <w:rsid w:val="00177A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3F6425"/>
    <w:rsid w:val="00402BBC"/>
    <w:rsid w:val="004323FD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24A10"/>
    <w:rsid w:val="008257B3"/>
    <w:rsid w:val="00865143"/>
    <w:rsid w:val="00865DD4"/>
    <w:rsid w:val="00877319"/>
    <w:rsid w:val="0088562F"/>
    <w:rsid w:val="00885D76"/>
    <w:rsid w:val="008A44C3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13</cp:revision>
  <cp:lastPrinted>2021-05-26T14:08:00Z</cp:lastPrinted>
  <dcterms:created xsi:type="dcterms:W3CDTF">2023-03-10T07:30:00Z</dcterms:created>
  <dcterms:modified xsi:type="dcterms:W3CDTF">2023-07-19T10:43:00Z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