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32" w:rsidRDefault="00B51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28.05.2021 r.</w:t>
      </w:r>
    </w:p>
    <w:p w:rsidR="00B51635" w:rsidRDefault="00B51635" w:rsidP="00B51635">
      <w:pPr>
        <w:spacing w:after="0"/>
        <w:jc w:val="both"/>
      </w:pPr>
      <w:r>
        <w:t>Samodzielny Publiczny</w:t>
      </w:r>
    </w:p>
    <w:p w:rsidR="00B51635" w:rsidRDefault="00B51635" w:rsidP="00B51635">
      <w:pPr>
        <w:spacing w:after="0"/>
        <w:jc w:val="both"/>
      </w:pPr>
      <w:r>
        <w:t>Zakład Opieki Zdrowotnej</w:t>
      </w:r>
    </w:p>
    <w:p w:rsidR="00B51635" w:rsidRDefault="00B51635" w:rsidP="00B51635">
      <w:pPr>
        <w:spacing w:after="0"/>
        <w:jc w:val="both"/>
      </w:pPr>
      <w:r>
        <w:t>ul. Kościuszki 15</w:t>
      </w:r>
    </w:p>
    <w:p w:rsidR="00B51635" w:rsidRDefault="00B51635" w:rsidP="00B51635">
      <w:pPr>
        <w:spacing w:after="0"/>
        <w:jc w:val="both"/>
      </w:pPr>
      <w:r>
        <w:t>07-100 Węgrów</w:t>
      </w:r>
    </w:p>
    <w:p w:rsidR="00B51635" w:rsidRDefault="00B51635" w:rsidP="00B51635">
      <w:pPr>
        <w:spacing w:after="0"/>
        <w:jc w:val="both"/>
      </w:pPr>
    </w:p>
    <w:p w:rsidR="00B51635" w:rsidRDefault="00B51635" w:rsidP="00B51635">
      <w:pPr>
        <w:spacing w:after="0"/>
        <w:jc w:val="both"/>
      </w:pPr>
    </w:p>
    <w:p w:rsidR="00B51635" w:rsidRPr="00567EE3" w:rsidRDefault="00B51635" w:rsidP="00567EE3">
      <w:pPr>
        <w:spacing w:after="0"/>
        <w:jc w:val="center"/>
        <w:rPr>
          <w:b/>
        </w:rPr>
      </w:pPr>
      <w:r w:rsidRPr="00567EE3">
        <w:rPr>
          <w:b/>
        </w:rPr>
        <w:t>PYTANIA I OPDOWIEDZI</w:t>
      </w:r>
    </w:p>
    <w:p w:rsidR="00B51635" w:rsidRDefault="00B51635" w:rsidP="00B51635">
      <w:pPr>
        <w:spacing w:after="0"/>
        <w:jc w:val="both"/>
      </w:pPr>
    </w:p>
    <w:p w:rsidR="00B51635" w:rsidRPr="00567EE3" w:rsidRDefault="00B51635" w:rsidP="00B51635">
      <w:pPr>
        <w:spacing w:after="0"/>
        <w:jc w:val="both"/>
        <w:rPr>
          <w:b/>
        </w:rPr>
      </w:pPr>
      <w:r w:rsidRPr="00567EE3">
        <w:rPr>
          <w:b/>
        </w:rPr>
        <w:t>Dotyczy: zapytania ofertowego na dostawę probówek i drobnego sprzętu laboratoryjnego dla potrzeb SPZOZ w Węgrowie, Znak: Z/LP/5/21</w:t>
      </w:r>
    </w:p>
    <w:p w:rsidR="00B51635" w:rsidRDefault="00B51635" w:rsidP="00B51635">
      <w:pPr>
        <w:spacing w:after="0"/>
        <w:jc w:val="both"/>
      </w:pPr>
    </w:p>
    <w:p w:rsidR="00B51635" w:rsidRDefault="00B51635" w:rsidP="00B51635">
      <w:pPr>
        <w:spacing w:after="0"/>
        <w:jc w:val="both"/>
      </w:pPr>
      <w:r>
        <w:t>Zamawiający – Samodzielny Publiczny Zakład Opieki Zdrowotnej w Węgrowie informuje, iż wpłynęły następujące pytania od Wykonawców:</w:t>
      </w:r>
    </w:p>
    <w:p w:rsidR="00B365EA" w:rsidRDefault="00B365EA" w:rsidP="00B51635">
      <w:pPr>
        <w:spacing w:after="0"/>
        <w:jc w:val="both"/>
      </w:pPr>
    </w:p>
    <w:p w:rsidR="00B365EA" w:rsidRPr="00B365EA" w:rsidRDefault="00B365EA" w:rsidP="00B51635">
      <w:pPr>
        <w:spacing w:after="0"/>
        <w:jc w:val="both"/>
        <w:rPr>
          <w:b/>
        </w:rPr>
      </w:pPr>
      <w:r w:rsidRPr="00B365EA">
        <w:rPr>
          <w:b/>
        </w:rPr>
        <w:t>Dotyczy Zaproszenia do złożenia oferty</w:t>
      </w:r>
    </w:p>
    <w:p w:rsidR="00B365EA" w:rsidRPr="00B365EA" w:rsidRDefault="00B365EA" w:rsidP="00B365EA">
      <w:pPr>
        <w:spacing w:after="0"/>
        <w:jc w:val="both"/>
      </w:pPr>
      <w:r w:rsidRPr="00B365EA">
        <w:t xml:space="preserve">Prosimy o rezygnację z telefonicznego składania Zamówień w celu wyeliminowania możliwych pomyłek. </w:t>
      </w:r>
    </w:p>
    <w:p w:rsidR="00B365EA" w:rsidRDefault="00B365EA" w:rsidP="00B51635">
      <w:pPr>
        <w:spacing w:after="0"/>
        <w:jc w:val="both"/>
      </w:pPr>
      <w:r w:rsidRPr="00904EE3">
        <w:rPr>
          <w:b/>
          <w:i/>
        </w:rPr>
        <w:t>Odpowiedź</w:t>
      </w:r>
      <w:r>
        <w:t>:</w:t>
      </w:r>
    </w:p>
    <w:p w:rsidR="00B365EA" w:rsidRDefault="00904EE3" w:rsidP="00B51635">
      <w:pPr>
        <w:spacing w:after="0"/>
        <w:jc w:val="both"/>
      </w:pPr>
      <w:r>
        <w:t xml:space="preserve">Zamawiający </w:t>
      </w:r>
      <w:r w:rsidRPr="00904EE3">
        <w:rPr>
          <w:b/>
          <w:i/>
        </w:rPr>
        <w:t>wyraża zgodę</w:t>
      </w:r>
      <w:r>
        <w:t xml:space="preserve"> na rezygnację z telefonicznego składania zamówień</w:t>
      </w:r>
    </w:p>
    <w:p w:rsidR="00B51635" w:rsidRDefault="00B51635" w:rsidP="00B51635">
      <w:pPr>
        <w:spacing w:after="0"/>
        <w:jc w:val="both"/>
      </w:pPr>
    </w:p>
    <w:p w:rsidR="00B51635" w:rsidRPr="00567EE3" w:rsidRDefault="00B51635" w:rsidP="00B51635">
      <w:pPr>
        <w:spacing w:after="0"/>
        <w:jc w:val="both"/>
        <w:rPr>
          <w:b/>
          <w:u w:val="single"/>
        </w:rPr>
      </w:pPr>
      <w:r w:rsidRPr="00567EE3">
        <w:rPr>
          <w:b/>
          <w:u w:val="single"/>
        </w:rPr>
        <w:t>Dotyczy Załącznika nr 2 do Zaproszenia do złożenia oferty cenowej – Formularz cenowy</w:t>
      </w:r>
    </w:p>
    <w:p w:rsidR="00B51635" w:rsidRDefault="00B51635" w:rsidP="00B51635">
      <w:pPr>
        <w:spacing w:after="0"/>
        <w:jc w:val="both"/>
      </w:pPr>
    </w:p>
    <w:p w:rsidR="00B51635" w:rsidRPr="00567EE3" w:rsidRDefault="00567EE3" w:rsidP="00B51635">
      <w:pPr>
        <w:spacing w:after="0"/>
        <w:jc w:val="both"/>
        <w:rPr>
          <w:b/>
        </w:rPr>
      </w:pPr>
      <w:r w:rsidRPr="00567EE3">
        <w:rPr>
          <w:b/>
        </w:rPr>
        <w:t>Pakiet 1:</w:t>
      </w:r>
    </w:p>
    <w:p w:rsidR="00567EE3" w:rsidRPr="00567EE3" w:rsidRDefault="00567EE3" w:rsidP="00567EE3">
      <w:pPr>
        <w:spacing w:after="0"/>
        <w:jc w:val="both"/>
        <w:rPr>
          <w:b/>
        </w:rPr>
      </w:pPr>
      <w:r w:rsidRPr="00567EE3">
        <w:rPr>
          <w:b/>
        </w:rPr>
        <w:t xml:space="preserve">Poz. 1. </w:t>
      </w:r>
    </w:p>
    <w:p w:rsidR="00567EE3" w:rsidRDefault="00567EE3" w:rsidP="00567EE3">
      <w:pPr>
        <w:spacing w:after="0"/>
        <w:jc w:val="both"/>
      </w:pPr>
      <w:r>
        <w:t>Czy Zamawiający dopuści probówkę o wymiarach 13x75mm? Pozostałe parametry zgodnie z opisem.</w:t>
      </w:r>
    </w:p>
    <w:p w:rsidR="00567EE3" w:rsidRDefault="00567EE3" w:rsidP="00567EE3">
      <w:pPr>
        <w:spacing w:after="0"/>
        <w:jc w:val="both"/>
      </w:pPr>
      <w:r w:rsidRPr="00567EE3">
        <w:rPr>
          <w:b/>
          <w:i/>
        </w:rPr>
        <w:t>Odpowiedź</w:t>
      </w:r>
      <w:r>
        <w:t>:</w:t>
      </w:r>
    </w:p>
    <w:p w:rsidR="00567EE3" w:rsidRDefault="00904EE3" w:rsidP="00567EE3">
      <w:pPr>
        <w:spacing w:after="0"/>
        <w:jc w:val="both"/>
      </w:pPr>
      <w:r>
        <w:t xml:space="preserve">Zamawiający </w:t>
      </w:r>
      <w:r w:rsidRPr="00904EE3">
        <w:rPr>
          <w:b/>
          <w:i/>
        </w:rPr>
        <w:t>nie wyraża zgody</w:t>
      </w:r>
      <w:r>
        <w:t xml:space="preserve"> na zaoferowanie probówki o wymiarach 13x75mm</w:t>
      </w:r>
    </w:p>
    <w:p w:rsidR="00567EE3" w:rsidRDefault="00567EE3" w:rsidP="00567EE3">
      <w:pPr>
        <w:spacing w:after="0"/>
        <w:jc w:val="both"/>
      </w:pPr>
    </w:p>
    <w:p w:rsidR="00567EE3" w:rsidRDefault="00567EE3" w:rsidP="00567EE3">
      <w:pPr>
        <w:spacing w:after="0"/>
        <w:jc w:val="both"/>
      </w:pPr>
      <w:r>
        <w:t>Czy Zamawiający dopuści probówkę o wymiarach 12x56mm z korkiem nieprzekłuwalnym?</w:t>
      </w:r>
    </w:p>
    <w:p w:rsidR="00567EE3" w:rsidRDefault="00567EE3" w:rsidP="00567EE3">
      <w:pPr>
        <w:spacing w:after="0"/>
        <w:jc w:val="both"/>
      </w:pPr>
      <w:r w:rsidRPr="00567EE3">
        <w:rPr>
          <w:b/>
          <w:i/>
        </w:rPr>
        <w:t>Odpowiedź</w:t>
      </w:r>
      <w:r>
        <w:t>:</w:t>
      </w:r>
    </w:p>
    <w:p w:rsidR="00567EE3" w:rsidRDefault="00904EE3" w:rsidP="00567EE3">
      <w:pPr>
        <w:spacing w:after="0"/>
        <w:jc w:val="both"/>
      </w:pPr>
      <w:r>
        <w:t xml:space="preserve">Zamawiający </w:t>
      </w:r>
      <w:r>
        <w:rPr>
          <w:b/>
          <w:i/>
        </w:rPr>
        <w:t>dopuszcza</w:t>
      </w:r>
      <w:r>
        <w:t xml:space="preserve"> zaoferowanie  probówki o wymiarach 12x56mm z korkiem nieprzekłuwalnym.</w:t>
      </w:r>
    </w:p>
    <w:p w:rsidR="00904EE3" w:rsidRDefault="00904EE3" w:rsidP="00567EE3">
      <w:pPr>
        <w:spacing w:after="0"/>
        <w:jc w:val="both"/>
      </w:pPr>
    </w:p>
    <w:p w:rsidR="00B365EA" w:rsidRDefault="00B365EA" w:rsidP="00567EE3">
      <w:pPr>
        <w:spacing w:after="0"/>
        <w:jc w:val="both"/>
      </w:pPr>
      <w:r>
        <w:t>Poz. 2</w:t>
      </w:r>
    </w:p>
    <w:p w:rsidR="00B365EA" w:rsidRDefault="00B365EA" w:rsidP="00567EE3">
      <w:pPr>
        <w:spacing w:after="0"/>
        <w:jc w:val="both"/>
      </w:pPr>
      <w:r w:rsidRPr="00B365EA">
        <w:t>Prosimy o dopuszczenie rurek do OB z podziałką 0-180 mm</w:t>
      </w:r>
    </w:p>
    <w:p w:rsidR="00B365EA" w:rsidRDefault="00B365EA" w:rsidP="00567EE3">
      <w:pPr>
        <w:spacing w:after="0"/>
        <w:jc w:val="both"/>
      </w:pPr>
      <w:r>
        <w:t>Odpowiedź:</w:t>
      </w:r>
    </w:p>
    <w:p w:rsidR="00B365EA" w:rsidRDefault="00904EE3" w:rsidP="00567EE3">
      <w:pPr>
        <w:spacing w:after="0"/>
        <w:jc w:val="both"/>
      </w:pPr>
      <w:r>
        <w:t xml:space="preserve">Zamawiający </w:t>
      </w:r>
      <w:r w:rsidRPr="00904EE3">
        <w:rPr>
          <w:b/>
          <w:i/>
        </w:rPr>
        <w:t>dopuszcza</w:t>
      </w:r>
      <w:r>
        <w:t xml:space="preserve"> zaoferowanie powyższych rurek</w:t>
      </w:r>
    </w:p>
    <w:p w:rsidR="00B365EA" w:rsidRDefault="00B365EA" w:rsidP="00567EE3">
      <w:pPr>
        <w:spacing w:after="0"/>
        <w:jc w:val="both"/>
      </w:pPr>
    </w:p>
    <w:p w:rsidR="00567EE3" w:rsidRPr="00567EE3" w:rsidRDefault="00567EE3" w:rsidP="00567EE3">
      <w:pPr>
        <w:spacing w:after="0"/>
        <w:jc w:val="both"/>
        <w:rPr>
          <w:b/>
        </w:rPr>
      </w:pPr>
      <w:r w:rsidRPr="00567EE3">
        <w:rPr>
          <w:b/>
        </w:rPr>
        <w:t xml:space="preserve">Poz. 4. </w:t>
      </w:r>
    </w:p>
    <w:p w:rsidR="00567EE3" w:rsidRDefault="00567EE3" w:rsidP="00567EE3">
      <w:pPr>
        <w:spacing w:after="0"/>
        <w:jc w:val="both"/>
      </w:pPr>
      <w:r>
        <w:t>Czy Zamawiający dopuści probówkę z cytrynianem sodu na 1,8ml krwi do OB 13x75mm?</w:t>
      </w:r>
    </w:p>
    <w:p w:rsidR="00567EE3" w:rsidRDefault="00567EE3" w:rsidP="00567EE3">
      <w:pPr>
        <w:spacing w:after="0"/>
        <w:jc w:val="both"/>
      </w:pPr>
      <w:r w:rsidRPr="00567EE3">
        <w:rPr>
          <w:b/>
          <w:i/>
        </w:rPr>
        <w:t>Odpowiedź</w:t>
      </w:r>
      <w:r>
        <w:t>:</w:t>
      </w:r>
    </w:p>
    <w:p w:rsidR="00567EE3" w:rsidRDefault="00904EE3" w:rsidP="00567EE3">
      <w:pPr>
        <w:spacing w:after="0"/>
        <w:jc w:val="both"/>
      </w:pPr>
      <w:r>
        <w:t xml:space="preserve">Zamawiający </w:t>
      </w:r>
      <w:r w:rsidRPr="00904EE3">
        <w:rPr>
          <w:b/>
          <w:i/>
        </w:rPr>
        <w:t>nie wyraża zgody</w:t>
      </w:r>
      <w:r>
        <w:t xml:space="preserve"> na zaoferowanie powyższej probówki.</w:t>
      </w:r>
    </w:p>
    <w:p w:rsidR="00904EE3" w:rsidRDefault="00904EE3" w:rsidP="00567EE3">
      <w:pPr>
        <w:spacing w:after="0"/>
        <w:jc w:val="both"/>
      </w:pPr>
    </w:p>
    <w:p w:rsidR="00567EE3" w:rsidRPr="00B365EA" w:rsidRDefault="00B365EA" w:rsidP="00567EE3">
      <w:pPr>
        <w:spacing w:after="0"/>
        <w:jc w:val="both"/>
        <w:rPr>
          <w:b/>
        </w:rPr>
      </w:pPr>
      <w:r w:rsidRPr="00B365EA">
        <w:rPr>
          <w:b/>
        </w:rPr>
        <w:t>Poz. 6,7</w:t>
      </w:r>
    </w:p>
    <w:p w:rsidR="00B365EA" w:rsidRPr="00B365EA" w:rsidRDefault="00B365EA" w:rsidP="00B365EA">
      <w:pPr>
        <w:spacing w:after="0"/>
        <w:jc w:val="both"/>
      </w:pPr>
      <w:r w:rsidRPr="00B365EA">
        <w:t>Co Zamawiający rozumie przez określenie „SUPERIOR”?</w:t>
      </w:r>
    </w:p>
    <w:p w:rsidR="00B365EA" w:rsidRDefault="00B365EA" w:rsidP="00B365EA">
      <w:pPr>
        <w:spacing w:after="0"/>
        <w:jc w:val="both"/>
      </w:pPr>
      <w:r w:rsidRPr="00B365EA">
        <w:t xml:space="preserve">W jaki sposób Zamawiający zamierza zweryfikować równoważność zaoferowanych końcówek </w:t>
      </w:r>
      <w:r w:rsidR="00E4249A">
        <w:br/>
      </w:r>
      <w:r w:rsidRPr="00B365EA">
        <w:t xml:space="preserve">w stosunku do końcówek SUPERIOR? </w:t>
      </w:r>
    </w:p>
    <w:p w:rsidR="009712B0" w:rsidRDefault="009712B0" w:rsidP="00B365EA">
      <w:pPr>
        <w:spacing w:after="0"/>
        <w:jc w:val="both"/>
      </w:pPr>
      <w:r w:rsidRPr="00904EE3">
        <w:rPr>
          <w:b/>
          <w:i/>
        </w:rPr>
        <w:lastRenderedPageBreak/>
        <w:t>Odpowiedź</w:t>
      </w:r>
      <w:r>
        <w:t>:</w:t>
      </w:r>
    </w:p>
    <w:p w:rsidR="009712B0" w:rsidRPr="00B365EA" w:rsidRDefault="00904EE3" w:rsidP="00B365EA">
      <w:pPr>
        <w:spacing w:after="0"/>
        <w:jc w:val="both"/>
      </w:pPr>
      <w:r>
        <w:t xml:space="preserve">Zamawiający pod pojęciem Superior rozumie podwyższony standard końcówek. </w:t>
      </w:r>
      <w:r w:rsidR="00E0552B">
        <w:t>Wykazania równoważności produktu jest obowiązkiem Wykonawcy.</w:t>
      </w:r>
    </w:p>
    <w:p w:rsidR="00B365EA" w:rsidRDefault="00B365EA" w:rsidP="00567EE3">
      <w:pPr>
        <w:spacing w:after="0"/>
        <w:jc w:val="both"/>
      </w:pPr>
    </w:p>
    <w:p w:rsidR="00567EE3" w:rsidRPr="00567EE3" w:rsidRDefault="00567EE3" w:rsidP="00567EE3">
      <w:pPr>
        <w:spacing w:after="0"/>
        <w:jc w:val="both"/>
        <w:rPr>
          <w:b/>
        </w:rPr>
      </w:pPr>
      <w:r w:rsidRPr="00567EE3">
        <w:rPr>
          <w:b/>
        </w:rPr>
        <w:t>Pakiet 2</w:t>
      </w:r>
    </w:p>
    <w:p w:rsidR="00567EE3" w:rsidRDefault="00567EE3" w:rsidP="00567EE3">
      <w:pPr>
        <w:spacing w:after="0"/>
        <w:jc w:val="both"/>
      </w:pPr>
      <w:r w:rsidRPr="00567EE3">
        <w:rPr>
          <w:b/>
        </w:rPr>
        <w:t>Poz. 2</w:t>
      </w:r>
      <w:r>
        <w:t xml:space="preserve">. </w:t>
      </w:r>
    </w:p>
    <w:p w:rsidR="00567EE3" w:rsidRDefault="00567EE3" w:rsidP="00567EE3">
      <w:pPr>
        <w:spacing w:after="0"/>
        <w:jc w:val="both"/>
      </w:pPr>
      <w:r>
        <w:t>Czy Zamawiający dopuści probówki w opakowaniu zbiorczym 200 szt.?</w:t>
      </w:r>
    </w:p>
    <w:p w:rsidR="00567EE3" w:rsidRDefault="00567EE3" w:rsidP="00567EE3">
      <w:pPr>
        <w:spacing w:after="0"/>
        <w:jc w:val="both"/>
      </w:pPr>
      <w:r w:rsidRPr="00567EE3">
        <w:rPr>
          <w:b/>
          <w:i/>
        </w:rPr>
        <w:t>Odpowiedź</w:t>
      </w:r>
      <w:r>
        <w:t>:</w:t>
      </w:r>
    </w:p>
    <w:p w:rsidR="00567EE3" w:rsidRDefault="00E0552B" w:rsidP="00567EE3">
      <w:pPr>
        <w:spacing w:after="0"/>
        <w:jc w:val="both"/>
      </w:pPr>
      <w:r>
        <w:t xml:space="preserve">Zamawiający </w:t>
      </w:r>
      <w:r w:rsidRPr="00E0552B">
        <w:rPr>
          <w:b/>
          <w:i/>
        </w:rPr>
        <w:t>nie wyraża zgody</w:t>
      </w:r>
      <w:r>
        <w:t xml:space="preserve"> na opakowania zbiorcze 200 szt.</w:t>
      </w:r>
    </w:p>
    <w:p w:rsidR="00E0552B" w:rsidRDefault="00E0552B" w:rsidP="00567EE3">
      <w:pPr>
        <w:spacing w:after="0"/>
        <w:jc w:val="both"/>
      </w:pPr>
    </w:p>
    <w:p w:rsidR="00567EE3" w:rsidRDefault="00567EE3" w:rsidP="00567EE3">
      <w:pPr>
        <w:spacing w:after="0"/>
        <w:jc w:val="both"/>
      </w:pPr>
      <w:r>
        <w:t>Czy Zamawiający dopuści probówki o poj. 5ml z korkiem sterylne?</w:t>
      </w:r>
    </w:p>
    <w:p w:rsidR="00567EE3" w:rsidRDefault="00567EE3" w:rsidP="00567EE3">
      <w:pPr>
        <w:spacing w:after="0"/>
        <w:jc w:val="both"/>
      </w:pPr>
      <w:r w:rsidRPr="00567EE3">
        <w:rPr>
          <w:b/>
          <w:i/>
        </w:rPr>
        <w:t>Odpowiedź</w:t>
      </w:r>
      <w:r>
        <w:t>:</w:t>
      </w:r>
    </w:p>
    <w:p w:rsidR="00567EE3" w:rsidRDefault="00E0552B" w:rsidP="00567EE3">
      <w:pPr>
        <w:spacing w:after="0"/>
        <w:jc w:val="both"/>
      </w:pPr>
      <w:r>
        <w:t xml:space="preserve">Zamawiający </w:t>
      </w:r>
      <w:r w:rsidRPr="00E0552B">
        <w:rPr>
          <w:b/>
          <w:i/>
        </w:rPr>
        <w:t>nie wyraża zgody</w:t>
      </w:r>
      <w:r>
        <w:t xml:space="preserve"> na zaoferowanie powyższych probówek</w:t>
      </w:r>
    </w:p>
    <w:p w:rsidR="00567EE3" w:rsidRDefault="00567EE3" w:rsidP="00567EE3">
      <w:pPr>
        <w:spacing w:after="0"/>
        <w:jc w:val="both"/>
      </w:pPr>
      <w:r>
        <w:t xml:space="preserve"> </w:t>
      </w:r>
    </w:p>
    <w:p w:rsidR="00567EE3" w:rsidRDefault="00567EE3" w:rsidP="00567EE3">
      <w:pPr>
        <w:spacing w:after="0"/>
        <w:jc w:val="both"/>
      </w:pPr>
      <w:r>
        <w:t>Proszę o określenie czy probówki mają być wykonane z polipropylenu, czy z polistyrenu.</w:t>
      </w:r>
    </w:p>
    <w:p w:rsidR="00567EE3" w:rsidRDefault="00567EE3" w:rsidP="00567EE3">
      <w:pPr>
        <w:spacing w:after="0"/>
        <w:jc w:val="both"/>
      </w:pPr>
      <w:r w:rsidRPr="00567EE3">
        <w:rPr>
          <w:b/>
          <w:i/>
        </w:rPr>
        <w:t>Odpowiedź</w:t>
      </w:r>
      <w:r>
        <w:t>:</w:t>
      </w:r>
    </w:p>
    <w:p w:rsidR="00567EE3" w:rsidRDefault="00E0552B" w:rsidP="00567EE3">
      <w:pPr>
        <w:spacing w:after="0"/>
        <w:jc w:val="both"/>
      </w:pPr>
      <w:r>
        <w:t xml:space="preserve">Zamawiający </w:t>
      </w:r>
      <w:r w:rsidRPr="00E0552B">
        <w:rPr>
          <w:b/>
          <w:i/>
        </w:rPr>
        <w:t>dopuszcza</w:t>
      </w:r>
      <w:r>
        <w:t xml:space="preserve"> probówki wykonane z obu materiałów. </w:t>
      </w:r>
      <w:r w:rsidRPr="00E4249A">
        <w:rPr>
          <w:b/>
          <w:i/>
        </w:rPr>
        <w:t>Preferuje</w:t>
      </w:r>
      <w:r>
        <w:t xml:space="preserve"> probówki wykonane z polistyrenu</w:t>
      </w:r>
    </w:p>
    <w:p w:rsidR="00E0552B" w:rsidRDefault="00E0552B" w:rsidP="00567EE3">
      <w:pPr>
        <w:spacing w:after="0"/>
        <w:jc w:val="both"/>
      </w:pPr>
    </w:p>
    <w:p w:rsidR="00567EE3" w:rsidRPr="00E0552B" w:rsidRDefault="009712B0" w:rsidP="00567EE3">
      <w:pPr>
        <w:spacing w:after="0"/>
        <w:jc w:val="both"/>
        <w:rPr>
          <w:b/>
        </w:rPr>
      </w:pPr>
      <w:r w:rsidRPr="00E0552B">
        <w:rPr>
          <w:b/>
        </w:rPr>
        <w:t>Pakiet 3</w:t>
      </w:r>
    </w:p>
    <w:p w:rsidR="009712B0" w:rsidRPr="00E0552B" w:rsidRDefault="009712B0" w:rsidP="00567EE3">
      <w:pPr>
        <w:spacing w:after="0"/>
        <w:jc w:val="both"/>
        <w:rPr>
          <w:b/>
        </w:rPr>
      </w:pPr>
      <w:r w:rsidRPr="00E0552B">
        <w:rPr>
          <w:b/>
        </w:rPr>
        <w:t>Poz. 5</w:t>
      </w:r>
    </w:p>
    <w:p w:rsidR="009712B0" w:rsidRPr="009712B0" w:rsidRDefault="009712B0" w:rsidP="009712B0">
      <w:pPr>
        <w:spacing w:after="0"/>
        <w:jc w:val="both"/>
        <w:rPr>
          <w:b/>
          <w:bCs/>
          <w:u w:val="single"/>
        </w:rPr>
      </w:pPr>
      <w:r w:rsidRPr="009712B0">
        <w:t xml:space="preserve">Czy Zamawiający wyrazi zgodę na zaoferowanie probówek na 1,8 ml krwi? Probówki takie po zmieszaniu odczynnika mają pojemność 2 ml. </w:t>
      </w:r>
    </w:p>
    <w:p w:rsidR="009712B0" w:rsidRDefault="009712B0" w:rsidP="00567EE3">
      <w:pPr>
        <w:spacing w:after="0"/>
        <w:jc w:val="both"/>
      </w:pPr>
      <w:r w:rsidRPr="00E0552B">
        <w:rPr>
          <w:b/>
          <w:i/>
        </w:rPr>
        <w:t>Odpowiedź</w:t>
      </w:r>
      <w:r>
        <w:t>:</w:t>
      </w:r>
    </w:p>
    <w:p w:rsidR="009712B0" w:rsidRDefault="00E0552B" w:rsidP="00567EE3">
      <w:pPr>
        <w:spacing w:after="0"/>
        <w:jc w:val="both"/>
      </w:pPr>
      <w:r>
        <w:t>Zamawiający wymaga probówek o całkowitej pojemności 2 ml (1,8 ml krwi + 0,2 ml odczynnika)</w:t>
      </w:r>
    </w:p>
    <w:p w:rsidR="00E0552B" w:rsidRDefault="00E0552B" w:rsidP="00567EE3">
      <w:pPr>
        <w:spacing w:after="0"/>
        <w:jc w:val="both"/>
      </w:pPr>
    </w:p>
    <w:p w:rsidR="009712B0" w:rsidRPr="00E0552B" w:rsidRDefault="009712B0" w:rsidP="00567EE3">
      <w:pPr>
        <w:spacing w:after="0"/>
        <w:jc w:val="both"/>
        <w:rPr>
          <w:b/>
          <w:u w:val="single"/>
        </w:rPr>
      </w:pPr>
      <w:r w:rsidRPr="00E0552B">
        <w:rPr>
          <w:b/>
          <w:u w:val="single"/>
        </w:rPr>
        <w:t xml:space="preserve">Wymogi graniczne </w:t>
      </w:r>
    </w:p>
    <w:p w:rsidR="009712B0" w:rsidRDefault="009712B0" w:rsidP="00567EE3">
      <w:pPr>
        <w:spacing w:after="0"/>
        <w:jc w:val="both"/>
      </w:pPr>
    </w:p>
    <w:p w:rsidR="009712B0" w:rsidRPr="00E0552B" w:rsidRDefault="009712B0" w:rsidP="00567EE3">
      <w:pPr>
        <w:spacing w:after="0"/>
        <w:jc w:val="both"/>
        <w:rPr>
          <w:b/>
        </w:rPr>
      </w:pPr>
      <w:r w:rsidRPr="00E0552B">
        <w:rPr>
          <w:b/>
        </w:rPr>
        <w:t>Pkt 2</w:t>
      </w:r>
    </w:p>
    <w:p w:rsidR="009712B0" w:rsidRDefault="009712B0" w:rsidP="009712B0">
      <w:pPr>
        <w:spacing w:after="0"/>
        <w:jc w:val="both"/>
        <w:rPr>
          <w:bCs/>
        </w:rPr>
      </w:pPr>
      <w:r w:rsidRPr="009712B0">
        <w:t>Czy Zamawiający wyrazi zgodę na zmianę wymogu granicznego na:</w:t>
      </w:r>
      <w:r>
        <w:t xml:space="preserve"> </w:t>
      </w:r>
      <w:r w:rsidRPr="009712B0">
        <w:rPr>
          <w:bCs/>
        </w:rPr>
        <w:t>„Zamawiający dopuszcza zaoferowanie części systemu od różnych producentów pod warunkiem złożenia przez wykonawcę oświadczenia, że wszystkie elementy systemu są ze sobą kompatybilne, oraz że zweryfikowano wzajemną kompatybilność wyrobów medycznych.”</w:t>
      </w:r>
    </w:p>
    <w:p w:rsidR="009712B0" w:rsidRDefault="009712B0" w:rsidP="009712B0">
      <w:pPr>
        <w:spacing w:after="0"/>
        <w:jc w:val="both"/>
        <w:rPr>
          <w:bCs/>
        </w:rPr>
      </w:pPr>
      <w:r w:rsidRPr="00E0552B">
        <w:rPr>
          <w:b/>
          <w:bCs/>
          <w:i/>
        </w:rPr>
        <w:t>Odpowiedź</w:t>
      </w:r>
      <w:r>
        <w:rPr>
          <w:bCs/>
        </w:rPr>
        <w:t>:</w:t>
      </w:r>
    </w:p>
    <w:p w:rsidR="009712B0" w:rsidRDefault="00E0552B" w:rsidP="009712B0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376436">
        <w:rPr>
          <w:b/>
          <w:bCs/>
          <w:i/>
        </w:rPr>
        <w:t>nie wyraża zgody</w:t>
      </w:r>
      <w:r>
        <w:rPr>
          <w:bCs/>
        </w:rPr>
        <w:t xml:space="preserve"> na zmianę wymogu. Ustawa o wyrobach medycznych jest podstawą dopuszczenia produktów do użytkowania, natomiast Zamawiający ma prawo do określenia własnych wymagań zapewniających komfort i bezpieczeństwo pracy.</w:t>
      </w:r>
      <w:r w:rsidR="00376436">
        <w:rPr>
          <w:bCs/>
        </w:rPr>
        <w:t xml:space="preserve"> Ponadto jedynie producenci danych komponentów są w stanie zagwarantować kompatybilność komponentów na podstawie przeprowadzonych badań.</w:t>
      </w:r>
    </w:p>
    <w:p w:rsidR="00376436" w:rsidRDefault="00376436" w:rsidP="009712B0">
      <w:pPr>
        <w:spacing w:after="0"/>
        <w:jc w:val="both"/>
        <w:rPr>
          <w:bCs/>
        </w:rPr>
      </w:pPr>
    </w:p>
    <w:p w:rsidR="009712B0" w:rsidRPr="00376436" w:rsidRDefault="009712B0" w:rsidP="009712B0">
      <w:pPr>
        <w:spacing w:after="0"/>
        <w:jc w:val="both"/>
        <w:rPr>
          <w:b/>
        </w:rPr>
      </w:pPr>
      <w:r w:rsidRPr="00376436">
        <w:rPr>
          <w:b/>
        </w:rPr>
        <w:t>Pkt 3</w:t>
      </w:r>
    </w:p>
    <w:p w:rsidR="009712B0" w:rsidRPr="009712B0" w:rsidRDefault="009712B0" w:rsidP="009712B0">
      <w:pPr>
        <w:spacing w:after="0"/>
        <w:jc w:val="both"/>
      </w:pPr>
      <w:r w:rsidRPr="009712B0">
        <w:t>Czy Zamawiający wyrazi zgodę na zaoferowanie uchwytów, które nazwę oferowanego systemu lub nazwę producenta będą posiadać na opakowaniu handlowym, a nie na pojedynczym uchwycie?</w:t>
      </w:r>
    </w:p>
    <w:p w:rsidR="009712B0" w:rsidRDefault="009712B0" w:rsidP="00567EE3">
      <w:pPr>
        <w:spacing w:after="0"/>
        <w:jc w:val="both"/>
      </w:pPr>
      <w:r>
        <w:t>Odpowiedź:</w:t>
      </w:r>
    </w:p>
    <w:p w:rsidR="009712B0" w:rsidRDefault="00376436" w:rsidP="00567EE3">
      <w:pPr>
        <w:spacing w:after="0"/>
        <w:jc w:val="both"/>
      </w:pPr>
      <w:r>
        <w:t xml:space="preserve">Zamawiający </w:t>
      </w:r>
      <w:r w:rsidRPr="00674AAE">
        <w:rPr>
          <w:b/>
          <w:i/>
        </w:rPr>
        <w:t>nie wyraża zgody</w:t>
      </w:r>
      <w:r>
        <w:t xml:space="preserve">. </w:t>
      </w:r>
    </w:p>
    <w:p w:rsidR="00674AAE" w:rsidRDefault="00674AAE" w:rsidP="00567EE3">
      <w:pPr>
        <w:spacing w:after="0"/>
        <w:jc w:val="both"/>
      </w:pPr>
    </w:p>
    <w:p w:rsidR="00E4249A" w:rsidRDefault="00E4249A" w:rsidP="00567EE3">
      <w:pPr>
        <w:spacing w:after="0"/>
        <w:jc w:val="both"/>
      </w:pPr>
    </w:p>
    <w:p w:rsidR="009712B0" w:rsidRPr="00E4249A" w:rsidRDefault="009712B0" w:rsidP="00567EE3">
      <w:pPr>
        <w:spacing w:after="0"/>
        <w:jc w:val="both"/>
        <w:rPr>
          <w:b/>
        </w:rPr>
      </w:pPr>
      <w:r w:rsidRPr="00E4249A">
        <w:rPr>
          <w:b/>
        </w:rPr>
        <w:lastRenderedPageBreak/>
        <w:t>Pkt 4</w:t>
      </w:r>
    </w:p>
    <w:p w:rsidR="009712B0" w:rsidRPr="009712B0" w:rsidRDefault="009712B0" w:rsidP="009712B0">
      <w:pPr>
        <w:spacing w:after="0"/>
        <w:jc w:val="both"/>
      </w:pPr>
      <w:r w:rsidRPr="009712B0">
        <w:t>Czy Zamawiający wyrazi zgodę na zaoferowanie probówek systemu zamkniętego STERYLNYCH A, które nie są finalnie stylizowane, a sterylność uzyskuje się poprzez wykonanie wyroby sterylnego w warunkach aseptycznych z uprzednio wysterylizowanych jego elementów.</w:t>
      </w:r>
    </w:p>
    <w:p w:rsidR="009712B0" w:rsidRDefault="009712B0" w:rsidP="00567EE3">
      <w:pPr>
        <w:spacing w:after="0"/>
        <w:jc w:val="both"/>
      </w:pPr>
      <w:r w:rsidRPr="00674AAE">
        <w:rPr>
          <w:b/>
          <w:i/>
        </w:rPr>
        <w:t>Odpowiedź</w:t>
      </w:r>
      <w:r>
        <w:t>:</w:t>
      </w:r>
    </w:p>
    <w:p w:rsidR="009712B0" w:rsidRDefault="00674AAE" w:rsidP="00567EE3">
      <w:pPr>
        <w:spacing w:after="0"/>
        <w:jc w:val="both"/>
      </w:pPr>
      <w:r>
        <w:t xml:space="preserve">Zamawiający </w:t>
      </w:r>
      <w:r w:rsidRPr="00674AAE">
        <w:rPr>
          <w:b/>
          <w:i/>
        </w:rPr>
        <w:t>nie wyraża zgody</w:t>
      </w:r>
      <w:r>
        <w:t xml:space="preserve"> na zaoferowanie powyższych probówek. Z wiedzy zamawiającego wynika, iż większość firm oferujących probówki systemu zamkniętego spełnia wymagania Zamawiającego w zakresie sterylności.</w:t>
      </w:r>
    </w:p>
    <w:p w:rsidR="009712B0" w:rsidRDefault="009712B0" w:rsidP="00567EE3">
      <w:pPr>
        <w:spacing w:after="0"/>
        <w:jc w:val="both"/>
      </w:pPr>
    </w:p>
    <w:p w:rsidR="00567EE3" w:rsidRPr="008C6386" w:rsidRDefault="00567EE3" w:rsidP="00567EE3">
      <w:pPr>
        <w:spacing w:after="0"/>
        <w:jc w:val="both"/>
        <w:rPr>
          <w:b/>
        </w:rPr>
      </w:pPr>
      <w:r w:rsidRPr="008C6386">
        <w:rPr>
          <w:b/>
        </w:rPr>
        <w:t>Pakiet 4</w:t>
      </w:r>
    </w:p>
    <w:p w:rsidR="00567EE3" w:rsidRPr="008C6386" w:rsidRDefault="00567EE3" w:rsidP="00567EE3">
      <w:pPr>
        <w:spacing w:after="0"/>
        <w:jc w:val="both"/>
        <w:rPr>
          <w:b/>
        </w:rPr>
      </w:pPr>
      <w:r w:rsidRPr="008C6386">
        <w:rPr>
          <w:b/>
        </w:rPr>
        <w:t xml:space="preserve">Poz. 1. </w:t>
      </w:r>
    </w:p>
    <w:p w:rsidR="00567EE3" w:rsidRDefault="00567EE3" w:rsidP="00567EE3">
      <w:pPr>
        <w:spacing w:after="0"/>
        <w:jc w:val="both"/>
      </w:pPr>
      <w:r>
        <w:t>Czy Zamawiający dopuści probówki o pojemności 5ml o wymiarach 12x75mm?</w:t>
      </w:r>
    </w:p>
    <w:p w:rsidR="00567EE3" w:rsidRDefault="00567EE3" w:rsidP="00567EE3">
      <w:pPr>
        <w:spacing w:after="0"/>
        <w:jc w:val="both"/>
      </w:pPr>
      <w:r w:rsidRPr="008C6386">
        <w:rPr>
          <w:b/>
          <w:i/>
        </w:rPr>
        <w:t>Odpowiedź</w:t>
      </w:r>
      <w:r>
        <w:t>:</w:t>
      </w:r>
    </w:p>
    <w:p w:rsidR="00567EE3" w:rsidRDefault="00674AAE" w:rsidP="00567EE3">
      <w:pPr>
        <w:spacing w:after="0"/>
        <w:jc w:val="both"/>
      </w:pPr>
      <w:r>
        <w:t xml:space="preserve">Zamawiający </w:t>
      </w:r>
      <w:r w:rsidRPr="00674AAE">
        <w:rPr>
          <w:b/>
          <w:i/>
        </w:rPr>
        <w:t>dopuszcza</w:t>
      </w:r>
      <w:r>
        <w:t xml:space="preserve"> powyższe probówki pod warunkiem kompatybilności z korkiem z poz. 2</w:t>
      </w:r>
    </w:p>
    <w:p w:rsidR="00567EE3" w:rsidRDefault="00567EE3" w:rsidP="00567EE3">
      <w:pPr>
        <w:spacing w:after="0"/>
        <w:jc w:val="both"/>
      </w:pPr>
    </w:p>
    <w:p w:rsidR="00567EE3" w:rsidRPr="008C6386" w:rsidRDefault="00567EE3" w:rsidP="00567EE3">
      <w:pPr>
        <w:spacing w:after="0"/>
        <w:jc w:val="both"/>
        <w:rPr>
          <w:b/>
        </w:rPr>
      </w:pPr>
      <w:r w:rsidRPr="008C6386">
        <w:rPr>
          <w:b/>
        </w:rPr>
        <w:t xml:space="preserve">Poz. 8. </w:t>
      </w:r>
    </w:p>
    <w:p w:rsidR="00567EE3" w:rsidRDefault="00567EE3" w:rsidP="00567EE3">
      <w:pPr>
        <w:spacing w:after="0"/>
        <w:jc w:val="both"/>
      </w:pPr>
      <w:r>
        <w:t>Czy Zamawiający dopuści naczynka polistyrenowe 30ml?</w:t>
      </w:r>
    </w:p>
    <w:p w:rsidR="00567EE3" w:rsidRDefault="00567EE3" w:rsidP="00567EE3">
      <w:pPr>
        <w:spacing w:after="0"/>
        <w:jc w:val="both"/>
      </w:pPr>
      <w:r w:rsidRPr="00674AAE">
        <w:rPr>
          <w:b/>
          <w:i/>
        </w:rPr>
        <w:t>Odpowiedź</w:t>
      </w:r>
      <w:r>
        <w:t>:</w:t>
      </w:r>
    </w:p>
    <w:p w:rsidR="00567EE3" w:rsidRDefault="00674AAE" w:rsidP="00567EE3">
      <w:pPr>
        <w:spacing w:after="0"/>
        <w:jc w:val="both"/>
      </w:pPr>
      <w:r>
        <w:t xml:space="preserve">Zamawiający </w:t>
      </w:r>
      <w:r w:rsidRPr="00674AAE">
        <w:rPr>
          <w:b/>
          <w:i/>
        </w:rPr>
        <w:t xml:space="preserve">dopuszcza </w:t>
      </w:r>
      <w:r>
        <w:t>naczynka polistyrenowe 30ml</w:t>
      </w:r>
    </w:p>
    <w:p w:rsidR="009712B0" w:rsidRDefault="009712B0" w:rsidP="00567EE3">
      <w:pPr>
        <w:spacing w:after="0"/>
        <w:jc w:val="both"/>
      </w:pPr>
    </w:p>
    <w:p w:rsidR="009712B0" w:rsidRPr="00674AAE" w:rsidRDefault="009712B0" w:rsidP="00567EE3">
      <w:pPr>
        <w:spacing w:after="0"/>
        <w:jc w:val="both"/>
        <w:rPr>
          <w:b/>
          <w:u w:val="single"/>
        </w:rPr>
      </w:pPr>
      <w:r w:rsidRPr="00674AAE">
        <w:rPr>
          <w:b/>
          <w:u w:val="single"/>
        </w:rPr>
        <w:t>Dotyczy Załącznika nr 3 do Zaproszenia do złożenia oferty cenowej – Zestawienie parametrów jakościowych podlegających ocenie</w:t>
      </w:r>
    </w:p>
    <w:p w:rsidR="009712B0" w:rsidRDefault="009712B0" w:rsidP="00567EE3">
      <w:pPr>
        <w:spacing w:after="0"/>
        <w:jc w:val="both"/>
      </w:pPr>
    </w:p>
    <w:p w:rsidR="009712B0" w:rsidRPr="00674AAE" w:rsidRDefault="00AD1B3D" w:rsidP="00567EE3">
      <w:pPr>
        <w:spacing w:after="0"/>
        <w:jc w:val="both"/>
        <w:rPr>
          <w:b/>
        </w:rPr>
      </w:pPr>
      <w:r w:rsidRPr="00674AAE">
        <w:rPr>
          <w:b/>
        </w:rPr>
        <w:t>Poz. 1</w:t>
      </w:r>
    </w:p>
    <w:p w:rsidR="00AD1B3D" w:rsidRDefault="00AD1B3D" w:rsidP="00AD1B3D">
      <w:pPr>
        <w:spacing w:after="0"/>
        <w:jc w:val="both"/>
      </w:pPr>
      <w:r>
        <w:t>Dlaczego Zamawiający będzie przyznawał 10 pkt. za probówki pakowane po 50 szt. w oryginalnym opakowaniu producenta, natomiast probówki pakowane po 100 szt. otrzymają 0 pkt.?</w:t>
      </w:r>
    </w:p>
    <w:p w:rsidR="00AD1B3D" w:rsidRDefault="00AD1B3D" w:rsidP="00AD1B3D">
      <w:pPr>
        <w:spacing w:after="0"/>
        <w:jc w:val="both"/>
      </w:pPr>
      <w:r w:rsidRPr="00674AAE">
        <w:rPr>
          <w:b/>
          <w:i/>
        </w:rPr>
        <w:t>Odpowiedź</w:t>
      </w:r>
      <w:r>
        <w:t>:</w:t>
      </w:r>
    </w:p>
    <w:p w:rsidR="00AD1B3D" w:rsidRDefault="00674AAE" w:rsidP="00AD1B3D">
      <w:pPr>
        <w:spacing w:after="0"/>
        <w:jc w:val="both"/>
      </w:pPr>
      <w:r>
        <w:t>Zużycie probówek uzależnione jest od specyfiki danego oddziału. Mniejsze opakowania to mniejsze prawdopodobieństwo przeterminowania produktu.</w:t>
      </w:r>
    </w:p>
    <w:p w:rsidR="00AD1B3D" w:rsidRDefault="00AD1B3D" w:rsidP="00AD1B3D">
      <w:pPr>
        <w:spacing w:after="0"/>
        <w:jc w:val="both"/>
      </w:pPr>
    </w:p>
    <w:p w:rsidR="00AD1B3D" w:rsidRDefault="00AD1B3D" w:rsidP="00AD1B3D">
      <w:pPr>
        <w:spacing w:after="0"/>
        <w:jc w:val="both"/>
      </w:pPr>
      <w:r>
        <w:t>Czy Zamawiający wyrazi zgodę, aby probówkom pakowanym po 100 szt. w oryginalnym opakowaniu producenta przyznane było 5 pkt., a nie 0 pkt.?</w:t>
      </w:r>
    </w:p>
    <w:p w:rsidR="00AD1B3D" w:rsidRDefault="00AD1B3D" w:rsidP="00AD1B3D">
      <w:pPr>
        <w:spacing w:after="0"/>
        <w:jc w:val="both"/>
      </w:pPr>
      <w:r w:rsidRPr="00674AAE">
        <w:rPr>
          <w:b/>
          <w:i/>
        </w:rPr>
        <w:t>Odpowiedź</w:t>
      </w:r>
      <w:r>
        <w:t>:</w:t>
      </w:r>
    </w:p>
    <w:p w:rsidR="00AD1B3D" w:rsidRDefault="00674AAE" w:rsidP="00AD1B3D">
      <w:pPr>
        <w:spacing w:after="0"/>
        <w:jc w:val="both"/>
      </w:pPr>
      <w:r>
        <w:t xml:space="preserve">Zamawiający </w:t>
      </w:r>
      <w:r w:rsidRPr="00674AAE">
        <w:rPr>
          <w:b/>
          <w:i/>
        </w:rPr>
        <w:t>nie wyraża zgody</w:t>
      </w:r>
      <w:r>
        <w:t xml:space="preserve"> na zmianę punktacji</w:t>
      </w:r>
    </w:p>
    <w:p w:rsidR="00674AAE" w:rsidRDefault="00674AAE" w:rsidP="00AD1B3D">
      <w:pPr>
        <w:spacing w:after="0"/>
        <w:jc w:val="both"/>
      </w:pPr>
    </w:p>
    <w:p w:rsidR="00AD1B3D" w:rsidRPr="00674AAE" w:rsidRDefault="00AD1B3D" w:rsidP="00AD1B3D">
      <w:pPr>
        <w:spacing w:after="0"/>
        <w:jc w:val="both"/>
        <w:rPr>
          <w:b/>
        </w:rPr>
      </w:pPr>
      <w:r w:rsidRPr="00674AAE">
        <w:rPr>
          <w:b/>
        </w:rPr>
        <w:t>Poz. 2</w:t>
      </w:r>
    </w:p>
    <w:p w:rsidR="00AD1B3D" w:rsidRPr="00AD1B3D" w:rsidRDefault="00AD1B3D" w:rsidP="00AD1B3D">
      <w:pPr>
        <w:spacing w:after="0"/>
        <w:jc w:val="both"/>
      </w:pPr>
      <w:r w:rsidRPr="00AD1B3D">
        <w:t>Czy Zamawiający wyrazi zgodę, aby uchwytom pakowanym po 100 szt. przyznane było 5 pkt. zamiast 0 pkt.?</w:t>
      </w:r>
    </w:p>
    <w:p w:rsidR="00AD1B3D" w:rsidRDefault="00AD1B3D" w:rsidP="00AD1B3D">
      <w:pPr>
        <w:spacing w:after="0"/>
        <w:jc w:val="both"/>
      </w:pPr>
      <w:r w:rsidRPr="00674AAE">
        <w:rPr>
          <w:b/>
          <w:i/>
        </w:rPr>
        <w:t>Odpowiedź</w:t>
      </w:r>
      <w:r>
        <w:t>:</w:t>
      </w:r>
    </w:p>
    <w:p w:rsidR="00674AAE" w:rsidRPr="00674AAE" w:rsidRDefault="00674AAE" w:rsidP="00674AAE">
      <w:pPr>
        <w:spacing w:after="0"/>
        <w:jc w:val="both"/>
      </w:pPr>
      <w:r w:rsidRPr="00674AAE">
        <w:t xml:space="preserve">Zamawiający </w:t>
      </w:r>
      <w:r w:rsidRPr="00674AAE">
        <w:rPr>
          <w:b/>
          <w:i/>
        </w:rPr>
        <w:t>nie wyraża zgody</w:t>
      </w:r>
      <w:r w:rsidRPr="00674AAE">
        <w:t xml:space="preserve"> na zmianę punktacji</w:t>
      </w:r>
    </w:p>
    <w:p w:rsidR="00AD1B3D" w:rsidRDefault="00AD1B3D" w:rsidP="00AD1B3D">
      <w:pPr>
        <w:spacing w:after="0"/>
        <w:jc w:val="both"/>
      </w:pPr>
    </w:p>
    <w:p w:rsidR="00AD1B3D" w:rsidRPr="00E4249A" w:rsidRDefault="00AD1B3D" w:rsidP="00AD1B3D">
      <w:pPr>
        <w:spacing w:after="0"/>
        <w:jc w:val="both"/>
        <w:rPr>
          <w:b/>
        </w:rPr>
      </w:pPr>
      <w:r w:rsidRPr="00E4249A">
        <w:rPr>
          <w:b/>
        </w:rPr>
        <w:t>Poz. 4</w:t>
      </w:r>
    </w:p>
    <w:p w:rsidR="00AD1B3D" w:rsidRPr="00AD1B3D" w:rsidRDefault="00AD1B3D" w:rsidP="00AD1B3D">
      <w:pPr>
        <w:spacing w:after="0"/>
        <w:jc w:val="both"/>
      </w:pPr>
      <w:r w:rsidRPr="00AD1B3D">
        <w:t>Czy Zamawiający wyrazi zgodę, aby wężykom z poz. 10 o długości do 19cm przyznane było 5 pkt. zamiast 0 pkt.?</w:t>
      </w:r>
    </w:p>
    <w:p w:rsidR="00AD1B3D" w:rsidRDefault="00AD1B3D" w:rsidP="00AD1B3D">
      <w:pPr>
        <w:spacing w:after="0"/>
        <w:jc w:val="both"/>
      </w:pPr>
      <w:r w:rsidRPr="00D51B8D">
        <w:rPr>
          <w:b/>
          <w:i/>
        </w:rPr>
        <w:t>Odpowiedź</w:t>
      </w:r>
      <w:r>
        <w:t>:</w:t>
      </w:r>
    </w:p>
    <w:p w:rsidR="00D51B8D" w:rsidRPr="00D51B8D" w:rsidRDefault="00D51B8D" w:rsidP="00D51B8D">
      <w:pPr>
        <w:spacing w:after="0"/>
        <w:jc w:val="both"/>
      </w:pPr>
      <w:r w:rsidRPr="00D51B8D">
        <w:t xml:space="preserve">Zamawiający </w:t>
      </w:r>
      <w:r w:rsidRPr="00D51B8D">
        <w:rPr>
          <w:b/>
          <w:i/>
        </w:rPr>
        <w:t>nie wyraża zgody</w:t>
      </w:r>
      <w:r w:rsidRPr="00D51B8D">
        <w:t xml:space="preserve"> na zmianę punktacji</w:t>
      </w:r>
    </w:p>
    <w:p w:rsidR="00AD1B3D" w:rsidRDefault="00AD1B3D" w:rsidP="00AD1B3D">
      <w:pPr>
        <w:spacing w:after="0"/>
        <w:jc w:val="both"/>
      </w:pPr>
    </w:p>
    <w:p w:rsidR="00AD1B3D" w:rsidRDefault="00AD1B3D" w:rsidP="00AD1B3D">
      <w:pPr>
        <w:spacing w:after="0"/>
        <w:jc w:val="both"/>
      </w:pPr>
    </w:p>
    <w:p w:rsidR="00B51635" w:rsidRPr="00D51B8D" w:rsidRDefault="00B365EA" w:rsidP="00B51635">
      <w:pPr>
        <w:spacing w:after="0"/>
        <w:jc w:val="both"/>
        <w:rPr>
          <w:b/>
          <w:u w:val="single"/>
        </w:rPr>
      </w:pPr>
      <w:r w:rsidRPr="00D51B8D">
        <w:rPr>
          <w:b/>
          <w:u w:val="single"/>
        </w:rPr>
        <w:t>Dotyczy Załącznika nr 5 do Zaproszenia do złożenia oferty cenowej – Projekt umowy</w:t>
      </w:r>
    </w:p>
    <w:p w:rsidR="00B365EA" w:rsidRDefault="00B365EA" w:rsidP="00B51635">
      <w:pPr>
        <w:spacing w:after="0"/>
        <w:jc w:val="both"/>
        <w:rPr>
          <w:rFonts w:cstheme="minorHAnsi"/>
        </w:rPr>
      </w:pPr>
    </w:p>
    <w:p w:rsidR="00B365EA" w:rsidRPr="00D51B8D" w:rsidRDefault="00B365EA" w:rsidP="00B51635">
      <w:pPr>
        <w:spacing w:after="0"/>
        <w:jc w:val="both"/>
        <w:rPr>
          <w:b/>
        </w:rPr>
      </w:pPr>
      <w:r w:rsidRPr="00D51B8D">
        <w:rPr>
          <w:rFonts w:cstheme="minorHAnsi"/>
          <w:b/>
        </w:rPr>
        <w:t>§</w:t>
      </w:r>
      <w:r w:rsidRPr="00D51B8D">
        <w:rPr>
          <w:b/>
        </w:rPr>
        <w:t>1 ust. 3</w:t>
      </w:r>
    </w:p>
    <w:p w:rsidR="00B365EA" w:rsidRDefault="00B365EA" w:rsidP="00B365EA">
      <w:pPr>
        <w:spacing w:after="0"/>
      </w:pPr>
      <w:r w:rsidRPr="00B365EA">
        <w:t>Zwracamy się z prośbą o ustalenie minimalnego poziomu realizacji umowy na poziomie 80% wartości brutto. Prośbę naszą motywujemy koniecznością ustalenia stałych cen do oferty, niepodlegających zmianie.</w:t>
      </w:r>
    </w:p>
    <w:p w:rsidR="00B365EA" w:rsidRPr="00D51B8D" w:rsidRDefault="00B365EA" w:rsidP="00B365EA">
      <w:pPr>
        <w:spacing w:after="0"/>
        <w:rPr>
          <w:b/>
          <w:i/>
        </w:rPr>
      </w:pPr>
      <w:r w:rsidRPr="00D51B8D">
        <w:rPr>
          <w:b/>
          <w:i/>
        </w:rPr>
        <w:t>Odpowiedź:</w:t>
      </w:r>
    </w:p>
    <w:p w:rsidR="00B365EA" w:rsidRPr="00B365EA" w:rsidRDefault="00D51B8D" w:rsidP="00B365EA">
      <w:pPr>
        <w:spacing w:after="0"/>
      </w:pPr>
      <w:r>
        <w:t xml:space="preserve">Zamawiający ustalił ilość przedmiotu zamówienia z najwyższą starannością na podstawie zużycia w okresie 12 miesięcy dlatego </w:t>
      </w:r>
      <w:r w:rsidRPr="00D51B8D">
        <w:rPr>
          <w:b/>
          <w:i/>
        </w:rPr>
        <w:t>nie wyraża zgody</w:t>
      </w:r>
      <w:r>
        <w:t xml:space="preserve"> na ustalenie minimalnego poziomu realizacji umowy.</w:t>
      </w:r>
    </w:p>
    <w:p w:rsidR="00B365EA" w:rsidRDefault="00B365EA" w:rsidP="00B51635">
      <w:pPr>
        <w:spacing w:after="0"/>
        <w:jc w:val="both"/>
      </w:pPr>
    </w:p>
    <w:p w:rsidR="00D51B8D" w:rsidRDefault="00D51B8D" w:rsidP="00B51635">
      <w:pPr>
        <w:spacing w:after="0"/>
        <w:jc w:val="both"/>
      </w:pPr>
    </w:p>
    <w:p w:rsidR="00D51B8D" w:rsidRDefault="00D51B8D" w:rsidP="00B51635">
      <w:pPr>
        <w:spacing w:after="0"/>
        <w:jc w:val="both"/>
        <w:rPr>
          <w:b/>
          <w:i/>
        </w:rPr>
      </w:pPr>
      <w:r w:rsidRPr="00E4249A">
        <w:rPr>
          <w:b/>
          <w:i/>
        </w:rPr>
        <w:t>W związku z udzielonymi odpowiedziami Zamawiający modyfikuje Załącznik nr 2 – Formularz cenowy</w:t>
      </w:r>
    </w:p>
    <w:p w:rsidR="00524A4F" w:rsidRDefault="00524A4F" w:rsidP="00B51635">
      <w:pPr>
        <w:spacing w:after="0"/>
        <w:jc w:val="both"/>
        <w:rPr>
          <w:b/>
          <w:i/>
        </w:rPr>
      </w:pPr>
    </w:p>
    <w:p w:rsidR="00524A4F" w:rsidRDefault="00524A4F" w:rsidP="00B5163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</w:t>
      </w:r>
    </w:p>
    <w:p w:rsidR="00524A4F" w:rsidRDefault="00524A4F" w:rsidP="00B5163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524A4F" w:rsidRPr="00E4249A" w:rsidRDefault="00524A4F" w:rsidP="00B5163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  <w:bookmarkStart w:id="0" w:name="_GoBack"/>
      <w:bookmarkEnd w:id="0"/>
    </w:p>
    <w:sectPr w:rsidR="00524A4F" w:rsidRPr="00E424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35" w:rsidRDefault="00B51635" w:rsidP="00B51635">
      <w:pPr>
        <w:spacing w:after="0" w:line="240" w:lineRule="auto"/>
      </w:pPr>
      <w:r>
        <w:separator/>
      </w:r>
    </w:p>
  </w:endnote>
  <w:endnote w:type="continuationSeparator" w:id="0">
    <w:p w:rsidR="00B51635" w:rsidRDefault="00B51635" w:rsidP="00B5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35" w:rsidRDefault="00B51635" w:rsidP="00B51635">
      <w:pPr>
        <w:spacing w:after="0" w:line="240" w:lineRule="auto"/>
      </w:pPr>
      <w:r>
        <w:separator/>
      </w:r>
    </w:p>
  </w:footnote>
  <w:footnote w:type="continuationSeparator" w:id="0">
    <w:p w:rsidR="00B51635" w:rsidRDefault="00B51635" w:rsidP="00B5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35" w:rsidRDefault="00B51635">
    <w:pPr>
      <w:pStyle w:val="Nagwek"/>
    </w:pPr>
    <w:r w:rsidRPr="00B5163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03A809" wp14:editId="7A524B4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9"/>
    <w:rsid w:val="001E0EE2"/>
    <w:rsid w:val="00376436"/>
    <w:rsid w:val="003E3649"/>
    <w:rsid w:val="00410332"/>
    <w:rsid w:val="00524A4F"/>
    <w:rsid w:val="00567EE3"/>
    <w:rsid w:val="00674AAE"/>
    <w:rsid w:val="008C6386"/>
    <w:rsid w:val="00904EE3"/>
    <w:rsid w:val="009712B0"/>
    <w:rsid w:val="00AD1B3D"/>
    <w:rsid w:val="00B365EA"/>
    <w:rsid w:val="00B51635"/>
    <w:rsid w:val="00D51B8D"/>
    <w:rsid w:val="00E0552B"/>
    <w:rsid w:val="00E4249A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ABC7"/>
  <w15:chartTrackingRefBased/>
  <w15:docId w15:val="{9E4CB397-43F0-4AF7-84DB-C18DE41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35"/>
  </w:style>
  <w:style w:type="paragraph" w:styleId="Stopka">
    <w:name w:val="footer"/>
    <w:basedOn w:val="Normalny"/>
    <w:link w:val="StopkaZnak"/>
    <w:uiPriority w:val="99"/>
    <w:unhideWhenUsed/>
    <w:rsid w:val="00B5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35"/>
  </w:style>
  <w:style w:type="paragraph" w:styleId="Bezodstpw">
    <w:name w:val="No Spacing"/>
    <w:uiPriority w:val="1"/>
    <w:qFormat/>
    <w:rsid w:val="00B36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2021-05-27T08:46:00Z</dcterms:created>
  <dcterms:modified xsi:type="dcterms:W3CDTF">2021-05-28T13:01:00Z</dcterms:modified>
</cp:coreProperties>
</file>