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0ED40E41" w:rsidR="00071F7E" w:rsidRPr="00AA641E" w:rsidRDefault="003D5670">
      <w:pPr>
        <w:spacing w:after="120"/>
        <w:rPr>
          <w:rFonts w:asciiTheme="majorHAnsi" w:hAnsiTheme="majorHAnsi" w:cs="Times New Roman"/>
        </w:rPr>
      </w:pPr>
      <w:r>
        <w:rPr>
          <w:rFonts w:asciiTheme="majorHAnsi" w:hAnsiTheme="majorHAnsi" w:cs="Times New Roman"/>
          <w:noProof/>
        </w:rPr>
        <w:drawing>
          <wp:inline distT="0" distB="0" distL="0" distR="0" wp14:anchorId="78339313" wp14:editId="6D9E3A55">
            <wp:extent cx="5956300" cy="494030"/>
            <wp:effectExtent l="0" t="0" r="6350" b="127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6300" cy="494030"/>
                    </a:xfrm>
                    <a:prstGeom prst="rect">
                      <a:avLst/>
                    </a:prstGeom>
                    <a:noFill/>
                  </pic:spPr>
                </pic:pic>
              </a:graphicData>
            </a:graphic>
          </wp:inline>
        </w:drawing>
      </w: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7F749EA4" w14:textId="77777777" w:rsidR="002E0B72" w:rsidRDefault="002E0B72" w:rsidP="00BA0BC8">
      <w:pPr>
        <w:spacing w:after="120"/>
        <w:jc w:val="center"/>
        <w:rPr>
          <w:rFonts w:asciiTheme="majorHAnsi" w:hAnsiTheme="majorHAnsi" w:cs="Times New Roman"/>
          <w:b/>
          <w:bCs/>
          <w:spacing w:val="80"/>
          <w:sz w:val="32"/>
          <w:szCs w:val="32"/>
          <w:u w:val="single"/>
        </w:rPr>
      </w:pPr>
    </w:p>
    <w:p w14:paraId="0A341E71" w14:textId="6DB97970" w:rsidR="00987318" w:rsidRPr="00AA0A01" w:rsidRDefault="00071F7E" w:rsidP="00BA0BC8">
      <w:pPr>
        <w:spacing w:after="120"/>
        <w:jc w:val="center"/>
        <w:rPr>
          <w:rFonts w:asciiTheme="majorHAnsi" w:hAnsiTheme="majorHAnsi" w:cs="Times New Roman"/>
          <w:b/>
          <w:bCs/>
          <w:spacing w:val="80"/>
          <w:sz w:val="32"/>
          <w:szCs w:val="32"/>
          <w:u w:val="single"/>
        </w:rPr>
      </w:pPr>
      <w:r w:rsidRPr="00AA0A01">
        <w:rPr>
          <w:rFonts w:asciiTheme="majorHAnsi" w:hAnsiTheme="majorHAnsi" w:cs="Times New Roman"/>
          <w:b/>
          <w:bCs/>
          <w:spacing w:val="80"/>
          <w:sz w:val="32"/>
          <w:szCs w:val="32"/>
          <w:u w:val="single"/>
        </w:rPr>
        <w:t>SPECYFIKACJA WARUNKÓW ZAMÓWIENIA</w:t>
      </w:r>
    </w:p>
    <w:p w14:paraId="0C807FC3" w14:textId="77777777" w:rsidR="00071F7E" w:rsidRPr="00AA0A01" w:rsidRDefault="00071F7E">
      <w:pPr>
        <w:spacing w:after="120"/>
        <w:rPr>
          <w:rFonts w:asciiTheme="majorHAnsi" w:hAnsiTheme="majorHAnsi" w:cs="Times New Roman"/>
        </w:rPr>
      </w:pPr>
    </w:p>
    <w:p w14:paraId="3DC10436" w14:textId="57091C4F" w:rsidR="00451048" w:rsidRPr="00AA0A01" w:rsidRDefault="00451048" w:rsidP="00451048">
      <w:pPr>
        <w:jc w:val="both"/>
        <w:rPr>
          <w:rFonts w:asciiTheme="majorHAnsi" w:hAnsiTheme="majorHAnsi" w:cs="Times New Roman"/>
          <w:sz w:val="20"/>
          <w:szCs w:val="20"/>
        </w:rPr>
      </w:pPr>
      <w:r w:rsidRPr="00AA0A01">
        <w:rPr>
          <w:rFonts w:asciiTheme="majorHAnsi" w:hAnsiTheme="majorHAnsi"/>
          <w:sz w:val="22"/>
          <w:szCs w:val="22"/>
        </w:rPr>
        <w:t xml:space="preserve">Postępowanie prowadzone w trybie </w:t>
      </w:r>
      <w:r w:rsidRPr="00AA0A01">
        <w:rPr>
          <w:rFonts w:asciiTheme="majorHAnsi" w:hAnsiTheme="majorHAnsi" w:cs="Times New Roman"/>
        </w:rPr>
        <w:t>przetargu nieograniczonego</w:t>
      </w:r>
      <w:r>
        <w:rPr>
          <w:rFonts w:asciiTheme="majorHAnsi" w:hAnsiTheme="majorHAnsi"/>
          <w:sz w:val="22"/>
          <w:szCs w:val="22"/>
        </w:rPr>
        <w:t xml:space="preserve"> zgodnie z art. 132</w:t>
      </w:r>
      <w:r w:rsidRPr="00AA0A01">
        <w:rPr>
          <w:rFonts w:asciiTheme="majorHAnsi" w:hAnsiTheme="majorHAnsi"/>
          <w:sz w:val="22"/>
          <w:szCs w:val="22"/>
        </w:rPr>
        <w:t xml:space="preserve"> i następnych  w oparciu o ustawę z dnia 11.09.2019 r. Prawo zamówień publicznych </w:t>
      </w:r>
      <w:r w:rsidRPr="00116293">
        <w:rPr>
          <w:rFonts w:asciiTheme="majorHAnsi" w:hAnsiTheme="majorHAnsi"/>
          <w:sz w:val="22"/>
          <w:szCs w:val="22"/>
          <w:lang w:eastAsia="ar-SA"/>
        </w:rPr>
        <w:t>(t.j. Dz.U. z 202</w:t>
      </w:r>
      <w:r w:rsidR="002A6F58">
        <w:rPr>
          <w:rFonts w:asciiTheme="majorHAnsi" w:hAnsiTheme="majorHAnsi"/>
          <w:sz w:val="22"/>
          <w:szCs w:val="22"/>
          <w:lang w:eastAsia="ar-SA"/>
        </w:rPr>
        <w:t>2</w:t>
      </w:r>
      <w:r w:rsidRPr="00116293">
        <w:rPr>
          <w:rFonts w:asciiTheme="majorHAnsi" w:hAnsiTheme="majorHAnsi"/>
          <w:sz w:val="22"/>
          <w:szCs w:val="22"/>
          <w:lang w:eastAsia="ar-SA"/>
        </w:rPr>
        <w:t xml:space="preserve"> poz. 1</w:t>
      </w:r>
      <w:r w:rsidR="002A6F58">
        <w:rPr>
          <w:rFonts w:asciiTheme="majorHAnsi" w:hAnsiTheme="majorHAnsi"/>
          <w:sz w:val="22"/>
          <w:szCs w:val="22"/>
          <w:lang w:eastAsia="ar-SA"/>
        </w:rPr>
        <w:t>710</w:t>
      </w:r>
      <w:r w:rsidRPr="00116293">
        <w:rPr>
          <w:rFonts w:asciiTheme="majorHAnsi" w:hAnsiTheme="majorHAnsi"/>
          <w:sz w:val="22"/>
          <w:szCs w:val="22"/>
          <w:lang w:eastAsia="ar-SA"/>
        </w:rPr>
        <w:t xml:space="preserve"> z późn.zm.).</w:t>
      </w:r>
    </w:p>
    <w:p w14:paraId="502BD71C" w14:textId="77777777" w:rsidR="00CE3174" w:rsidRPr="00AA0A01" w:rsidRDefault="00CE3174" w:rsidP="00CE3174">
      <w:pPr>
        <w:rPr>
          <w:rFonts w:asciiTheme="majorHAnsi" w:hAnsiTheme="majorHAnsi" w:cs="Times New Roman"/>
        </w:rPr>
      </w:pPr>
    </w:p>
    <w:p w14:paraId="58BDB683" w14:textId="5E265B9D" w:rsidR="00071F7E" w:rsidRPr="00AA0A01" w:rsidRDefault="00640792">
      <w:pPr>
        <w:rPr>
          <w:rFonts w:asciiTheme="majorHAnsi" w:hAnsiTheme="majorHAnsi" w:cs="Times New Roman"/>
          <w:sz w:val="20"/>
          <w:szCs w:val="20"/>
        </w:rPr>
      </w:pPr>
      <w:r w:rsidRPr="00AA0A01">
        <w:rPr>
          <w:rFonts w:asciiTheme="majorHAnsi" w:hAnsiTheme="majorHAnsi" w:cs="Times New Roman"/>
        </w:rPr>
        <w:t xml:space="preserve">Dotyczy postępowania o wartości </w:t>
      </w:r>
      <w:r w:rsidRPr="00AA0A01">
        <w:rPr>
          <w:rFonts w:asciiTheme="majorHAnsi" w:hAnsiTheme="majorHAnsi" w:cs="Times New Roman"/>
          <w:b/>
        </w:rPr>
        <w:t>powyżej 1</w:t>
      </w:r>
      <w:r>
        <w:rPr>
          <w:rFonts w:asciiTheme="majorHAnsi" w:hAnsiTheme="majorHAnsi" w:cs="Times New Roman"/>
          <w:b/>
        </w:rPr>
        <w:t>40</w:t>
      </w:r>
      <w:r w:rsidRPr="00AA0A01">
        <w:rPr>
          <w:rFonts w:asciiTheme="majorHAnsi" w:hAnsiTheme="majorHAnsi" w:cs="Times New Roman"/>
          <w:b/>
        </w:rPr>
        <w:t xml:space="preserve"> 000 euro</w:t>
      </w:r>
      <w:r w:rsidRPr="00AA0A01">
        <w:rPr>
          <w:rFonts w:asciiTheme="majorHAnsi" w:hAnsiTheme="majorHAnsi" w:cs="Times New Roman"/>
        </w:rPr>
        <w:t xml:space="preserve"> na:</w:t>
      </w:r>
      <w:r w:rsidRPr="00AA0A01">
        <w:rPr>
          <w:rFonts w:asciiTheme="majorHAnsi" w:hAnsiTheme="majorHAnsi" w:cs="Times New Roman"/>
        </w:rPr>
        <w:br/>
      </w:r>
    </w:p>
    <w:p w14:paraId="010FA7BF" w14:textId="77777777" w:rsidR="00071F7E" w:rsidRPr="00AA0A01" w:rsidRDefault="00071F7E">
      <w:pPr>
        <w:rPr>
          <w:rFonts w:asciiTheme="majorHAnsi" w:hAnsiTheme="majorHAnsi" w:cs="Times New Roman"/>
          <w:sz w:val="20"/>
          <w:szCs w:val="20"/>
        </w:rPr>
      </w:pPr>
    </w:p>
    <w:p w14:paraId="3A8A3654" w14:textId="6F16E792" w:rsidR="00071F7E" w:rsidRPr="00D8455E" w:rsidRDefault="00DB6A25" w:rsidP="004C6B6A">
      <w:pPr>
        <w:jc w:val="center"/>
        <w:rPr>
          <w:rFonts w:asciiTheme="majorHAnsi" w:hAnsiTheme="majorHAnsi" w:cs="Times New Roman"/>
        </w:rPr>
      </w:pPr>
      <w:r w:rsidRPr="00DB6A25">
        <w:rPr>
          <w:rFonts w:cs="Times New Roman"/>
          <w:b/>
          <w:color w:val="000000"/>
          <w:lang w:eastAsia="ar-SA"/>
        </w:rPr>
        <w:t>Dostawa sprzętu medycznego w ramach proj</w:t>
      </w:r>
      <w:r>
        <w:rPr>
          <w:rFonts w:cs="Times New Roman"/>
          <w:b/>
          <w:color w:val="000000"/>
          <w:lang w:eastAsia="ar-SA"/>
        </w:rPr>
        <w:t>ektu</w:t>
      </w:r>
      <w:r w:rsidRPr="00DB6A25">
        <w:rPr>
          <w:rFonts w:cs="Times New Roman"/>
          <w:b/>
          <w:color w:val="000000"/>
          <w:lang w:eastAsia="ar-SA"/>
        </w:rPr>
        <w:t xml:space="preserve"> Dostępność plus </w:t>
      </w:r>
      <w:r>
        <w:rPr>
          <w:rFonts w:cs="Times New Roman"/>
          <w:b/>
          <w:color w:val="000000"/>
          <w:lang w:eastAsia="ar-SA"/>
        </w:rPr>
        <w:br/>
      </w:r>
      <w:r w:rsidRPr="00DB6A25">
        <w:rPr>
          <w:rFonts w:cs="Times New Roman"/>
          <w:b/>
          <w:color w:val="000000"/>
          <w:lang w:eastAsia="ar-SA"/>
        </w:rPr>
        <w:t>w Uniwersyteckim Centrum Pediatrii im.</w:t>
      </w:r>
      <w:r>
        <w:rPr>
          <w:rFonts w:cs="Times New Roman"/>
          <w:b/>
          <w:color w:val="000000"/>
          <w:lang w:eastAsia="ar-SA"/>
        </w:rPr>
        <w:t xml:space="preserve"> </w:t>
      </w:r>
      <w:r w:rsidRPr="00DB6A25">
        <w:rPr>
          <w:rFonts w:cs="Times New Roman"/>
          <w:b/>
          <w:color w:val="000000"/>
          <w:lang w:eastAsia="ar-SA"/>
        </w:rPr>
        <w:t>M.Konopnickiej Centralnego Szpitala Klinicznego UM w Łodzi przy ul. Pomorskiej 251</w:t>
      </w:r>
    </w:p>
    <w:p w14:paraId="6353001E" w14:textId="77777777" w:rsidR="00071F7E" w:rsidRPr="00D8455E" w:rsidRDefault="00071F7E" w:rsidP="00956D1F">
      <w:pPr>
        <w:rPr>
          <w:rFonts w:asciiTheme="majorHAnsi" w:hAnsiTheme="majorHAnsi" w:cs="Times New Roman"/>
        </w:rPr>
      </w:pPr>
    </w:p>
    <w:p w14:paraId="0238634E" w14:textId="1D6DE868" w:rsidR="00071F7E" w:rsidRPr="00AA0A01" w:rsidRDefault="002209E0">
      <w:pPr>
        <w:rPr>
          <w:rFonts w:asciiTheme="majorHAnsi" w:hAnsiTheme="majorHAnsi" w:cs="Times New Roman"/>
          <w:b/>
          <w:bCs/>
          <w:sz w:val="20"/>
          <w:szCs w:val="20"/>
          <w:u w:val="single"/>
        </w:rPr>
      </w:pPr>
      <w:r w:rsidRPr="00741A04">
        <w:rPr>
          <w:rFonts w:asciiTheme="majorHAnsi" w:hAnsiTheme="majorHAnsi" w:cs="Times New Roman"/>
          <w:b/>
          <w:bCs/>
          <w:sz w:val="22"/>
          <w:szCs w:val="22"/>
        </w:rPr>
        <w:t>Sprawa nr  ZP</w:t>
      </w:r>
      <w:r w:rsidR="00B438F2" w:rsidRPr="00741A04">
        <w:rPr>
          <w:rFonts w:asciiTheme="majorHAnsi" w:hAnsiTheme="majorHAnsi" w:cs="Times New Roman"/>
          <w:b/>
          <w:bCs/>
          <w:sz w:val="22"/>
          <w:szCs w:val="22"/>
        </w:rPr>
        <w:t>/</w:t>
      </w:r>
      <w:r w:rsidR="00EF0D71">
        <w:rPr>
          <w:rFonts w:asciiTheme="majorHAnsi" w:hAnsiTheme="majorHAnsi" w:cs="Times New Roman"/>
          <w:b/>
          <w:bCs/>
          <w:sz w:val="22"/>
          <w:szCs w:val="22"/>
        </w:rPr>
        <w:t>69</w:t>
      </w:r>
      <w:r w:rsidR="00FB4657" w:rsidRPr="00741A04">
        <w:rPr>
          <w:rFonts w:asciiTheme="majorHAnsi" w:hAnsiTheme="majorHAnsi" w:cs="Times New Roman"/>
          <w:b/>
          <w:bCs/>
          <w:sz w:val="22"/>
          <w:szCs w:val="22"/>
        </w:rPr>
        <w:t>/202</w:t>
      </w:r>
      <w:r w:rsidR="00ED3A7B" w:rsidRPr="00741A04">
        <w:rPr>
          <w:rFonts w:asciiTheme="majorHAnsi" w:hAnsiTheme="majorHAnsi" w:cs="Times New Roman"/>
          <w:b/>
          <w:bCs/>
          <w:sz w:val="22"/>
          <w:szCs w:val="22"/>
        </w:rPr>
        <w:t>3</w:t>
      </w:r>
    </w:p>
    <w:p w14:paraId="48466A19" w14:textId="77777777" w:rsidR="00071F7E" w:rsidRPr="00AA0A01" w:rsidRDefault="00071F7E">
      <w:pPr>
        <w:rPr>
          <w:rFonts w:asciiTheme="majorHAnsi" w:hAnsiTheme="majorHAnsi" w:cs="Times New Roman"/>
          <w:b/>
          <w:bCs/>
          <w:u w:val="single"/>
        </w:rPr>
      </w:pPr>
    </w:p>
    <w:p w14:paraId="506114DB" w14:textId="3B386AF6" w:rsidR="00071F7E" w:rsidRDefault="00071F7E">
      <w:pPr>
        <w:rPr>
          <w:rFonts w:asciiTheme="majorHAnsi" w:hAnsiTheme="majorHAnsi" w:cs="Times New Roman"/>
          <w:b/>
          <w:bCs/>
          <w:u w:val="single"/>
        </w:rPr>
      </w:pPr>
    </w:p>
    <w:p w14:paraId="7E6C1FE1" w14:textId="22E8DD1A" w:rsidR="00C8118F" w:rsidRDefault="00C8118F">
      <w:pPr>
        <w:rPr>
          <w:rFonts w:asciiTheme="majorHAnsi" w:hAnsiTheme="majorHAnsi" w:cs="Times New Roman"/>
          <w:b/>
          <w:bCs/>
          <w:u w:val="single"/>
        </w:rPr>
      </w:pPr>
    </w:p>
    <w:p w14:paraId="5A76FB3F" w14:textId="219180B2" w:rsidR="00C8118F" w:rsidRDefault="00C8118F">
      <w:pPr>
        <w:rPr>
          <w:rFonts w:asciiTheme="majorHAnsi" w:hAnsiTheme="majorHAnsi" w:cs="Times New Roman"/>
          <w:b/>
          <w:bCs/>
          <w:u w:val="single"/>
        </w:rPr>
      </w:pPr>
    </w:p>
    <w:p w14:paraId="6602FA36" w14:textId="2B692DAF" w:rsidR="00C8118F" w:rsidRDefault="00C8118F">
      <w:pPr>
        <w:rPr>
          <w:rFonts w:asciiTheme="majorHAnsi" w:hAnsiTheme="majorHAnsi" w:cs="Times New Roman"/>
          <w:b/>
          <w:bCs/>
          <w:u w:val="single"/>
        </w:rPr>
      </w:pPr>
    </w:p>
    <w:p w14:paraId="7D0A6691" w14:textId="1ADFA17F" w:rsidR="00C8118F" w:rsidRDefault="00C8118F">
      <w:pPr>
        <w:rPr>
          <w:rFonts w:asciiTheme="majorHAnsi" w:hAnsiTheme="majorHAnsi" w:cs="Times New Roman"/>
          <w:b/>
          <w:bCs/>
          <w:u w:val="single"/>
        </w:rPr>
      </w:pPr>
    </w:p>
    <w:p w14:paraId="10435098" w14:textId="1C0C5377" w:rsidR="00AA57F8" w:rsidRDefault="00AA57F8">
      <w:pPr>
        <w:rPr>
          <w:rFonts w:asciiTheme="majorHAnsi" w:hAnsiTheme="majorHAnsi" w:cs="Times New Roman"/>
          <w:b/>
          <w:bCs/>
          <w:u w:val="single"/>
        </w:rPr>
      </w:pPr>
    </w:p>
    <w:p w14:paraId="1FEABB9F" w14:textId="77777777" w:rsidR="00AA57F8" w:rsidRPr="00AA0A01" w:rsidRDefault="00AA57F8">
      <w:pPr>
        <w:rPr>
          <w:rFonts w:asciiTheme="majorHAnsi" w:hAnsiTheme="majorHAnsi" w:cs="Times New Roman"/>
          <w:b/>
          <w:bCs/>
          <w:u w:val="single"/>
        </w:rPr>
      </w:pPr>
    </w:p>
    <w:p w14:paraId="0BB67AF2" w14:textId="77777777" w:rsidR="00324DAD" w:rsidRPr="00AA0A01" w:rsidRDefault="00324DAD" w:rsidP="00324DAD">
      <w:pPr>
        <w:pStyle w:val="Tekstdymka"/>
        <w:rPr>
          <w:rFonts w:asciiTheme="majorHAnsi" w:hAnsiTheme="majorHAnsi" w:cs="Times New Roman"/>
          <w:sz w:val="18"/>
          <w:szCs w:val="18"/>
        </w:rPr>
      </w:pPr>
    </w:p>
    <w:p w14:paraId="61D92B23" w14:textId="0B421545" w:rsidR="00CF7A86" w:rsidRDefault="00CF7A86">
      <w:pPr>
        <w:rPr>
          <w:rFonts w:asciiTheme="majorHAnsi" w:hAnsiTheme="majorHAnsi" w:cs="Times New Roman"/>
          <w:b/>
          <w:bCs/>
          <w:u w:val="single"/>
        </w:rPr>
      </w:pPr>
    </w:p>
    <w:p w14:paraId="7431E352" w14:textId="104C62CB" w:rsidR="00071F7E" w:rsidRDefault="00071F7E">
      <w:pPr>
        <w:pStyle w:val="Tekstpodstawowy2"/>
        <w:spacing w:line="360" w:lineRule="auto"/>
        <w:jc w:val="right"/>
        <w:rPr>
          <w:rFonts w:asciiTheme="majorHAnsi" w:hAnsiTheme="majorHAnsi"/>
          <w:b/>
          <w:bCs/>
        </w:rPr>
      </w:pPr>
      <w:r w:rsidRPr="00AA0A01">
        <w:rPr>
          <w:rFonts w:asciiTheme="majorHAnsi" w:hAnsiTheme="majorHAnsi"/>
          <w:b/>
          <w:bCs/>
        </w:rPr>
        <w:t>Specyfikację zatwierdził</w:t>
      </w:r>
      <w:r w:rsidR="00DC0C46" w:rsidRPr="00AA0A01">
        <w:rPr>
          <w:rFonts w:asciiTheme="majorHAnsi" w:hAnsiTheme="majorHAnsi"/>
          <w:b/>
          <w:bCs/>
        </w:rPr>
        <w:t>a</w:t>
      </w:r>
      <w:r w:rsidRPr="00AA0A01">
        <w:rPr>
          <w:rFonts w:asciiTheme="majorHAnsi" w:hAnsiTheme="majorHAnsi"/>
          <w:b/>
          <w:bCs/>
        </w:rPr>
        <w:t xml:space="preserve">: </w:t>
      </w:r>
    </w:p>
    <w:p w14:paraId="5D76C19D" w14:textId="77777777" w:rsidR="00A012AB" w:rsidRPr="00AA0A01" w:rsidRDefault="00A012AB">
      <w:pPr>
        <w:pStyle w:val="Tekstpodstawowy2"/>
        <w:spacing w:line="360" w:lineRule="auto"/>
        <w:jc w:val="right"/>
        <w:rPr>
          <w:rFonts w:asciiTheme="majorHAnsi" w:hAnsiTheme="majorHAnsi"/>
        </w:rPr>
      </w:pPr>
    </w:p>
    <w:p w14:paraId="38EABE38"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dr n. med. Monika Domarecka</w:t>
      </w:r>
    </w:p>
    <w:p w14:paraId="209046E2"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Dyrektor Centralnego Szpitala Klinicznego</w:t>
      </w:r>
    </w:p>
    <w:p w14:paraId="59FC0C17"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3568ACD7" w14:textId="77777777" w:rsidR="00071F7E" w:rsidRPr="00AA0A01" w:rsidRDefault="00071F7E">
      <w:pPr>
        <w:jc w:val="center"/>
        <w:rPr>
          <w:rFonts w:asciiTheme="majorHAnsi" w:hAnsiTheme="majorHAnsi" w:cs="Times New Roman"/>
          <w:sz w:val="22"/>
          <w:szCs w:val="22"/>
        </w:rPr>
      </w:pPr>
    </w:p>
    <w:p w14:paraId="0BBB8FD2" w14:textId="77777777" w:rsidR="00071F7E" w:rsidRPr="00AA0A01" w:rsidRDefault="00071F7E">
      <w:pPr>
        <w:jc w:val="center"/>
        <w:rPr>
          <w:rFonts w:asciiTheme="majorHAnsi" w:hAnsiTheme="majorHAnsi" w:cs="Times New Roman"/>
          <w:sz w:val="22"/>
          <w:szCs w:val="22"/>
        </w:rPr>
      </w:pPr>
    </w:p>
    <w:p w14:paraId="35892B5B" w14:textId="77777777" w:rsidR="00071F7E" w:rsidRPr="00AA0A01" w:rsidRDefault="00071F7E">
      <w:pPr>
        <w:jc w:val="center"/>
        <w:rPr>
          <w:rFonts w:asciiTheme="majorHAnsi" w:hAnsiTheme="majorHAnsi" w:cs="Times New Roman"/>
          <w:sz w:val="22"/>
          <w:szCs w:val="22"/>
        </w:rPr>
      </w:pPr>
    </w:p>
    <w:p w14:paraId="3784977E" w14:textId="77777777" w:rsidR="00911226" w:rsidRPr="00AA0A01" w:rsidRDefault="00911226">
      <w:pPr>
        <w:jc w:val="center"/>
        <w:rPr>
          <w:rFonts w:asciiTheme="majorHAnsi" w:hAnsiTheme="majorHAnsi" w:cs="Times New Roman"/>
          <w:sz w:val="22"/>
          <w:szCs w:val="22"/>
        </w:rPr>
      </w:pPr>
    </w:p>
    <w:p w14:paraId="74B49EB4" w14:textId="7BA17B2C" w:rsidR="00071F7E" w:rsidRPr="00AA0A01" w:rsidRDefault="00071F7E">
      <w:pPr>
        <w:jc w:val="center"/>
        <w:rPr>
          <w:rFonts w:asciiTheme="majorHAnsi" w:hAnsiTheme="majorHAnsi" w:cs="Times New Roman"/>
          <w:sz w:val="22"/>
          <w:szCs w:val="22"/>
        </w:rPr>
        <w:sectPr w:rsidR="00071F7E" w:rsidRPr="00AA0A01" w:rsidSect="00911226">
          <w:headerReference w:type="default" r:id="rId10"/>
          <w:pgSz w:w="11906" w:h="16838" w:code="9"/>
          <w:pgMar w:top="680" w:right="794" w:bottom="709" w:left="1134" w:header="709" w:footer="340" w:gutter="0"/>
          <w:cols w:space="708"/>
          <w:docGrid w:linePitch="360"/>
        </w:sectPr>
      </w:pPr>
      <w:r w:rsidRPr="00A012AB">
        <w:rPr>
          <w:rFonts w:asciiTheme="majorHAnsi" w:hAnsiTheme="majorHAnsi" w:cs="Times New Roman"/>
          <w:sz w:val="22"/>
          <w:szCs w:val="22"/>
        </w:rPr>
        <w:t>Łódź, dnia</w:t>
      </w:r>
      <w:r w:rsidR="003D5670">
        <w:rPr>
          <w:rFonts w:asciiTheme="majorHAnsi" w:hAnsiTheme="majorHAnsi" w:cs="Times New Roman"/>
          <w:sz w:val="22"/>
          <w:szCs w:val="22"/>
        </w:rPr>
        <w:t xml:space="preserve"> </w:t>
      </w:r>
      <w:r w:rsidR="00EF0D71">
        <w:rPr>
          <w:rFonts w:asciiTheme="majorHAnsi" w:hAnsiTheme="majorHAnsi" w:cs="Times New Roman"/>
          <w:sz w:val="22"/>
          <w:szCs w:val="22"/>
        </w:rPr>
        <w:t>06</w:t>
      </w:r>
      <w:r w:rsidR="00E264EE" w:rsidRPr="00A012AB">
        <w:rPr>
          <w:rFonts w:asciiTheme="majorHAnsi" w:hAnsiTheme="majorHAnsi" w:cs="Times New Roman"/>
          <w:sz w:val="22"/>
          <w:szCs w:val="22"/>
        </w:rPr>
        <w:t>.</w:t>
      </w:r>
      <w:r w:rsidR="003D5670">
        <w:rPr>
          <w:rFonts w:asciiTheme="majorHAnsi" w:hAnsiTheme="majorHAnsi" w:cs="Times New Roman"/>
          <w:sz w:val="22"/>
          <w:szCs w:val="22"/>
        </w:rPr>
        <w:t>0</w:t>
      </w:r>
      <w:r w:rsidR="00EF0D71">
        <w:rPr>
          <w:rFonts w:asciiTheme="majorHAnsi" w:hAnsiTheme="majorHAnsi" w:cs="Times New Roman"/>
          <w:sz w:val="22"/>
          <w:szCs w:val="22"/>
        </w:rPr>
        <w:t>7</w:t>
      </w:r>
      <w:r w:rsidR="00E264EE" w:rsidRPr="00A012AB">
        <w:rPr>
          <w:rFonts w:asciiTheme="majorHAnsi" w:hAnsiTheme="majorHAnsi" w:cs="Times New Roman"/>
          <w:sz w:val="22"/>
          <w:szCs w:val="22"/>
        </w:rPr>
        <w:t>.202</w:t>
      </w:r>
      <w:r w:rsidR="00ED3A7B">
        <w:rPr>
          <w:rFonts w:asciiTheme="majorHAnsi" w:hAnsiTheme="majorHAnsi" w:cs="Times New Roman"/>
          <w:sz w:val="22"/>
          <w:szCs w:val="22"/>
        </w:rPr>
        <w:t>3</w:t>
      </w:r>
      <w:r w:rsidR="00E264EE" w:rsidRPr="00A012AB">
        <w:rPr>
          <w:rFonts w:asciiTheme="majorHAnsi" w:hAnsiTheme="majorHAnsi" w:cs="Times New Roman"/>
          <w:sz w:val="22"/>
          <w:szCs w:val="22"/>
        </w:rPr>
        <w:t xml:space="preserve"> </w:t>
      </w:r>
      <w:r w:rsidRPr="00A012AB">
        <w:rPr>
          <w:rFonts w:asciiTheme="majorHAnsi" w:hAnsiTheme="majorHAnsi" w:cs="Times New Roman"/>
          <w:sz w:val="22"/>
          <w:szCs w:val="22"/>
        </w:rPr>
        <w:t>r.</w:t>
      </w:r>
    </w:p>
    <w:p w14:paraId="503948BD" w14:textId="77777777" w:rsidR="003F2C67" w:rsidRPr="00AA0A01" w:rsidRDefault="003F2C67" w:rsidP="003F2C67">
      <w:pPr>
        <w:spacing w:after="120"/>
        <w:jc w:val="center"/>
        <w:rPr>
          <w:rFonts w:asciiTheme="majorHAnsi" w:hAnsiTheme="majorHAnsi" w:cs="Times New Roman"/>
          <w:b/>
          <w:bCs/>
          <w:spacing w:val="80"/>
          <w:sz w:val="28"/>
          <w:szCs w:val="28"/>
        </w:rPr>
      </w:pPr>
      <w:r w:rsidRPr="00AA0A01">
        <w:rPr>
          <w:rFonts w:asciiTheme="majorHAnsi" w:hAnsiTheme="majorHAnsi" w:cs="Times New Roman"/>
          <w:b/>
          <w:bCs/>
          <w:spacing w:val="80"/>
          <w:sz w:val="28"/>
          <w:szCs w:val="28"/>
        </w:rPr>
        <w:lastRenderedPageBreak/>
        <w:t>SPECYFIKACJA WARUNKÓW ZAMÓWIENIA</w:t>
      </w:r>
    </w:p>
    <w:p w14:paraId="21690D00" w14:textId="49E71DB8" w:rsidR="00071F7E" w:rsidRPr="002E0B72" w:rsidRDefault="002E0B72" w:rsidP="002E0B72">
      <w:pPr>
        <w:spacing w:after="240"/>
        <w:rPr>
          <w:rFonts w:asciiTheme="majorHAnsi" w:hAnsiTheme="majorHAnsi" w:cs="Times New Roman"/>
          <w:b/>
          <w:bCs/>
          <w:sz w:val="22"/>
          <w:szCs w:val="22"/>
        </w:rPr>
      </w:pP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sidRPr="00757BF1">
        <w:rPr>
          <w:rFonts w:asciiTheme="majorHAnsi" w:hAnsiTheme="majorHAnsi" w:cs="Times New Roman"/>
          <w:b/>
          <w:bCs/>
        </w:rPr>
        <w:tab/>
        <w:t>Spis treści</w:t>
      </w:r>
      <w:r>
        <w:rPr>
          <w:rFonts w:asciiTheme="majorHAnsi" w:hAnsiTheme="majorHAnsi" w:cs="Times New Roman"/>
          <w:b/>
          <w:bCs/>
          <w:sz w:val="22"/>
          <w:szCs w:val="22"/>
        </w:rPr>
        <w:br/>
      </w:r>
      <w:r w:rsidR="00071F7E" w:rsidRPr="00AA0A01">
        <w:rPr>
          <w:rFonts w:asciiTheme="majorHAnsi" w:hAnsiTheme="majorHAnsi" w:cs="Times New Roman"/>
          <w:sz w:val="22"/>
          <w:szCs w:val="22"/>
        </w:rPr>
        <w:t>Część A – Wytyczne dla Wykonawców do sporządzenia oferty</w:t>
      </w:r>
    </w:p>
    <w:p w14:paraId="562474CB"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NAZWA ORAZ ADRES ZAMAWIAJĄCEGO </w:t>
      </w:r>
    </w:p>
    <w:p w14:paraId="4FA167A3"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ADRES STRONY INTERNETOWEJ </w:t>
      </w:r>
    </w:p>
    <w:p w14:paraId="7E11B486"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TRYB UDZIELENIA ZAMÓWIENIA </w:t>
      </w:r>
    </w:p>
    <w:p w14:paraId="0847707E" w14:textId="77777777" w:rsidR="00026789" w:rsidRPr="00AA0A01" w:rsidRDefault="00026789" w:rsidP="00D64EA5">
      <w:pPr>
        <w:pStyle w:val="Nagwek9"/>
        <w:numPr>
          <w:ilvl w:val="0"/>
          <w:numId w:val="7"/>
        </w:numPr>
        <w:ind w:left="567" w:hanging="141"/>
        <w:jc w:val="both"/>
        <w:rPr>
          <w:rFonts w:asciiTheme="majorHAnsi" w:hAnsiTheme="majorHAnsi" w:cs="Times New Roman"/>
          <w:sz w:val="20"/>
          <w:szCs w:val="20"/>
          <w:u w:val="none"/>
        </w:rPr>
      </w:pPr>
      <w:r w:rsidRPr="00AA0A01">
        <w:rPr>
          <w:rFonts w:asciiTheme="majorHAnsi" w:hAnsiTheme="majorHAnsi" w:cs="Times New Roman"/>
          <w:sz w:val="20"/>
          <w:szCs w:val="20"/>
          <w:u w:val="none"/>
        </w:rPr>
        <w:t>OPIS PRZEDMIOTU ZAMÓWIENIA</w:t>
      </w:r>
    </w:p>
    <w:p w14:paraId="37B35655"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TERMIN WYKONANIA ZAMÓWIENIA </w:t>
      </w:r>
    </w:p>
    <w:p w14:paraId="7603DC6F" w14:textId="77777777" w:rsidR="00E96FBA" w:rsidRPr="00AA0A01" w:rsidRDefault="00026789" w:rsidP="00D64EA5">
      <w:pPr>
        <w:pStyle w:val="Akapitzlist"/>
        <w:numPr>
          <w:ilvl w:val="0"/>
          <w:numId w:val="7"/>
        </w:numPr>
        <w:jc w:val="both"/>
        <w:rPr>
          <w:rFonts w:asciiTheme="majorHAnsi" w:hAnsiTheme="majorHAnsi"/>
          <w:b/>
          <w:bCs/>
        </w:rPr>
      </w:pPr>
      <w:r w:rsidRPr="00AA0A01">
        <w:rPr>
          <w:rFonts w:asciiTheme="majorHAnsi" w:hAnsiTheme="majorHAnsi"/>
          <w:b/>
          <w:bCs/>
        </w:rPr>
        <w:t>I</w:t>
      </w:r>
      <w:r w:rsidR="0048414B" w:rsidRPr="00AA0A01">
        <w:rPr>
          <w:rFonts w:asciiTheme="majorHAnsi" w:hAnsiTheme="majorHAnsi"/>
          <w:b/>
          <w:bCs/>
        </w:rPr>
        <w:t xml:space="preserve">INFORMACJA O PRZEDMIOTOWYCH ŚRODKACH DOWODOWYCH </w:t>
      </w:r>
    </w:p>
    <w:p w14:paraId="0D2C7B33" w14:textId="77777777" w:rsidR="00956C87" w:rsidRPr="00AA0A01" w:rsidRDefault="00026789"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PODSTAWY WYKLUCZENIA O KTÓRYCH MOWA W ART. 108 i 109. </w:t>
      </w:r>
    </w:p>
    <w:p w14:paraId="7E7F0427"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I</w:t>
      </w:r>
      <w:r w:rsidR="00026789" w:rsidRPr="00AA0A01">
        <w:rPr>
          <w:rFonts w:asciiTheme="majorHAnsi" w:hAnsiTheme="majorHAnsi"/>
          <w:b/>
          <w:bCs/>
        </w:rPr>
        <w:t xml:space="preserve">NFORMACJA O WARUNKACH UDZIAŁU W POSTĘPOWANIU </w:t>
      </w:r>
    </w:p>
    <w:p w14:paraId="69CF47F3"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W</w:t>
      </w:r>
      <w:r w:rsidR="0048414B" w:rsidRPr="00AA0A01">
        <w:rPr>
          <w:rFonts w:asciiTheme="majorHAnsi" w:hAnsiTheme="majorHAnsi"/>
          <w:b/>
          <w:bCs/>
        </w:rPr>
        <w:t xml:space="preserve">YKAZ PODMIOTOWYCH ŚRODKÓW DOWODOWYCH </w:t>
      </w:r>
    </w:p>
    <w:p w14:paraId="500811D0" w14:textId="491C444A" w:rsidR="00956C87" w:rsidRPr="00AA0A01" w:rsidRDefault="004A1C8A" w:rsidP="00D64EA5">
      <w:pPr>
        <w:pStyle w:val="Akapitzlist"/>
        <w:numPr>
          <w:ilvl w:val="0"/>
          <w:numId w:val="7"/>
        </w:numPr>
        <w:jc w:val="both"/>
        <w:rPr>
          <w:rFonts w:asciiTheme="majorHAnsi" w:hAnsiTheme="majorHAnsi"/>
          <w:b/>
          <w:bCs/>
        </w:rPr>
      </w:pPr>
      <w:r w:rsidRPr="00AA0A01">
        <w:rPr>
          <w:rFonts w:asciiTheme="majorHAnsi" w:hAnsiTheme="majorHAnsi"/>
          <w:b/>
          <w:bCs/>
        </w:rPr>
        <w:t>Informacje o</w:t>
      </w:r>
      <w:r w:rsidR="00CD4F84" w:rsidRPr="00AA0A01">
        <w:rPr>
          <w:rFonts w:asciiTheme="majorHAnsi" w:hAnsiTheme="majorHAnsi"/>
          <w:b/>
          <w:bCs/>
        </w:rPr>
        <w:t xml:space="preserve"> </w:t>
      </w:r>
      <w:r w:rsidRPr="00AA0A01">
        <w:rPr>
          <w:rFonts w:asciiTheme="majorHAnsi" w:hAnsiTheme="majorHAnsi"/>
          <w:b/>
          <w:bCs/>
        </w:rPr>
        <w:t>środkach komunikacji elektronicznej, przy użyciu których zamawiający będzie komunikował się z wykonawcami, oraz informacje o wymaganiach technicznych i organizacyjnych sporządzania, wysyłania i odbierania korespondencji elektronicznej</w:t>
      </w:r>
    </w:p>
    <w:p w14:paraId="60A03EEA" w14:textId="77777777" w:rsidR="00956C87" w:rsidRPr="00AA0A01" w:rsidRDefault="004A1C8A" w:rsidP="00D64EA5">
      <w:pPr>
        <w:pStyle w:val="Akapitzlist"/>
        <w:numPr>
          <w:ilvl w:val="0"/>
          <w:numId w:val="7"/>
        </w:numPr>
        <w:jc w:val="both"/>
        <w:rPr>
          <w:rFonts w:asciiTheme="majorHAnsi" w:hAnsiTheme="majorHAnsi"/>
          <w:b/>
          <w:bCs/>
        </w:rPr>
      </w:pPr>
      <w:r w:rsidRPr="00AA0A01">
        <w:rPr>
          <w:rFonts w:asciiTheme="majorHAnsi" w:hAnsiTheme="majorHAnsi"/>
          <w:b/>
          <w:bCs/>
        </w:rPr>
        <w:t>Informacje o sposobie komunikowania się zamawiającego z wykonawcami winny sposób niż przy użyciu środków komunikacji elektronicznej, w tym w przypadku zaistnienia jednej z sytuacji określonych wart.65ust.1, art.66 iart.69;</w:t>
      </w:r>
    </w:p>
    <w:p w14:paraId="7E9A757D"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W</w:t>
      </w:r>
      <w:r w:rsidR="004A1C8A" w:rsidRPr="00AA0A01">
        <w:rPr>
          <w:rFonts w:asciiTheme="majorHAnsi" w:hAnsiTheme="majorHAnsi"/>
          <w:b/>
          <w:bCs/>
        </w:rPr>
        <w:t>skazanie osób uprawnionych do komunikowania się z</w:t>
      </w:r>
      <w:r w:rsidR="00C43B25" w:rsidRPr="00AA0A01">
        <w:rPr>
          <w:rFonts w:asciiTheme="majorHAnsi" w:hAnsiTheme="majorHAnsi"/>
          <w:b/>
          <w:bCs/>
        </w:rPr>
        <w:t xml:space="preserve"> </w:t>
      </w:r>
      <w:r w:rsidR="004A1C8A" w:rsidRPr="00AA0A01">
        <w:rPr>
          <w:rFonts w:asciiTheme="majorHAnsi" w:hAnsiTheme="majorHAnsi"/>
          <w:b/>
          <w:bCs/>
        </w:rPr>
        <w:t>wykonawcami;</w:t>
      </w:r>
    </w:p>
    <w:p w14:paraId="069A3E7D"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TERMIN ZWIĄZANIA OFERTĄ</w:t>
      </w:r>
    </w:p>
    <w:p w14:paraId="665C0179"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OPIS SPOSOBU PRZYGOTOWANIA OFERTY</w:t>
      </w:r>
    </w:p>
    <w:p w14:paraId="72B16468"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SPOSÓB ORAZ TERMIN SKŁADANIA OFERT</w:t>
      </w:r>
    </w:p>
    <w:p w14:paraId="1A65E7BD"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TERMIN OTWARCIA OFERT</w:t>
      </w:r>
    </w:p>
    <w:p w14:paraId="5277FE2C"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SPOSÓB OBLICZENIA CENY </w:t>
      </w:r>
    </w:p>
    <w:p w14:paraId="605EC6E2"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OPIS KRYTERIÓW OCENY OFERT WRAZ Z PODANIEM WAG TYCH KRYTERIÓW I SPOSOBU OCENY OFERT.</w:t>
      </w:r>
    </w:p>
    <w:p w14:paraId="2F00B15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O FORMALNOŚCIACH, JAKIE POWINNY ZOSTAĆ DOPEŁNIONE W CELU ZAWARCIA UMOWY W SPRAWIE ZAMÓWIENIA PUBLICZNEGO</w:t>
      </w:r>
    </w:p>
    <w:p w14:paraId="489FCC91"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PROJEKTOWANE POSTANOWIENIA UMOWY W SPRAWIE ZAMOWENIA PUBLICZNEGO, KTÓRE ZOSTANĄ WPROWADZONE UMOWY W SPRAWIE ZAMÓWIENIA PUBLICZNEGO</w:t>
      </w:r>
    </w:p>
    <w:p w14:paraId="3577A37A"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POUCZENIE O ŚRODKACH OCHRONY PRAWNEJ PRZYSŁUGUJĄCYCH WYKONAWCY </w:t>
      </w:r>
    </w:p>
    <w:p w14:paraId="49C76021"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WYMAGANIA DOTYCZĄCE WADIUM</w:t>
      </w:r>
    </w:p>
    <w:p w14:paraId="00BF9F8B"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ZABEZPIECZENIA NALEŻYTEGO WYKONANIA UMOWY</w:t>
      </w:r>
    </w:p>
    <w:p w14:paraId="52584AE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w:t>
      </w:r>
      <w:r w:rsidR="00956C87" w:rsidRPr="00AA0A01">
        <w:rPr>
          <w:rFonts w:asciiTheme="majorHAnsi" w:hAnsiTheme="majorHAnsi"/>
          <w:b/>
          <w:bCs/>
        </w:rPr>
        <w:t>DOTYCZĄCE OFERT WARIANTOWYCH</w:t>
      </w:r>
    </w:p>
    <w:p w14:paraId="203E244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ZWARCIA UMOWY RAMOWEJ</w:t>
      </w:r>
    </w:p>
    <w:p w14:paraId="0B01E0F4"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O PRZEWIDYWANYCH ZAMÓWIENIACH, O KTÓRYCH MOWA W ART. 214 UST. 1 PKT. 7 I 8, JEŻELI ZAMWIAJĄCY PRZEWIDUJE UDZIELENIE TAKICH ZAMÓWIEŃ. </w:t>
      </w:r>
    </w:p>
    <w:p w14:paraId="621FB679"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WIZJI LOAKLNEJ</w:t>
      </w:r>
    </w:p>
    <w:p w14:paraId="75A824E2"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WALUT OBCYCH</w:t>
      </w:r>
    </w:p>
    <w:p w14:paraId="4E9BE5A4"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DOTYCZĄCE ZASTOSOWANIA AUKCJI ELEKTRONICZNEJ </w:t>
      </w:r>
    </w:p>
    <w:p w14:paraId="4DC5A20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ZWRTOU KOSZTÓW UDZIAŁU W POSTĘPOWANIU</w:t>
      </w:r>
    </w:p>
    <w:p w14:paraId="31E53A56"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WYMAGANIA W ZAKRESIE ZATRUDNIENIA ART. </w:t>
      </w:r>
      <w:r w:rsidR="008260C8" w:rsidRPr="00AA0A01">
        <w:rPr>
          <w:rFonts w:asciiTheme="majorHAnsi" w:hAnsiTheme="majorHAnsi"/>
          <w:b/>
          <w:bCs/>
        </w:rPr>
        <w:t xml:space="preserve">95 I </w:t>
      </w:r>
      <w:r w:rsidRPr="00AA0A01">
        <w:rPr>
          <w:rFonts w:asciiTheme="majorHAnsi" w:hAnsiTheme="majorHAnsi"/>
          <w:b/>
          <w:bCs/>
        </w:rPr>
        <w:t>96 USTAWY</w:t>
      </w:r>
    </w:p>
    <w:p w14:paraId="41FBC8A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ZASTRZEŻENIA MOŻLIWOŚCI UBIEGANIA SIĘ O UDZIELENIE ZAMÓWIENIA ART. 94 USTAWY</w:t>
      </w:r>
    </w:p>
    <w:p w14:paraId="734CF56C"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DOTYCZĄCE OSOBISTEGO WYKONANIA KLUCZOWYCH ZADAŃ ART. 60 I ART. 121 USTAWY. </w:t>
      </w:r>
    </w:p>
    <w:p w14:paraId="6A7012C3" w14:textId="7B5FE520"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MOŻLIWOŚCI ZŁOŻENIA OFERT W POSTACJI KATALOGÓW ELEKTRONICZNYCH ART. 93 USTAWY.</w:t>
      </w:r>
    </w:p>
    <w:p w14:paraId="688CBDA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USTALENIA KOŃCOWE</w:t>
      </w:r>
    </w:p>
    <w:p w14:paraId="10C00763" w14:textId="77777777" w:rsidR="00A50D2D" w:rsidRPr="00AA0A01" w:rsidRDefault="002442BF" w:rsidP="00D64EA5">
      <w:pPr>
        <w:pStyle w:val="Akapitzlist"/>
        <w:numPr>
          <w:ilvl w:val="0"/>
          <w:numId w:val="8"/>
        </w:numPr>
        <w:ind w:left="360"/>
        <w:rPr>
          <w:rFonts w:asciiTheme="majorHAnsi" w:hAnsiTheme="majorHAnsi"/>
        </w:rPr>
      </w:pPr>
      <w:r w:rsidRPr="00AA0A01">
        <w:rPr>
          <w:rFonts w:asciiTheme="majorHAnsi" w:hAnsiTheme="majorHAnsi"/>
        </w:rPr>
        <w:t>S</w:t>
      </w:r>
      <w:r w:rsidR="00071F7E" w:rsidRPr="00AA0A01">
        <w:rPr>
          <w:rFonts w:asciiTheme="majorHAnsi" w:hAnsiTheme="majorHAnsi"/>
        </w:rPr>
        <w:t xml:space="preserve">WZ część </w:t>
      </w:r>
      <w:r w:rsidR="002209E0" w:rsidRPr="00AA0A01">
        <w:rPr>
          <w:rFonts w:asciiTheme="majorHAnsi" w:hAnsiTheme="majorHAnsi"/>
        </w:rPr>
        <w:t>A – Wytyczne</w:t>
      </w:r>
      <w:r w:rsidR="00071F7E" w:rsidRPr="00AA0A01">
        <w:rPr>
          <w:rFonts w:asciiTheme="majorHAnsi" w:hAnsiTheme="majorHAnsi"/>
        </w:rPr>
        <w:t xml:space="preserve"> dla Wykonawców do sporządzenia oferty;</w:t>
      </w:r>
    </w:p>
    <w:p w14:paraId="31E8144B" w14:textId="77777777" w:rsidR="00A50D2D" w:rsidRPr="00AA0A01" w:rsidRDefault="002442BF" w:rsidP="00D64EA5">
      <w:pPr>
        <w:pStyle w:val="Akapitzlist"/>
        <w:numPr>
          <w:ilvl w:val="0"/>
          <w:numId w:val="8"/>
        </w:numPr>
        <w:ind w:left="360"/>
        <w:rPr>
          <w:rFonts w:asciiTheme="majorHAnsi" w:hAnsiTheme="majorHAnsi"/>
        </w:rPr>
      </w:pPr>
      <w:r w:rsidRPr="00AA0A01">
        <w:rPr>
          <w:rFonts w:asciiTheme="majorHAnsi" w:hAnsiTheme="majorHAnsi"/>
        </w:rPr>
        <w:t>SWZ część B – Załączniki do S</w:t>
      </w:r>
      <w:r w:rsidR="00071F7E" w:rsidRPr="00AA0A01">
        <w:rPr>
          <w:rFonts w:asciiTheme="majorHAnsi" w:hAnsiTheme="majorHAnsi"/>
        </w:rPr>
        <w:t>WZ – Zakres</w:t>
      </w:r>
      <w:r w:rsidRPr="00AA0A01">
        <w:rPr>
          <w:rFonts w:asciiTheme="majorHAnsi" w:hAnsiTheme="majorHAnsi"/>
        </w:rPr>
        <w:t xml:space="preserve"> rzeczowy Specyfikacji</w:t>
      </w:r>
      <w:r w:rsidR="00071F7E" w:rsidRPr="00AA0A01">
        <w:rPr>
          <w:rFonts w:asciiTheme="majorHAnsi" w:hAnsiTheme="majorHAnsi"/>
        </w:rPr>
        <w:t xml:space="preserve"> Warunków Zamówienia.</w:t>
      </w:r>
    </w:p>
    <w:p w14:paraId="2F5F44FC" w14:textId="65C1A1B8" w:rsidR="00A50D2D" w:rsidRPr="0049021A" w:rsidRDefault="002442BF" w:rsidP="00D64EA5">
      <w:pPr>
        <w:pStyle w:val="Akapitzlist"/>
        <w:numPr>
          <w:ilvl w:val="0"/>
          <w:numId w:val="8"/>
        </w:numPr>
        <w:ind w:left="360"/>
        <w:rPr>
          <w:rFonts w:asciiTheme="majorHAnsi" w:hAnsiTheme="majorHAnsi"/>
        </w:rPr>
      </w:pPr>
      <w:r w:rsidRPr="0049021A">
        <w:rPr>
          <w:rFonts w:asciiTheme="majorHAnsi" w:hAnsiTheme="majorHAnsi"/>
        </w:rPr>
        <w:t>S</w:t>
      </w:r>
      <w:r w:rsidR="00071F7E" w:rsidRPr="0049021A">
        <w:rPr>
          <w:rFonts w:asciiTheme="majorHAnsi" w:hAnsiTheme="majorHAnsi"/>
        </w:rPr>
        <w:t xml:space="preserve">WZ część </w:t>
      </w:r>
      <w:r w:rsidR="002209E0" w:rsidRPr="0049021A">
        <w:rPr>
          <w:rFonts w:asciiTheme="majorHAnsi" w:hAnsiTheme="majorHAnsi"/>
        </w:rPr>
        <w:t>C – Załączniki</w:t>
      </w:r>
      <w:r w:rsidR="00A911A0" w:rsidRPr="0049021A">
        <w:rPr>
          <w:rFonts w:asciiTheme="majorHAnsi" w:hAnsiTheme="majorHAnsi"/>
        </w:rPr>
        <w:t xml:space="preserve"> do </w:t>
      </w:r>
      <w:r w:rsidR="0059425B" w:rsidRPr="0049021A">
        <w:rPr>
          <w:rFonts w:asciiTheme="majorHAnsi" w:hAnsiTheme="majorHAnsi"/>
        </w:rPr>
        <w:t>oferty nr 1-1</w:t>
      </w:r>
      <w:r w:rsidR="00B06C8A">
        <w:rPr>
          <w:rFonts w:asciiTheme="majorHAnsi" w:hAnsiTheme="majorHAnsi"/>
        </w:rPr>
        <w:t>3.</w:t>
      </w:r>
    </w:p>
    <w:p w14:paraId="076F08D0" w14:textId="77777777" w:rsidR="00757BF1" w:rsidRPr="00757BF1" w:rsidRDefault="00757BF1" w:rsidP="00757BF1">
      <w:pPr>
        <w:rPr>
          <w:rFonts w:asciiTheme="majorHAnsi" w:hAnsiTheme="majorHAnsi"/>
          <w:color w:val="FF0000"/>
        </w:rPr>
      </w:pPr>
    </w:p>
    <w:p w14:paraId="74E632D0" w14:textId="77777777" w:rsidR="00071F7E" w:rsidRPr="00AA0A01" w:rsidRDefault="00071F7E">
      <w:pPr>
        <w:jc w:val="center"/>
        <w:rPr>
          <w:rFonts w:asciiTheme="majorHAnsi" w:hAnsiTheme="majorHAnsi" w:cs="Times New Roman"/>
          <w:b/>
          <w:bCs/>
          <w:sz w:val="28"/>
          <w:szCs w:val="28"/>
        </w:rPr>
      </w:pPr>
      <w:r w:rsidRPr="00AA0A01">
        <w:rPr>
          <w:rFonts w:asciiTheme="majorHAnsi" w:hAnsiTheme="majorHAnsi" w:cs="Times New Roman"/>
          <w:b/>
          <w:bCs/>
          <w:sz w:val="28"/>
          <w:szCs w:val="28"/>
        </w:rPr>
        <w:lastRenderedPageBreak/>
        <w:t>Część A – Wytyczne dla Wykonawców do sporządzenia oferty</w:t>
      </w:r>
    </w:p>
    <w:p w14:paraId="3E384967" w14:textId="77777777" w:rsidR="00071F7E" w:rsidRPr="00AA0A01" w:rsidRDefault="00071F7E">
      <w:pPr>
        <w:jc w:val="center"/>
        <w:rPr>
          <w:rFonts w:asciiTheme="majorHAnsi" w:hAnsiTheme="majorHAnsi" w:cs="Times New Roman"/>
          <w:b/>
          <w:bCs/>
          <w:sz w:val="16"/>
          <w:szCs w:val="16"/>
        </w:rPr>
      </w:pPr>
    </w:p>
    <w:p w14:paraId="1064C75E" w14:textId="77777777" w:rsidR="00071F7E" w:rsidRPr="00AA0A01"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  NAZWA ORAZ ADRES ZAMAWIAJĄCEGO</w:t>
      </w:r>
    </w:p>
    <w:p w14:paraId="0541178D" w14:textId="77777777" w:rsidR="00071F7E" w:rsidRPr="00AA0A01" w:rsidRDefault="00071F7E">
      <w:pPr>
        <w:rPr>
          <w:rFonts w:asciiTheme="majorHAnsi" w:hAnsiTheme="majorHAnsi" w:cs="Times New Roman"/>
          <w:sz w:val="22"/>
          <w:szCs w:val="22"/>
        </w:rPr>
      </w:pPr>
      <w:r w:rsidRPr="00AA0A01">
        <w:rPr>
          <w:rFonts w:asciiTheme="majorHAnsi" w:hAnsiTheme="majorHAnsi" w:cs="Times New Roman"/>
          <w:sz w:val="22"/>
          <w:szCs w:val="22"/>
        </w:rPr>
        <w:t>Zamawiający:</w:t>
      </w:r>
      <w:r w:rsidRPr="00AA0A01">
        <w:rPr>
          <w:rFonts w:asciiTheme="majorHAnsi" w:hAnsiTheme="majorHAnsi" w:cs="Times New Roman"/>
          <w:sz w:val="22"/>
          <w:szCs w:val="22"/>
        </w:rPr>
        <w:tab/>
      </w:r>
      <w:r w:rsidRPr="00AA0A01">
        <w:rPr>
          <w:rFonts w:asciiTheme="majorHAnsi" w:hAnsiTheme="majorHAnsi" w:cs="Times New Roman"/>
          <w:sz w:val="22"/>
          <w:szCs w:val="22"/>
        </w:rPr>
        <w:tab/>
        <w:t>Samodzielny Publiczny Zakład Opieki Zdrowotnej</w:t>
      </w:r>
    </w:p>
    <w:p w14:paraId="2D312AC1"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 xml:space="preserve">Centralny Szpital Kliniczny </w:t>
      </w:r>
    </w:p>
    <w:p w14:paraId="5242003C"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Uniwersytetu Medycznego</w:t>
      </w:r>
      <w:r w:rsidR="003F2C67" w:rsidRPr="00AA0A01">
        <w:rPr>
          <w:rFonts w:asciiTheme="majorHAnsi" w:hAnsiTheme="majorHAnsi" w:cs="Times New Roman"/>
          <w:sz w:val="22"/>
          <w:szCs w:val="22"/>
        </w:rPr>
        <w:t xml:space="preserve"> w </w:t>
      </w:r>
      <w:r w:rsidR="002209E0" w:rsidRPr="00AA0A01">
        <w:rPr>
          <w:rFonts w:asciiTheme="majorHAnsi" w:hAnsiTheme="majorHAnsi" w:cs="Times New Roman"/>
          <w:sz w:val="22"/>
          <w:szCs w:val="22"/>
        </w:rPr>
        <w:t>Łodzi</w:t>
      </w:r>
      <w:r w:rsidRPr="00AA0A01">
        <w:rPr>
          <w:rFonts w:asciiTheme="majorHAnsi" w:hAnsiTheme="majorHAnsi" w:cs="Times New Roman"/>
          <w:sz w:val="22"/>
          <w:szCs w:val="22"/>
        </w:rPr>
        <w:br/>
        <w:t>92-213 Łódź, ul. Pomorska 251</w:t>
      </w:r>
    </w:p>
    <w:p w14:paraId="490FDAA2" w14:textId="1C027952" w:rsidR="00E81F8D" w:rsidRPr="00AA0A01" w:rsidRDefault="00071F7E" w:rsidP="00E81F8D">
      <w:pPr>
        <w:ind w:left="2124"/>
        <w:rPr>
          <w:rFonts w:asciiTheme="majorHAnsi" w:hAnsiTheme="majorHAnsi" w:cs="Times New Roman"/>
          <w:sz w:val="22"/>
          <w:szCs w:val="22"/>
        </w:rPr>
      </w:pPr>
      <w:r w:rsidRPr="00AA0A01">
        <w:rPr>
          <w:rFonts w:asciiTheme="majorHAnsi" w:hAnsiTheme="majorHAnsi" w:cs="Times New Roman"/>
          <w:sz w:val="22"/>
          <w:szCs w:val="22"/>
        </w:rPr>
        <w:t xml:space="preserve">tel. (42) 675 75 </w:t>
      </w:r>
      <w:r w:rsidR="00332EE2" w:rsidRPr="00AA0A01">
        <w:rPr>
          <w:rFonts w:asciiTheme="majorHAnsi" w:hAnsiTheme="majorHAnsi" w:cs="Times New Roman"/>
          <w:sz w:val="22"/>
          <w:szCs w:val="22"/>
        </w:rPr>
        <w:t>00</w:t>
      </w:r>
    </w:p>
    <w:p w14:paraId="004354B8" w14:textId="77777777" w:rsidR="00A12458" w:rsidRPr="00AA0A01" w:rsidRDefault="00A12458" w:rsidP="00E81F8D">
      <w:pPr>
        <w:ind w:left="2124"/>
        <w:rPr>
          <w:rFonts w:asciiTheme="majorHAnsi" w:hAnsiTheme="majorHAnsi" w:cs="Times New Roman"/>
          <w:sz w:val="22"/>
          <w:szCs w:val="22"/>
        </w:rPr>
      </w:pPr>
    </w:p>
    <w:p w14:paraId="3215BE7B" w14:textId="77777777" w:rsidR="00A12458" w:rsidRPr="00AA0A01" w:rsidRDefault="00A12458" w:rsidP="00A12458">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 xml:space="preserve">II.  ADRES </w:t>
      </w:r>
      <w:r w:rsidR="00937D76" w:rsidRPr="00AA0A01">
        <w:rPr>
          <w:rFonts w:asciiTheme="majorHAnsi" w:hAnsiTheme="majorHAnsi" w:cs="Times New Roman"/>
          <w:lang w:eastAsia="pl-PL"/>
        </w:rPr>
        <w:t xml:space="preserve">STRONY INTERNETOWEJ </w:t>
      </w:r>
      <w:r w:rsidRPr="00AA0A01">
        <w:rPr>
          <w:rFonts w:asciiTheme="majorHAnsi" w:hAnsiTheme="majorHAnsi" w:cs="Times New Roman"/>
          <w:lang w:eastAsia="pl-PL"/>
        </w:rPr>
        <w:t>ZAMAWIAJĄCEGO</w:t>
      </w:r>
    </w:p>
    <w:p w14:paraId="56E09ADE" w14:textId="42BE4163" w:rsidR="00C17303" w:rsidRDefault="00C17303" w:rsidP="00C17303">
      <w:pPr>
        <w:pStyle w:val="Tabelapozycja"/>
        <w:numPr>
          <w:ilvl w:val="0"/>
          <w:numId w:val="45"/>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 xml:space="preserve">strona Zamawiającego: </w:t>
      </w:r>
      <w:hyperlink r:id="rId11" w:history="1">
        <w:r w:rsidRPr="00181FC4">
          <w:rPr>
            <w:rStyle w:val="Hipercze"/>
            <w:rFonts w:eastAsia="Calibri"/>
            <w:sz w:val="24"/>
            <w:szCs w:val="24"/>
            <w:lang w:eastAsia="en-US"/>
          </w:rPr>
          <w:t>www.csk.umed.pl</w:t>
        </w:r>
      </w:hyperlink>
      <w:r w:rsidRPr="00181FC4">
        <w:rPr>
          <w:rFonts w:ascii="Times New Roman" w:eastAsia="Calibri" w:hAnsi="Times New Roman" w:cs="Times New Roman"/>
          <w:sz w:val="24"/>
          <w:szCs w:val="24"/>
          <w:u w:val="single"/>
          <w:lang w:eastAsia="en-US"/>
        </w:rPr>
        <w:t xml:space="preserve">, </w:t>
      </w:r>
      <w:hyperlink r:id="rId12" w:history="1">
        <w:r w:rsidR="00D864B2" w:rsidRPr="008544B3">
          <w:rPr>
            <w:rStyle w:val="Hipercze"/>
            <w:rFonts w:eastAsia="Calibri"/>
            <w:sz w:val="24"/>
            <w:szCs w:val="24"/>
            <w:lang w:eastAsia="en-US"/>
          </w:rPr>
          <w:t>http://www.csk.umed.pl/zamowienia-publiczne/</w:t>
        </w:r>
      </w:hyperlink>
    </w:p>
    <w:p w14:paraId="35A5F9B2" w14:textId="27F255CF" w:rsidR="00D864B2" w:rsidRPr="00D864B2" w:rsidRDefault="00D864B2" w:rsidP="00C17303">
      <w:pPr>
        <w:pStyle w:val="Tabelapozycja"/>
        <w:numPr>
          <w:ilvl w:val="0"/>
          <w:numId w:val="45"/>
        </w:numPr>
        <w:rPr>
          <w:rFonts w:ascii="Times New Roman" w:eastAsia="Calibri" w:hAnsi="Times New Roman" w:cs="Times New Roman"/>
          <w:sz w:val="24"/>
          <w:szCs w:val="24"/>
          <w:u w:val="single"/>
          <w:lang w:val="en-US" w:eastAsia="en-US"/>
        </w:rPr>
      </w:pPr>
      <w:r w:rsidRPr="00D864B2">
        <w:rPr>
          <w:rFonts w:ascii="Times New Roman" w:eastAsia="Calibri" w:hAnsi="Times New Roman" w:cs="Times New Roman"/>
          <w:sz w:val="24"/>
          <w:szCs w:val="24"/>
          <w:lang w:val="en-US" w:eastAsia="en-US"/>
        </w:rPr>
        <w:t>e-</w:t>
      </w:r>
      <w:r w:rsidRPr="00D864B2">
        <w:rPr>
          <w:rFonts w:ascii="Times New Roman" w:eastAsia="Calibri" w:hAnsi="Times New Roman" w:cs="Times New Roman"/>
          <w:sz w:val="24"/>
          <w:szCs w:val="24"/>
          <w:u w:val="single"/>
          <w:lang w:val="en-US" w:eastAsia="en-US"/>
        </w:rPr>
        <w:t>mail: zam.publ@</w:t>
      </w:r>
      <w:r>
        <w:rPr>
          <w:rFonts w:ascii="Times New Roman" w:eastAsia="Calibri" w:hAnsi="Times New Roman" w:cs="Times New Roman"/>
          <w:sz w:val="24"/>
          <w:szCs w:val="24"/>
          <w:u w:val="single"/>
          <w:lang w:val="en-US" w:eastAsia="en-US"/>
        </w:rPr>
        <w:t>c</w:t>
      </w:r>
      <w:r w:rsidRPr="00D864B2">
        <w:rPr>
          <w:rFonts w:ascii="Times New Roman" w:eastAsia="Calibri" w:hAnsi="Times New Roman" w:cs="Times New Roman"/>
          <w:sz w:val="24"/>
          <w:szCs w:val="24"/>
          <w:u w:val="single"/>
          <w:lang w:val="en-US" w:eastAsia="en-US"/>
        </w:rPr>
        <w:t>sk.umed.pl</w:t>
      </w:r>
    </w:p>
    <w:p w14:paraId="44C655E5" w14:textId="693BC94A" w:rsidR="00C17303" w:rsidRPr="00181FC4" w:rsidRDefault="00D864B2" w:rsidP="00D864B2">
      <w:pPr>
        <w:pStyle w:val="Tabelapozycja"/>
        <w:numPr>
          <w:ilvl w:val="0"/>
          <w:numId w:val="45"/>
        </w:numPr>
        <w:rPr>
          <w:rFonts w:ascii="Times New Roman" w:eastAsia="Calibri" w:hAnsi="Times New Roman" w:cs="Times New Roman"/>
          <w:b/>
          <w:sz w:val="24"/>
          <w:szCs w:val="24"/>
          <w:lang w:eastAsia="en-US"/>
        </w:rPr>
      </w:pPr>
      <w:r w:rsidRPr="00D864B2">
        <w:rPr>
          <w:rFonts w:ascii="Times New Roman" w:eastAsia="Calibri" w:hAnsi="Times New Roman" w:cs="Times New Roman"/>
          <w:sz w:val="24"/>
          <w:szCs w:val="24"/>
          <w:lang w:eastAsia="en-US"/>
        </w:rPr>
        <w:t>A</w:t>
      </w:r>
      <w:r w:rsidR="00C17303" w:rsidRPr="00181FC4">
        <w:rPr>
          <w:rFonts w:ascii="Times New Roman" w:eastAsia="Calibri" w:hAnsi="Times New Roman" w:cs="Times New Roman"/>
          <w:b/>
          <w:sz w:val="24"/>
          <w:szCs w:val="24"/>
          <w:lang w:eastAsia="en-US"/>
        </w:rPr>
        <w:t>dres skrzynki ePUAP: /cskumedlodz/SkrytkaESP</w:t>
      </w:r>
    </w:p>
    <w:p w14:paraId="07DA1CE5" w14:textId="77777777" w:rsidR="00C17303" w:rsidRPr="00181FC4" w:rsidRDefault="00C17303" w:rsidP="00C17303">
      <w:pPr>
        <w:pStyle w:val="Tabelapozycja"/>
        <w:numPr>
          <w:ilvl w:val="0"/>
          <w:numId w:val="45"/>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strona prowadzonego postępowania</w:t>
      </w:r>
      <w:r w:rsidRPr="00181FC4">
        <w:rPr>
          <w:rFonts w:ascii="Times New Roman" w:eastAsia="Calibri" w:hAnsi="Times New Roman" w:cs="Times New Roman"/>
          <w:b/>
          <w:sz w:val="24"/>
          <w:szCs w:val="24"/>
          <w:lang w:eastAsia="en-US"/>
        </w:rPr>
        <w:t xml:space="preserve">: </w:t>
      </w:r>
      <w:hyperlink r:id="rId13" w:history="1">
        <w:r w:rsidRPr="00181FC4">
          <w:rPr>
            <w:rStyle w:val="Hipercze"/>
            <w:rFonts w:eastAsia="Calibri"/>
            <w:b/>
            <w:sz w:val="24"/>
            <w:szCs w:val="24"/>
            <w:lang w:eastAsia="en-US"/>
          </w:rPr>
          <w:t>https://platformazakupowa.pl/pn/csk_umed</w:t>
        </w:r>
      </w:hyperlink>
    </w:p>
    <w:p w14:paraId="55932EF1" w14:textId="77777777" w:rsidR="00C17303" w:rsidRPr="00181FC4" w:rsidRDefault="00C17303" w:rsidP="00C17303">
      <w:pPr>
        <w:pStyle w:val="Tabelapozycja"/>
        <w:numPr>
          <w:ilvl w:val="0"/>
          <w:numId w:val="45"/>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korespondencja w sprawie zamówienia: </w:t>
      </w:r>
      <w:hyperlink r:id="rId14" w:history="1">
        <w:r w:rsidRPr="00181FC4">
          <w:rPr>
            <w:rStyle w:val="Hipercze"/>
            <w:rFonts w:eastAsia="Calibri"/>
            <w:sz w:val="24"/>
            <w:szCs w:val="24"/>
            <w:lang w:eastAsia="en-US"/>
          </w:rPr>
          <w:t>https://platformazakupowa.pl</w:t>
        </w:r>
      </w:hyperlink>
    </w:p>
    <w:p w14:paraId="0A7CC4C5" w14:textId="77777777" w:rsidR="00C17303" w:rsidRPr="00181FC4" w:rsidRDefault="00C17303" w:rsidP="00C17303">
      <w:pPr>
        <w:pStyle w:val="Tabelapozycja"/>
        <w:numPr>
          <w:ilvl w:val="0"/>
          <w:numId w:val="45"/>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W postępowaniu o udzielenie zamówienia  komunikacja między Zamawiającym a Wykonawcami odbywa się za pośrednictwem </w:t>
      </w:r>
      <w:r w:rsidRPr="00181FC4">
        <w:rPr>
          <w:rFonts w:ascii="Times New Roman" w:eastAsia="Calibri" w:hAnsi="Times New Roman" w:cs="Times New Roman"/>
          <w:b/>
          <w:sz w:val="24"/>
          <w:szCs w:val="24"/>
          <w:lang w:eastAsia="en-US"/>
        </w:rPr>
        <w:t>platformy zakupowej OpenNexus dostępnej pod adresem</w:t>
      </w:r>
      <w:r w:rsidRPr="00181FC4">
        <w:rPr>
          <w:rFonts w:ascii="Times New Roman" w:eastAsia="Calibri" w:hAnsi="Times New Roman" w:cs="Times New Roman"/>
          <w:sz w:val="24"/>
          <w:szCs w:val="24"/>
          <w:lang w:eastAsia="en-US"/>
        </w:rPr>
        <w:t xml:space="preserve">: </w:t>
      </w:r>
      <w:hyperlink r:id="rId15" w:history="1">
        <w:r w:rsidRPr="00181FC4">
          <w:rPr>
            <w:rStyle w:val="Hipercze"/>
            <w:rFonts w:eastAsia="Calibri"/>
            <w:sz w:val="24"/>
            <w:szCs w:val="24"/>
            <w:lang w:eastAsia="en-US"/>
          </w:rPr>
          <w:t>https://platformazakupowa.pl</w:t>
        </w:r>
      </w:hyperlink>
    </w:p>
    <w:p w14:paraId="6F957EA6" w14:textId="77777777" w:rsidR="00C17303" w:rsidRPr="00181FC4" w:rsidRDefault="00C17303" w:rsidP="00C17303">
      <w:pPr>
        <w:pStyle w:val="Tabelapozycja"/>
        <w:numPr>
          <w:ilvl w:val="0"/>
          <w:numId w:val="45"/>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6" w:history="1">
        <w:r w:rsidRPr="00181FC4">
          <w:rPr>
            <w:rStyle w:val="Hipercze"/>
            <w:rFonts w:eastAsia="Calibri"/>
            <w:b/>
            <w:sz w:val="24"/>
            <w:szCs w:val="24"/>
            <w:lang w:eastAsia="en-US"/>
          </w:rPr>
          <w:t>https://platformazakupowa.pl/strona/1-regulamin</w:t>
        </w:r>
      </w:hyperlink>
    </w:p>
    <w:p w14:paraId="55289247" w14:textId="27D0C59E" w:rsidR="00C17303" w:rsidRPr="0018502C" w:rsidRDefault="00C17303" w:rsidP="00C17303">
      <w:pPr>
        <w:pStyle w:val="Tabelapozycja"/>
        <w:numPr>
          <w:ilvl w:val="0"/>
          <w:numId w:val="45"/>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 xml:space="preserve">Wykonawca winien zapoznać się z treścią niniejszej SWZ. Wszelkie ewentualne uzupełnienia, zmiany i wyjaśnienia treści SWZ będą zamieszczane na stronie internetowej prowadzonego postępowania: </w:t>
      </w:r>
      <w:hyperlink r:id="rId17" w:history="1">
        <w:r w:rsidRPr="00181FC4">
          <w:rPr>
            <w:rStyle w:val="Hipercze"/>
            <w:rFonts w:eastAsia="Calibri"/>
            <w:sz w:val="24"/>
            <w:szCs w:val="24"/>
            <w:lang w:eastAsia="en-US"/>
          </w:rPr>
          <w:t>https://platformazakupowa.pl/pn/csk_umed</w:t>
        </w:r>
      </w:hyperlink>
      <w:r w:rsidRPr="00181FC4">
        <w:rPr>
          <w:rFonts w:ascii="Times New Roman" w:eastAsia="Calibri" w:hAnsi="Times New Roman" w:cs="Times New Roman"/>
          <w:sz w:val="24"/>
          <w:szCs w:val="24"/>
          <w:lang w:eastAsia="en-US"/>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53AD4C92" w14:textId="5AC47CE4" w:rsidR="0018502C" w:rsidRPr="0018502C" w:rsidRDefault="0018502C" w:rsidP="0018502C">
      <w:pPr>
        <w:pStyle w:val="Tabelapozycja"/>
        <w:numPr>
          <w:ilvl w:val="0"/>
          <w:numId w:val="45"/>
        </w:numPr>
        <w:spacing w:line="360" w:lineRule="auto"/>
        <w:rPr>
          <w:rFonts w:asciiTheme="majorHAnsi" w:hAnsiTheme="majorHAnsi" w:cstheme="minorHAnsi"/>
          <w:b/>
          <w:bCs/>
          <w:color w:val="4A4A4A"/>
          <w:shd w:val="clear" w:color="auto" w:fill="FFFFFF"/>
        </w:rPr>
      </w:pPr>
      <w:r w:rsidRPr="00BC28E8">
        <w:rPr>
          <w:rFonts w:asciiTheme="majorHAnsi" w:eastAsia="Helvetica-Oblique" w:hAnsiTheme="majorHAnsi" w:cstheme="minorHAnsi"/>
          <w:b/>
        </w:rPr>
        <w:t>Identyfikator postępowania e-zamówienia:</w:t>
      </w:r>
      <w:r w:rsidRPr="00900A95">
        <w:rPr>
          <w:rFonts w:asciiTheme="majorHAnsi" w:eastAsia="Helvetica-Oblique" w:hAnsiTheme="majorHAnsi" w:cstheme="minorHAnsi"/>
          <w:b/>
        </w:rPr>
        <w:t xml:space="preserve"> </w:t>
      </w:r>
      <w:r w:rsidRPr="0018502C">
        <w:rPr>
          <w:rFonts w:asciiTheme="majorHAnsi" w:hAnsiTheme="majorHAnsi"/>
        </w:rPr>
        <w:t>ocds-148610-e1ee1013-1b21-11ee-a60c-9ec5599dddc1</w:t>
      </w:r>
    </w:p>
    <w:p w14:paraId="094FF85A" w14:textId="77777777" w:rsidR="00071F7E" w:rsidRPr="00C17303" w:rsidRDefault="00071F7E">
      <w:pPr>
        <w:pStyle w:val="Tabelapozycja"/>
        <w:rPr>
          <w:rFonts w:asciiTheme="majorHAnsi" w:hAnsiTheme="majorHAnsi" w:cs="Times New Roman"/>
        </w:rPr>
      </w:pPr>
      <w:bookmarkStart w:id="0" w:name="_GoBack"/>
      <w:bookmarkEnd w:id="0"/>
    </w:p>
    <w:p w14:paraId="5BF756A1" w14:textId="4E3834CA" w:rsidR="00071F7E"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II</w:t>
      </w:r>
      <w:r w:rsidR="002618A7" w:rsidRPr="00AA0A01">
        <w:rPr>
          <w:rFonts w:asciiTheme="majorHAnsi" w:hAnsiTheme="majorHAnsi" w:cs="Times New Roman"/>
          <w:lang w:eastAsia="pl-PL"/>
        </w:rPr>
        <w:t>I</w:t>
      </w:r>
      <w:r w:rsidRPr="00AA0A01">
        <w:rPr>
          <w:rFonts w:asciiTheme="majorHAnsi" w:hAnsiTheme="majorHAnsi" w:cs="Times New Roman"/>
          <w:lang w:eastAsia="pl-PL"/>
        </w:rPr>
        <w:t>.  TRYB UDZIELENIA ZAMÓWIENIA</w:t>
      </w:r>
    </w:p>
    <w:p w14:paraId="3AC358B2" w14:textId="5DA65E40" w:rsidR="00071F7E" w:rsidRPr="00BA7A60" w:rsidRDefault="00071F7E">
      <w:pPr>
        <w:rPr>
          <w:rFonts w:asciiTheme="majorHAnsi" w:hAnsiTheme="majorHAnsi" w:cs="Times New Roman"/>
          <w:b/>
          <w:bCs/>
          <w:sz w:val="22"/>
          <w:szCs w:val="22"/>
        </w:rPr>
      </w:pPr>
      <w:r w:rsidRPr="00BA7A60">
        <w:rPr>
          <w:rFonts w:asciiTheme="majorHAnsi" w:hAnsiTheme="majorHAnsi" w:cs="Times New Roman"/>
          <w:b/>
          <w:bCs/>
          <w:sz w:val="22"/>
          <w:szCs w:val="22"/>
        </w:rPr>
        <w:t>Dotyczy postępowania</w:t>
      </w:r>
      <w:r w:rsidR="003F2C67" w:rsidRPr="00BA7A60">
        <w:rPr>
          <w:rFonts w:asciiTheme="majorHAnsi" w:hAnsiTheme="majorHAnsi" w:cs="Times New Roman"/>
          <w:b/>
          <w:bCs/>
          <w:sz w:val="22"/>
          <w:szCs w:val="22"/>
        </w:rPr>
        <w:t xml:space="preserve"> o </w:t>
      </w:r>
      <w:r w:rsidR="00FB4657" w:rsidRPr="00BA7A60">
        <w:rPr>
          <w:rFonts w:asciiTheme="majorHAnsi" w:hAnsiTheme="majorHAnsi" w:cs="Times New Roman"/>
          <w:b/>
          <w:bCs/>
          <w:sz w:val="22"/>
          <w:szCs w:val="22"/>
        </w:rPr>
        <w:t>wartości powyżej 1</w:t>
      </w:r>
      <w:r w:rsidR="00640792">
        <w:rPr>
          <w:rFonts w:asciiTheme="majorHAnsi" w:hAnsiTheme="majorHAnsi" w:cs="Times New Roman"/>
          <w:b/>
          <w:bCs/>
          <w:sz w:val="22"/>
          <w:szCs w:val="22"/>
        </w:rPr>
        <w:t>40</w:t>
      </w:r>
      <w:r w:rsidRPr="00BA7A60">
        <w:rPr>
          <w:rFonts w:asciiTheme="majorHAnsi" w:hAnsiTheme="majorHAnsi" w:cs="Times New Roman"/>
          <w:b/>
          <w:bCs/>
          <w:sz w:val="22"/>
          <w:szCs w:val="22"/>
        </w:rPr>
        <w:t xml:space="preserve"> 000 euro.</w:t>
      </w:r>
    </w:p>
    <w:p w14:paraId="77E3EA2E" w14:textId="6B011D1C" w:rsidR="00451048" w:rsidRPr="00BA7A60" w:rsidRDefault="00451048" w:rsidP="00451048">
      <w:pPr>
        <w:pStyle w:val="tyt"/>
        <w:jc w:val="both"/>
        <w:rPr>
          <w:rFonts w:asciiTheme="majorHAnsi" w:hAnsiTheme="majorHAnsi"/>
          <w:sz w:val="22"/>
          <w:szCs w:val="22"/>
        </w:rPr>
      </w:pPr>
      <w:r w:rsidRPr="00BA7A60">
        <w:rPr>
          <w:rFonts w:asciiTheme="majorHAnsi" w:hAnsiTheme="majorHAnsi"/>
          <w:sz w:val="22"/>
          <w:szCs w:val="22"/>
        </w:rPr>
        <w:t>1. Działając w oparciu o </w:t>
      </w:r>
      <w:r w:rsidRPr="00BA7A60">
        <w:rPr>
          <w:rFonts w:asciiTheme="majorHAnsi" w:hAnsiTheme="majorHAnsi"/>
          <w:spacing w:val="20"/>
          <w:sz w:val="22"/>
          <w:szCs w:val="22"/>
        </w:rPr>
        <w:t>ustawę z </w:t>
      </w:r>
      <w:r w:rsidRPr="00BA7A60">
        <w:rPr>
          <w:rFonts w:asciiTheme="majorHAnsi" w:hAnsiTheme="majorHAnsi"/>
          <w:sz w:val="22"/>
          <w:szCs w:val="22"/>
        </w:rPr>
        <w:t xml:space="preserve">dnia 11.09.2019 r. </w:t>
      </w:r>
      <w:r w:rsidRPr="00BA7A60">
        <w:rPr>
          <w:rFonts w:asciiTheme="majorHAnsi" w:hAnsiTheme="majorHAnsi"/>
          <w:spacing w:val="20"/>
          <w:sz w:val="22"/>
          <w:szCs w:val="22"/>
        </w:rPr>
        <w:t>Prawo zamówień publicznych</w:t>
      </w:r>
      <w:r w:rsidRPr="00BA7A60">
        <w:rPr>
          <w:rFonts w:asciiTheme="majorHAnsi" w:hAnsiTheme="majorHAnsi"/>
          <w:sz w:val="22"/>
          <w:szCs w:val="22"/>
        </w:rPr>
        <w:t xml:space="preserve"> </w:t>
      </w:r>
      <w:r w:rsidR="002A6F58" w:rsidRPr="002A6F58">
        <w:rPr>
          <w:rFonts w:asciiTheme="majorHAnsi" w:hAnsiTheme="majorHAnsi"/>
          <w:sz w:val="22"/>
          <w:szCs w:val="22"/>
        </w:rPr>
        <w:t>(t.j. Dz.</w:t>
      </w:r>
      <w:r w:rsidR="002A6F58">
        <w:rPr>
          <w:rFonts w:asciiTheme="majorHAnsi" w:hAnsiTheme="majorHAnsi"/>
          <w:sz w:val="22"/>
          <w:szCs w:val="22"/>
        </w:rPr>
        <w:t xml:space="preserve">U. z 2022 poz. 1710 z późn.zm.) </w:t>
      </w:r>
      <w:r w:rsidRPr="00BA7A60">
        <w:rPr>
          <w:rFonts w:asciiTheme="majorHAnsi" w:hAnsiTheme="majorHAnsi"/>
          <w:sz w:val="22"/>
          <w:szCs w:val="22"/>
        </w:rPr>
        <w:t>zwanej dalej ustawą Pzp, Zamawiający zaprasza do wzięcia udziału w postępowaniu o ud</w:t>
      </w:r>
      <w:r>
        <w:rPr>
          <w:rFonts w:asciiTheme="majorHAnsi" w:hAnsiTheme="majorHAnsi"/>
          <w:sz w:val="22"/>
          <w:szCs w:val="22"/>
        </w:rPr>
        <w:t>zielenie zamówienia publicznego.</w:t>
      </w:r>
    </w:p>
    <w:p w14:paraId="4CDF9865" w14:textId="5878E356" w:rsidR="000E12C8" w:rsidRPr="000E12C8" w:rsidRDefault="00AA57F8" w:rsidP="00091900">
      <w:pPr>
        <w:pStyle w:val="Tekstpodstawowy"/>
        <w:rPr>
          <w:rFonts w:ascii="Cambria" w:eastAsia="Times New Roman" w:hAnsi="Cambria"/>
          <w:sz w:val="20"/>
          <w:szCs w:val="20"/>
        </w:rPr>
      </w:pPr>
      <w:r w:rsidRPr="002405E5">
        <w:rPr>
          <w:rFonts w:ascii="Cambria" w:hAnsi="Cambria"/>
        </w:rPr>
        <w:t>Nomenklatura – Wspólny słownik zamówień CPV:</w:t>
      </w:r>
      <w:r w:rsidR="00743C81" w:rsidRPr="002405E5">
        <w:rPr>
          <w:rFonts w:ascii="Cambria" w:eastAsia="Times New Roman" w:hAnsi="Cambria"/>
          <w:sz w:val="20"/>
          <w:szCs w:val="20"/>
        </w:rPr>
        <w:t>33100000-1</w:t>
      </w:r>
      <w:r w:rsidR="00845678" w:rsidRPr="002405E5">
        <w:rPr>
          <w:rFonts w:ascii="Cambria" w:eastAsia="Times New Roman" w:hAnsi="Cambria"/>
          <w:sz w:val="20"/>
          <w:szCs w:val="20"/>
        </w:rPr>
        <w:t xml:space="preserve">  </w:t>
      </w:r>
      <w:r w:rsidR="00743C81" w:rsidRPr="002405E5">
        <w:rPr>
          <w:rFonts w:ascii="Cambria" w:eastAsia="Times New Roman" w:hAnsi="Cambria"/>
          <w:sz w:val="20"/>
          <w:szCs w:val="20"/>
        </w:rPr>
        <w:t>Urządzenia medyczne</w:t>
      </w:r>
      <w:r w:rsidR="00091900" w:rsidRPr="002405E5">
        <w:rPr>
          <w:rFonts w:ascii="Cambria" w:eastAsia="Times New Roman" w:hAnsi="Cambria"/>
          <w:sz w:val="20"/>
          <w:szCs w:val="20"/>
        </w:rPr>
        <w:t xml:space="preserve"> </w:t>
      </w:r>
      <w:r w:rsidR="000E12C8" w:rsidRPr="002405E5">
        <w:rPr>
          <w:rFonts w:ascii="Cambria" w:eastAsia="Times New Roman" w:hAnsi="Cambria"/>
          <w:sz w:val="20"/>
          <w:szCs w:val="20"/>
        </w:rPr>
        <w:t>33192000-2 Meble medyczne</w:t>
      </w:r>
    </w:p>
    <w:p w14:paraId="6942EFB5" w14:textId="3AA6F71A" w:rsidR="00451048" w:rsidRPr="00BA7A60" w:rsidRDefault="00451048" w:rsidP="00451048">
      <w:pPr>
        <w:pStyle w:val="tyt"/>
        <w:jc w:val="both"/>
        <w:rPr>
          <w:rFonts w:asciiTheme="majorHAnsi" w:hAnsiTheme="majorHAnsi"/>
          <w:b w:val="0"/>
          <w:sz w:val="22"/>
          <w:szCs w:val="22"/>
        </w:rPr>
      </w:pPr>
      <w:r w:rsidRPr="00BA7A60">
        <w:rPr>
          <w:rFonts w:asciiTheme="majorHAnsi" w:hAnsiTheme="majorHAnsi"/>
          <w:b w:val="0"/>
          <w:sz w:val="22"/>
          <w:szCs w:val="22"/>
        </w:rPr>
        <w:lastRenderedPageBreak/>
        <w:t xml:space="preserve">2. Tryb zamówienia: Działając w oparciu o ustawę z dnia 11.09.2019 r. Prawo zamówień publicznych </w:t>
      </w:r>
      <w:r w:rsidR="002A6F58" w:rsidRPr="002A6F58">
        <w:rPr>
          <w:rFonts w:asciiTheme="majorHAnsi" w:hAnsiTheme="majorHAnsi"/>
          <w:b w:val="0"/>
          <w:sz w:val="22"/>
          <w:szCs w:val="22"/>
          <w:lang w:eastAsia="ar-SA"/>
        </w:rPr>
        <w:t>(t.j. Dz.U. z 2022 poz. 1710 z późn.zm.).</w:t>
      </w:r>
      <w:r w:rsidRPr="00BA7A60">
        <w:rPr>
          <w:rFonts w:asciiTheme="majorHAnsi" w:hAnsiTheme="majorHAnsi"/>
          <w:b w:val="0"/>
          <w:sz w:val="22"/>
          <w:szCs w:val="22"/>
        </w:rPr>
        <w:t xml:space="preserve"> zwanej dalej ustawą Pzp, Postępowanie prowadzone jest w trybie przetargu nieograniczonego zgodnie z art. 132 i następnych w/w Ustawy.</w:t>
      </w:r>
    </w:p>
    <w:p w14:paraId="47F2D4FC" w14:textId="77777777" w:rsidR="00451048" w:rsidRPr="00BA7A60" w:rsidRDefault="00451048" w:rsidP="00451048">
      <w:pPr>
        <w:pStyle w:val="tyt"/>
        <w:jc w:val="both"/>
        <w:rPr>
          <w:rFonts w:asciiTheme="majorHAnsi" w:hAnsiTheme="majorHAnsi"/>
          <w:b w:val="0"/>
          <w:sz w:val="22"/>
          <w:szCs w:val="22"/>
        </w:rPr>
      </w:pPr>
      <w:r w:rsidRPr="00BA7A60">
        <w:rPr>
          <w:rFonts w:asciiTheme="majorHAnsi" w:hAnsiTheme="majorHAnsi"/>
          <w:b w:val="0"/>
          <w:sz w:val="22"/>
          <w:szCs w:val="22"/>
        </w:rPr>
        <w:t>Zamawiający zastosuje w niniejszym postępowaniu postanowienia art. 139 pzp. Zamawiający najpierw  dokona w pierwszej kolejności badania i oceny ofert, a następnie dokona kwalifikacji podmiotowej wykonawcy, którego oferta została najwyżej oceniona, w zakresie braku podstaw wykluczenia oraz spełnienie warunków udziału w postępowaniu.</w:t>
      </w:r>
    </w:p>
    <w:p w14:paraId="49E1A668" w14:textId="77777777" w:rsidR="00451048" w:rsidRPr="00BA7A60" w:rsidRDefault="00451048" w:rsidP="00451048">
      <w:pPr>
        <w:pStyle w:val="tyt"/>
        <w:jc w:val="both"/>
        <w:rPr>
          <w:rFonts w:asciiTheme="majorHAnsi" w:hAnsiTheme="majorHAnsi"/>
          <w:b w:val="0"/>
          <w:sz w:val="22"/>
          <w:szCs w:val="22"/>
        </w:rPr>
      </w:pPr>
      <w:r w:rsidRPr="00BA7A60">
        <w:rPr>
          <w:rFonts w:asciiTheme="majorHAnsi" w:hAnsiTheme="majorHAnsi"/>
          <w:b w:val="0"/>
          <w:sz w:val="22"/>
          <w:szCs w:val="22"/>
        </w:rPr>
        <w:t xml:space="preserve">3. Podstawa prawna opracowania Specyfikacji Warunków Zamówienia: </w:t>
      </w:r>
    </w:p>
    <w:p w14:paraId="70B9BBF8" w14:textId="4E8F03C7" w:rsidR="00451048" w:rsidRPr="00AA0A01" w:rsidRDefault="00451048" w:rsidP="00451048">
      <w:pPr>
        <w:pStyle w:val="tyt"/>
        <w:jc w:val="both"/>
        <w:rPr>
          <w:rFonts w:asciiTheme="majorHAnsi" w:hAnsiTheme="majorHAnsi"/>
          <w:b w:val="0"/>
          <w:sz w:val="22"/>
          <w:szCs w:val="22"/>
        </w:rPr>
      </w:pPr>
      <w:r w:rsidRPr="00AA0A01">
        <w:rPr>
          <w:rFonts w:asciiTheme="majorHAnsi" w:hAnsiTheme="majorHAnsi"/>
          <w:b w:val="0"/>
          <w:sz w:val="22"/>
          <w:szCs w:val="22"/>
        </w:rPr>
        <w:t>3.1. Ustawa z dnia 11 września 2019 r. - Prawo zamówień publicznych (</w:t>
      </w:r>
      <w:r w:rsidRPr="00116293">
        <w:rPr>
          <w:rFonts w:asciiTheme="majorHAnsi" w:hAnsiTheme="majorHAnsi"/>
          <w:b w:val="0"/>
          <w:sz w:val="22"/>
          <w:szCs w:val="22"/>
          <w:lang w:eastAsia="ar-SA"/>
        </w:rPr>
        <w:t>t.j. Dz.U. z 202</w:t>
      </w:r>
      <w:r w:rsidR="002A6F58">
        <w:rPr>
          <w:rFonts w:asciiTheme="majorHAnsi" w:hAnsiTheme="majorHAnsi"/>
          <w:b w:val="0"/>
          <w:sz w:val="22"/>
          <w:szCs w:val="22"/>
          <w:lang w:eastAsia="ar-SA"/>
        </w:rPr>
        <w:t>2</w:t>
      </w:r>
      <w:r w:rsidRPr="00116293">
        <w:rPr>
          <w:rFonts w:asciiTheme="majorHAnsi" w:hAnsiTheme="majorHAnsi"/>
          <w:b w:val="0"/>
          <w:sz w:val="22"/>
          <w:szCs w:val="22"/>
          <w:lang w:eastAsia="ar-SA"/>
        </w:rPr>
        <w:t xml:space="preserve"> poz. 1</w:t>
      </w:r>
      <w:r w:rsidR="002A6F58">
        <w:rPr>
          <w:rFonts w:asciiTheme="majorHAnsi" w:hAnsiTheme="majorHAnsi"/>
          <w:b w:val="0"/>
          <w:sz w:val="22"/>
          <w:szCs w:val="22"/>
          <w:lang w:eastAsia="ar-SA"/>
        </w:rPr>
        <w:t>710</w:t>
      </w:r>
      <w:r w:rsidRPr="00116293">
        <w:rPr>
          <w:rFonts w:asciiTheme="majorHAnsi" w:hAnsiTheme="majorHAnsi"/>
          <w:b w:val="0"/>
          <w:sz w:val="22"/>
          <w:szCs w:val="22"/>
          <w:lang w:eastAsia="ar-SA"/>
        </w:rPr>
        <w:t xml:space="preserve"> z późn.zm</w:t>
      </w:r>
      <w:r>
        <w:rPr>
          <w:rFonts w:asciiTheme="majorHAnsi" w:hAnsiTheme="majorHAnsi"/>
          <w:b w:val="0"/>
          <w:sz w:val="22"/>
          <w:szCs w:val="22"/>
          <w:lang w:eastAsia="ar-SA"/>
        </w:rPr>
        <w:t>),</w:t>
      </w:r>
    </w:p>
    <w:p w14:paraId="206D1148" w14:textId="77777777" w:rsidR="00451048" w:rsidRPr="00AA0A01" w:rsidRDefault="00451048" w:rsidP="00451048">
      <w:pPr>
        <w:pStyle w:val="tyt"/>
        <w:jc w:val="both"/>
        <w:rPr>
          <w:rFonts w:asciiTheme="majorHAnsi" w:hAnsiTheme="majorHAnsi"/>
          <w:b w:val="0"/>
          <w:sz w:val="22"/>
          <w:szCs w:val="22"/>
        </w:rPr>
      </w:pPr>
      <w:r w:rsidRPr="00AA0A01">
        <w:rPr>
          <w:rFonts w:asciiTheme="majorHAnsi" w:hAnsiTheme="majorHAnsi"/>
          <w:b w:val="0"/>
          <w:sz w:val="22"/>
          <w:szCs w:val="22"/>
        </w:rPr>
        <w:t xml:space="preserve">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 </w:t>
      </w:r>
    </w:p>
    <w:p w14:paraId="133CB81F" w14:textId="77777777" w:rsidR="00451048" w:rsidRPr="00AA0A01" w:rsidRDefault="00451048" w:rsidP="00451048">
      <w:pPr>
        <w:pStyle w:val="tyt"/>
        <w:jc w:val="both"/>
        <w:rPr>
          <w:rFonts w:asciiTheme="majorHAnsi" w:hAnsiTheme="majorHAnsi"/>
          <w:b w:val="0"/>
          <w:sz w:val="22"/>
          <w:szCs w:val="22"/>
        </w:rPr>
      </w:pPr>
      <w:r w:rsidRPr="00AA0A01">
        <w:rPr>
          <w:rFonts w:asciiTheme="majorHAnsi" w:hAnsiTheme="majorHAnsi"/>
          <w:b w:val="0"/>
          <w:sz w:val="22"/>
          <w:szCs w:val="22"/>
        </w:rPr>
        <w:t xml:space="preserve">3.3. Rozporządzenie Ministra Rozwoju, Pracy i Technologii w sprawie podmiotowych środków dowodowych oraz innych dokumentów lub oświadczeń, jakich może żądać zamawiający od wykonawcy z dnia 23 grudnia 2020 r. (Dz.U. z 2020 r. poz. 2415) </w:t>
      </w:r>
    </w:p>
    <w:p w14:paraId="1B70433F" w14:textId="77777777" w:rsidR="00451048" w:rsidRPr="00AA0A01" w:rsidRDefault="00451048" w:rsidP="00451048">
      <w:pPr>
        <w:pStyle w:val="tyt"/>
        <w:jc w:val="both"/>
        <w:rPr>
          <w:rFonts w:asciiTheme="majorHAnsi" w:hAnsiTheme="majorHAnsi"/>
          <w:b w:val="0"/>
          <w:sz w:val="22"/>
          <w:szCs w:val="22"/>
        </w:rPr>
      </w:pPr>
      <w:r w:rsidRPr="00AA0A01">
        <w:rPr>
          <w:rFonts w:asciiTheme="majorHAnsi" w:hAnsiTheme="majorHAnsi"/>
          <w:b w:val="0"/>
          <w:sz w:val="22"/>
          <w:szCs w:val="22"/>
        </w:rPr>
        <w:t xml:space="preserve">3.4. 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t>
      </w:r>
    </w:p>
    <w:p w14:paraId="3CD09464" w14:textId="77777777" w:rsidR="00451048" w:rsidRPr="00AA0A01" w:rsidRDefault="00451048" w:rsidP="00451048">
      <w:pPr>
        <w:pStyle w:val="tyt"/>
        <w:jc w:val="both"/>
        <w:rPr>
          <w:rFonts w:asciiTheme="majorHAnsi" w:hAnsiTheme="majorHAnsi"/>
          <w:b w:val="0"/>
          <w:sz w:val="22"/>
          <w:szCs w:val="22"/>
        </w:rPr>
      </w:pPr>
      <w:r w:rsidRPr="00AA0A01">
        <w:rPr>
          <w:rFonts w:asciiTheme="majorHAnsi" w:hAnsiTheme="majorHAnsi"/>
          <w:b w:val="0"/>
          <w:sz w:val="22"/>
          <w:szCs w:val="22"/>
        </w:rPr>
        <w:t>3.6. ustawa z dnia 16 kwietnia 1993 roku o zwalczaniu nieuczciwej konkurencji (Dz.U. z 2020 r. poz. 1913</w:t>
      </w:r>
      <w:r>
        <w:rPr>
          <w:rFonts w:asciiTheme="majorHAnsi" w:hAnsiTheme="majorHAnsi"/>
          <w:b w:val="0"/>
          <w:sz w:val="22"/>
          <w:szCs w:val="22"/>
        </w:rPr>
        <w:t xml:space="preserve"> ze zm.</w:t>
      </w:r>
      <w:r w:rsidRPr="00AA0A01">
        <w:rPr>
          <w:rFonts w:asciiTheme="majorHAnsi" w:hAnsiTheme="majorHAnsi"/>
          <w:b w:val="0"/>
          <w:sz w:val="22"/>
          <w:szCs w:val="22"/>
        </w:rPr>
        <w:t xml:space="preserve">) </w:t>
      </w:r>
    </w:p>
    <w:p w14:paraId="28D98544" w14:textId="38A7D7DD" w:rsidR="00451048" w:rsidRPr="00AA0A01" w:rsidRDefault="00451048" w:rsidP="00451048">
      <w:pPr>
        <w:pStyle w:val="tyt"/>
        <w:jc w:val="both"/>
        <w:rPr>
          <w:rFonts w:asciiTheme="majorHAnsi" w:hAnsiTheme="majorHAnsi"/>
          <w:b w:val="0"/>
          <w:sz w:val="22"/>
          <w:szCs w:val="22"/>
        </w:rPr>
      </w:pPr>
      <w:r w:rsidRPr="00AA0A01">
        <w:rPr>
          <w:rFonts w:asciiTheme="majorHAnsi" w:hAnsiTheme="majorHAnsi"/>
          <w:b w:val="0"/>
          <w:sz w:val="22"/>
          <w:szCs w:val="22"/>
        </w:rPr>
        <w:t>3.7. ustawa o dostępie do informacji publicznej (</w:t>
      </w:r>
      <w:r w:rsidR="004C511E">
        <w:rPr>
          <w:rFonts w:asciiTheme="majorHAnsi" w:hAnsiTheme="majorHAnsi"/>
          <w:b w:val="0"/>
          <w:sz w:val="22"/>
          <w:szCs w:val="22"/>
        </w:rPr>
        <w:t xml:space="preserve">t.j. </w:t>
      </w:r>
      <w:r w:rsidRPr="00AA0A01">
        <w:rPr>
          <w:rFonts w:asciiTheme="majorHAnsi" w:hAnsiTheme="majorHAnsi"/>
          <w:b w:val="0"/>
          <w:sz w:val="22"/>
          <w:szCs w:val="22"/>
        </w:rPr>
        <w:t>Dz.U. z 202</w:t>
      </w:r>
      <w:r w:rsidR="004C511E">
        <w:rPr>
          <w:rFonts w:asciiTheme="majorHAnsi" w:hAnsiTheme="majorHAnsi"/>
          <w:b w:val="0"/>
          <w:sz w:val="22"/>
          <w:szCs w:val="22"/>
        </w:rPr>
        <w:t>2</w:t>
      </w:r>
      <w:r w:rsidRPr="00AA0A01">
        <w:rPr>
          <w:rFonts w:asciiTheme="majorHAnsi" w:hAnsiTheme="majorHAnsi"/>
          <w:b w:val="0"/>
          <w:sz w:val="22"/>
          <w:szCs w:val="22"/>
        </w:rPr>
        <w:t xml:space="preserve"> r. poz. </w:t>
      </w:r>
      <w:r w:rsidR="004C511E">
        <w:rPr>
          <w:rFonts w:asciiTheme="majorHAnsi" w:hAnsiTheme="majorHAnsi"/>
          <w:b w:val="0"/>
          <w:sz w:val="22"/>
          <w:szCs w:val="22"/>
        </w:rPr>
        <w:t>902)</w:t>
      </w:r>
    </w:p>
    <w:p w14:paraId="3BDA3960" w14:textId="1D64F54C" w:rsidR="00451048" w:rsidRDefault="00451048" w:rsidP="00451048">
      <w:pPr>
        <w:pStyle w:val="tyt"/>
        <w:jc w:val="both"/>
        <w:rPr>
          <w:rFonts w:asciiTheme="majorHAnsi" w:hAnsiTheme="majorHAnsi"/>
          <w:b w:val="0"/>
          <w:sz w:val="22"/>
          <w:szCs w:val="22"/>
        </w:rPr>
      </w:pPr>
      <w:r w:rsidRPr="00AA0A01">
        <w:rPr>
          <w:rFonts w:asciiTheme="majorHAnsi" w:hAnsiTheme="majorHAnsi"/>
          <w:b w:val="0"/>
          <w:sz w:val="22"/>
          <w:szCs w:val="22"/>
        </w:rPr>
        <w:t>3.8. ustawa z dnia 23 kwietnia 1964 r. Kodeks cywilny (</w:t>
      </w:r>
      <w:r w:rsidR="004C511E">
        <w:rPr>
          <w:rFonts w:asciiTheme="majorHAnsi" w:hAnsiTheme="majorHAnsi"/>
          <w:b w:val="0"/>
          <w:sz w:val="22"/>
          <w:szCs w:val="22"/>
        </w:rPr>
        <w:t xml:space="preserve">t.j. </w:t>
      </w:r>
      <w:r w:rsidRPr="00AA0A01">
        <w:rPr>
          <w:rFonts w:asciiTheme="majorHAnsi" w:hAnsiTheme="majorHAnsi"/>
          <w:b w:val="0"/>
          <w:sz w:val="22"/>
          <w:szCs w:val="22"/>
        </w:rPr>
        <w:t>Dz.U. z 202</w:t>
      </w:r>
      <w:r w:rsidR="004C511E">
        <w:rPr>
          <w:rFonts w:asciiTheme="majorHAnsi" w:hAnsiTheme="majorHAnsi"/>
          <w:b w:val="0"/>
          <w:sz w:val="22"/>
          <w:szCs w:val="22"/>
        </w:rPr>
        <w:t xml:space="preserve">2 </w:t>
      </w:r>
      <w:r w:rsidRPr="00AA0A01">
        <w:rPr>
          <w:rFonts w:asciiTheme="majorHAnsi" w:hAnsiTheme="majorHAnsi"/>
          <w:b w:val="0"/>
          <w:sz w:val="22"/>
          <w:szCs w:val="22"/>
        </w:rPr>
        <w:t>r. poz. 1</w:t>
      </w:r>
      <w:r w:rsidR="004C511E">
        <w:rPr>
          <w:rFonts w:asciiTheme="majorHAnsi" w:hAnsiTheme="majorHAnsi"/>
          <w:b w:val="0"/>
          <w:sz w:val="22"/>
          <w:szCs w:val="22"/>
        </w:rPr>
        <w:t>36</w:t>
      </w:r>
      <w:r w:rsidRPr="00AA0A01">
        <w:rPr>
          <w:rFonts w:asciiTheme="majorHAnsi" w:hAnsiTheme="majorHAnsi"/>
          <w:b w:val="0"/>
          <w:sz w:val="22"/>
          <w:szCs w:val="22"/>
        </w:rPr>
        <w:t>0</w:t>
      </w:r>
      <w:r>
        <w:rPr>
          <w:rFonts w:asciiTheme="majorHAnsi" w:hAnsiTheme="majorHAnsi"/>
          <w:b w:val="0"/>
          <w:sz w:val="22"/>
          <w:szCs w:val="22"/>
        </w:rPr>
        <w:t xml:space="preserve"> ze zm.</w:t>
      </w:r>
      <w:r w:rsidRPr="00AA0A01">
        <w:rPr>
          <w:rFonts w:asciiTheme="majorHAnsi" w:hAnsiTheme="majorHAnsi"/>
          <w:b w:val="0"/>
          <w:sz w:val="22"/>
          <w:szCs w:val="22"/>
        </w:rPr>
        <w:t>)</w:t>
      </w:r>
    </w:p>
    <w:p w14:paraId="3DD7F024" w14:textId="7167F2BE" w:rsidR="00451048" w:rsidRPr="007E4C66" w:rsidRDefault="00451048" w:rsidP="00451048">
      <w:pPr>
        <w:pStyle w:val="tyt"/>
        <w:jc w:val="both"/>
        <w:rPr>
          <w:rFonts w:asciiTheme="majorHAnsi" w:hAnsiTheme="majorHAnsi"/>
          <w:b w:val="0"/>
          <w:sz w:val="22"/>
          <w:szCs w:val="22"/>
        </w:rPr>
      </w:pPr>
      <w:r w:rsidRPr="007E4C66">
        <w:rPr>
          <w:rFonts w:asciiTheme="majorHAnsi" w:hAnsiTheme="majorHAnsi"/>
          <w:b w:val="0"/>
          <w:sz w:val="22"/>
          <w:szCs w:val="22"/>
        </w:rPr>
        <w:t>3.9. ustawa z dnia 6 września 2001 roku Prawo Farmaceutyczne / t.j. Dz. U.  z 202</w:t>
      </w:r>
      <w:r w:rsidR="004C511E">
        <w:rPr>
          <w:rFonts w:asciiTheme="majorHAnsi" w:hAnsiTheme="majorHAnsi"/>
          <w:b w:val="0"/>
          <w:sz w:val="22"/>
          <w:szCs w:val="22"/>
        </w:rPr>
        <w:t>2</w:t>
      </w:r>
      <w:r w:rsidRPr="007E4C66">
        <w:rPr>
          <w:rFonts w:asciiTheme="majorHAnsi" w:hAnsiTheme="majorHAnsi"/>
          <w:b w:val="0"/>
          <w:sz w:val="22"/>
          <w:szCs w:val="22"/>
        </w:rPr>
        <w:t xml:space="preserve"> r. poz. </w:t>
      </w:r>
      <w:r w:rsidR="004C511E">
        <w:rPr>
          <w:rFonts w:asciiTheme="majorHAnsi" w:hAnsiTheme="majorHAnsi"/>
          <w:b w:val="0"/>
          <w:sz w:val="22"/>
          <w:szCs w:val="22"/>
        </w:rPr>
        <w:t>2301</w:t>
      </w:r>
      <w:r w:rsidRPr="007E4C66">
        <w:rPr>
          <w:rFonts w:asciiTheme="majorHAnsi" w:hAnsiTheme="majorHAnsi"/>
          <w:b w:val="0"/>
          <w:sz w:val="22"/>
          <w:szCs w:val="22"/>
        </w:rPr>
        <w:t>/</w:t>
      </w:r>
    </w:p>
    <w:p w14:paraId="20246DDF" w14:textId="52A22CAD" w:rsidR="00451048" w:rsidRDefault="000A0087" w:rsidP="00451048">
      <w:pPr>
        <w:pStyle w:val="tyt"/>
        <w:jc w:val="both"/>
        <w:rPr>
          <w:rFonts w:asciiTheme="majorHAnsi" w:hAnsiTheme="majorHAnsi"/>
          <w:b w:val="0"/>
          <w:sz w:val="22"/>
          <w:szCs w:val="22"/>
        </w:rPr>
      </w:pPr>
      <w:r>
        <w:rPr>
          <w:rFonts w:asciiTheme="majorHAnsi" w:hAnsiTheme="majorHAnsi"/>
          <w:b w:val="0"/>
          <w:sz w:val="22"/>
          <w:szCs w:val="22"/>
        </w:rPr>
        <w:t xml:space="preserve">4.0 ustawa z dnia 7 kwietnia </w:t>
      </w:r>
      <w:r w:rsidR="00451048" w:rsidRPr="00AA57F8">
        <w:rPr>
          <w:rFonts w:asciiTheme="majorHAnsi" w:hAnsiTheme="majorHAnsi"/>
          <w:b w:val="0"/>
          <w:sz w:val="22"/>
          <w:szCs w:val="22"/>
        </w:rPr>
        <w:t>20</w:t>
      </w:r>
      <w:r>
        <w:rPr>
          <w:rFonts w:asciiTheme="majorHAnsi" w:hAnsiTheme="majorHAnsi"/>
          <w:b w:val="0"/>
          <w:sz w:val="22"/>
          <w:szCs w:val="22"/>
        </w:rPr>
        <w:t>22</w:t>
      </w:r>
      <w:r w:rsidR="00451048" w:rsidRPr="00AA57F8">
        <w:rPr>
          <w:rFonts w:asciiTheme="majorHAnsi" w:hAnsiTheme="majorHAnsi"/>
          <w:b w:val="0"/>
          <w:sz w:val="22"/>
          <w:szCs w:val="22"/>
        </w:rPr>
        <w:t xml:space="preserve"> r. o wyrobach medycznych </w:t>
      </w:r>
      <w:r w:rsidR="001B1D5E" w:rsidRPr="00AA57F8">
        <w:rPr>
          <w:rFonts w:asciiTheme="majorHAnsi" w:hAnsiTheme="majorHAnsi"/>
          <w:b w:val="0"/>
          <w:sz w:val="22"/>
          <w:szCs w:val="22"/>
        </w:rPr>
        <w:t>(Dz. U. z 202</w:t>
      </w:r>
      <w:r w:rsidR="001B1D5E">
        <w:rPr>
          <w:rFonts w:asciiTheme="majorHAnsi" w:hAnsiTheme="majorHAnsi"/>
          <w:b w:val="0"/>
          <w:sz w:val="22"/>
          <w:szCs w:val="22"/>
        </w:rPr>
        <w:t>2</w:t>
      </w:r>
      <w:r w:rsidR="001B1D5E" w:rsidRPr="00AA57F8">
        <w:rPr>
          <w:rFonts w:asciiTheme="majorHAnsi" w:hAnsiTheme="majorHAnsi"/>
          <w:b w:val="0"/>
          <w:sz w:val="22"/>
          <w:szCs w:val="22"/>
        </w:rPr>
        <w:t xml:space="preserve"> r. poz. </w:t>
      </w:r>
      <w:r w:rsidR="001B1D5E">
        <w:rPr>
          <w:rFonts w:asciiTheme="majorHAnsi" w:hAnsiTheme="majorHAnsi"/>
          <w:b w:val="0"/>
          <w:sz w:val="22"/>
          <w:szCs w:val="22"/>
        </w:rPr>
        <w:t>974</w:t>
      </w:r>
      <w:r w:rsidR="001B1D5E" w:rsidRPr="00AA57F8">
        <w:rPr>
          <w:rFonts w:asciiTheme="majorHAnsi" w:hAnsiTheme="majorHAnsi"/>
          <w:b w:val="0"/>
          <w:sz w:val="22"/>
          <w:szCs w:val="22"/>
        </w:rPr>
        <w:t xml:space="preserve">) </w:t>
      </w:r>
      <w:r w:rsidR="00451048" w:rsidRPr="00AA57F8">
        <w:rPr>
          <w:rFonts w:asciiTheme="majorHAnsi" w:hAnsiTheme="majorHAnsi"/>
          <w:b w:val="0"/>
          <w:sz w:val="22"/>
          <w:szCs w:val="22"/>
        </w:rPr>
        <w:t>i sposobem klasyfikowania na podstawie Rozporządzenia Ministra Zdrowia z dnia 5 listopada 2010 r. w sprawie sposobu klasyfikowania wyrobów medycznych (Dz. U. 2010 Nr 215 poz. 1416 z późn. zm.).</w:t>
      </w:r>
    </w:p>
    <w:p w14:paraId="71E6B306" w14:textId="77777777" w:rsidR="00395B73" w:rsidRPr="00AA0A01" w:rsidRDefault="00395B73" w:rsidP="00451048">
      <w:pPr>
        <w:pStyle w:val="tyt"/>
        <w:jc w:val="both"/>
        <w:rPr>
          <w:rFonts w:asciiTheme="majorHAnsi" w:hAnsiTheme="majorHAnsi"/>
          <w:b w:val="0"/>
          <w:sz w:val="22"/>
          <w:szCs w:val="22"/>
        </w:rPr>
      </w:pPr>
    </w:p>
    <w:p w14:paraId="67B5EEBF" w14:textId="77777777" w:rsidR="00395B73" w:rsidRPr="00E47FC5" w:rsidRDefault="00395B73" w:rsidP="00395B73">
      <w:pPr>
        <w:jc w:val="both"/>
        <w:rPr>
          <w:rFonts w:ascii="Cambria" w:hAnsi="Cambria"/>
          <w:sz w:val="22"/>
          <w:szCs w:val="22"/>
          <w:lang w:eastAsia="ar-SA"/>
        </w:rPr>
      </w:pPr>
      <w:r w:rsidRPr="00E47FC5">
        <w:rPr>
          <w:rFonts w:ascii="Cambria" w:hAnsi="Cambria"/>
          <w:b/>
          <w:sz w:val="22"/>
          <w:szCs w:val="22"/>
          <w:lang w:eastAsia="ar-SA"/>
        </w:rPr>
        <w:t>Informacja o źródle dofinansowania:</w:t>
      </w:r>
      <w:r w:rsidRPr="00E47FC5">
        <w:rPr>
          <w:rFonts w:ascii="Cambria" w:hAnsi="Cambria"/>
          <w:sz w:val="22"/>
          <w:szCs w:val="22"/>
          <w:lang w:eastAsia="ar-SA"/>
        </w:rPr>
        <w:t xml:space="preserve">  </w:t>
      </w:r>
    </w:p>
    <w:p w14:paraId="4994F0CD" w14:textId="77777777" w:rsidR="00395B73" w:rsidRPr="007713F7" w:rsidRDefault="00395B73" w:rsidP="00395B73">
      <w:pPr>
        <w:jc w:val="both"/>
        <w:rPr>
          <w:rFonts w:ascii="Cambria" w:hAnsi="Cambria"/>
          <w:sz w:val="22"/>
          <w:szCs w:val="22"/>
          <w:lang w:eastAsia="ar-SA"/>
        </w:rPr>
      </w:pPr>
      <w:r w:rsidRPr="00E47FC5">
        <w:rPr>
          <w:rFonts w:ascii="Cambria" w:hAnsi="Cambria"/>
          <w:sz w:val="22"/>
          <w:szCs w:val="22"/>
          <w:lang w:eastAsia="ar-SA"/>
        </w:rPr>
        <w:t xml:space="preserve">Zadanie realizowane w ramach Umowy nr </w:t>
      </w:r>
      <w:r w:rsidRPr="00E47FC5">
        <w:rPr>
          <w:rFonts w:ascii="Cambria" w:hAnsi="Cambria"/>
          <w:bCs/>
          <w:sz w:val="22"/>
          <w:szCs w:val="22"/>
          <w:lang w:eastAsia="ar-SA"/>
        </w:rPr>
        <w:t xml:space="preserve">UM.SZP.W-4939.2022-00/305/862 </w:t>
      </w:r>
      <w:r w:rsidRPr="00E47FC5">
        <w:rPr>
          <w:rFonts w:ascii="Cambria" w:hAnsi="Cambria"/>
          <w:sz w:val="22"/>
          <w:szCs w:val="22"/>
          <w:lang w:eastAsia="ar-SA"/>
        </w:rPr>
        <w:t>pomiędzy Skarbem Państwa – Ministrem Zdrowia, ul. Miodowa 15, 00-952 Warszawa a SP ZOZ Centralny Szpital Kliniczny UM w Łodzi ul. Pomorska 251 o powierzenie Grantu na realizacje przedsięwzięcia pn.: Dostępność Plus w Uniwersyteckim Centrum Pediatrii im. M. Konopnickiej Centralnego Szpitala Klinicznego Uniwersytetu</w:t>
      </w:r>
      <w:r w:rsidRPr="007713F7">
        <w:rPr>
          <w:rFonts w:ascii="Cambria" w:hAnsi="Cambria"/>
          <w:sz w:val="22"/>
          <w:szCs w:val="22"/>
          <w:lang w:eastAsia="ar-SA"/>
        </w:rPr>
        <w:t xml:space="preserve"> Medycznego w Łodzi”. Projekt grantowy pn.: „Dostępność Plus dla zdrowia”, realizowany w ramach Działania 5.2 Działania projakościowe i rozwiązania organizacyjne w systemie ochrony zdrowia ułatwiające dostęp do niedrogich, trwałych oraz wysokiej jakości usług zdrowotnych Programu Operacyjnego Wiedza Edukacja Rozwój, określony we wniosku o dofinansowanie projektu </w:t>
      </w:r>
      <w:r w:rsidRPr="007713F7">
        <w:rPr>
          <w:rFonts w:ascii="Cambria" w:hAnsi="Cambria"/>
          <w:sz w:val="22"/>
          <w:szCs w:val="22"/>
          <w:lang w:eastAsia="ar-SA"/>
        </w:rPr>
        <w:br/>
        <w:t>nr POWER.05.02.00-00-0044/18, którego Beneficjentem jest Minister Zdrowia,</w:t>
      </w:r>
      <w:r w:rsidRPr="007713F7">
        <w:rPr>
          <w:rFonts w:ascii="Cambria" w:eastAsia="Times New Roman" w:hAnsi="Cambria" w:cs="Calibri-BoldItalic"/>
          <w:sz w:val="22"/>
          <w:szCs w:val="22"/>
        </w:rPr>
        <w:t xml:space="preserve"> realizowanego </w:t>
      </w:r>
      <w:r w:rsidRPr="007713F7">
        <w:rPr>
          <w:rFonts w:ascii="Cambria" w:eastAsia="Times New Roman" w:hAnsi="Cambria" w:cs="Calibri-BoldItalic"/>
          <w:sz w:val="22"/>
          <w:szCs w:val="22"/>
        </w:rPr>
        <w:br/>
      </w:r>
      <w:r w:rsidRPr="007713F7">
        <w:rPr>
          <w:rFonts w:ascii="Cambria" w:eastAsia="Times New Roman" w:hAnsi="Cambria" w:cs="Calibri"/>
          <w:sz w:val="22"/>
          <w:szCs w:val="22"/>
        </w:rPr>
        <w:t>w ramach Programu Operacyjnego Wiedza Edukacja Rozwój 2014-2020 współfinansowanego ze środków Europejskiego Funduszu Społecznego.</w:t>
      </w:r>
    </w:p>
    <w:p w14:paraId="3097C0DB" w14:textId="77777777" w:rsidR="00451048" w:rsidRDefault="00451048" w:rsidP="00451048">
      <w:pPr>
        <w:pStyle w:val="tyt"/>
        <w:jc w:val="both"/>
        <w:rPr>
          <w:rFonts w:asciiTheme="majorHAnsi" w:hAnsiTheme="majorHAnsi"/>
          <w:color w:val="FF0000"/>
          <w:sz w:val="20"/>
          <w:szCs w:val="20"/>
        </w:rPr>
      </w:pPr>
    </w:p>
    <w:p w14:paraId="671B7CA5" w14:textId="77777777" w:rsidR="00D32BD6" w:rsidRPr="0095057E" w:rsidRDefault="00D32BD6" w:rsidP="00D32BD6">
      <w:pPr>
        <w:pStyle w:val="Nagwek9"/>
        <w:rPr>
          <w:rFonts w:asciiTheme="majorHAnsi" w:hAnsiTheme="majorHAnsi" w:cs="Times New Roman"/>
        </w:rPr>
      </w:pPr>
      <w:r w:rsidRPr="0095057E">
        <w:rPr>
          <w:rFonts w:asciiTheme="majorHAnsi" w:hAnsiTheme="majorHAnsi" w:cs="Times New Roman"/>
        </w:rPr>
        <w:t>IV.  OPIS PRZEDMIOTU ZAMÓWIENIA</w:t>
      </w:r>
    </w:p>
    <w:p w14:paraId="2D0A3489" w14:textId="3B46FA7B" w:rsidR="00A85C6C" w:rsidRPr="008E5DAA" w:rsidRDefault="008E5DAA" w:rsidP="008E5DAA">
      <w:pPr>
        <w:pStyle w:val="Tekstpodstawowy"/>
        <w:rPr>
          <w:rFonts w:asciiTheme="majorHAnsi" w:hAnsiTheme="majorHAnsi"/>
          <w:b/>
          <w:sz w:val="22"/>
          <w:szCs w:val="22"/>
        </w:rPr>
      </w:pPr>
      <w:r w:rsidRPr="008E5DAA">
        <w:rPr>
          <w:rFonts w:asciiTheme="majorHAnsi" w:hAnsiTheme="majorHAnsi"/>
          <w:b/>
          <w:bCs/>
          <w:sz w:val="22"/>
          <w:szCs w:val="22"/>
        </w:rPr>
        <w:t>1.</w:t>
      </w:r>
      <w:r w:rsidRPr="008E5DAA">
        <w:rPr>
          <w:rFonts w:asciiTheme="majorHAnsi" w:hAnsiTheme="majorHAnsi"/>
          <w:b/>
          <w:sz w:val="22"/>
          <w:szCs w:val="22"/>
        </w:rPr>
        <w:t>Przedmiotem z</w:t>
      </w:r>
      <w:r w:rsidR="000E0E3B">
        <w:rPr>
          <w:rFonts w:asciiTheme="majorHAnsi" w:hAnsiTheme="majorHAnsi"/>
          <w:b/>
          <w:sz w:val="22"/>
          <w:szCs w:val="22"/>
        </w:rPr>
        <w:t xml:space="preserve">amówienia jest dostawa sprzętu </w:t>
      </w:r>
      <w:r w:rsidRPr="008E5DAA">
        <w:rPr>
          <w:rFonts w:asciiTheme="majorHAnsi" w:hAnsiTheme="majorHAnsi"/>
          <w:b/>
          <w:sz w:val="22"/>
          <w:szCs w:val="22"/>
        </w:rPr>
        <w:t>dla Uniwersyteckiego Centrum Pediatrii im. M. Konopnickiej Centralnego Szpitala Klinicznego Uniwersytetu Medycznego w Łodzi przy ul. Pomorskiej 251</w:t>
      </w:r>
    </w:p>
    <w:p w14:paraId="69CE7FDD" w14:textId="77777777" w:rsidR="008E5DAA" w:rsidRPr="00CE4C17" w:rsidRDefault="008E5DAA" w:rsidP="008E5DAA">
      <w:pPr>
        <w:pStyle w:val="Tekstpodstawowy"/>
        <w:rPr>
          <w:rFonts w:asciiTheme="majorHAnsi" w:hAnsiTheme="majorHAnsi"/>
          <w:b/>
        </w:rPr>
      </w:pPr>
    </w:p>
    <w:p w14:paraId="0C7EDCDA" w14:textId="6E3AF21B" w:rsidR="00A85C6C" w:rsidRPr="00FE79D8" w:rsidRDefault="00FE79D8" w:rsidP="00A85C6C">
      <w:pPr>
        <w:suppressAutoHyphens/>
        <w:jc w:val="both"/>
        <w:rPr>
          <w:rFonts w:asciiTheme="majorHAnsi" w:hAnsiTheme="majorHAnsi"/>
          <w:b/>
          <w:sz w:val="22"/>
        </w:rPr>
      </w:pPr>
      <w:r w:rsidRPr="00FE79D8">
        <w:rPr>
          <w:rFonts w:asciiTheme="majorHAnsi" w:hAnsiTheme="majorHAnsi"/>
          <w:b/>
          <w:sz w:val="22"/>
        </w:rPr>
        <w:t xml:space="preserve">Siedem </w:t>
      </w:r>
      <w:r w:rsidR="00A85C6C" w:rsidRPr="00FE79D8">
        <w:rPr>
          <w:rFonts w:asciiTheme="majorHAnsi" w:hAnsiTheme="majorHAnsi"/>
          <w:b/>
          <w:sz w:val="22"/>
        </w:rPr>
        <w:t>pakiet</w:t>
      </w:r>
      <w:r w:rsidRPr="00FE79D8">
        <w:rPr>
          <w:rFonts w:asciiTheme="majorHAnsi" w:hAnsiTheme="majorHAnsi"/>
          <w:b/>
          <w:sz w:val="22"/>
        </w:rPr>
        <w:t>ów</w:t>
      </w:r>
      <w:r w:rsidR="00A85C6C" w:rsidRPr="00FE79D8">
        <w:rPr>
          <w:rFonts w:asciiTheme="majorHAnsi" w:hAnsiTheme="majorHAnsi"/>
          <w:b/>
          <w:sz w:val="22"/>
        </w:rPr>
        <w:t>:</w:t>
      </w:r>
    </w:p>
    <w:p w14:paraId="30C9120D" w14:textId="77777777" w:rsidR="00EF0D71" w:rsidRPr="00EF0D71" w:rsidRDefault="00A85C6C" w:rsidP="00EF0D71">
      <w:pPr>
        <w:suppressAutoHyphens/>
        <w:jc w:val="both"/>
        <w:rPr>
          <w:rFonts w:asciiTheme="majorHAnsi" w:hAnsiTheme="majorHAnsi"/>
          <w:b/>
          <w:sz w:val="22"/>
        </w:rPr>
      </w:pPr>
      <w:r w:rsidRPr="00FE79D8">
        <w:rPr>
          <w:rFonts w:asciiTheme="majorHAnsi" w:hAnsiTheme="majorHAnsi"/>
          <w:b/>
          <w:sz w:val="22"/>
        </w:rPr>
        <w:t xml:space="preserve">1/ </w:t>
      </w:r>
      <w:r w:rsidR="00EF0D71" w:rsidRPr="00EF0D71">
        <w:rPr>
          <w:rFonts w:asciiTheme="majorHAnsi" w:hAnsiTheme="majorHAnsi"/>
          <w:b/>
          <w:sz w:val="22"/>
        </w:rPr>
        <w:t xml:space="preserve">Przewijak medyczny dla noworodków 10 szt. </w:t>
      </w:r>
    </w:p>
    <w:p w14:paraId="578FE292" w14:textId="49C00FE1" w:rsidR="00EF0D71" w:rsidRPr="00EF0D71" w:rsidRDefault="00FE79D8" w:rsidP="00EF0D71">
      <w:pPr>
        <w:suppressAutoHyphens/>
        <w:jc w:val="both"/>
        <w:rPr>
          <w:rFonts w:asciiTheme="majorHAnsi" w:hAnsiTheme="majorHAnsi"/>
          <w:b/>
          <w:sz w:val="22"/>
        </w:rPr>
      </w:pPr>
      <w:r w:rsidRPr="00AD23D2">
        <w:rPr>
          <w:rFonts w:asciiTheme="majorHAnsi" w:hAnsiTheme="majorHAnsi"/>
          <w:b/>
          <w:sz w:val="22"/>
        </w:rPr>
        <w:t xml:space="preserve">2/ </w:t>
      </w:r>
      <w:r w:rsidR="00EF0D71" w:rsidRPr="00EF0D71">
        <w:rPr>
          <w:rFonts w:asciiTheme="majorHAnsi" w:hAnsiTheme="majorHAnsi"/>
          <w:b/>
          <w:sz w:val="22"/>
        </w:rPr>
        <w:t>Krzesełka biurowe</w:t>
      </w:r>
      <w:r w:rsidR="00AF5C99">
        <w:rPr>
          <w:rFonts w:asciiTheme="majorHAnsi" w:hAnsiTheme="majorHAnsi"/>
          <w:b/>
          <w:sz w:val="22"/>
        </w:rPr>
        <w:t xml:space="preserve"> lekarskie</w:t>
      </w:r>
      <w:r w:rsidR="00EF0D71" w:rsidRPr="00EF0D71">
        <w:rPr>
          <w:rFonts w:asciiTheme="majorHAnsi" w:hAnsiTheme="majorHAnsi"/>
          <w:b/>
          <w:sz w:val="22"/>
        </w:rPr>
        <w:t xml:space="preserve"> (zakup dla lekarzy ze szczególną potrzebą 10 sztuk)</w:t>
      </w:r>
    </w:p>
    <w:p w14:paraId="1C05D504" w14:textId="5D694FB9" w:rsidR="00A85C6C" w:rsidRPr="00FE79D8" w:rsidRDefault="00A85C6C" w:rsidP="00743C81">
      <w:pPr>
        <w:suppressAutoHyphens/>
        <w:jc w:val="both"/>
        <w:rPr>
          <w:rFonts w:asciiTheme="majorHAnsi" w:hAnsiTheme="majorHAnsi"/>
          <w:b/>
          <w:sz w:val="22"/>
        </w:rPr>
      </w:pPr>
    </w:p>
    <w:p w14:paraId="1229D3E0" w14:textId="77777777" w:rsidR="00FE79D8" w:rsidRPr="00FE79D8" w:rsidRDefault="00FE79D8" w:rsidP="00743C81">
      <w:pPr>
        <w:suppressAutoHyphens/>
        <w:jc w:val="both"/>
        <w:rPr>
          <w:rFonts w:asciiTheme="majorHAnsi" w:hAnsiTheme="majorHAnsi"/>
          <w:b/>
          <w:sz w:val="22"/>
        </w:rPr>
      </w:pPr>
    </w:p>
    <w:p w14:paraId="1058230B" w14:textId="73F08D26" w:rsidR="00743C81" w:rsidRDefault="00743C81" w:rsidP="00743C81">
      <w:pPr>
        <w:suppressAutoHyphens/>
        <w:jc w:val="both"/>
        <w:rPr>
          <w:rFonts w:asciiTheme="majorHAnsi" w:hAnsiTheme="majorHAnsi"/>
          <w:b/>
        </w:rPr>
      </w:pPr>
      <w:r w:rsidRPr="00FA7DBD">
        <w:rPr>
          <w:rFonts w:asciiTheme="majorHAnsi" w:hAnsiTheme="majorHAnsi"/>
          <w:b/>
        </w:rPr>
        <w:t xml:space="preserve">Szczegółowy opis i zakres przedmiotu zamówienia określają załączniki </w:t>
      </w:r>
      <w:r w:rsidR="00E63A96">
        <w:rPr>
          <w:rFonts w:asciiTheme="majorHAnsi" w:hAnsiTheme="majorHAnsi"/>
          <w:b/>
        </w:rPr>
        <w:br/>
      </w:r>
      <w:r w:rsidRPr="00FA7DBD">
        <w:rPr>
          <w:rFonts w:asciiTheme="majorHAnsi" w:hAnsiTheme="majorHAnsi"/>
          <w:b/>
        </w:rPr>
        <w:t xml:space="preserve">do Specyfikacji Warunków Zamówienia (SWZ): Formularz </w:t>
      </w:r>
      <w:r w:rsidR="00E2292B" w:rsidRPr="00FA7DBD">
        <w:rPr>
          <w:rFonts w:asciiTheme="majorHAnsi" w:hAnsiTheme="majorHAnsi"/>
          <w:b/>
        </w:rPr>
        <w:t xml:space="preserve">PARAMETRY – TECHNICZNE </w:t>
      </w:r>
      <w:r w:rsidRPr="00FA7DBD">
        <w:rPr>
          <w:rFonts w:asciiTheme="majorHAnsi" w:hAnsiTheme="majorHAnsi"/>
          <w:b/>
        </w:rPr>
        <w:t>- załącznik nr 2.</w:t>
      </w:r>
    </w:p>
    <w:p w14:paraId="54EDD7BB" w14:textId="7B358639" w:rsidR="007F6CE6" w:rsidRDefault="007F6CE6" w:rsidP="00743C81">
      <w:pPr>
        <w:suppressAutoHyphens/>
        <w:jc w:val="both"/>
        <w:rPr>
          <w:rFonts w:ascii="Cambria" w:hAnsi="Cambria"/>
          <w:b/>
        </w:rPr>
      </w:pPr>
    </w:p>
    <w:p w14:paraId="073333C9" w14:textId="1BEA1A22" w:rsidR="007F6CE6" w:rsidRPr="007F6CE6" w:rsidRDefault="007F6CE6" w:rsidP="007F6CE6">
      <w:pPr>
        <w:jc w:val="both"/>
        <w:rPr>
          <w:rFonts w:ascii="Cambria" w:eastAsia="Calibri" w:hAnsi="Cambria" w:cs="Times New Roman"/>
          <w:lang w:eastAsia="en-US"/>
        </w:rPr>
      </w:pPr>
      <w:r w:rsidRPr="007F6CE6">
        <w:rPr>
          <w:rFonts w:ascii="Cambria" w:eastAsia="Calibri" w:hAnsi="Cambria" w:cs="Times New Roman"/>
          <w:lang w:eastAsia="en-US"/>
        </w:rPr>
        <w:t>Wymagania stawiane Wykonawcy:</w:t>
      </w:r>
    </w:p>
    <w:p w14:paraId="160FB7CA" w14:textId="77777777" w:rsidR="007F6CE6" w:rsidRPr="007F6CE6" w:rsidRDefault="007F6CE6" w:rsidP="007F6CE6">
      <w:pPr>
        <w:jc w:val="both"/>
        <w:rPr>
          <w:rFonts w:ascii="Cambria" w:hAnsi="Cambria" w:cs="Times New Roman"/>
          <w:i/>
        </w:rPr>
      </w:pPr>
      <w:r w:rsidRPr="007F6CE6">
        <w:rPr>
          <w:rFonts w:ascii="Cambria" w:hAnsi="Cambria" w:cs="Times New Roman"/>
          <w:i/>
        </w:rPr>
        <w:t>a) wymagana jest należyta staranność przy realizacji zobowiązań umowy,</w:t>
      </w:r>
    </w:p>
    <w:p w14:paraId="740A72CF" w14:textId="77777777" w:rsidR="007F6CE6" w:rsidRPr="00D864B2" w:rsidRDefault="007F6CE6" w:rsidP="007F6CE6">
      <w:pPr>
        <w:jc w:val="both"/>
        <w:rPr>
          <w:rFonts w:ascii="Cambria" w:hAnsi="Cambria" w:cs="Times New Roman"/>
          <w:i/>
        </w:rPr>
      </w:pPr>
      <w:r w:rsidRPr="007F6CE6">
        <w:rPr>
          <w:rFonts w:ascii="Cambria" w:hAnsi="Cambria" w:cs="Times New Roman"/>
          <w:i/>
        </w:rPr>
        <w:t xml:space="preserve">b) </w:t>
      </w:r>
      <w:r w:rsidRPr="00D864B2">
        <w:rPr>
          <w:rFonts w:ascii="Cambria" w:hAnsi="Cambria" w:cs="Times New Roman"/>
          <w:i/>
        </w:rPr>
        <w:t>Wykonawca dostarczy przedmiot zamówienia kompletny i gotowy do użytkowania bez żadnych dodatkowych zakupów.</w:t>
      </w:r>
    </w:p>
    <w:p w14:paraId="676E9686" w14:textId="77777777" w:rsidR="00AA57F8" w:rsidRPr="00D864B2" w:rsidRDefault="00AA57F8" w:rsidP="00823EC0">
      <w:pPr>
        <w:jc w:val="both"/>
        <w:rPr>
          <w:rFonts w:ascii="Cambria" w:hAnsi="Cambria" w:cs="Times New Roman"/>
          <w:i/>
        </w:rPr>
      </w:pPr>
    </w:p>
    <w:p w14:paraId="12CFE362" w14:textId="1B86C192" w:rsidR="008E2D85" w:rsidRPr="00D864B2" w:rsidRDefault="008E2D85" w:rsidP="008E2D85">
      <w:pPr>
        <w:jc w:val="both"/>
        <w:rPr>
          <w:rFonts w:asciiTheme="majorHAnsi" w:hAnsiTheme="majorHAnsi" w:cs="Times New Roman"/>
        </w:rPr>
      </w:pPr>
      <w:r w:rsidRPr="00D864B2">
        <w:rPr>
          <w:rFonts w:asciiTheme="majorHAnsi" w:hAnsiTheme="majorHAnsi" w:cs="Times New Roman"/>
        </w:rPr>
        <w:t>Przedmiot zamówienia został opisany zgodnie z art. 101 ust. 1 pkt. 1 ustawy Pzp przez określenie wymagań dotyczących wydajności lub funkcjonalności</w:t>
      </w:r>
      <w:r w:rsidR="00D864B2" w:rsidRPr="00D864B2">
        <w:rPr>
          <w:rFonts w:asciiTheme="majorHAnsi" w:hAnsiTheme="majorHAnsi" w:cs="Times New Roman"/>
        </w:rPr>
        <w:t>.</w:t>
      </w:r>
      <w:r w:rsidRPr="00D864B2">
        <w:rPr>
          <w:rFonts w:asciiTheme="majorHAnsi" w:hAnsiTheme="majorHAnsi" w:cs="Times New Roman"/>
        </w:rPr>
        <w:t>.</w:t>
      </w:r>
    </w:p>
    <w:p w14:paraId="4C52DF52" w14:textId="77777777" w:rsidR="008E2D85" w:rsidRPr="008E2D85" w:rsidRDefault="008E2D85" w:rsidP="008E2D85">
      <w:pPr>
        <w:jc w:val="both"/>
        <w:rPr>
          <w:rFonts w:asciiTheme="majorHAnsi" w:hAnsiTheme="majorHAnsi" w:cs="Times New Roman"/>
        </w:rPr>
      </w:pPr>
      <w:r w:rsidRPr="00D864B2">
        <w:rPr>
          <w:rFonts w:asciiTheme="majorHAnsi" w:hAnsiTheme="majorHAnsi" w:cs="Times New Roman"/>
        </w:rPr>
        <w:t>Przedstawione w</w:t>
      </w:r>
      <w:r w:rsidRPr="008E2D85">
        <w:rPr>
          <w:rFonts w:asciiTheme="majorHAnsi" w:hAnsiTheme="majorHAnsi" w:cs="Times New Roman"/>
        </w:rPr>
        <w:t xml:space="preserve"> dokumentacji projektowej oraz SWZ cechy techniczne przedmiotu zamówienia określają minimalne  wymagania przez Zamawiającego dotyczące produktu, narzędzi lub innego wyposażenia medycznego. Oznacza to, iż oferowany produkt musi spełniać określone parametry. Parametry produktu mogą być korzystniejsze, nie mogą być gorsze niż określone w dokumentach zamówienia.  </w:t>
      </w:r>
    </w:p>
    <w:p w14:paraId="224E39E3" w14:textId="77777777" w:rsidR="008E2D85" w:rsidRPr="008E2D85" w:rsidRDefault="008E2D85" w:rsidP="008E2D85">
      <w:pPr>
        <w:jc w:val="both"/>
        <w:rPr>
          <w:rFonts w:asciiTheme="majorHAnsi" w:hAnsiTheme="majorHAnsi" w:cs="Times New Roman"/>
        </w:rPr>
      </w:pPr>
    </w:p>
    <w:p w14:paraId="552B1F02" w14:textId="5066064E" w:rsidR="008E2D85" w:rsidRDefault="008E2D85" w:rsidP="008E2D85">
      <w:pPr>
        <w:jc w:val="both"/>
        <w:rPr>
          <w:rFonts w:asciiTheme="majorHAnsi" w:hAnsiTheme="majorHAnsi" w:cs="Times New Roman"/>
        </w:rPr>
      </w:pPr>
      <w:r w:rsidRPr="008E2D85">
        <w:rPr>
          <w:rFonts w:asciiTheme="majorHAnsi" w:hAnsiTheme="majorHAnsi" w:cs="Times New Roman"/>
        </w:rPr>
        <w:t xml:space="preserve">Opisując natomiast przedmiot zamówienia przez </w:t>
      </w:r>
      <w:r w:rsidRPr="008E2D85">
        <w:rPr>
          <w:rFonts w:asciiTheme="majorHAnsi" w:hAnsiTheme="majorHAnsi" w:cs="Times New Roman"/>
          <w:b/>
        </w:rPr>
        <w:t>odniesienie do norm, ocen technicznych, specyfikacji technicznych i systemów referencji technicznych,</w:t>
      </w:r>
      <w:r w:rsidRPr="008E2D85">
        <w:rPr>
          <w:rFonts w:asciiTheme="majorHAnsi" w:hAnsiTheme="majorHAnsi" w:cs="Times New Roman"/>
        </w:rPr>
        <w:t xml:space="preserve"> o których mowa w art. 101 ust.1 pkt 2 oraz ust. 3, Zamawiający wskazuje, że dopuszcza rozwiązania równoważne opisywanym, a odniesieniu takiemu towarzyszą wyrazy „lub równoważne”. Wskazanie w/w odniesień ma na celu doprecyzowanie przedmiotu zamówienia.</w:t>
      </w:r>
    </w:p>
    <w:p w14:paraId="750CBED7" w14:textId="77777777" w:rsidR="00B06C8A" w:rsidRPr="008E2D85" w:rsidRDefault="00B06C8A" w:rsidP="008E2D85">
      <w:pPr>
        <w:jc w:val="both"/>
        <w:rPr>
          <w:rFonts w:asciiTheme="majorHAnsi" w:hAnsiTheme="majorHAnsi" w:cs="Times New Roman"/>
        </w:rPr>
      </w:pPr>
    </w:p>
    <w:p w14:paraId="725185BC" w14:textId="77777777" w:rsidR="008E2D85" w:rsidRPr="008E2D85" w:rsidRDefault="008E2D85" w:rsidP="008E2D85">
      <w:pPr>
        <w:jc w:val="both"/>
        <w:rPr>
          <w:rFonts w:asciiTheme="majorHAnsi" w:hAnsiTheme="majorHAnsi" w:cs="Times New Roman"/>
        </w:rPr>
      </w:pPr>
      <w:r w:rsidRPr="008E2D85">
        <w:rPr>
          <w:rFonts w:asciiTheme="majorHAnsi" w:hAnsiTheme="majorHAnsi" w:cs="Times New Roman"/>
        </w:rPr>
        <w:t xml:space="preserve">     W przypadku wskazania przez Zamawiającego w SWZ znaków towarowych, patentów lub świadectw pochodzenia, źródła lub szczególnego procesu a także norm, europejskich ocen technicznych, specyfikacji technicznych i systemów referencji technicznych dopisuje się każdorazowo wyrazy „lub równoważne”.</w:t>
      </w:r>
    </w:p>
    <w:p w14:paraId="3C8480B9" w14:textId="77777777" w:rsidR="008E2D85" w:rsidRPr="008E2D85" w:rsidRDefault="008E2D85" w:rsidP="008E2D85">
      <w:pPr>
        <w:jc w:val="both"/>
        <w:rPr>
          <w:rFonts w:asciiTheme="majorHAnsi" w:hAnsiTheme="majorHAnsi" w:cs="Times New Roman"/>
        </w:rPr>
      </w:pPr>
    </w:p>
    <w:p w14:paraId="1FCB7A20" w14:textId="77777777" w:rsidR="008E2D85" w:rsidRPr="008E2D85" w:rsidRDefault="008E2D85" w:rsidP="008E2D85">
      <w:pPr>
        <w:suppressAutoHyphens/>
        <w:jc w:val="both"/>
        <w:rPr>
          <w:rFonts w:asciiTheme="majorHAnsi" w:hAnsiTheme="majorHAnsi"/>
        </w:rPr>
      </w:pPr>
      <w:r w:rsidRPr="008E2D85">
        <w:rPr>
          <w:rFonts w:asciiTheme="majorHAnsi" w:hAnsiTheme="majorHAnsi"/>
        </w:rPr>
        <w:t>Ewentualne użycie w dokumentacji określeń i nazw własnych ma jedynie charakter przykładowy i służy określeniu klasy i jakości towaru. Jeżeli w opisie przedmiotu zamówienia znajdują się wskazania znaków towarowych, patentów lub pochodzenia, Wykonawca może zaoferować przedmioty równoważne. Zamawiający wymaga, aby przedmiot zamówienia, o ile jest inny, posiadał parametry jakościowe, techniczne i eksploatacyjne nie gorsze niż określone w przedmiocie zamówienia. Wykazanie równoważności zaoferowanego przedmiotu spoczywa na Wykonawcy. W związku z powyższym Zamawiający dopuszcza zaoferowanie w/w produktu lub równoważnego.</w:t>
      </w:r>
    </w:p>
    <w:p w14:paraId="5C18DF69" w14:textId="77777777" w:rsidR="008E2D85" w:rsidRPr="008E2D85" w:rsidRDefault="008E2D85" w:rsidP="008E2D85">
      <w:pPr>
        <w:rPr>
          <w:rFonts w:asciiTheme="majorHAnsi" w:hAnsiTheme="majorHAnsi"/>
          <w:lang w:eastAsia="ar-SA"/>
        </w:rPr>
      </w:pPr>
    </w:p>
    <w:p w14:paraId="61ADFB99" w14:textId="77777777" w:rsidR="008E2D85" w:rsidRPr="008E2D85" w:rsidRDefault="008E2D85" w:rsidP="008E2D85">
      <w:pPr>
        <w:jc w:val="both"/>
        <w:rPr>
          <w:rFonts w:asciiTheme="majorHAnsi" w:hAnsiTheme="majorHAnsi" w:cs="Times New Roman"/>
        </w:rPr>
      </w:pPr>
      <w:r w:rsidRPr="008E2D85">
        <w:rPr>
          <w:rFonts w:asciiTheme="majorHAnsi" w:hAnsiTheme="majorHAnsi" w:cs="Times New Roman"/>
        </w:rPr>
        <w:t>Na Wykonawcy spoczywa obowiązek wykazania, że oferowane przez niego rozwiązania są równoważne w stosunku do opisanych przez Zamawiającego.</w:t>
      </w:r>
    </w:p>
    <w:p w14:paraId="6A9A1178" w14:textId="63BCE732" w:rsidR="008E2D85" w:rsidRPr="008E2D85" w:rsidRDefault="008E2D85" w:rsidP="008E2D85">
      <w:pPr>
        <w:jc w:val="both"/>
        <w:rPr>
          <w:rFonts w:asciiTheme="majorHAnsi" w:hAnsiTheme="majorHAnsi" w:cs="Times New Roman"/>
        </w:rPr>
      </w:pPr>
      <w:r w:rsidRPr="008E2D85">
        <w:rPr>
          <w:rFonts w:asciiTheme="majorHAnsi" w:hAnsiTheme="majorHAnsi" w:cs="Times New Roman"/>
        </w:rPr>
        <w:t>Wykonawca, który powołuje się na rozwiązania zamienne/równoważne opisywanym przez Zamawiającego, będzie zobowiązany wykazać, że oferowane przez niego</w:t>
      </w:r>
      <w:r w:rsidR="00640792">
        <w:rPr>
          <w:rFonts w:asciiTheme="majorHAnsi" w:hAnsiTheme="majorHAnsi" w:cs="Times New Roman"/>
        </w:rPr>
        <w:t xml:space="preserve"> dostawy </w:t>
      </w:r>
      <w:r w:rsidRPr="008E2D85">
        <w:rPr>
          <w:rFonts w:asciiTheme="majorHAnsi" w:hAnsiTheme="majorHAnsi" w:cs="Times New Roman"/>
        </w:rPr>
        <w:t>spełniają wymagania określone przez Zamawiającego.</w:t>
      </w:r>
    </w:p>
    <w:p w14:paraId="1CFB1855" w14:textId="77777777" w:rsidR="008E2D85" w:rsidRPr="008E2D85" w:rsidRDefault="008E2D85" w:rsidP="008E2D85">
      <w:pPr>
        <w:jc w:val="both"/>
        <w:rPr>
          <w:rFonts w:asciiTheme="majorHAnsi" w:hAnsiTheme="majorHAnsi" w:cs="Times New Roman"/>
        </w:rPr>
      </w:pPr>
    </w:p>
    <w:p w14:paraId="339D1038" w14:textId="67E13098" w:rsidR="008E2D85" w:rsidRPr="008E2D85" w:rsidRDefault="008E2D85" w:rsidP="008E2D85">
      <w:pPr>
        <w:jc w:val="both"/>
        <w:rPr>
          <w:rFonts w:asciiTheme="majorHAnsi" w:hAnsiTheme="majorHAnsi" w:cs="Times New Roman"/>
          <w:b/>
          <w:u w:val="single"/>
        </w:rPr>
      </w:pPr>
      <w:r w:rsidRPr="008E2D85">
        <w:rPr>
          <w:rFonts w:asciiTheme="majorHAnsi" w:hAnsiTheme="majorHAnsi" w:cs="Times New Roman"/>
        </w:rPr>
        <w:lastRenderedPageBreak/>
        <w:t xml:space="preserve">W związku z powyższym Zamawiający </w:t>
      </w:r>
      <w:r w:rsidRPr="008E2D85">
        <w:rPr>
          <w:rFonts w:asciiTheme="majorHAnsi" w:hAnsiTheme="majorHAnsi" w:cs="Times New Roman"/>
          <w:b/>
          <w:u w:val="single"/>
        </w:rPr>
        <w:t xml:space="preserve">dopuszcza zaoferowanie w/w produktów lub równoważnych. Zapisy ustawy Pzp w w/w zakresie stosuje się. </w:t>
      </w:r>
    </w:p>
    <w:p w14:paraId="45122E81" w14:textId="77777777" w:rsidR="008E2D85" w:rsidRPr="008E2D85" w:rsidRDefault="008E2D85" w:rsidP="008E2D85">
      <w:pPr>
        <w:jc w:val="both"/>
        <w:rPr>
          <w:rFonts w:asciiTheme="majorHAnsi" w:hAnsiTheme="majorHAnsi" w:cs="Times New Roman"/>
        </w:rPr>
      </w:pPr>
    </w:p>
    <w:p w14:paraId="38B830F9" w14:textId="77777777" w:rsidR="00AA57F8" w:rsidRPr="008E2D85" w:rsidRDefault="00AA57F8" w:rsidP="00AA57F8">
      <w:pPr>
        <w:jc w:val="both"/>
        <w:rPr>
          <w:rFonts w:asciiTheme="majorHAnsi" w:hAnsiTheme="majorHAnsi" w:cs="Times New Roman"/>
        </w:rPr>
      </w:pPr>
    </w:p>
    <w:p w14:paraId="13303598" w14:textId="0AC9FF03" w:rsidR="000E0E3B" w:rsidRDefault="00E8581D" w:rsidP="000E0E3B">
      <w:pPr>
        <w:pStyle w:val="Tekstpodstawowy"/>
        <w:rPr>
          <w:rFonts w:asciiTheme="majorHAnsi" w:eastAsia="Times New Roman" w:hAnsiTheme="majorHAnsi"/>
        </w:rPr>
      </w:pPr>
      <w:r w:rsidRPr="008E2D85">
        <w:rPr>
          <w:rFonts w:asciiTheme="majorHAnsi" w:hAnsiTheme="majorHAnsi"/>
          <w:b/>
          <w:bCs/>
        </w:rPr>
        <w:t xml:space="preserve">2. Miejsce wykonania zamówienia: </w:t>
      </w:r>
      <w:r w:rsidR="000E0E3B">
        <w:rPr>
          <w:rFonts w:asciiTheme="majorHAnsi" w:hAnsiTheme="majorHAnsi"/>
          <w:b/>
          <w:bCs/>
        </w:rPr>
        <w:t xml:space="preserve"> </w:t>
      </w:r>
      <w:r w:rsidRPr="008E2D85">
        <w:rPr>
          <w:rFonts w:asciiTheme="majorHAnsi" w:eastAsia="Times New Roman" w:hAnsiTheme="majorHAnsi"/>
        </w:rPr>
        <w:t>Szpital zlokal</w:t>
      </w:r>
      <w:r w:rsidR="000E0E3B">
        <w:rPr>
          <w:rFonts w:asciiTheme="majorHAnsi" w:eastAsia="Times New Roman" w:hAnsiTheme="majorHAnsi"/>
        </w:rPr>
        <w:t>izowany przy ul. Pankiewicza 16.</w:t>
      </w:r>
    </w:p>
    <w:p w14:paraId="6FBD1D30" w14:textId="3B84B361" w:rsidR="007F2B9C" w:rsidRDefault="000E0E3B" w:rsidP="000E0E3B">
      <w:pPr>
        <w:jc w:val="both"/>
        <w:rPr>
          <w:rFonts w:asciiTheme="majorHAnsi" w:hAnsiTheme="majorHAnsi" w:cs="Times New Roman"/>
          <w:b/>
          <w:u w:val="single"/>
        </w:rPr>
      </w:pPr>
      <w:r>
        <w:rPr>
          <w:rFonts w:asciiTheme="majorHAnsi" w:hAnsiTheme="majorHAnsi" w:cs="Times New Roman"/>
          <w:b/>
          <w:u w:val="single"/>
        </w:rPr>
        <w:t xml:space="preserve"> </w:t>
      </w:r>
      <w:r w:rsidR="00181FC4">
        <w:rPr>
          <w:rFonts w:asciiTheme="majorHAnsi" w:hAnsiTheme="majorHAnsi" w:cs="Times New Roman"/>
          <w:b/>
          <w:u w:val="single"/>
        </w:rPr>
        <w:br/>
      </w:r>
      <w:r w:rsidR="00BE1FE5" w:rsidRPr="008E2D85">
        <w:rPr>
          <w:rFonts w:asciiTheme="majorHAnsi" w:hAnsiTheme="majorHAnsi" w:cs="Times New Roman"/>
          <w:b/>
          <w:u w:val="single"/>
        </w:rPr>
        <w:t>Prawo opcji:</w:t>
      </w:r>
      <w:r w:rsidR="007F2B9C" w:rsidRPr="008E2D85">
        <w:rPr>
          <w:rFonts w:asciiTheme="majorHAnsi" w:hAnsiTheme="majorHAnsi" w:cs="Times New Roman"/>
          <w:b/>
          <w:u w:val="single"/>
        </w:rPr>
        <w:t xml:space="preserve"> </w:t>
      </w:r>
      <w:r w:rsidR="007A1B70" w:rsidRPr="008E2D85">
        <w:rPr>
          <w:rFonts w:asciiTheme="majorHAnsi" w:hAnsiTheme="majorHAnsi" w:cs="Times New Roman"/>
          <w:b/>
          <w:u w:val="single"/>
        </w:rPr>
        <w:t xml:space="preserve">  -  nie dotyczy </w:t>
      </w:r>
    </w:p>
    <w:p w14:paraId="42E46BC5" w14:textId="77777777" w:rsidR="000E0E3B" w:rsidRPr="008E2D85" w:rsidRDefault="000E0E3B" w:rsidP="000E0E3B">
      <w:pPr>
        <w:jc w:val="both"/>
        <w:rPr>
          <w:rFonts w:asciiTheme="majorHAnsi" w:hAnsiTheme="majorHAnsi" w:cs="Times New Roman"/>
          <w:i/>
          <w:u w:val="single"/>
        </w:rPr>
      </w:pPr>
    </w:p>
    <w:p w14:paraId="35AF26D6" w14:textId="252BB318" w:rsidR="00F00C64" w:rsidRPr="00760225" w:rsidRDefault="00F00C64">
      <w:pPr>
        <w:jc w:val="both"/>
        <w:rPr>
          <w:rFonts w:asciiTheme="majorHAnsi" w:hAnsiTheme="majorHAnsi" w:cs="Times New Roman"/>
          <w:b/>
          <w:u w:val="single"/>
        </w:rPr>
      </w:pPr>
      <w:r w:rsidRPr="008E2D85">
        <w:rPr>
          <w:rFonts w:asciiTheme="majorHAnsi" w:hAnsiTheme="majorHAnsi" w:cs="Times New Roman"/>
          <w:b/>
          <w:u w:val="single"/>
        </w:rPr>
        <w:t xml:space="preserve">Płatność </w:t>
      </w:r>
      <w:r w:rsidRPr="00760225">
        <w:rPr>
          <w:rFonts w:asciiTheme="majorHAnsi" w:hAnsiTheme="majorHAnsi" w:cs="Times New Roman"/>
          <w:b/>
          <w:u w:val="single"/>
        </w:rPr>
        <w:t>wynagrodzenia w częściach:</w:t>
      </w:r>
      <w:r w:rsidR="007A1B70" w:rsidRPr="00760225">
        <w:rPr>
          <w:rFonts w:asciiTheme="majorHAnsi" w:hAnsiTheme="majorHAnsi" w:cs="Times New Roman"/>
          <w:b/>
          <w:u w:val="single"/>
        </w:rPr>
        <w:t xml:space="preserve">      - nie dotyczy </w:t>
      </w:r>
    </w:p>
    <w:p w14:paraId="6B8BB4C1" w14:textId="077D82DF" w:rsidR="00451048" w:rsidRPr="00760225" w:rsidRDefault="00451048" w:rsidP="00451048">
      <w:pPr>
        <w:jc w:val="both"/>
        <w:rPr>
          <w:rFonts w:asciiTheme="majorHAnsi" w:hAnsiTheme="majorHAnsi" w:cs="Times New Roman"/>
          <w:sz w:val="22"/>
          <w:szCs w:val="22"/>
        </w:rPr>
      </w:pPr>
      <w:r w:rsidRPr="00760225">
        <w:rPr>
          <w:rFonts w:asciiTheme="majorHAnsi" w:hAnsiTheme="majorHAnsi" w:cs="Times New Roman"/>
          <w:sz w:val="22"/>
          <w:szCs w:val="22"/>
        </w:rPr>
        <w:t xml:space="preserve">Płatność za zakup jednorazowa. </w:t>
      </w:r>
    </w:p>
    <w:p w14:paraId="122C1CEC" w14:textId="77777777" w:rsidR="00451048" w:rsidRPr="00760225" w:rsidRDefault="00451048">
      <w:pPr>
        <w:jc w:val="both"/>
        <w:rPr>
          <w:rFonts w:asciiTheme="majorHAnsi" w:hAnsiTheme="majorHAnsi" w:cs="Times New Roman"/>
          <w:b/>
          <w:u w:val="single"/>
        </w:rPr>
      </w:pPr>
    </w:p>
    <w:p w14:paraId="0A106CBE" w14:textId="2C2877F6" w:rsidR="00071F7E" w:rsidRDefault="00071F7E">
      <w:pPr>
        <w:rPr>
          <w:rFonts w:asciiTheme="majorHAnsi" w:hAnsiTheme="majorHAnsi" w:cs="Times New Roman"/>
          <w:b/>
          <w:bCs/>
          <w:u w:val="single"/>
        </w:rPr>
      </w:pPr>
      <w:r w:rsidRPr="00760225">
        <w:rPr>
          <w:rFonts w:asciiTheme="majorHAnsi" w:hAnsiTheme="majorHAnsi" w:cs="Times New Roman"/>
          <w:b/>
          <w:bCs/>
          <w:u w:val="single"/>
        </w:rPr>
        <w:t>Opis części zamówienia:</w:t>
      </w:r>
      <w:r w:rsidR="00481EA5" w:rsidRPr="00760225">
        <w:rPr>
          <w:rFonts w:asciiTheme="majorHAnsi" w:hAnsiTheme="majorHAnsi" w:cs="Times New Roman"/>
          <w:b/>
          <w:bCs/>
          <w:u w:val="single"/>
        </w:rPr>
        <w:t xml:space="preserve">   Zamawiający dopuszcza złożenie oferty na każdą część </w:t>
      </w:r>
      <w:r w:rsidR="00760225" w:rsidRPr="00760225">
        <w:rPr>
          <w:rFonts w:asciiTheme="majorHAnsi" w:hAnsiTheme="majorHAnsi" w:cs="Times New Roman"/>
          <w:b/>
          <w:bCs/>
          <w:u w:val="single"/>
        </w:rPr>
        <w:br/>
      </w:r>
      <w:r w:rsidR="00481EA5" w:rsidRPr="00760225">
        <w:rPr>
          <w:rFonts w:asciiTheme="majorHAnsi" w:hAnsiTheme="majorHAnsi" w:cs="Times New Roman"/>
          <w:b/>
          <w:bCs/>
          <w:u w:val="single"/>
        </w:rPr>
        <w:t xml:space="preserve">– pakiet 1 - </w:t>
      </w:r>
      <w:r w:rsidR="00AF5C99">
        <w:rPr>
          <w:rFonts w:asciiTheme="majorHAnsi" w:hAnsiTheme="majorHAnsi" w:cs="Times New Roman"/>
          <w:b/>
          <w:bCs/>
          <w:u w:val="single"/>
        </w:rPr>
        <w:t>2</w:t>
      </w:r>
      <w:r w:rsidR="00395B73" w:rsidRPr="00760225">
        <w:rPr>
          <w:rFonts w:asciiTheme="majorHAnsi" w:hAnsiTheme="majorHAnsi" w:cs="Times New Roman"/>
          <w:b/>
          <w:bCs/>
          <w:u w:val="single"/>
        </w:rPr>
        <w:t>.</w:t>
      </w:r>
      <w:r w:rsidR="007A1B70" w:rsidRPr="008E2D85">
        <w:rPr>
          <w:rFonts w:asciiTheme="majorHAnsi" w:hAnsiTheme="majorHAnsi" w:cs="Times New Roman"/>
          <w:b/>
          <w:bCs/>
          <w:u w:val="single"/>
        </w:rPr>
        <w:t xml:space="preserve"> </w:t>
      </w:r>
    </w:p>
    <w:p w14:paraId="3A6EE31E" w14:textId="77777777" w:rsidR="00395B73" w:rsidRPr="008E2D85" w:rsidRDefault="00395B73">
      <w:pPr>
        <w:rPr>
          <w:rFonts w:asciiTheme="majorHAnsi" w:hAnsiTheme="majorHAnsi" w:cs="Times New Roman"/>
          <w:b/>
          <w:bCs/>
          <w:u w:val="single"/>
        </w:rPr>
      </w:pPr>
    </w:p>
    <w:p w14:paraId="56D82317" w14:textId="4500658C" w:rsidR="00071F7E" w:rsidRPr="00FA7DBD" w:rsidRDefault="00071F7E">
      <w:pPr>
        <w:pStyle w:val="Nagwek9"/>
        <w:suppressAutoHyphens w:val="0"/>
        <w:rPr>
          <w:rFonts w:asciiTheme="majorHAnsi" w:hAnsiTheme="majorHAnsi" w:cs="Times New Roman"/>
          <w:lang w:eastAsia="pl-PL"/>
        </w:rPr>
      </w:pPr>
      <w:r w:rsidRPr="0095057E">
        <w:rPr>
          <w:rFonts w:asciiTheme="majorHAnsi" w:hAnsiTheme="majorHAnsi" w:cs="Times New Roman"/>
          <w:lang w:eastAsia="pl-PL"/>
        </w:rPr>
        <w:t xml:space="preserve">V.  </w:t>
      </w:r>
      <w:r w:rsidRPr="00FA7DBD">
        <w:rPr>
          <w:rFonts w:asciiTheme="majorHAnsi" w:hAnsiTheme="majorHAnsi" w:cs="Times New Roman"/>
          <w:lang w:eastAsia="pl-PL"/>
        </w:rPr>
        <w:t xml:space="preserve">TERMIN WYKONANIA ZAMÓWIENIA </w:t>
      </w:r>
    </w:p>
    <w:p w14:paraId="47581E02" w14:textId="31573653" w:rsidR="009940B3" w:rsidRDefault="001B204D" w:rsidP="009940B3">
      <w:pPr>
        <w:jc w:val="both"/>
        <w:rPr>
          <w:b/>
        </w:rPr>
      </w:pPr>
      <w:r w:rsidRPr="00FA7DBD">
        <w:rPr>
          <w:rFonts w:eastAsia="Times New Roman" w:cs="Times New Roman"/>
          <w:lang w:eastAsia="ar-SA"/>
        </w:rPr>
        <w:t xml:space="preserve">Termin realizacji: </w:t>
      </w:r>
      <w:r w:rsidR="00EC7229" w:rsidRPr="00FA7DBD">
        <w:rPr>
          <w:rFonts w:eastAsia="Times New Roman" w:cs="Times New Roman"/>
          <w:lang w:eastAsia="ar-SA"/>
        </w:rPr>
        <w:t>R</w:t>
      </w:r>
      <w:r w:rsidR="00EC7229" w:rsidRPr="00FA7DBD">
        <w:rPr>
          <w:rFonts w:cs="Times New Roman"/>
          <w:lang w:eastAsia="ar-SA"/>
        </w:rPr>
        <w:t xml:space="preserve">ealizacja przedmiotu umowy </w:t>
      </w:r>
      <w:r w:rsidR="009940B3" w:rsidRPr="009940B3">
        <w:rPr>
          <w:b/>
        </w:rPr>
        <w:t xml:space="preserve">w okresie </w:t>
      </w:r>
      <w:r w:rsidR="00AF5C99" w:rsidRPr="002405E5">
        <w:rPr>
          <w:b/>
        </w:rPr>
        <w:t xml:space="preserve">do 4 tygodni </w:t>
      </w:r>
      <w:r w:rsidR="009940B3" w:rsidRPr="002405E5">
        <w:rPr>
          <w:b/>
        </w:rPr>
        <w:t>od dnia zawarcia umowy.</w:t>
      </w:r>
    </w:p>
    <w:p w14:paraId="71943E79" w14:textId="0BAF12E5" w:rsidR="009940B3" w:rsidRDefault="009940B3" w:rsidP="009940B3">
      <w:pPr>
        <w:jc w:val="both"/>
        <w:rPr>
          <w:b/>
        </w:rPr>
      </w:pPr>
    </w:p>
    <w:p w14:paraId="5F2DAC5B" w14:textId="77777777" w:rsidR="009940B3" w:rsidRPr="00EC7229" w:rsidRDefault="009940B3" w:rsidP="008D3119">
      <w:pPr>
        <w:pStyle w:val="Tekstpodstawowy"/>
        <w:rPr>
          <w:b/>
        </w:rPr>
      </w:pPr>
    </w:p>
    <w:p w14:paraId="2E59E682" w14:textId="77777777" w:rsidR="002618A7" w:rsidRPr="0095057E" w:rsidRDefault="00071F7E">
      <w:pPr>
        <w:spacing w:line="260" w:lineRule="atLeast"/>
        <w:jc w:val="both"/>
        <w:rPr>
          <w:rFonts w:asciiTheme="majorHAnsi" w:hAnsiTheme="majorHAnsi" w:cs="Times New Roman"/>
          <w:b/>
          <w:bCs/>
          <w:u w:val="single"/>
        </w:rPr>
      </w:pPr>
      <w:r w:rsidRPr="0095057E">
        <w:rPr>
          <w:rFonts w:asciiTheme="majorHAnsi" w:hAnsiTheme="majorHAnsi" w:cs="Times New Roman"/>
          <w:b/>
          <w:bCs/>
          <w:u w:val="single"/>
        </w:rPr>
        <w:t>V</w:t>
      </w:r>
      <w:r w:rsidR="002618A7" w:rsidRPr="0095057E">
        <w:rPr>
          <w:rFonts w:asciiTheme="majorHAnsi" w:hAnsiTheme="majorHAnsi" w:cs="Times New Roman"/>
          <w:b/>
          <w:bCs/>
          <w:u w:val="single"/>
        </w:rPr>
        <w:t>I</w:t>
      </w:r>
      <w:r w:rsidRPr="0095057E">
        <w:rPr>
          <w:rFonts w:asciiTheme="majorHAnsi" w:hAnsiTheme="majorHAnsi" w:cs="Times New Roman"/>
          <w:b/>
          <w:bCs/>
          <w:u w:val="single"/>
        </w:rPr>
        <w:t xml:space="preserve">.  </w:t>
      </w:r>
      <w:r w:rsidR="002618A7" w:rsidRPr="0095057E">
        <w:rPr>
          <w:rFonts w:asciiTheme="majorHAnsi" w:hAnsiTheme="majorHAnsi" w:cs="Times New Roman"/>
          <w:b/>
          <w:bCs/>
          <w:u w:val="single"/>
        </w:rPr>
        <w:t xml:space="preserve">INFORMACJA O PRZEDMIOTOWYCH ŚRODKACH DOWODOWYCH  </w:t>
      </w:r>
    </w:p>
    <w:p w14:paraId="584A5A55" w14:textId="0D8D2466" w:rsidR="001D4777" w:rsidRDefault="001B204D" w:rsidP="001D4777">
      <w:pPr>
        <w:spacing w:line="260" w:lineRule="atLeast"/>
        <w:jc w:val="both"/>
        <w:rPr>
          <w:rFonts w:asciiTheme="majorHAnsi" w:hAnsiTheme="majorHAnsi" w:cs="Times New Roman"/>
          <w:b/>
          <w:bCs/>
        </w:rPr>
      </w:pPr>
      <w:r>
        <w:rPr>
          <w:rFonts w:asciiTheme="majorHAnsi" w:hAnsiTheme="majorHAnsi" w:cs="Times New Roman"/>
          <w:b/>
          <w:bCs/>
        </w:rPr>
        <w:t>Zamawiający</w:t>
      </w:r>
      <w:r w:rsidR="00816C35">
        <w:rPr>
          <w:rFonts w:asciiTheme="majorHAnsi" w:hAnsiTheme="majorHAnsi" w:cs="Times New Roman"/>
          <w:b/>
          <w:bCs/>
        </w:rPr>
        <w:t xml:space="preserve"> </w:t>
      </w:r>
      <w:r w:rsidR="001D4777" w:rsidRPr="0095057E">
        <w:rPr>
          <w:rFonts w:asciiTheme="majorHAnsi" w:hAnsiTheme="majorHAnsi" w:cs="Times New Roman"/>
          <w:b/>
          <w:bCs/>
        </w:rPr>
        <w:t>żąda złożenia przedmiotowych środków dowodowych, które wykonawca składa wraz z ofertą (art. 107 ust. 1 Pzp)</w:t>
      </w:r>
    </w:p>
    <w:p w14:paraId="270F5C30" w14:textId="43CDEC35" w:rsidR="001B204D" w:rsidRDefault="001B204D" w:rsidP="001D4777">
      <w:pPr>
        <w:spacing w:line="260" w:lineRule="atLeast"/>
        <w:jc w:val="both"/>
        <w:rPr>
          <w:rFonts w:asciiTheme="majorHAnsi" w:hAnsiTheme="majorHAnsi" w:cs="Times New Roman"/>
          <w:b/>
          <w:bCs/>
        </w:rPr>
      </w:pPr>
    </w:p>
    <w:p w14:paraId="6045C60E" w14:textId="2B8EECB3" w:rsidR="00743C81" w:rsidRDefault="008872E7" w:rsidP="007A1B70">
      <w:pPr>
        <w:jc w:val="both"/>
        <w:rPr>
          <w:rFonts w:asciiTheme="majorHAnsi" w:hAnsiTheme="majorHAnsi"/>
          <w:i/>
        </w:rPr>
      </w:pPr>
      <w:r>
        <w:rPr>
          <w:rFonts w:asciiTheme="majorHAnsi" w:hAnsiTheme="majorHAnsi"/>
          <w:b/>
          <w:bCs/>
          <w:i/>
        </w:rPr>
        <w:t>1)</w:t>
      </w:r>
      <w:r w:rsidR="00743C81" w:rsidRPr="008872E7">
        <w:rPr>
          <w:rFonts w:asciiTheme="majorHAnsi" w:hAnsiTheme="majorHAnsi"/>
          <w:b/>
          <w:bCs/>
          <w:i/>
        </w:rPr>
        <w:t xml:space="preserve">Oświadczenie </w:t>
      </w:r>
      <w:r w:rsidR="00743C81" w:rsidRPr="008872E7">
        <w:rPr>
          <w:rFonts w:asciiTheme="majorHAnsi" w:hAnsiTheme="majorHAnsi"/>
          <w:i/>
        </w:rPr>
        <w:t xml:space="preserve"> – </w:t>
      </w:r>
      <w:r w:rsidR="00743C81" w:rsidRPr="008872E7">
        <w:rPr>
          <w:rFonts w:asciiTheme="majorHAnsi" w:hAnsiTheme="majorHAnsi"/>
          <w:b/>
          <w:i/>
        </w:rPr>
        <w:t>załącznik nr 5 - o</w:t>
      </w:r>
      <w:r w:rsidR="00743C81" w:rsidRPr="008872E7">
        <w:rPr>
          <w:rFonts w:asciiTheme="majorHAnsi" w:hAnsiTheme="majorHAnsi"/>
          <w:i/>
        </w:rPr>
        <w:t>świadczenie poświadczające, zgodność proponowan</w:t>
      </w:r>
      <w:r w:rsidR="00640792">
        <w:rPr>
          <w:rFonts w:asciiTheme="majorHAnsi" w:hAnsiTheme="majorHAnsi"/>
          <w:i/>
        </w:rPr>
        <w:t xml:space="preserve">ego </w:t>
      </w:r>
      <w:r w:rsidR="00743C81" w:rsidRPr="008872E7">
        <w:rPr>
          <w:rFonts w:asciiTheme="majorHAnsi" w:hAnsiTheme="majorHAnsi"/>
          <w:i/>
        </w:rPr>
        <w:t xml:space="preserve">przez Wykonawcę </w:t>
      </w:r>
      <w:r w:rsidR="007A1B70">
        <w:rPr>
          <w:rFonts w:asciiTheme="majorHAnsi" w:hAnsiTheme="majorHAnsi"/>
          <w:i/>
        </w:rPr>
        <w:t>p</w:t>
      </w:r>
      <w:r w:rsidR="00743C81" w:rsidRPr="008872E7">
        <w:rPr>
          <w:rFonts w:asciiTheme="majorHAnsi" w:hAnsiTheme="majorHAnsi"/>
          <w:i/>
        </w:rPr>
        <w:t>rodukt</w:t>
      </w:r>
      <w:r w:rsidR="007A1B70">
        <w:rPr>
          <w:rFonts w:asciiTheme="majorHAnsi" w:hAnsiTheme="majorHAnsi"/>
          <w:i/>
        </w:rPr>
        <w:t>u</w:t>
      </w:r>
      <w:r w:rsidR="00743C81" w:rsidRPr="008872E7">
        <w:rPr>
          <w:rFonts w:asciiTheme="majorHAnsi" w:hAnsiTheme="majorHAnsi"/>
          <w:i/>
        </w:rPr>
        <w:t xml:space="preserve"> z wymaganiami dotyczącymi stosowania w jednostkach służby zdrowia.</w:t>
      </w:r>
    </w:p>
    <w:p w14:paraId="22A95206" w14:textId="77777777" w:rsidR="008872E7" w:rsidRPr="008872E7" w:rsidRDefault="008872E7" w:rsidP="007A1B70">
      <w:pPr>
        <w:jc w:val="both"/>
        <w:rPr>
          <w:rFonts w:asciiTheme="majorHAnsi" w:hAnsiTheme="majorHAnsi"/>
          <w:i/>
        </w:rPr>
      </w:pPr>
    </w:p>
    <w:p w14:paraId="09F21B29" w14:textId="6C5A5A61" w:rsidR="00C71FDC" w:rsidRPr="00743C81" w:rsidRDefault="008872E7" w:rsidP="00C71FDC">
      <w:pPr>
        <w:jc w:val="both"/>
        <w:rPr>
          <w:rFonts w:asciiTheme="majorHAnsi" w:hAnsiTheme="majorHAnsi"/>
          <w:i/>
        </w:rPr>
      </w:pPr>
      <w:r>
        <w:rPr>
          <w:rFonts w:asciiTheme="majorHAnsi" w:hAnsiTheme="majorHAnsi"/>
          <w:b/>
          <w:i/>
        </w:rPr>
        <w:t>2)</w:t>
      </w:r>
      <w:r w:rsidR="00870966" w:rsidRPr="00870966">
        <w:rPr>
          <w:rFonts w:asciiTheme="majorHAnsi" w:hAnsiTheme="majorHAnsi"/>
          <w:b/>
          <w:i/>
        </w:rPr>
        <w:t xml:space="preserve"> </w:t>
      </w:r>
      <w:r w:rsidR="00C71FDC" w:rsidRPr="00743C81">
        <w:rPr>
          <w:rFonts w:asciiTheme="majorHAnsi" w:hAnsiTheme="majorHAnsi"/>
          <w:b/>
          <w:i/>
        </w:rPr>
        <w:t>Dokumenty dotyczące produkt</w:t>
      </w:r>
      <w:r w:rsidR="00C71FDC">
        <w:rPr>
          <w:rFonts w:asciiTheme="majorHAnsi" w:hAnsiTheme="majorHAnsi"/>
          <w:b/>
          <w:i/>
        </w:rPr>
        <w:t>u</w:t>
      </w:r>
      <w:r w:rsidR="00C71FDC" w:rsidRPr="00743C81">
        <w:rPr>
          <w:rFonts w:asciiTheme="majorHAnsi" w:hAnsiTheme="majorHAnsi"/>
          <w:b/>
          <w:i/>
        </w:rPr>
        <w:t xml:space="preserve"> stanowiąc</w:t>
      </w:r>
      <w:r w:rsidR="00C71FDC">
        <w:rPr>
          <w:rFonts w:asciiTheme="majorHAnsi" w:hAnsiTheme="majorHAnsi"/>
          <w:b/>
          <w:i/>
        </w:rPr>
        <w:t xml:space="preserve">ego przedmiot zamówienia </w:t>
      </w:r>
      <w:r w:rsidR="00C71FDC">
        <w:rPr>
          <w:rFonts w:asciiTheme="majorHAnsi" w:hAnsiTheme="majorHAnsi"/>
          <w:b/>
          <w:i/>
        </w:rPr>
        <w:br/>
      </w:r>
      <w:r w:rsidR="00C71FDC" w:rsidRPr="00743C81">
        <w:rPr>
          <w:rFonts w:asciiTheme="majorHAnsi" w:hAnsiTheme="majorHAnsi"/>
          <w:b/>
          <w:i/>
        </w:rPr>
        <w:t xml:space="preserve"> - d</w:t>
      </w:r>
      <w:r w:rsidR="00C71FDC" w:rsidRPr="00743C81">
        <w:rPr>
          <w:rFonts w:asciiTheme="majorHAnsi" w:hAnsiTheme="majorHAnsi"/>
          <w:i/>
        </w:rPr>
        <w:t xml:space="preserve">okumentację techniczną w </w:t>
      </w:r>
      <w:r w:rsidR="00C71FDC" w:rsidRPr="000E0E3B">
        <w:rPr>
          <w:rFonts w:asciiTheme="majorHAnsi" w:hAnsiTheme="majorHAnsi"/>
          <w:i/>
        </w:rPr>
        <w:t>języku polskim z parametrami technicznymi przedmiotu zamówienia</w:t>
      </w:r>
      <w:r w:rsidR="00C71FDC" w:rsidRPr="000E0E3B">
        <w:rPr>
          <w:rFonts w:asciiTheme="majorHAnsi" w:hAnsiTheme="majorHAnsi"/>
          <w:i/>
          <w:color w:val="FF0000"/>
        </w:rPr>
        <w:t xml:space="preserve">  </w:t>
      </w:r>
      <w:r w:rsidR="000E0E3B" w:rsidRPr="000E0E3B">
        <w:rPr>
          <w:rFonts w:asciiTheme="majorHAnsi" w:hAnsiTheme="majorHAnsi"/>
          <w:b/>
          <w:i/>
        </w:rPr>
        <w:t xml:space="preserve">wymagania dotyczące sprzętu / wyposażenia </w:t>
      </w:r>
      <w:r w:rsidR="00C71FDC" w:rsidRPr="000E0E3B">
        <w:rPr>
          <w:rFonts w:asciiTheme="majorHAnsi" w:hAnsiTheme="majorHAnsi"/>
          <w:b/>
          <w:i/>
        </w:rPr>
        <w:t>(dla oferowanego pakietu) tj. parametry dot. załącznika nr 2 FORMULARZ Parametry -  techniczne”,</w:t>
      </w:r>
      <w:r w:rsidR="00C71FDC" w:rsidRPr="000E0E3B">
        <w:rPr>
          <w:rFonts w:asciiTheme="majorHAnsi" w:hAnsiTheme="majorHAnsi"/>
          <w:i/>
        </w:rPr>
        <w:t xml:space="preserve"> umożliwiającymi weryfikację zgodności oferowanego</w:t>
      </w:r>
      <w:r w:rsidR="00C71FDC" w:rsidRPr="00743C81">
        <w:rPr>
          <w:rFonts w:asciiTheme="majorHAnsi" w:hAnsiTheme="majorHAnsi"/>
          <w:i/>
        </w:rPr>
        <w:t xml:space="preserve"> produktu z wymaganiami Zamawiającego określonymi w SWZ. np. Karty katalogowe, bądź inny dokument potwierdzający zgodność parametrów oferowanego </w:t>
      </w:r>
      <w:r w:rsidR="00C71FDC">
        <w:rPr>
          <w:rFonts w:asciiTheme="majorHAnsi" w:hAnsiTheme="majorHAnsi"/>
          <w:i/>
        </w:rPr>
        <w:t>urządzenia</w:t>
      </w:r>
      <w:r w:rsidR="00C71FDC" w:rsidRPr="00743C81">
        <w:rPr>
          <w:rFonts w:asciiTheme="majorHAnsi" w:hAnsiTheme="majorHAnsi"/>
          <w:i/>
        </w:rPr>
        <w:t xml:space="preserve"> z opisem przedmiotu zamówienia. – </w:t>
      </w:r>
      <w:r w:rsidR="00C71FDC" w:rsidRPr="00743C81">
        <w:rPr>
          <w:rFonts w:asciiTheme="majorHAnsi" w:hAnsiTheme="majorHAnsi"/>
          <w:b/>
          <w:i/>
        </w:rPr>
        <w:t>załącznik nr 6</w:t>
      </w:r>
      <w:r w:rsidR="00C71FDC" w:rsidRPr="00743C81">
        <w:rPr>
          <w:rFonts w:asciiTheme="majorHAnsi" w:hAnsiTheme="majorHAnsi"/>
          <w:i/>
        </w:rPr>
        <w:t>;</w:t>
      </w:r>
      <w:r w:rsidR="00C71FDC">
        <w:rPr>
          <w:rFonts w:asciiTheme="majorHAnsi" w:hAnsiTheme="majorHAnsi"/>
          <w:i/>
        </w:rPr>
        <w:t xml:space="preserve">  </w:t>
      </w:r>
    </w:p>
    <w:p w14:paraId="651E338E" w14:textId="77777777" w:rsidR="00743C81" w:rsidRPr="00743C81" w:rsidRDefault="00743C81" w:rsidP="007A1B70">
      <w:pPr>
        <w:jc w:val="both"/>
        <w:rPr>
          <w:rFonts w:asciiTheme="majorHAnsi" w:hAnsiTheme="majorHAnsi"/>
          <w:i/>
        </w:rPr>
      </w:pPr>
    </w:p>
    <w:p w14:paraId="03621E2D" w14:textId="77777777" w:rsidR="001B204D" w:rsidRPr="00863284" w:rsidRDefault="001B204D" w:rsidP="001B204D">
      <w:pPr>
        <w:tabs>
          <w:tab w:val="left" w:pos="8908"/>
        </w:tabs>
        <w:spacing w:line="360" w:lineRule="auto"/>
        <w:jc w:val="both"/>
        <w:rPr>
          <w:rFonts w:ascii="Cambria" w:hAnsi="Cambria"/>
          <w:sz w:val="22"/>
          <w:szCs w:val="22"/>
        </w:rPr>
      </w:pPr>
      <w:r w:rsidRPr="00863284">
        <w:rPr>
          <w:rFonts w:ascii="Cambria" w:hAnsi="Cambria"/>
          <w:sz w:val="22"/>
          <w:szCs w:val="22"/>
        </w:rPr>
        <w:t>2.Zamawiający akceptuje równoważne przedmiotowe środki dowodowe, jeśli potwierdzają, że oferowane świadczenia spełniają określone przez zamawiającego wymagania, cechy lub kryteria.</w:t>
      </w:r>
    </w:p>
    <w:p w14:paraId="662C660F" w14:textId="77777777" w:rsidR="001B204D" w:rsidRPr="00863284" w:rsidRDefault="001B204D" w:rsidP="001B204D">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 xml:space="preserve">3.Jeżeli wykonawca nie złożył przedmiotowych środków dowodowych lub złożone przedmiotowe środki dowodowe są niekompletne, zamawiający wzywa do ich złożenia lub uzupełnienia w wyznaczonym terminie. </w:t>
      </w:r>
    </w:p>
    <w:p w14:paraId="505432C0" w14:textId="77777777" w:rsidR="001B204D" w:rsidRPr="00863284" w:rsidRDefault="001B204D" w:rsidP="001B204D">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4.Postanowienia pkt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92BDFC4" w14:textId="77777777" w:rsidR="001B204D" w:rsidRPr="00863284" w:rsidRDefault="001B204D" w:rsidP="001B204D">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5. Zamawiający może żądać od wykonawców wyjaśnień dotyczących treści przedmiotowych środków dowodowych (art. 107 ust. 4 Pzp).</w:t>
      </w:r>
    </w:p>
    <w:p w14:paraId="43D1783C" w14:textId="77777777" w:rsidR="0049021A" w:rsidRDefault="0049021A" w:rsidP="001D4777">
      <w:pPr>
        <w:spacing w:line="260" w:lineRule="atLeast"/>
        <w:jc w:val="both"/>
        <w:rPr>
          <w:rFonts w:asciiTheme="majorHAnsi" w:hAnsiTheme="majorHAnsi" w:cs="Times New Roman"/>
          <w:b/>
          <w:bCs/>
          <w:color w:val="FF0000"/>
          <w:sz w:val="22"/>
          <w:szCs w:val="22"/>
          <w:u w:val="single"/>
        </w:rPr>
      </w:pPr>
    </w:p>
    <w:p w14:paraId="7BA1BAE6" w14:textId="77777777" w:rsidR="002C6B6D" w:rsidRPr="0095057E" w:rsidRDefault="002C6B6D" w:rsidP="001D4777">
      <w:pPr>
        <w:spacing w:line="260" w:lineRule="atLeast"/>
        <w:jc w:val="both"/>
        <w:rPr>
          <w:rFonts w:asciiTheme="majorHAnsi" w:hAnsiTheme="majorHAnsi" w:cs="Times New Roman"/>
          <w:b/>
          <w:bCs/>
          <w:color w:val="FF0000"/>
          <w:sz w:val="22"/>
          <w:szCs w:val="22"/>
          <w:u w:val="single"/>
        </w:rPr>
      </w:pPr>
    </w:p>
    <w:p w14:paraId="2BCBCE12" w14:textId="10E7C230" w:rsidR="00071F7E" w:rsidRPr="0095057E" w:rsidRDefault="00071F7E">
      <w:pPr>
        <w:jc w:val="both"/>
        <w:rPr>
          <w:rFonts w:asciiTheme="majorHAnsi" w:hAnsiTheme="majorHAnsi" w:cs="Times New Roman"/>
          <w:b/>
          <w:bCs/>
          <w:color w:val="FF0000"/>
          <w:u w:val="single"/>
        </w:rPr>
      </w:pPr>
      <w:bookmarkStart w:id="1" w:name="mip35517973"/>
      <w:bookmarkEnd w:id="1"/>
      <w:r w:rsidRPr="0095057E">
        <w:rPr>
          <w:rFonts w:asciiTheme="majorHAnsi" w:hAnsiTheme="majorHAnsi" w:cs="Times New Roman"/>
          <w:b/>
          <w:bCs/>
          <w:u w:val="single"/>
        </w:rPr>
        <w:t>V</w:t>
      </w:r>
      <w:r w:rsidR="00C35FE7" w:rsidRPr="0095057E">
        <w:rPr>
          <w:rFonts w:asciiTheme="majorHAnsi" w:hAnsiTheme="majorHAnsi" w:cs="Times New Roman"/>
          <w:b/>
          <w:bCs/>
          <w:u w:val="single"/>
        </w:rPr>
        <w:t>II</w:t>
      </w:r>
      <w:r w:rsidRPr="0095057E">
        <w:rPr>
          <w:rFonts w:asciiTheme="majorHAnsi" w:hAnsiTheme="majorHAnsi" w:cs="Times New Roman"/>
          <w:b/>
          <w:bCs/>
          <w:u w:val="single"/>
        </w:rPr>
        <w:t xml:space="preserve">.  PODSTAWY WYKLUCZENIA O KTÓRYCH MOWA W ART. </w:t>
      </w:r>
      <w:r w:rsidR="00F85D2D" w:rsidRPr="0095057E">
        <w:rPr>
          <w:rFonts w:asciiTheme="majorHAnsi" w:hAnsiTheme="majorHAnsi" w:cs="Times New Roman"/>
          <w:b/>
          <w:bCs/>
          <w:u w:val="single"/>
        </w:rPr>
        <w:t>108</w:t>
      </w:r>
      <w:r w:rsidR="00640792">
        <w:rPr>
          <w:rFonts w:asciiTheme="majorHAnsi" w:hAnsiTheme="majorHAnsi" w:cs="Times New Roman"/>
          <w:b/>
          <w:bCs/>
          <w:u w:val="single"/>
        </w:rPr>
        <w:t xml:space="preserve"> PZp</w:t>
      </w:r>
    </w:p>
    <w:p w14:paraId="60CD5181"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1. Z postępowania o udzielenie zamówienia wyklucza się wykonawcę: </w:t>
      </w:r>
    </w:p>
    <w:p w14:paraId="3FBC9A6E"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1) będącego osobą fizyczną, którego prawomocnie skazano za przestępstwo: </w:t>
      </w:r>
    </w:p>
    <w:p w14:paraId="417D3C43"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a) udziału w zorganizowanej grupie przestępczej albo związku mającym na celu popełnienie przestępstwa lub przestępstwa skarbowego, o którym mowa w art. 258 Kodeksu karnego </w:t>
      </w:r>
    </w:p>
    <w:p w14:paraId="7BCB92AA"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b) handlu ludźmi, o którym mowa w art. 189a Kodeksu karnego, </w:t>
      </w:r>
    </w:p>
    <w:p w14:paraId="640927F9" w14:textId="551AAFAF" w:rsidR="00640792" w:rsidRPr="00640792" w:rsidRDefault="00F85D2D" w:rsidP="00640792">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c) o którym mowa w art. 228–230a, art. 250a Kodeksu karnego lub w art. 46 lub art. 48 ustawy z dnia 25 czerwca 2010 r. o sporcie, </w:t>
      </w:r>
      <w:r w:rsidR="00640792" w:rsidRPr="00640792">
        <w:rPr>
          <w:rFonts w:asciiTheme="majorHAnsi" w:hAnsiTheme="majorHAnsi" w:cs="Cambria"/>
          <w:color w:val="000000"/>
          <w:sz w:val="22"/>
          <w:szCs w:val="22"/>
        </w:rPr>
        <w:t>(Dz. U. z 2020 r. poz. 1133 oraz z 2021 r. poz. 2054) lub w art. 54 ust. 1-4 ustawy z dnia 12 maja 2011 r. o refundacji leków, środków spożywczych specjalnego przeznaczenia żywieniowego oraz wyrobów medycznych (Dz. U. z 2021 r. poz. 523, 1292, 1559 i 2054)</w:t>
      </w:r>
      <w:r w:rsidR="00640792">
        <w:rPr>
          <w:rFonts w:asciiTheme="majorHAnsi" w:hAnsiTheme="majorHAnsi" w:cs="Cambria"/>
          <w:color w:val="000000"/>
          <w:sz w:val="22"/>
          <w:szCs w:val="22"/>
        </w:rPr>
        <w:t>,</w:t>
      </w:r>
    </w:p>
    <w:p w14:paraId="6BFDBD92"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2D3C1C3"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e) o charakterze terrorystycznym, o którym mowa w art. 115 § 20 Kodeksu karnego, lub mające na celu popełnienie tego przestępstwa, </w:t>
      </w:r>
    </w:p>
    <w:p w14:paraId="02264571" w14:textId="20FDAB72"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f) powierzenia wykonywania pracy małoletniemu cudzoziemcowi, o którym mowa w art. 9 ust. 2 ustawy z dnia 15 czerwca 2012 r. o skutkach powierzania wykonywania pracy cudzoziemcom przebywającym wbrew przepisom na terytorium Rzeczypospoli</w:t>
      </w:r>
      <w:r w:rsidR="00640792">
        <w:rPr>
          <w:rFonts w:asciiTheme="majorHAnsi" w:hAnsiTheme="majorHAnsi" w:cs="Cambria"/>
          <w:color w:val="000000"/>
          <w:sz w:val="22"/>
          <w:szCs w:val="22"/>
        </w:rPr>
        <w:t>tej Polskiej (Dz. U. poz. 769 oraz z 2020 poz. 2023</w:t>
      </w:r>
      <w:r w:rsidR="00640792" w:rsidRPr="0095057E">
        <w:rPr>
          <w:rFonts w:asciiTheme="majorHAnsi" w:hAnsiTheme="majorHAnsi" w:cs="Cambria"/>
          <w:color w:val="000000"/>
          <w:sz w:val="22"/>
          <w:szCs w:val="22"/>
        </w:rPr>
        <w:t>),</w:t>
      </w:r>
    </w:p>
    <w:p w14:paraId="45810424"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597E3C8" w14:textId="77777777" w:rsidR="00F85D2D" w:rsidRPr="00AA0A01" w:rsidRDefault="00F85D2D" w:rsidP="00AD2620">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w przypadkach, o których mowa w pkt. 1 ppkt. 1 lit. a- g na okres 5 lat od dnia uprawomocnienia się wyroku potwierdzającego zaistnienie jednej z podstaw wykluczenia, chyba że w tym wyroku został określony inny okres wykluczenia </w:t>
      </w:r>
    </w:p>
    <w:p w14:paraId="5F0A557C" w14:textId="77777777" w:rsidR="001225DE" w:rsidRPr="00AA0A01" w:rsidRDefault="001225DE" w:rsidP="00AD2620">
      <w:pPr>
        <w:autoSpaceDE w:val="0"/>
        <w:autoSpaceDN w:val="0"/>
        <w:adjustRightInd w:val="0"/>
        <w:jc w:val="both"/>
        <w:rPr>
          <w:rFonts w:asciiTheme="majorHAnsi" w:hAnsiTheme="majorHAnsi" w:cs="Cambria"/>
          <w:color w:val="000000"/>
          <w:sz w:val="22"/>
          <w:szCs w:val="22"/>
        </w:rPr>
      </w:pPr>
    </w:p>
    <w:p w14:paraId="2A7E55BB" w14:textId="77777777" w:rsidR="00F85D2D" w:rsidRPr="00AA0A01" w:rsidRDefault="00F85D2D" w:rsidP="00AD2620">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BABBF0D" w14:textId="77777777" w:rsidR="00F85D2D" w:rsidRPr="00AA0A01" w:rsidRDefault="00F85D2D" w:rsidP="00AD2620">
      <w:pPr>
        <w:autoSpaceDE w:val="0"/>
        <w:autoSpaceDN w:val="0"/>
        <w:adjustRightInd w:val="0"/>
        <w:jc w:val="both"/>
        <w:rPr>
          <w:rFonts w:asciiTheme="majorHAnsi" w:hAnsiTheme="majorHAnsi" w:cs="Cambria"/>
          <w:color w:val="000000"/>
          <w:sz w:val="22"/>
          <w:szCs w:val="22"/>
        </w:rPr>
      </w:pPr>
    </w:p>
    <w:p w14:paraId="16CD2094" w14:textId="77777777" w:rsidR="00F85D2D" w:rsidRPr="00AA0A01" w:rsidRDefault="00F85D2D" w:rsidP="00AD2620">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gdy osoba, o której mowa w tych przepisach, została skazana za przestępstwo wymienione w pkt. 1 ppkt 1 lit. h). </w:t>
      </w:r>
    </w:p>
    <w:p w14:paraId="566792D9" w14:textId="77777777" w:rsidR="007961A2" w:rsidRPr="00AA0A01" w:rsidRDefault="007961A2" w:rsidP="007961A2">
      <w:pPr>
        <w:jc w:val="both"/>
        <w:rPr>
          <w:rFonts w:asciiTheme="majorHAnsi" w:hAnsiTheme="majorHAnsi" w:cs="Cambria"/>
          <w:color w:val="000000"/>
          <w:sz w:val="18"/>
          <w:szCs w:val="18"/>
        </w:rPr>
      </w:pPr>
    </w:p>
    <w:p w14:paraId="5E797ACD"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ppkt 1; </w:t>
      </w:r>
    </w:p>
    <w:p w14:paraId="756900DB"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w przypadku, o którym mowa w pkt 1 ppkt.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ppkt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7C3A781A"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C79D5A4"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wobec którego prawomocnie orzeczono zakaz ubiegania się o zamówienia publiczne; </w:t>
      </w:r>
    </w:p>
    <w:p w14:paraId="4B31FA0E"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na okres, na jaki został prawomocnie orzeczony zakaz ubiegania się o zamówienia publiczne. </w:t>
      </w:r>
    </w:p>
    <w:p w14:paraId="5752D6FB" w14:textId="77777777" w:rsidR="00AD2620" w:rsidRPr="00AA0A01" w:rsidRDefault="00AD2620" w:rsidP="007961A2">
      <w:pPr>
        <w:jc w:val="both"/>
        <w:rPr>
          <w:rFonts w:asciiTheme="majorHAnsi" w:hAnsiTheme="majorHAnsi" w:cs="Cambria"/>
          <w:color w:val="000000"/>
          <w:sz w:val="22"/>
          <w:szCs w:val="22"/>
        </w:rPr>
      </w:pPr>
    </w:p>
    <w:p w14:paraId="200E4A9B"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AD2BD19" w14:textId="184964B4" w:rsidR="007961A2"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na okres 3 lat od zaistnienia zdarzenia będącego podstawą wykluczenia. </w:t>
      </w:r>
    </w:p>
    <w:p w14:paraId="52A90C1B" w14:textId="77777777" w:rsidR="0049021A" w:rsidRPr="00AA0A01" w:rsidRDefault="0049021A" w:rsidP="007961A2">
      <w:pPr>
        <w:jc w:val="both"/>
        <w:rPr>
          <w:rFonts w:asciiTheme="majorHAnsi" w:hAnsiTheme="majorHAnsi" w:cs="Cambria"/>
          <w:i/>
          <w:iCs/>
          <w:color w:val="000000"/>
          <w:sz w:val="22"/>
          <w:szCs w:val="22"/>
        </w:rPr>
      </w:pPr>
    </w:p>
    <w:p w14:paraId="2BF54CDE"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C92B89C" w14:textId="77777777" w:rsidR="007961A2" w:rsidRPr="00AA0A01" w:rsidRDefault="007961A2" w:rsidP="007961A2">
      <w:pPr>
        <w:jc w:val="both"/>
        <w:rPr>
          <w:rFonts w:asciiTheme="majorHAnsi" w:hAnsiTheme="majorHAnsi" w:cs="Cambria"/>
          <w:color w:val="000000"/>
          <w:sz w:val="22"/>
          <w:szCs w:val="22"/>
        </w:rPr>
      </w:pPr>
    </w:p>
    <w:p w14:paraId="23C14251" w14:textId="77777777" w:rsidR="00F85D2D"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Wykluczenie wykonawcy następuje w postępowaniu o udzielenie zamówienia, w którym zaistniało zdarzenie będące podstawą wykluczenia.</w:t>
      </w:r>
    </w:p>
    <w:p w14:paraId="4819EAD4" w14:textId="77777777" w:rsidR="007961A2" w:rsidRPr="00AA0A01" w:rsidRDefault="007961A2" w:rsidP="007961A2">
      <w:pPr>
        <w:autoSpaceDE w:val="0"/>
        <w:autoSpaceDN w:val="0"/>
        <w:adjustRightInd w:val="0"/>
        <w:rPr>
          <w:rFonts w:asciiTheme="majorHAnsi" w:hAnsiTheme="majorHAnsi" w:cs="Cambria"/>
          <w:color w:val="000000"/>
          <w:sz w:val="22"/>
          <w:szCs w:val="22"/>
        </w:rPr>
      </w:pPr>
    </w:p>
    <w:p w14:paraId="255292D8" w14:textId="4C69B007" w:rsidR="007961A2" w:rsidRPr="00AA0A01" w:rsidRDefault="007961A2" w:rsidP="00AD2620">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w:t>
      </w:r>
      <w:r w:rsidR="00640792">
        <w:rPr>
          <w:rFonts w:asciiTheme="majorHAnsi" w:hAnsiTheme="majorHAnsi" w:cs="Cambria"/>
          <w:color w:val="000000"/>
          <w:sz w:val="22"/>
          <w:szCs w:val="22"/>
        </w:rPr>
        <w:t xml:space="preserve">y oraz finansowaniu terroryzmu </w:t>
      </w:r>
      <w:r w:rsidR="00640792" w:rsidRPr="00640792">
        <w:rPr>
          <w:rFonts w:asciiTheme="majorHAnsi" w:hAnsiTheme="majorHAnsi" w:cs="Cambria"/>
          <w:color w:val="000000"/>
          <w:sz w:val="22"/>
          <w:szCs w:val="22"/>
        </w:rPr>
        <w:t>(Dz. U. z 2020 r. poz. 971, 875, 1086 i 2320 oraz z 2021 r. poz. 187 i 815).</w:t>
      </w:r>
    </w:p>
    <w:p w14:paraId="6BD83B69" w14:textId="0D92E885" w:rsidR="00F85D2D" w:rsidRDefault="00F85D2D">
      <w:pPr>
        <w:jc w:val="both"/>
        <w:rPr>
          <w:rFonts w:asciiTheme="majorHAnsi" w:hAnsiTheme="majorHAnsi" w:cs="Times New Roman"/>
          <w:b/>
          <w:bCs/>
          <w:u w:val="single"/>
        </w:rPr>
      </w:pPr>
    </w:p>
    <w:p w14:paraId="529828B0" w14:textId="77777777" w:rsidR="00451048" w:rsidRPr="008F4E2F" w:rsidRDefault="00451048" w:rsidP="00451048">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325DC48D" w14:textId="77777777" w:rsidR="00451048" w:rsidRPr="00A953BD" w:rsidRDefault="00451048" w:rsidP="00451048">
      <w:pPr>
        <w:ind w:right="138"/>
        <w:jc w:val="both"/>
        <w:rPr>
          <w:rFonts w:asciiTheme="majorHAnsi" w:hAnsiTheme="majorHAnsi" w:cs="Cambria"/>
          <w:color w:val="000000"/>
          <w:sz w:val="22"/>
          <w:szCs w:val="22"/>
        </w:rPr>
      </w:pPr>
      <w:r w:rsidRPr="008F4E2F">
        <w:rPr>
          <w:rFonts w:asciiTheme="majorHAnsi" w:hAnsiTheme="majorHAnsi" w:cs="Times New Roman"/>
          <w:sz w:val="22"/>
          <w:szCs w:val="22"/>
        </w:rPr>
        <w:t>Wykluczenie Wykonawcy następuje zgodnie z art. 111 ustawy Pzp oraz na okres trwania okoliczności o których mowa w art. 7 ust. 1 ustawy o szczególnych rozwiązaniach w zakresie przeciwdziałaniu wspierania agresji na Ukrainę oraz służących ochronie bezpieczeństwa narodowego (Dz.U. 2022 poz. 835, dalej: specustawa).</w:t>
      </w:r>
    </w:p>
    <w:p w14:paraId="57EEDFFA" w14:textId="0213535D" w:rsidR="00640792" w:rsidRDefault="00640792">
      <w:pPr>
        <w:jc w:val="both"/>
        <w:rPr>
          <w:rFonts w:asciiTheme="majorHAnsi" w:hAnsiTheme="majorHAnsi" w:cs="Times New Roman"/>
          <w:b/>
          <w:bCs/>
          <w:u w:val="single"/>
        </w:rPr>
      </w:pPr>
    </w:p>
    <w:p w14:paraId="3A71CC96" w14:textId="77777777" w:rsidR="00640792" w:rsidRDefault="00640792">
      <w:pPr>
        <w:jc w:val="both"/>
        <w:rPr>
          <w:rFonts w:asciiTheme="majorHAnsi" w:hAnsiTheme="majorHAnsi" w:cs="Times New Roman"/>
          <w:b/>
          <w:bCs/>
          <w:u w:val="single"/>
        </w:rPr>
      </w:pPr>
    </w:p>
    <w:p w14:paraId="59384BC5" w14:textId="77777777" w:rsidR="00D864B2" w:rsidRDefault="00D864B2">
      <w:pPr>
        <w:jc w:val="both"/>
        <w:rPr>
          <w:rFonts w:asciiTheme="majorHAnsi" w:hAnsiTheme="majorHAnsi" w:cs="Times New Roman"/>
          <w:b/>
          <w:bCs/>
          <w:u w:val="single"/>
        </w:rPr>
      </w:pPr>
    </w:p>
    <w:p w14:paraId="5FBFB841" w14:textId="77777777" w:rsidR="00D864B2" w:rsidRDefault="00D864B2">
      <w:pPr>
        <w:jc w:val="both"/>
        <w:rPr>
          <w:rFonts w:asciiTheme="majorHAnsi" w:hAnsiTheme="majorHAnsi" w:cs="Times New Roman"/>
          <w:b/>
          <w:bCs/>
          <w:u w:val="single"/>
        </w:rPr>
      </w:pPr>
    </w:p>
    <w:p w14:paraId="590C80D6" w14:textId="77777777" w:rsidR="00D864B2" w:rsidRPr="00AA0A01" w:rsidRDefault="00D864B2">
      <w:pPr>
        <w:jc w:val="both"/>
        <w:rPr>
          <w:rFonts w:asciiTheme="majorHAnsi" w:hAnsiTheme="majorHAnsi" w:cs="Times New Roman"/>
          <w:b/>
          <w:bCs/>
          <w:u w:val="single"/>
        </w:rPr>
      </w:pPr>
    </w:p>
    <w:p w14:paraId="218E33B0" w14:textId="2DB0C3B7" w:rsidR="00926E20" w:rsidRPr="001073A3" w:rsidRDefault="00926E20" w:rsidP="00926E20">
      <w:pPr>
        <w:jc w:val="both"/>
        <w:rPr>
          <w:rFonts w:asciiTheme="majorHAnsi" w:hAnsiTheme="majorHAnsi" w:cs="Times New Roman"/>
          <w:b/>
          <w:bCs/>
          <w:u w:val="single"/>
        </w:rPr>
      </w:pPr>
      <w:r w:rsidRPr="001073A3">
        <w:rPr>
          <w:rFonts w:asciiTheme="majorHAnsi" w:hAnsiTheme="majorHAnsi" w:cs="Times New Roman"/>
          <w:b/>
          <w:bCs/>
          <w:u w:val="single"/>
        </w:rPr>
        <w:t>PODSTAWY WYKLUCZENIA O KTÓRYCH MOW</w:t>
      </w:r>
      <w:r w:rsidR="00640792">
        <w:rPr>
          <w:rFonts w:asciiTheme="majorHAnsi" w:hAnsiTheme="majorHAnsi" w:cs="Times New Roman"/>
          <w:b/>
          <w:bCs/>
          <w:u w:val="single"/>
        </w:rPr>
        <w:t>A W ART. 109 ust. 1 Pkt. 1 -10 Pzp.</w:t>
      </w:r>
    </w:p>
    <w:p w14:paraId="28958D5A" w14:textId="77777777" w:rsidR="00926E20" w:rsidRPr="001073A3" w:rsidRDefault="00926E20" w:rsidP="00926E20">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0C5C771C" w14:textId="77777777" w:rsidR="00926E20" w:rsidRPr="001073A3" w:rsidRDefault="00926E20" w:rsidP="009C359F">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dotyczące płatności podatków, opłat lub składek na ubezpieczenia społeczne lub zdrowotne, z wyjątkiem przypadku, o którym mowa w art. 108 ust. 1 pkt 3 Pzp,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252369A" w14:textId="71510185" w:rsidR="00926E20" w:rsidRPr="001073A3" w:rsidRDefault="00926E20" w:rsidP="009C359F">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37058C16" w14:textId="77777777" w:rsidR="00926E20" w:rsidRPr="001073A3" w:rsidRDefault="00926E20" w:rsidP="009C359F">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6ADBEF2C" w14:textId="77777777" w:rsidR="00926E20" w:rsidRPr="001073A3" w:rsidRDefault="00926E20" w:rsidP="009C359F">
      <w:pPr>
        <w:pStyle w:val="Akapitzlist"/>
        <w:numPr>
          <w:ilvl w:val="0"/>
          <w:numId w:val="23"/>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735A42" w14:textId="77777777" w:rsidR="00926E20" w:rsidRPr="001073A3" w:rsidRDefault="00926E20" w:rsidP="009C359F">
      <w:pPr>
        <w:pStyle w:val="Akapitzlist"/>
        <w:numPr>
          <w:ilvl w:val="0"/>
          <w:numId w:val="23"/>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6E5A3F69" w14:textId="1CC788A4" w:rsidR="00926E20" w:rsidRPr="001073A3" w:rsidRDefault="00926E20" w:rsidP="009C359F">
      <w:pPr>
        <w:pStyle w:val="Akapitzlist"/>
        <w:numPr>
          <w:ilvl w:val="0"/>
          <w:numId w:val="23"/>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w:t>
      </w:r>
      <w:r w:rsidR="00640792">
        <w:rPr>
          <w:rFonts w:asciiTheme="majorHAnsi" w:eastAsia="Times New Roman" w:hAnsiTheme="majorHAnsi" w:cs="Arial"/>
          <w:sz w:val="22"/>
          <w:szCs w:val="22"/>
        </w:rPr>
        <w:t xml:space="preserve"> Pzp</w:t>
      </w:r>
      <w:r w:rsidRPr="001073A3">
        <w:rPr>
          <w:rFonts w:asciiTheme="majorHAnsi" w:eastAsia="Times New Roman" w:hAnsiTheme="majorHAnsi" w:cs="Arial"/>
          <w:sz w:val="22"/>
          <w:szCs w:val="22"/>
        </w:rPr>
        <w:t>, którego nie można skutecznie wy-eliminować winny sposób niż przez wykluczenie wykonawcy;</w:t>
      </w:r>
    </w:p>
    <w:p w14:paraId="173F8A25" w14:textId="77777777" w:rsidR="00926E20" w:rsidRPr="001073A3" w:rsidRDefault="00926E20" w:rsidP="009C359F">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BA36F9A" w14:textId="77777777" w:rsidR="00926E20" w:rsidRPr="001073A3" w:rsidRDefault="00926E20" w:rsidP="009C359F">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7FD4FB2" w14:textId="77777777" w:rsidR="00926E20" w:rsidRPr="001073A3" w:rsidRDefault="00926E20" w:rsidP="009C359F">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5BE7371B" w14:textId="77777777" w:rsidR="00926E20" w:rsidRPr="001073A3" w:rsidRDefault="00926E20" w:rsidP="009C359F">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4901AE91" w14:textId="5925DBA9" w:rsidR="00032BA6" w:rsidRPr="00AA0A01" w:rsidRDefault="003F27B9" w:rsidP="001225DE">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009B1C54" w:rsidRPr="001073A3">
        <w:rPr>
          <w:rFonts w:asciiTheme="majorHAnsi" w:hAnsiTheme="majorHAnsi"/>
        </w:rPr>
        <w:t xml:space="preserve"> </w:t>
      </w:r>
      <w:r w:rsidR="009B1C54" w:rsidRPr="001073A3">
        <w:rPr>
          <w:rFonts w:asciiTheme="majorHAnsi" w:eastAsia="Times New Roman" w:hAnsiTheme="majorHAnsi" w:cs="Arial"/>
          <w:sz w:val="22"/>
          <w:szCs w:val="22"/>
        </w:rPr>
        <w:t xml:space="preserve">W przypadkach, o których mowa w </w:t>
      </w:r>
      <w:r w:rsidR="008E1C02" w:rsidRPr="001073A3">
        <w:rPr>
          <w:rFonts w:asciiTheme="majorHAnsi" w:eastAsia="Times New Roman" w:hAnsiTheme="majorHAnsi" w:cs="Arial"/>
          <w:sz w:val="22"/>
          <w:szCs w:val="22"/>
        </w:rPr>
        <w:t xml:space="preserve">art. 109 </w:t>
      </w:r>
      <w:r w:rsidR="009B1C54" w:rsidRPr="001073A3">
        <w:rPr>
          <w:rFonts w:asciiTheme="majorHAnsi" w:eastAsia="Times New Roman" w:hAnsiTheme="majorHAnsi" w:cs="Arial"/>
          <w:sz w:val="22"/>
          <w:szCs w:val="22"/>
        </w:rPr>
        <w:t>ust. 1 pkt 1-5 lub 7</w:t>
      </w:r>
      <w:r w:rsidR="005E7773" w:rsidRPr="001073A3">
        <w:rPr>
          <w:rFonts w:asciiTheme="majorHAnsi" w:eastAsia="Times New Roman" w:hAnsiTheme="majorHAnsi" w:cs="Arial"/>
          <w:sz w:val="22"/>
          <w:szCs w:val="22"/>
        </w:rPr>
        <w:t xml:space="preserve"> ustawy Pzp</w:t>
      </w:r>
      <w:r w:rsidR="009B1C54" w:rsidRPr="001073A3">
        <w:rPr>
          <w:rFonts w:asciiTheme="majorHAnsi" w:eastAsia="Times New Roman" w:hAnsiTheme="majorHAnsi" w:cs="Arial"/>
          <w:sz w:val="22"/>
          <w:szCs w:val="22"/>
        </w:rPr>
        <w:t>, zamawiający może nie</w:t>
      </w:r>
      <w:r w:rsidR="009B1C54"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6AA5D8AB" w14:textId="6EC11E27" w:rsidR="001225DE" w:rsidRPr="00AA0A01" w:rsidRDefault="00032BA6" w:rsidP="001225DE">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3.</w:t>
      </w:r>
      <w:r w:rsidR="001E778B" w:rsidRPr="00AA0A01">
        <w:rPr>
          <w:rFonts w:asciiTheme="majorHAnsi" w:eastAsia="Times New Roman" w:hAnsiTheme="majorHAnsi" w:cs="Arial"/>
          <w:b/>
          <w:sz w:val="22"/>
          <w:szCs w:val="22"/>
        </w:rPr>
        <w:t xml:space="preserve">Uwaga: zgodnie z art. 110 ust. 2 </w:t>
      </w:r>
      <w:r w:rsidR="00640792">
        <w:rPr>
          <w:rFonts w:asciiTheme="majorHAnsi" w:eastAsia="Times New Roman" w:hAnsiTheme="majorHAnsi" w:cs="Arial"/>
          <w:b/>
          <w:sz w:val="22"/>
          <w:szCs w:val="22"/>
        </w:rPr>
        <w:t xml:space="preserve">Pzp </w:t>
      </w:r>
      <w:r w:rsidR="001225DE" w:rsidRPr="00AA0A01">
        <w:rPr>
          <w:rFonts w:asciiTheme="majorHAnsi" w:eastAsia="Times New Roman" w:hAnsiTheme="majorHAnsi" w:cs="Arial"/>
          <w:b/>
          <w:sz w:val="22"/>
          <w:szCs w:val="22"/>
        </w:rPr>
        <w:t>Wykonawca nie podlega wykluczeniu w okolicznościach określonych w art. 108 ust. 1 pkt 1, 2 i 5 lub art. 109 ust. 1 pkt 2-5 i 7-10 Pzp, jeżeli udowodni zamawiającemu, że spełnił łącznie następujące przesłanki:</w:t>
      </w:r>
    </w:p>
    <w:p w14:paraId="77760FDA" w14:textId="77777777" w:rsidR="001225DE" w:rsidRPr="00AA0A01" w:rsidRDefault="001225DE" w:rsidP="009C359F">
      <w:pPr>
        <w:numPr>
          <w:ilvl w:val="1"/>
          <w:numId w:val="12"/>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074B2871" w14:textId="77777777" w:rsidR="001225DE" w:rsidRPr="00AA0A01" w:rsidRDefault="001225DE" w:rsidP="009C359F">
      <w:pPr>
        <w:numPr>
          <w:ilvl w:val="1"/>
          <w:numId w:val="12"/>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95B2F78" w14:textId="77777777" w:rsidR="001225DE" w:rsidRPr="00AA0A01" w:rsidRDefault="001225DE" w:rsidP="009C359F">
      <w:pPr>
        <w:numPr>
          <w:ilvl w:val="1"/>
          <w:numId w:val="12"/>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6A39062D"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28AEE8A8"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5920359E"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43B5DE44"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d)utworzył struktury audytu wewnętrznego do monitorowania przestrzegania przepisów, wewnętrznych regulacji lub standardów, </w:t>
      </w:r>
    </w:p>
    <w:p w14:paraId="331CB7D0" w14:textId="77777777" w:rsidR="001225DE" w:rsidRPr="00AA0A01" w:rsidRDefault="001225DE" w:rsidP="001225DE">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5D14E867" w14:textId="3AD8F090" w:rsidR="001225DE" w:rsidRPr="00AA0A01" w:rsidRDefault="00032BA6" w:rsidP="0069726C">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w:t>
      </w:r>
      <w:r w:rsidR="00083E76" w:rsidRPr="00AA0A01">
        <w:rPr>
          <w:rFonts w:asciiTheme="majorHAnsi" w:eastAsia="Times New Roman" w:hAnsiTheme="majorHAnsi" w:cs="Arial"/>
          <w:sz w:val="22"/>
          <w:szCs w:val="22"/>
        </w:rPr>
        <w:t>.</w:t>
      </w:r>
      <w:r w:rsidR="001225DE" w:rsidRPr="00AA0A01">
        <w:rPr>
          <w:rFonts w:asciiTheme="majorHAnsi" w:eastAsia="Times New Roman" w:hAnsiTheme="majorHAnsi" w:cs="Arial"/>
          <w:sz w:val="22"/>
          <w:szCs w:val="22"/>
        </w:rPr>
        <w:t xml:space="preserve">Zamawiający ocenia, czy podjęte przez wykonawcę czynności, o których mowa w </w:t>
      </w:r>
      <w:r w:rsidRPr="00AA0A01">
        <w:rPr>
          <w:rFonts w:asciiTheme="majorHAnsi" w:eastAsia="Times New Roman" w:hAnsiTheme="majorHAnsi" w:cs="Arial"/>
          <w:sz w:val="22"/>
          <w:szCs w:val="22"/>
        </w:rPr>
        <w:t>pkt. 3</w:t>
      </w:r>
      <w:r w:rsidR="001225DE" w:rsidRPr="00AA0A01">
        <w:rPr>
          <w:rFonts w:asciiTheme="majorHAnsi" w:eastAsia="Times New Roman" w:hAnsiTheme="majorHAnsi" w:cs="Arial"/>
          <w:sz w:val="22"/>
          <w:szCs w:val="22"/>
        </w:rPr>
        <w:t>, są wystarczające do wykazania jego rzetelności, uwzględniając wagę i szczególne okoliczności czynu wykonawcy. Jeżeli podjęte przez wykonawcę cz</w:t>
      </w:r>
      <w:r w:rsidRPr="00AA0A01">
        <w:rPr>
          <w:rFonts w:asciiTheme="majorHAnsi" w:eastAsia="Times New Roman" w:hAnsiTheme="majorHAnsi" w:cs="Arial"/>
          <w:sz w:val="22"/>
          <w:szCs w:val="22"/>
        </w:rPr>
        <w:t>ynności, o których mowa w pkt. 3</w:t>
      </w:r>
      <w:r w:rsidR="001225DE" w:rsidRPr="00AA0A01">
        <w:rPr>
          <w:rFonts w:asciiTheme="majorHAnsi" w:eastAsia="Times New Roman" w:hAnsiTheme="majorHAnsi" w:cs="Arial"/>
          <w:sz w:val="22"/>
          <w:szCs w:val="22"/>
        </w:rPr>
        <w:t>, nie są wystarczające do wykazania jego rzetelności, zamawiający wyklucza wykonawcę.</w:t>
      </w:r>
    </w:p>
    <w:p w14:paraId="0624AA23" w14:textId="1B7B79EA" w:rsidR="001225DE" w:rsidRPr="00AA0A01" w:rsidRDefault="00032BA6" w:rsidP="0069726C">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1225DE" w:rsidRPr="00AA0A01">
        <w:rPr>
          <w:rFonts w:asciiTheme="majorHAnsi" w:hAnsiTheme="majorHAnsi" w:cs="Cambria"/>
          <w:color w:val="000000"/>
          <w:sz w:val="22"/>
          <w:szCs w:val="22"/>
        </w:rPr>
        <w:t xml:space="preserve">. Wykonawca może zostać wykluczony przez zamawiającego na każdym etapie postępowania o udzielenie zamówienia </w:t>
      </w:r>
    </w:p>
    <w:p w14:paraId="479FB7B6" w14:textId="02FD81E9" w:rsidR="00083E76" w:rsidRPr="00AA0A01" w:rsidRDefault="00032BA6" w:rsidP="0069726C">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6</w:t>
      </w:r>
      <w:r w:rsidR="00083E76" w:rsidRPr="00AA0A01">
        <w:rPr>
          <w:rFonts w:asciiTheme="majorHAnsi" w:hAnsiTheme="majorHAnsi" w:cs="Times New Roman"/>
          <w:b/>
          <w:bCs/>
          <w:sz w:val="22"/>
          <w:szCs w:val="22"/>
        </w:rPr>
        <w:t xml:space="preserve">.  </w:t>
      </w:r>
      <w:r w:rsidR="00955CE7" w:rsidRPr="00AA0A01">
        <w:rPr>
          <w:rFonts w:asciiTheme="majorHAnsi" w:hAnsiTheme="majorHAnsi" w:cs="Times New Roman"/>
          <w:bCs/>
          <w:sz w:val="22"/>
          <w:szCs w:val="22"/>
        </w:rPr>
        <w:t>Wykluczenie Wykonawcy następuje</w:t>
      </w:r>
      <w:r w:rsidR="00083E76" w:rsidRPr="00AA0A01">
        <w:rPr>
          <w:rFonts w:asciiTheme="majorHAnsi" w:hAnsiTheme="majorHAnsi" w:cs="Times New Roman"/>
          <w:bCs/>
          <w:sz w:val="22"/>
          <w:szCs w:val="22"/>
        </w:rPr>
        <w:t xml:space="preserve"> zgodnie z art. 111 ustawy Pzp.</w:t>
      </w:r>
    </w:p>
    <w:p w14:paraId="6BFF50A2" w14:textId="77777777" w:rsidR="007313AF" w:rsidRDefault="007313AF">
      <w:pPr>
        <w:spacing w:line="260" w:lineRule="atLeast"/>
        <w:jc w:val="both"/>
        <w:rPr>
          <w:rFonts w:asciiTheme="majorHAnsi" w:hAnsiTheme="majorHAnsi" w:cs="Times New Roman"/>
          <w:b/>
          <w:bCs/>
          <w:u w:val="single"/>
        </w:rPr>
      </w:pPr>
    </w:p>
    <w:p w14:paraId="10E9BCA1" w14:textId="77777777" w:rsidR="00181FC4" w:rsidRDefault="00181FC4">
      <w:pPr>
        <w:spacing w:line="260" w:lineRule="atLeast"/>
        <w:jc w:val="both"/>
        <w:rPr>
          <w:rFonts w:asciiTheme="majorHAnsi" w:hAnsiTheme="majorHAnsi" w:cs="Times New Roman"/>
          <w:b/>
          <w:bCs/>
          <w:u w:val="single"/>
        </w:rPr>
      </w:pPr>
    </w:p>
    <w:p w14:paraId="71F613D3" w14:textId="77777777" w:rsidR="00181FC4" w:rsidRDefault="00181FC4">
      <w:pPr>
        <w:spacing w:line="260" w:lineRule="atLeast"/>
        <w:jc w:val="both"/>
        <w:rPr>
          <w:rFonts w:asciiTheme="majorHAnsi" w:hAnsiTheme="majorHAnsi" w:cs="Times New Roman"/>
          <w:b/>
          <w:bCs/>
          <w:u w:val="single"/>
        </w:rPr>
      </w:pPr>
    </w:p>
    <w:p w14:paraId="495DAC0B" w14:textId="3CC545AC" w:rsidR="00C35FE7" w:rsidRPr="00AA0A01" w:rsidRDefault="00C35FE7">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VIII.</w:t>
      </w:r>
      <w:r w:rsidRPr="00AA0A01">
        <w:rPr>
          <w:rFonts w:asciiTheme="majorHAnsi" w:hAnsiTheme="majorHAnsi" w:cs="Times New Roman"/>
          <w:b/>
          <w:bCs/>
          <w:u w:val="single"/>
        </w:rPr>
        <w:tab/>
        <w:t>INFORMACJA O WARUNKACH UDZIAŁU W POSTĘPOWANIU</w:t>
      </w:r>
    </w:p>
    <w:p w14:paraId="299E0B1F" w14:textId="2BAA1559" w:rsidR="00E61954" w:rsidRPr="00AA0A01" w:rsidRDefault="00C43B25" w:rsidP="00757BF1">
      <w:pPr>
        <w:tabs>
          <w:tab w:val="num" w:pos="1440"/>
          <w:tab w:val="num" w:pos="1800"/>
        </w:tabs>
        <w:jc w:val="both"/>
        <w:rPr>
          <w:rFonts w:asciiTheme="majorHAnsi" w:hAnsiTheme="majorHAnsi" w:cs="Times New Roman"/>
          <w:sz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w:t>
      </w:r>
      <w:r w:rsidRPr="00AA0A01">
        <w:rPr>
          <w:rFonts w:asciiTheme="majorHAnsi" w:hAnsiTheme="majorHAnsi" w:cs="Times New Roman"/>
          <w:b/>
          <w:sz w:val="22"/>
          <w:szCs w:val="22"/>
        </w:rPr>
        <w:t xml:space="preserve"> w</w:t>
      </w:r>
      <w:r w:rsidRPr="00AA0A01">
        <w:rPr>
          <w:rFonts w:asciiTheme="majorHAnsi" w:hAnsiTheme="majorHAnsi" w:cs="Cambria"/>
          <w:b/>
          <w:color w:val="000000"/>
          <w:sz w:val="22"/>
          <w:szCs w:val="22"/>
        </w:rPr>
        <w:t xml:space="preserve"> celu potwierdzenia spełniania przez wykonawcę </w:t>
      </w:r>
      <w:r w:rsidRPr="00AA0A01">
        <w:rPr>
          <w:rFonts w:asciiTheme="majorHAnsi" w:hAnsiTheme="majorHAnsi" w:cs="Cambria"/>
          <w:b/>
          <w:sz w:val="22"/>
          <w:szCs w:val="22"/>
        </w:rPr>
        <w:t>warunków udziału w postępowaniu</w:t>
      </w:r>
      <w:r w:rsidRPr="00AA0A01">
        <w:rPr>
          <w:rFonts w:asciiTheme="majorHAnsi" w:hAnsiTheme="majorHAnsi" w:cs="Times New Roman"/>
          <w:b/>
          <w:sz w:val="22"/>
        </w:rPr>
        <w:t xml:space="preserve"> </w:t>
      </w:r>
      <w:r w:rsidR="00E61954" w:rsidRPr="00AA0A01">
        <w:rPr>
          <w:rFonts w:asciiTheme="majorHAnsi" w:hAnsiTheme="majorHAnsi" w:cs="Times New Roman"/>
          <w:sz w:val="22"/>
        </w:rPr>
        <w:t xml:space="preserve">zamawiający żąda </w:t>
      </w:r>
      <w:r w:rsidR="00E61954" w:rsidRPr="00AA0A01">
        <w:rPr>
          <w:rFonts w:asciiTheme="majorHAnsi" w:hAnsiTheme="majorHAnsi" w:cs="Times New Roman"/>
          <w:snapToGrid w:val="0"/>
          <w:sz w:val="22"/>
        </w:rPr>
        <w:t>następujących dokumentów</w:t>
      </w:r>
      <w:r w:rsidR="00E61954" w:rsidRPr="00AA0A01">
        <w:rPr>
          <w:rFonts w:asciiTheme="majorHAnsi" w:hAnsiTheme="majorHAnsi" w:cs="Times New Roman"/>
          <w:sz w:val="22"/>
        </w:rPr>
        <w:t>:</w:t>
      </w:r>
    </w:p>
    <w:p w14:paraId="1892A798" w14:textId="77777777" w:rsidR="009F17CE" w:rsidRPr="0049021A" w:rsidRDefault="009F17CE" w:rsidP="00757BF1">
      <w:pPr>
        <w:tabs>
          <w:tab w:val="left" w:pos="8908"/>
        </w:tabs>
        <w:jc w:val="both"/>
        <w:rPr>
          <w:rFonts w:asciiTheme="majorHAnsi" w:hAnsiTheme="majorHAnsi" w:cs="Times New Roman"/>
          <w:sz w:val="22"/>
          <w:szCs w:val="22"/>
          <w:lang w:eastAsia="ar-SA"/>
        </w:rPr>
      </w:pPr>
      <w:r w:rsidRPr="0049021A">
        <w:rPr>
          <w:rFonts w:asciiTheme="majorHAnsi" w:hAnsiTheme="majorHAnsi" w:cs="Times New Roman"/>
          <w:sz w:val="22"/>
          <w:szCs w:val="22"/>
          <w:lang w:eastAsia="ar-SA"/>
        </w:rPr>
        <w:t xml:space="preserve">1. O udzielenie zamówienia mogą ubiegać się Wykonawcy, którzy spełniają warunki udziału w postępowaniu dotyczące: </w:t>
      </w:r>
    </w:p>
    <w:p w14:paraId="4D344025" w14:textId="77777777" w:rsidR="009F17CE" w:rsidRPr="0049021A" w:rsidRDefault="009F17CE" w:rsidP="00757BF1">
      <w:pPr>
        <w:tabs>
          <w:tab w:val="left" w:pos="8908"/>
        </w:tabs>
        <w:jc w:val="both"/>
        <w:rPr>
          <w:rFonts w:asciiTheme="majorHAnsi" w:hAnsiTheme="majorHAnsi" w:cs="Times New Roman"/>
          <w:sz w:val="22"/>
          <w:szCs w:val="22"/>
          <w:lang w:eastAsia="ar-SA"/>
        </w:rPr>
      </w:pPr>
      <w:r w:rsidRPr="0049021A">
        <w:rPr>
          <w:rFonts w:asciiTheme="majorHAnsi" w:hAnsiTheme="majorHAnsi" w:cs="Times New Roman"/>
          <w:sz w:val="22"/>
          <w:szCs w:val="22"/>
          <w:lang w:eastAsia="ar-SA"/>
        </w:rPr>
        <w:t xml:space="preserve">1) zdolności do występowania w obrocie gospodarczym – </w:t>
      </w:r>
      <w:r w:rsidRPr="0049021A">
        <w:rPr>
          <w:rFonts w:asciiTheme="majorHAnsi" w:hAnsiTheme="majorHAnsi" w:cs="Times New Roman"/>
          <w:color w:val="FF0000"/>
          <w:sz w:val="22"/>
          <w:szCs w:val="22"/>
          <w:lang w:eastAsia="ar-SA"/>
        </w:rPr>
        <w:t xml:space="preserve">zamawiający nie stawia warunku; </w:t>
      </w:r>
    </w:p>
    <w:p w14:paraId="1C80930A" w14:textId="4EB47628" w:rsidR="009F17CE" w:rsidRPr="0049021A" w:rsidRDefault="009F17CE" w:rsidP="00757BF1">
      <w:pPr>
        <w:tabs>
          <w:tab w:val="left" w:pos="8908"/>
        </w:tabs>
        <w:jc w:val="both"/>
        <w:rPr>
          <w:rFonts w:asciiTheme="majorHAnsi" w:hAnsiTheme="majorHAnsi" w:cs="Times New Roman"/>
          <w:sz w:val="22"/>
          <w:szCs w:val="22"/>
          <w:lang w:eastAsia="ar-SA"/>
        </w:rPr>
      </w:pPr>
      <w:r w:rsidRPr="0049021A">
        <w:rPr>
          <w:rFonts w:asciiTheme="majorHAnsi" w:hAnsiTheme="majorHAnsi" w:cs="Times New Roman"/>
          <w:sz w:val="22"/>
          <w:szCs w:val="22"/>
          <w:lang w:eastAsia="ar-SA"/>
        </w:rPr>
        <w:t xml:space="preserve">2) uprawnień do prowadzenia określonej działalności gospodarczej lub zawodowej, o ile wynika to z odrębnych przepisów - </w:t>
      </w:r>
      <w:r w:rsidR="001B204D" w:rsidRPr="0049021A">
        <w:rPr>
          <w:rFonts w:asciiTheme="majorHAnsi" w:hAnsiTheme="majorHAnsi" w:cs="Times New Roman"/>
          <w:color w:val="FF0000"/>
          <w:sz w:val="22"/>
          <w:szCs w:val="22"/>
          <w:lang w:eastAsia="ar-SA"/>
        </w:rPr>
        <w:t xml:space="preserve">zamawiający </w:t>
      </w:r>
      <w:r w:rsidR="008872E7">
        <w:rPr>
          <w:rFonts w:asciiTheme="majorHAnsi" w:hAnsiTheme="majorHAnsi" w:cs="Times New Roman"/>
          <w:color w:val="FF0000"/>
          <w:sz w:val="22"/>
          <w:szCs w:val="22"/>
          <w:lang w:eastAsia="ar-SA"/>
        </w:rPr>
        <w:t xml:space="preserve">nie </w:t>
      </w:r>
      <w:r w:rsidR="001B204D" w:rsidRPr="0049021A">
        <w:rPr>
          <w:rFonts w:asciiTheme="majorHAnsi" w:hAnsiTheme="majorHAnsi" w:cs="Times New Roman"/>
          <w:color w:val="FF0000"/>
          <w:sz w:val="22"/>
          <w:szCs w:val="22"/>
          <w:lang w:eastAsia="ar-SA"/>
        </w:rPr>
        <w:t>stawia warunk</w:t>
      </w:r>
      <w:r w:rsidR="008872E7">
        <w:rPr>
          <w:rFonts w:asciiTheme="majorHAnsi" w:hAnsiTheme="majorHAnsi" w:cs="Times New Roman"/>
          <w:color w:val="FF0000"/>
          <w:sz w:val="22"/>
          <w:szCs w:val="22"/>
          <w:lang w:eastAsia="ar-SA"/>
        </w:rPr>
        <w:t>u</w:t>
      </w:r>
      <w:r w:rsidR="001B204D" w:rsidRPr="0049021A">
        <w:rPr>
          <w:rFonts w:asciiTheme="majorHAnsi" w:hAnsiTheme="majorHAnsi" w:cs="Times New Roman"/>
          <w:color w:val="FF0000"/>
          <w:sz w:val="22"/>
          <w:szCs w:val="22"/>
          <w:lang w:eastAsia="ar-SA"/>
        </w:rPr>
        <w:t>.</w:t>
      </w:r>
    </w:p>
    <w:p w14:paraId="061AAC47" w14:textId="391B56B5" w:rsidR="009F17CE" w:rsidRPr="0049021A" w:rsidRDefault="009F17CE" w:rsidP="00757BF1">
      <w:pPr>
        <w:tabs>
          <w:tab w:val="left" w:pos="8908"/>
        </w:tabs>
        <w:jc w:val="both"/>
        <w:rPr>
          <w:rFonts w:asciiTheme="majorHAnsi" w:hAnsiTheme="majorHAnsi" w:cs="Times New Roman"/>
          <w:color w:val="FF0000"/>
          <w:sz w:val="22"/>
          <w:szCs w:val="22"/>
          <w:lang w:eastAsia="ar-SA"/>
        </w:rPr>
      </w:pPr>
      <w:r w:rsidRPr="009A4EA8">
        <w:rPr>
          <w:rFonts w:asciiTheme="majorHAnsi" w:hAnsiTheme="majorHAnsi" w:cs="Times New Roman"/>
          <w:sz w:val="22"/>
          <w:szCs w:val="22"/>
          <w:lang w:eastAsia="ar-SA"/>
        </w:rPr>
        <w:t xml:space="preserve">3) sytuacji ekonomicznej lub finansowej - </w:t>
      </w:r>
      <w:r w:rsidR="009A4EA8" w:rsidRPr="009A4EA8">
        <w:rPr>
          <w:rFonts w:asciiTheme="majorHAnsi" w:hAnsiTheme="majorHAnsi" w:cs="Times New Roman"/>
          <w:color w:val="FF0000"/>
          <w:sz w:val="22"/>
          <w:szCs w:val="22"/>
          <w:lang w:eastAsia="ar-SA"/>
        </w:rPr>
        <w:t>zamawiający nie stawia warunku;</w:t>
      </w:r>
    </w:p>
    <w:p w14:paraId="39A24D27" w14:textId="0F159905" w:rsidR="009F17CE" w:rsidRPr="00AA0A01" w:rsidRDefault="009F17CE" w:rsidP="00757BF1">
      <w:pPr>
        <w:tabs>
          <w:tab w:val="left" w:pos="8908"/>
        </w:tabs>
        <w:jc w:val="both"/>
        <w:rPr>
          <w:rFonts w:asciiTheme="majorHAnsi" w:hAnsiTheme="majorHAnsi" w:cs="Times New Roman"/>
          <w:sz w:val="22"/>
          <w:szCs w:val="22"/>
          <w:lang w:eastAsia="ar-SA"/>
        </w:rPr>
      </w:pPr>
      <w:r w:rsidRPr="0049021A">
        <w:rPr>
          <w:rFonts w:asciiTheme="majorHAnsi" w:hAnsiTheme="majorHAnsi" w:cs="Times New Roman"/>
          <w:sz w:val="22"/>
          <w:szCs w:val="22"/>
          <w:lang w:eastAsia="ar-SA"/>
        </w:rPr>
        <w:t xml:space="preserve">4) zdolności technicznej lub zawodowej - </w:t>
      </w:r>
      <w:r w:rsidR="00C43B25" w:rsidRPr="0049021A">
        <w:rPr>
          <w:rFonts w:asciiTheme="majorHAnsi" w:hAnsiTheme="majorHAnsi" w:cs="Times New Roman"/>
          <w:color w:val="FF0000"/>
          <w:sz w:val="22"/>
          <w:szCs w:val="22"/>
          <w:lang w:eastAsia="ar-SA"/>
        </w:rPr>
        <w:t xml:space="preserve">zamawiający </w:t>
      </w:r>
      <w:r w:rsidR="0049021A">
        <w:rPr>
          <w:rFonts w:asciiTheme="majorHAnsi" w:hAnsiTheme="majorHAnsi" w:cs="Times New Roman"/>
          <w:color w:val="FF0000"/>
          <w:sz w:val="22"/>
          <w:szCs w:val="22"/>
          <w:lang w:eastAsia="ar-SA"/>
        </w:rPr>
        <w:t xml:space="preserve">nie </w:t>
      </w:r>
      <w:r w:rsidR="00C43B25" w:rsidRPr="0049021A">
        <w:rPr>
          <w:rFonts w:asciiTheme="majorHAnsi" w:hAnsiTheme="majorHAnsi" w:cs="Times New Roman"/>
          <w:color w:val="FF0000"/>
          <w:sz w:val="22"/>
          <w:szCs w:val="22"/>
          <w:lang w:eastAsia="ar-SA"/>
        </w:rPr>
        <w:t>stawia warunk</w:t>
      </w:r>
      <w:r w:rsidR="0049021A">
        <w:rPr>
          <w:rFonts w:asciiTheme="majorHAnsi" w:hAnsiTheme="majorHAnsi" w:cs="Times New Roman"/>
          <w:color w:val="FF0000"/>
          <w:sz w:val="22"/>
          <w:szCs w:val="22"/>
          <w:lang w:eastAsia="ar-SA"/>
        </w:rPr>
        <w:t>u</w:t>
      </w:r>
      <w:r w:rsidR="00064F2F" w:rsidRPr="0049021A">
        <w:rPr>
          <w:rFonts w:asciiTheme="majorHAnsi" w:hAnsiTheme="majorHAnsi" w:cs="Times New Roman"/>
          <w:color w:val="FF0000"/>
          <w:sz w:val="22"/>
          <w:szCs w:val="22"/>
          <w:lang w:eastAsia="ar-SA"/>
        </w:rPr>
        <w:t>.</w:t>
      </w:r>
    </w:p>
    <w:p w14:paraId="2276A4DD" w14:textId="03BA8CD5" w:rsidR="009F17CE" w:rsidRDefault="009F17CE" w:rsidP="00757BF1">
      <w:pPr>
        <w:tabs>
          <w:tab w:val="left" w:pos="8908"/>
        </w:tabs>
        <w:jc w:val="both"/>
        <w:rPr>
          <w:rFonts w:asciiTheme="majorHAnsi" w:hAnsiTheme="majorHAnsi" w:cs="Times New Roman"/>
          <w:sz w:val="22"/>
          <w:szCs w:val="22"/>
          <w:lang w:eastAsia="ar-SA"/>
        </w:rPr>
      </w:pPr>
    </w:p>
    <w:p w14:paraId="3C9F880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zakres dostępnych wykonawcy zasobów podmiotu udostępniającego zasoby; </w:t>
      </w:r>
    </w:p>
    <w:p w14:paraId="7DF28C3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62F9E620" w14:textId="78D04428" w:rsidR="00995FCE" w:rsidRPr="00B2209F" w:rsidRDefault="00995FCE" w:rsidP="00995FCE">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 xml:space="preserve">Zamawiający </w:t>
      </w:r>
      <w:r w:rsidRPr="00AA0A01">
        <w:rPr>
          <w:rFonts w:asciiTheme="majorHAnsi" w:eastAsia="Univers-PL" w:hAnsiTheme="majorHAnsi" w:cs="Times New Roman"/>
          <w:b/>
          <w:bCs/>
          <w:sz w:val="22"/>
          <w:u w:val="single"/>
        </w:rPr>
        <w:t xml:space="preserve">żąda od wykonawcy, który polega </w:t>
      </w:r>
      <w:r w:rsidRPr="00757BF1">
        <w:rPr>
          <w:rFonts w:asciiTheme="majorHAnsi" w:eastAsia="Univers-PL" w:hAnsiTheme="majorHAnsi" w:cs="Times New Roman"/>
          <w:b/>
          <w:bCs/>
          <w:sz w:val="22"/>
          <w:u w:val="single"/>
        </w:rPr>
        <w:t xml:space="preserve">na zdolnościach lub sytuacji innych </w:t>
      </w:r>
      <w:r w:rsidRPr="00B2209F">
        <w:rPr>
          <w:rFonts w:asciiTheme="majorHAnsi" w:eastAsia="Univers-PL" w:hAnsiTheme="majorHAnsi" w:cs="Times New Roman"/>
          <w:b/>
          <w:bCs/>
          <w:sz w:val="22"/>
          <w:u w:val="single"/>
        </w:rPr>
        <w:t>podmiotów</w:t>
      </w:r>
      <w:r w:rsidRPr="00B2209F">
        <w:rPr>
          <w:rFonts w:asciiTheme="majorHAnsi" w:eastAsia="Univers-PL" w:hAnsiTheme="majorHAnsi" w:cs="Times New Roman"/>
          <w:b/>
          <w:bCs/>
          <w:sz w:val="22"/>
        </w:rPr>
        <w:t xml:space="preserve"> na zasadach określonych w art. 118 ustawy pzp, przedstawienia w odniesieniu do tych podmiotów dokumentów wymienionych w </w:t>
      </w:r>
      <w:r w:rsidR="00A36349" w:rsidRPr="00B2209F">
        <w:rPr>
          <w:rFonts w:asciiTheme="majorHAnsi" w:eastAsia="Univers-PL" w:hAnsiTheme="majorHAnsi" w:cs="Times New Roman"/>
          <w:b/>
          <w:bCs/>
          <w:sz w:val="22"/>
        </w:rPr>
        <w:t>rozdział I</w:t>
      </w:r>
      <w:r w:rsidR="003F3AC6" w:rsidRPr="00B2209F">
        <w:rPr>
          <w:rFonts w:asciiTheme="majorHAnsi" w:eastAsia="Univers-PL" w:hAnsiTheme="majorHAnsi" w:cs="Times New Roman"/>
          <w:b/>
          <w:bCs/>
          <w:sz w:val="22"/>
        </w:rPr>
        <w:t xml:space="preserve">X </w:t>
      </w:r>
      <w:r w:rsidR="00B2209F" w:rsidRPr="00B2209F">
        <w:rPr>
          <w:rFonts w:asciiTheme="majorHAnsi" w:eastAsia="Univers-PL" w:hAnsiTheme="majorHAnsi" w:cs="Times New Roman"/>
          <w:b/>
          <w:bCs/>
          <w:sz w:val="22"/>
        </w:rPr>
        <w:t xml:space="preserve">– II </w:t>
      </w:r>
      <w:r w:rsidR="00C358E0" w:rsidRPr="00B2209F">
        <w:rPr>
          <w:rFonts w:ascii="Cambria" w:eastAsia="Times New Roman" w:hAnsi="Cambria" w:cs="Arial"/>
          <w:sz w:val="22"/>
          <w:szCs w:val="22"/>
        </w:rPr>
        <w:t>w zakresie, w jakim wykonawca powołuje się na jego zasoby.</w:t>
      </w:r>
    </w:p>
    <w:p w14:paraId="27FE540F"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B2209F">
        <w:rPr>
          <w:rFonts w:asciiTheme="majorHAnsi" w:hAnsiTheme="majorHAnsi" w:cs="Times New Roman"/>
          <w:sz w:val="22"/>
          <w:szCs w:val="22"/>
          <w:lang w:eastAsia="ar-SA"/>
        </w:rPr>
        <w:t>7. Podmiot, który zobowiązał się do udostępnienia zasobów, odpowiada solidarnie z wykonawcą, który polega na jego sytuacji finansowej lub ekonomicznej, za szkodę poniesioną przez zamawiającego powstałą wskutek nieudostępnienia tych zasobów, chyba że za nieudostępnienie</w:t>
      </w:r>
      <w:r w:rsidRPr="00AA0A01">
        <w:rPr>
          <w:rFonts w:asciiTheme="majorHAnsi" w:hAnsiTheme="majorHAnsi" w:cs="Times New Roman"/>
          <w:sz w:val="22"/>
          <w:szCs w:val="22"/>
          <w:lang w:eastAsia="ar-SA"/>
        </w:rPr>
        <w:t xml:space="preserve"> zasobów podmiot ten nie ponosi winy. </w:t>
      </w:r>
    </w:p>
    <w:p w14:paraId="62EB95A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8. Zamawiający może zastrzec obowiązek osobistego wykonania przez wykonawcę kluczowych zadań dotyczących: </w:t>
      </w:r>
    </w:p>
    <w:p w14:paraId="02D8BEC0"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zamówień na roboty budowlane lub usługi lub </w:t>
      </w:r>
    </w:p>
    <w:p w14:paraId="501A7D2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prac związanych z rozmieszczeniem i instalacją, w ramach zamówienia na dostawy. </w:t>
      </w:r>
    </w:p>
    <w:p w14:paraId="233F295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15EFABF4" w:rsidR="0050480A" w:rsidRPr="00AA0A01" w:rsidRDefault="00A36349" w:rsidP="0050480A">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10</w:t>
      </w:r>
      <w:r w:rsidR="0050480A" w:rsidRPr="00AA0A01">
        <w:rPr>
          <w:rFonts w:asciiTheme="majorHAnsi" w:eastAsia="Univers-PL" w:hAnsiTheme="majorHAnsi" w:cs="Times New Roman"/>
          <w:b/>
          <w:bCs/>
          <w:sz w:val="22"/>
        </w:rPr>
        <w:t xml:space="preserve">. Zamawiający </w:t>
      </w:r>
      <w:r w:rsidR="0050480A" w:rsidRPr="00AA0A01">
        <w:rPr>
          <w:rFonts w:asciiTheme="majorHAnsi" w:eastAsia="Univers-PL" w:hAnsiTheme="majorHAnsi" w:cs="Times New Roman"/>
          <w:b/>
          <w:bCs/>
          <w:sz w:val="22"/>
          <w:u w:val="single"/>
        </w:rPr>
        <w:t>nie wymaga,</w:t>
      </w:r>
      <w:r w:rsidR="0050480A" w:rsidRPr="00AA0A01">
        <w:rPr>
          <w:rFonts w:asciiTheme="majorHAnsi" w:eastAsia="Univers-PL" w:hAnsiTheme="majorHAnsi" w:cs="Times New Roman"/>
          <w:b/>
          <w:bCs/>
          <w:sz w:val="22"/>
        </w:rPr>
        <w:t xml:space="preserve"> aby wykonawca, który zamierza powierzyć wykonanie części zamówienia </w:t>
      </w:r>
      <w:r w:rsidR="0050480A" w:rsidRPr="00AA0A01">
        <w:rPr>
          <w:rFonts w:asciiTheme="majorHAnsi" w:eastAsia="Univers-PL" w:hAnsiTheme="majorHAnsi" w:cs="Times New Roman"/>
          <w:b/>
          <w:bCs/>
          <w:sz w:val="22"/>
          <w:u w:val="single"/>
        </w:rPr>
        <w:t>podwykonawcom, którzy nie są podmiotami udostępniającymi zasoby</w:t>
      </w:r>
      <w:r w:rsidR="0050480A" w:rsidRPr="00AA0A01">
        <w:rPr>
          <w:rFonts w:asciiTheme="majorHAnsi" w:eastAsia="Univers-PL" w:hAnsiTheme="majorHAnsi" w:cs="Times New Roman"/>
          <w:b/>
          <w:bCs/>
          <w:sz w:val="22"/>
        </w:rPr>
        <w:t xml:space="preserve"> na zasadach określonyc</w:t>
      </w:r>
      <w:r w:rsidR="00640792">
        <w:rPr>
          <w:rFonts w:asciiTheme="majorHAnsi" w:eastAsia="Univers-PL" w:hAnsiTheme="majorHAnsi" w:cs="Times New Roman"/>
          <w:b/>
          <w:bCs/>
          <w:sz w:val="22"/>
        </w:rPr>
        <w:t>h w art. 118 ustawy pzp, składał podmiotowe środki dowodowe dotyczące tych podwykonawców</w:t>
      </w:r>
      <w:r w:rsidR="00640792" w:rsidRPr="00AA0A01">
        <w:rPr>
          <w:rFonts w:asciiTheme="majorHAnsi" w:eastAsia="Univers-PL" w:hAnsiTheme="majorHAnsi" w:cs="Times New Roman"/>
          <w:b/>
          <w:bCs/>
          <w:sz w:val="22"/>
        </w:rPr>
        <w:t>.</w:t>
      </w:r>
    </w:p>
    <w:p w14:paraId="38133292" w14:textId="74D90199" w:rsidR="0050480A" w:rsidRPr="00AA0A01" w:rsidRDefault="00A36349"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11</w:t>
      </w:r>
      <w:r w:rsidR="0050480A" w:rsidRPr="00AA0A01">
        <w:rPr>
          <w:rFonts w:asciiTheme="majorHAnsi" w:eastAsia="Univers-PL" w:hAnsiTheme="majorHAnsi" w:cs="Times New Roman"/>
          <w:bCs/>
          <w:sz w:val="22"/>
        </w:rPr>
        <w:t xml:space="preserve">. Wskazanie firm podwykonawców (o ile są znane) następuje w części II „informacje dotyczące wykonawcy”, sekcji D: „Informacje dotyczące Podwykonawców, na których zdolności wykonawca nie polega” w formularzu JEDZ. </w:t>
      </w:r>
    </w:p>
    <w:p w14:paraId="5387D6DE" w14:textId="23033B0A" w:rsidR="0050480A" w:rsidRPr="00AA0A01" w:rsidRDefault="0050480A"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 xml:space="preserve">Wykonawca może wykorzystać w JEDZ nadal aktualne informacje zawarte w innym jednolitym dokumencie złożonym w odrębnym postępowaniu o udzielenie zamówienia. </w:t>
      </w:r>
    </w:p>
    <w:p w14:paraId="5AF104FB" w14:textId="61494F2E" w:rsidR="009F17CE"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1</w:t>
      </w:r>
      <w:r w:rsidR="00A36349" w:rsidRPr="00AA0A01">
        <w:rPr>
          <w:rFonts w:asciiTheme="majorHAnsi" w:hAnsiTheme="majorHAnsi" w:cs="Times New Roman"/>
          <w:sz w:val="22"/>
          <w:szCs w:val="22"/>
          <w:lang w:eastAsia="ar-SA"/>
        </w:rPr>
        <w:t>2</w:t>
      </w:r>
      <w:r w:rsidRPr="00AA0A01">
        <w:rPr>
          <w:rFonts w:asciiTheme="majorHAnsi" w:hAnsiTheme="majorHAnsi" w:cs="Times New Roman"/>
          <w:sz w:val="22"/>
          <w:szCs w:val="22"/>
          <w:lang w:eastAsia="ar-SA"/>
        </w:rPr>
        <w:t xml:space="preserve">. </w:t>
      </w:r>
      <w:r w:rsidRPr="00AA0A01">
        <w:rPr>
          <w:rFonts w:asciiTheme="majorHAnsi" w:hAnsiTheme="majorHAnsi"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AA0A01">
        <w:rPr>
          <w:rFonts w:asciiTheme="majorHAnsi" w:hAnsiTheme="majorHAnsi" w:cs="Times New Roman"/>
          <w:sz w:val="22"/>
          <w:szCs w:val="22"/>
          <w:lang w:eastAsia="ar-SA"/>
        </w:rPr>
        <w:t xml:space="preserve"> </w:t>
      </w:r>
    </w:p>
    <w:p w14:paraId="546F821C" w14:textId="77777777" w:rsidR="007313AF" w:rsidRPr="00AA0A01" w:rsidRDefault="007313AF" w:rsidP="009F17CE">
      <w:pPr>
        <w:tabs>
          <w:tab w:val="left" w:pos="8908"/>
        </w:tabs>
        <w:jc w:val="both"/>
        <w:rPr>
          <w:rFonts w:asciiTheme="majorHAnsi" w:hAnsiTheme="majorHAnsi" w:cs="Times New Roman"/>
          <w:sz w:val="22"/>
          <w:szCs w:val="22"/>
          <w:lang w:eastAsia="ar-SA"/>
        </w:rPr>
      </w:pPr>
    </w:p>
    <w:p w14:paraId="4D7B35CD" w14:textId="77777777" w:rsidR="00E0429A" w:rsidRPr="00AA0A01" w:rsidRDefault="00E0429A">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WYKAZ OŚWIADCZEŃ I DOKUMENTÓW SKŁADANYCH PRZEZ WYKONAWCĘ WRAZ Z OFERTĄ</w:t>
      </w:r>
      <w:r w:rsidR="00C215CE" w:rsidRPr="00AA0A01">
        <w:rPr>
          <w:rFonts w:asciiTheme="majorHAnsi" w:hAnsiTheme="majorHAnsi" w:cs="Times New Roman"/>
          <w:b/>
          <w:bCs/>
          <w:u w:val="single"/>
        </w:rPr>
        <w:t xml:space="preserve"> – I etap </w:t>
      </w:r>
    </w:p>
    <w:p w14:paraId="0ACBD557" w14:textId="77777777" w:rsidR="00631966" w:rsidRPr="00AA0A01" w:rsidRDefault="00631966" w:rsidP="00631966">
      <w:pPr>
        <w:autoSpaceDE w:val="0"/>
        <w:autoSpaceDN w:val="0"/>
        <w:adjustRightInd w:val="0"/>
        <w:jc w:val="both"/>
        <w:rPr>
          <w:rFonts w:asciiTheme="majorHAnsi" w:eastAsia="Univers-PL" w:hAnsiTheme="majorHAnsi" w:cs="Times New Roman"/>
          <w:b/>
          <w:bCs/>
          <w:i/>
          <w:iCs/>
          <w:u w:val="single"/>
        </w:rPr>
      </w:pPr>
    </w:p>
    <w:p w14:paraId="48C4123E" w14:textId="72BDE3B2" w:rsidR="00631966" w:rsidRPr="00AA0A01" w:rsidRDefault="00631966" w:rsidP="00631966">
      <w:pPr>
        <w:autoSpaceDE w:val="0"/>
        <w:autoSpaceDN w:val="0"/>
        <w:adjustRightInd w:val="0"/>
        <w:jc w:val="both"/>
        <w:rPr>
          <w:rFonts w:asciiTheme="majorHAnsi" w:eastAsia="Univers-PL" w:hAnsiTheme="majorHAnsi" w:cs="Times New Roman"/>
          <w:b/>
          <w:bCs/>
          <w:i/>
          <w:iCs/>
          <w:color w:val="FF0000"/>
          <w:u w:val="single"/>
        </w:rPr>
      </w:pPr>
      <w:r w:rsidRPr="00B06C8A">
        <w:rPr>
          <w:rFonts w:asciiTheme="majorHAnsi" w:eastAsia="Univers-PL" w:hAnsiTheme="majorHAnsi" w:cs="Times New Roman"/>
          <w:b/>
          <w:bCs/>
          <w:i/>
          <w:iCs/>
          <w:color w:val="FF0000"/>
          <w:u w:val="single"/>
        </w:rPr>
        <w:t>Wykonawca jest zobowiązany do składania n/w dokumentów</w:t>
      </w:r>
      <w:r w:rsidR="00C215CE" w:rsidRPr="00B06C8A">
        <w:rPr>
          <w:rFonts w:asciiTheme="majorHAnsi" w:eastAsia="Univers-PL" w:hAnsiTheme="majorHAnsi" w:cs="Times New Roman"/>
          <w:b/>
          <w:bCs/>
          <w:i/>
          <w:iCs/>
          <w:color w:val="FF0000"/>
          <w:u w:val="single"/>
        </w:rPr>
        <w:t xml:space="preserve"> </w:t>
      </w:r>
      <w:r w:rsidRPr="00B06C8A">
        <w:rPr>
          <w:rFonts w:asciiTheme="majorHAnsi" w:eastAsia="Univers-PL" w:hAnsiTheme="majorHAnsi" w:cs="Times New Roman"/>
          <w:b/>
          <w:bCs/>
          <w:i/>
          <w:iCs/>
          <w:color w:val="FF0000"/>
          <w:u w:val="single"/>
        </w:rPr>
        <w:t xml:space="preserve">i oświadczeń wraz z ofertą </w:t>
      </w:r>
      <w:r w:rsidR="00C215CE" w:rsidRPr="00B06C8A">
        <w:rPr>
          <w:rFonts w:asciiTheme="majorHAnsi" w:eastAsia="Univers-PL" w:hAnsiTheme="majorHAnsi" w:cs="Times New Roman"/>
          <w:b/>
          <w:bCs/>
          <w:i/>
          <w:iCs/>
          <w:color w:val="FF0000"/>
          <w:u w:val="single"/>
        </w:rPr>
        <w:t xml:space="preserve">(dot. </w:t>
      </w:r>
      <w:r w:rsidR="002D52AC" w:rsidRPr="00B06C8A">
        <w:rPr>
          <w:rFonts w:asciiTheme="majorHAnsi" w:eastAsia="Univers-PL" w:hAnsiTheme="majorHAnsi" w:cs="Times New Roman"/>
          <w:b/>
          <w:bCs/>
          <w:i/>
          <w:iCs/>
          <w:color w:val="FF0000"/>
          <w:u w:val="single"/>
        </w:rPr>
        <w:t xml:space="preserve">załączników nr 1 – </w:t>
      </w:r>
      <w:r w:rsidR="004A7FBF" w:rsidRPr="00B06C8A">
        <w:rPr>
          <w:rFonts w:asciiTheme="majorHAnsi" w:eastAsia="Univers-PL" w:hAnsiTheme="majorHAnsi" w:cs="Times New Roman"/>
          <w:b/>
          <w:bCs/>
          <w:i/>
          <w:iCs/>
          <w:color w:val="FF0000"/>
          <w:u w:val="single"/>
        </w:rPr>
        <w:t>7</w:t>
      </w:r>
      <w:r w:rsidR="002D52AC" w:rsidRPr="00B06C8A">
        <w:rPr>
          <w:rFonts w:asciiTheme="majorHAnsi" w:eastAsia="Univers-PL" w:hAnsiTheme="majorHAnsi" w:cs="Times New Roman"/>
          <w:b/>
          <w:bCs/>
          <w:i/>
          <w:iCs/>
          <w:color w:val="FF0000"/>
          <w:u w:val="single"/>
        </w:rPr>
        <w:t>)</w:t>
      </w:r>
      <w:r w:rsidR="002D52AC" w:rsidRPr="00AA0A01">
        <w:rPr>
          <w:rFonts w:asciiTheme="majorHAnsi" w:eastAsia="Univers-PL" w:hAnsiTheme="majorHAnsi" w:cs="Times New Roman"/>
          <w:b/>
          <w:bCs/>
          <w:i/>
          <w:iCs/>
          <w:color w:val="FF0000"/>
          <w:u w:val="single"/>
        </w:rPr>
        <w:t xml:space="preserve"> </w:t>
      </w:r>
      <w:r w:rsidR="00C215CE" w:rsidRPr="00AA0A01">
        <w:rPr>
          <w:rFonts w:asciiTheme="majorHAnsi" w:eastAsia="Univers-PL" w:hAnsiTheme="majorHAnsi" w:cs="Times New Roman"/>
          <w:b/>
          <w:bCs/>
          <w:i/>
          <w:iCs/>
          <w:color w:val="FF0000"/>
          <w:u w:val="single"/>
        </w:rPr>
        <w:t xml:space="preserve"> </w:t>
      </w:r>
    </w:p>
    <w:p w14:paraId="24FCB1BC" w14:textId="77777777" w:rsidR="00E0429A" w:rsidRPr="00AA0A01" w:rsidRDefault="00E0429A" w:rsidP="00E0429A">
      <w:pPr>
        <w:jc w:val="both"/>
        <w:rPr>
          <w:rFonts w:asciiTheme="majorHAnsi" w:hAnsiTheme="majorHAnsi" w:cs="Arial"/>
          <w:highlight w:val="yellow"/>
        </w:rPr>
      </w:pPr>
    </w:p>
    <w:p w14:paraId="0D3B51A4" w14:textId="77777777" w:rsidR="00E0429A" w:rsidRPr="00AA0A01" w:rsidRDefault="00E0429A" w:rsidP="00E0429A">
      <w:pPr>
        <w:jc w:val="both"/>
        <w:rPr>
          <w:rFonts w:asciiTheme="majorHAnsi" w:hAnsiTheme="majorHAnsi" w:cs="Times New Roman"/>
          <w:strike/>
          <w:snapToGrid w:val="0"/>
        </w:rPr>
      </w:pPr>
      <w:r w:rsidRPr="00AA0A01">
        <w:rPr>
          <w:rFonts w:asciiTheme="majorHAnsi" w:hAnsiTheme="majorHAnsi" w:cs="Arial"/>
        </w:rPr>
        <w:t xml:space="preserve">Zamawiający przewiduje odwróconą kolejność oceny, w związku z czym Zamawiający informuje  o uprzedniej ocenie ofert, zgodnie z art.139 ustawy Pzp. </w:t>
      </w:r>
    </w:p>
    <w:p w14:paraId="129FB156" w14:textId="59EA3ED6" w:rsidR="00534362" w:rsidRPr="00AA0A01" w:rsidRDefault="00534362" w:rsidP="00534362">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nie jest obowiązany do złożenia wraz z ofertą oświadczenia o niepodleganiu wykluczeniu, spełnieniu warunków udziału w postępowaniu </w:t>
      </w:r>
      <w:r w:rsidRPr="00AA0A01">
        <w:rPr>
          <w:rFonts w:asciiTheme="majorHAnsi" w:hAnsiTheme="majorHAnsi" w:cs="Times New Roman"/>
          <w:snapToGrid w:val="0"/>
          <w:sz w:val="22"/>
        </w:rPr>
        <w:t>, o którym mowa w art. 125 ust. 1 ustawy</w:t>
      </w:r>
      <w:r w:rsidR="00640792">
        <w:rPr>
          <w:rFonts w:asciiTheme="majorHAnsi" w:hAnsiTheme="majorHAnsi" w:cs="Times New Roman"/>
          <w:snapToGrid w:val="0"/>
          <w:sz w:val="22"/>
        </w:rPr>
        <w:t xml:space="preserve"> Pzp</w:t>
      </w:r>
      <w:r w:rsidRPr="00AA0A01">
        <w:rPr>
          <w:rFonts w:asciiTheme="majorHAnsi" w:hAnsiTheme="majorHAnsi" w:cs="Times New Roman"/>
          <w:snapToGrid w:val="0"/>
          <w:sz w:val="22"/>
        </w:rPr>
        <w:t>.</w:t>
      </w:r>
    </w:p>
    <w:p w14:paraId="37B7B9F9" w14:textId="77777777" w:rsidR="00E0429A" w:rsidRPr="00AA0A01" w:rsidRDefault="00E0429A" w:rsidP="00E0429A">
      <w:pPr>
        <w:jc w:val="both"/>
        <w:rPr>
          <w:rFonts w:asciiTheme="majorHAnsi" w:hAnsiTheme="majorHAnsi" w:cs="Times New Roman"/>
          <w:snapToGrid w:val="0"/>
          <w:sz w:val="22"/>
        </w:rPr>
      </w:pPr>
    </w:p>
    <w:p w14:paraId="1E66648B" w14:textId="77777777" w:rsidR="0099153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35CEEB9B" w14:textId="77777777" w:rsidR="00816C35" w:rsidRDefault="00816C35" w:rsidP="00E0429A">
      <w:pPr>
        <w:jc w:val="both"/>
        <w:rPr>
          <w:rFonts w:asciiTheme="majorHAnsi" w:hAnsiTheme="majorHAnsi" w:cs="Times New Roman"/>
          <w:snapToGrid w:val="0"/>
          <w:sz w:val="22"/>
        </w:rPr>
      </w:pPr>
    </w:p>
    <w:p w14:paraId="592BEF3A" w14:textId="24BAD110" w:rsidR="00E0429A" w:rsidRPr="00AA0A01" w:rsidRDefault="00534362" w:rsidP="00E0429A">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składa: </w:t>
      </w:r>
    </w:p>
    <w:p w14:paraId="6B226647" w14:textId="203B6760" w:rsidR="00E0429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1. FORMULARZ OFERTY wypełniony i sporządzony z wykorzystaniem wzoru stanowiącego Załącznik Nr </w:t>
      </w:r>
      <w:r w:rsidR="005F4615" w:rsidRPr="00AA0A01">
        <w:rPr>
          <w:rFonts w:asciiTheme="majorHAnsi" w:hAnsiTheme="majorHAnsi" w:cs="Times New Roman"/>
          <w:snapToGrid w:val="0"/>
          <w:sz w:val="22"/>
        </w:rPr>
        <w:t>1</w:t>
      </w:r>
      <w:r w:rsidRPr="00AA0A01">
        <w:rPr>
          <w:rFonts w:asciiTheme="majorHAnsi" w:hAnsiTheme="majorHAnsi" w:cs="Times New Roman"/>
          <w:snapToGrid w:val="0"/>
          <w:sz w:val="22"/>
        </w:rPr>
        <w:t xml:space="preserve"> zawierający w szczególności: łączną cenę ofertową brutto, zobowiązanie dotyczące terminu realizacji zamówienia i warunków płatności, oświadczenie o okresie związania ofertą oraz o akceptacji wszystkich</w:t>
      </w:r>
      <w:r w:rsidR="00451048">
        <w:rPr>
          <w:rFonts w:asciiTheme="majorHAnsi" w:hAnsiTheme="majorHAnsi" w:cs="Times New Roman"/>
          <w:snapToGrid w:val="0"/>
          <w:sz w:val="22"/>
        </w:rPr>
        <w:t xml:space="preserve"> postanowień SWZ i wzoru umowy</w:t>
      </w:r>
      <w:r w:rsidR="002C6B6D">
        <w:rPr>
          <w:rFonts w:asciiTheme="majorHAnsi" w:hAnsiTheme="majorHAnsi" w:cs="Times New Roman"/>
          <w:b/>
          <w:snapToGrid w:val="0"/>
          <w:sz w:val="22"/>
        </w:rPr>
        <w:t>–</w:t>
      </w:r>
      <w:r w:rsidR="007F6505" w:rsidRPr="00AA0A01">
        <w:rPr>
          <w:rFonts w:asciiTheme="majorHAnsi" w:hAnsiTheme="majorHAnsi" w:cs="Times New Roman"/>
          <w:b/>
          <w:snapToGrid w:val="0"/>
          <w:sz w:val="22"/>
        </w:rPr>
        <w:t>Załącznik nr 1</w:t>
      </w:r>
      <w:r w:rsidR="007F6505" w:rsidRPr="00AA0A01">
        <w:rPr>
          <w:rFonts w:asciiTheme="majorHAnsi" w:hAnsiTheme="majorHAnsi" w:cs="Times New Roman"/>
          <w:snapToGrid w:val="0"/>
          <w:sz w:val="22"/>
        </w:rPr>
        <w:t xml:space="preserve"> </w:t>
      </w:r>
    </w:p>
    <w:p w14:paraId="21BA9394" w14:textId="77777777" w:rsidR="00E0429A" w:rsidRPr="00AA0A01" w:rsidRDefault="00E0429A" w:rsidP="00E0429A">
      <w:pPr>
        <w:jc w:val="both"/>
        <w:rPr>
          <w:rFonts w:asciiTheme="majorHAnsi" w:hAnsiTheme="majorHAnsi" w:cs="Times New Roman"/>
          <w:snapToGrid w:val="0"/>
          <w:sz w:val="22"/>
        </w:rPr>
      </w:pPr>
    </w:p>
    <w:p w14:paraId="364E2526" w14:textId="072F095B" w:rsidR="00E0429A" w:rsidRPr="00816C35" w:rsidRDefault="00217E15"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2</w:t>
      </w:r>
      <w:r w:rsidR="00E0429A" w:rsidRPr="00816C35">
        <w:rPr>
          <w:rFonts w:asciiTheme="majorHAnsi" w:hAnsiTheme="majorHAnsi" w:cs="Times New Roman"/>
          <w:snapToGrid w:val="0"/>
          <w:sz w:val="22"/>
        </w:rPr>
        <w:t xml:space="preserve">. FORMULARZ </w:t>
      </w:r>
      <w:r w:rsidR="00E2292B">
        <w:rPr>
          <w:rFonts w:asciiTheme="majorHAnsi" w:hAnsiTheme="majorHAnsi" w:cs="Times New Roman"/>
          <w:snapToGrid w:val="0"/>
          <w:sz w:val="22"/>
        </w:rPr>
        <w:t>PARAMETRY- TECH</w:t>
      </w:r>
      <w:r w:rsidR="00E8581D">
        <w:rPr>
          <w:rFonts w:asciiTheme="majorHAnsi" w:hAnsiTheme="majorHAnsi" w:cs="Times New Roman"/>
          <w:snapToGrid w:val="0"/>
          <w:sz w:val="22"/>
        </w:rPr>
        <w:t>N</w:t>
      </w:r>
      <w:r w:rsidR="00E2292B">
        <w:rPr>
          <w:rFonts w:asciiTheme="majorHAnsi" w:hAnsiTheme="majorHAnsi" w:cs="Times New Roman"/>
          <w:snapToGrid w:val="0"/>
          <w:sz w:val="22"/>
        </w:rPr>
        <w:t>ICZNE</w:t>
      </w:r>
      <w:r w:rsidR="00E0429A" w:rsidRPr="00816C35">
        <w:rPr>
          <w:rFonts w:asciiTheme="majorHAnsi" w:hAnsiTheme="majorHAnsi" w:cs="Times New Roman"/>
          <w:snapToGrid w:val="0"/>
          <w:sz w:val="22"/>
        </w:rPr>
        <w:t xml:space="preserve">: Załącznik nr </w:t>
      </w:r>
      <w:r w:rsidR="005F4615" w:rsidRPr="00816C35">
        <w:rPr>
          <w:rFonts w:asciiTheme="majorHAnsi" w:hAnsiTheme="majorHAnsi" w:cs="Times New Roman"/>
          <w:snapToGrid w:val="0"/>
          <w:sz w:val="22"/>
        </w:rPr>
        <w:t>2</w:t>
      </w:r>
      <w:r w:rsidR="00451048">
        <w:rPr>
          <w:rFonts w:asciiTheme="majorHAnsi" w:hAnsiTheme="majorHAnsi" w:cs="Times New Roman"/>
          <w:snapToGrid w:val="0"/>
          <w:sz w:val="22"/>
        </w:rPr>
        <w:t xml:space="preserve"> do SWZ.</w:t>
      </w:r>
      <w:r w:rsidR="00E0429A" w:rsidRPr="00816C35">
        <w:rPr>
          <w:rFonts w:asciiTheme="majorHAnsi" w:hAnsiTheme="majorHAnsi" w:cs="Times New Roman"/>
          <w:snapToGrid w:val="0"/>
          <w:sz w:val="22"/>
        </w:rPr>
        <w:t xml:space="preserve"> </w:t>
      </w:r>
      <w:r w:rsidR="00451048">
        <w:rPr>
          <w:rFonts w:asciiTheme="majorHAnsi" w:hAnsiTheme="majorHAnsi" w:cs="Times New Roman"/>
          <w:snapToGrid w:val="0"/>
          <w:sz w:val="22"/>
        </w:rPr>
        <w:t xml:space="preserve"> </w:t>
      </w:r>
      <w:r w:rsidR="00E0429A" w:rsidRPr="00816C35">
        <w:rPr>
          <w:rFonts w:asciiTheme="majorHAnsi" w:hAnsiTheme="majorHAnsi" w:cs="Times New Roman"/>
          <w:snapToGrid w:val="0"/>
          <w:sz w:val="22"/>
        </w:rPr>
        <w:t xml:space="preserve">Ww. załączniki nie podlegają procedurze uzupełnienia i z tego względu niezłożenie opisu oferowanego przedmiotu spowoduje odrzucenie oferty. Nadto, wszystkie pozycje opisu muszą być wypełnione </w:t>
      </w:r>
      <w:r w:rsidR="008872E7">
        <w:rPr>
          <w:rFonts w:asciiTheme="majorHAnsi" w:hAnsiTheme="majorHAnsi" w:cs="Times New Roman"/>
          <w:snapToGrid w:val="0"/>
          <w:sz w:val="22"/>
        </w:rPr>
        <w:t xml:space="preserve">pod rygorem odrzucenia oferty.  </w:t>
      </w:r>
      <w:r w:rsidR="007F6505" w:rsidRPr="00816C35">
        <w:rPr>
          <w:rFonts w:asciiTheme="majorHAnsi" w:hAnsiTheme="majorHAnsi" w:cs="Times New Roman"/>
          <w:b/>
          <w:snapToGrid w:val="0"/>
          <w:sz w:val="22"/>
        </w:rPr>
        <w:t>– Załącznik nr 2</w:t>
      </w:r>
    </w:p>
    <w:p w14:paraId="723DB059" w14:textId="77777777" w:rsidR="00757BF1" w:rsidRDefault="00757BF1" w:rsidP="00E0429A">
      <w:pPr>
        <w:jc w:val="both"/>
        <w:rPr>
          <w:rFonts w:asciiTheme="majorHAnsi" w:hAnsiTheme="majorHAnsi" w:cs="Times New Roman"/>
          <w:snapToGrid w:val="0"/>
          <w:sz w:val="22"/>
        </w:rPr>
      </w:pPr>
    </w:p>
    <w:p w14:paraId="6E63DD25" w14:textId="77777777" w:rsidR="00E63A96" w:rsidRDefault="00E63A96" w:rsidP="00E0429A">
      <w:pPr>
        <w:jc w:val="both"/>
        <w:rPr>
          <w:rFonts w:asciiTheme="majorHAnsi" w:hAnsiTheme="majorHAnsi" w:cs="Times New Roman"/>
          <w:snapToGrid w:val="0"/>
          <w:sz w:val="22"/>
        </w:rPr>
      </w:pPr>
    </w:p>
    <w:p w14:paraId="20AEBD6F" w14:textId="4461AD2F"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 PEŁNOMOCNICTWO do reprezentowania Wykonawcy lub Wykonawców w przypadku, gdy: </w:t>
      </w:r>
    </w:p>
    <w:p w14:paraId="6AA61E6B"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.1 ofertę podpisuje inna osoba niż Wykonawca, </w:t>
      </w:r>
    </w:p>
    <w:p w14:paraId="01E9D993"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034C82B2" w14:textId="77777777"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.3. Pełnomocnictwo winno być złożone w formie oryginału podpisane kwalifikowanym podpisem elektronicznym. </w:t>
      </w:r>
      <w:r w:rsidR="007F6505" w:rsidRPr="00AA0A01">
        <w:rPr>
          <w:rFonts w:asciiTheme="majorHAnsi" w:hAnsiTheme="majorHAnsi" w:cs="Times New Roman"/>
          <w:b/>
          <w:snapToGrid w:val="0"/>
          <w:sz w:val="22"/>
        </w:rPr>
        <w:t>– Załącznik nr 3</w:t>
      </w:r>
    </w:p>
    <w:p w14:paraId="293E932D" w14:textId="3A4242EC" w:rsidR="00AB534F" w:rsidRDefault="00AB534F" w:rsidP="00E0429A">
      <w:pPr>
        <w:jc w:val="both"/>
        <w:rPr>
          <w:rFonts w:asciiTheme="majorHAnsi" w:hAnsiTheme="majorHAnsi" w:cs="Times New Roman"/>
          <w:b/>
          <w:snapToGrid w:val="0"/>
          <w:sz w:val="22"/>
        </w:rPr>
      </w:pPr>
    </w:p>
    <w:p w14:paraId="60A0EBC6"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50DDFE74" w:rsidR="00AB534F" w:rsidRPr="00AA0A01" w:rsidRDefault="00640792" w:rsidP="00AB534F">
      <w:pPr>
        <w:tabs>
          <w:tab w:val="left" w:pos="851"/>
        </w:tabs>
        <w:spacing w:after="120" w:line="312" w:lineRule="auto"/>
        <w:jc w:val="both"/>
        <w:rPr>
          <w:rFonts w:asciiTheme="majorHAnsi" w:eastAsia="Times New Roman" w:hAnsiTheme="majorHAnsi" w:cs="Arial"/>
          <w:bCs/>
          <w:i/>
          <w:sz w:val="22"/>
          <w:szCs w:val="22"/>
        </w:rPr>
      </w:pPr>
      <w:r>
        <w:rPr>
          <w:rFonts w:asciiTheme="majorHAnsi" w:eastAsia="Times New Roman" w:hAnsiTheme="majorHAnsi" w:cs="Arial"/>
          <w:bCs/>
          <w:i/>
          <w:sz w:val="22"/>
          <w:szCs w:val="22"/>
        </w:rPr>
        <w:t>4. Przepis pk</w:t>
      </w:r>
      <w:r w:rsidR="00AB534F" w:rsidRPr="00AA0A01">
        <w:rPr>
          <w:rFonts w:asciiTheme="majorHAnsi" w:eastAsia="Times New Roman" w:hAnsiTheme="majorHAnsi" w:cs="Arial"/>
          <w:bCs/>
          <w:i/>
          <w:sz w:val="22"/>
          <w:szCs w:val="22"/>
        </w:rPr>
        <w:t xml:space="preserve">t. 3 stosuje się odpowiednio do osoby działającej w imieniu wykonawców wspólnie ubiegających się o udzielenie zamówienia publicznego. </w:t>
      </w:r>
    </w:p>
    <w:p w14:paraId="2AAEB3D2" w14:textId="7E52364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w:t>
      </w:r>
      <w:r w:rsidR="00640792">
        <w:rPr>
          <w:rFonts w:asciiTheme="majorHAnsi" w:eastAsia="Times New Roman" w:hAnsiTheme="majorHAnsi" w:cs="Arial"/>
          <w:bCs/>
          <w:i/>
          <w:sz w:val="22"/>
          <w:szCs w:val="22"/>
        </w:rPr>
        <w:t xml:space="preserve">pkt. </w:t>
      </w:r>
      <w:r w:rsidRPr="00AA0A01">
        <w:rPr>
          <w:rFonts w:asciiTheme="majorHAnsi" w:eastAsia="Times New Roman" w:hAnsiTheme="majorHAnsi" w:cs="Arial"/>
          <w:bCs/>
          <w:i/>
          <w:sz w:val="22"/>
          <w:szCs w:val="22"/>
        </w:rPr>
        <w:t>1–3 stosuje się odpowiednio do osoby działającej w imieniu podmiotu udostępniającego zasoby na zasadach określonych w art. 118 ustawy</w:t>
      </w:r>
      <w:r w:rsidR="00640792">
        <w:rPr>
          <w:rFonts w:asciiTheme="majorHAnsi" w:eastAsia="Times New Roman" w:hAnsiTheme="majorHAnsi" w:cs="Arial"/>
          <w:bCs/>
          <w:i/>
          <w:sz w:val="22"/>
          <w:szCs w:val="22"/>
        </w:rPr>
        <w:t xml:space="preserve"> Pzp</w:t>
      </w:r>
      <w:r w:rsidRPr="00AA0A01">
        <w:rPr>
          <w:rFonts w:asciiTheme="majorHAnsi" w:eastAsia="Times New Roman" w:hAnsiTheme="majorHAnsi" w:cs="Arial"/>
          <w:bCs/>
          <w:i/>
          <w:sz w:val="22"/>
          <w:szCs w:val="22"/>
        </w:rPr>
        <w:t xml:space="preserve"> lub podwykonawcy niebędącego podmiotem udostępniającym zasoby na takich zasadach. </w:t>
      </w:r>
    </w:p>
    <w:p w14:paraId="13901361" w14:textId="54DF4350" w:rsidR="00E0429A"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4.</w:t>
      </w:r>
      <w:r w:rsidR="00E0429A" w:rsidRPr="00AA0A01">
        <w:rPr>
          <w:rFonts w:asciiTheme="majorHAnsi" w:hAnsiTheme="majorHAnsi"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AA0A01">
        <w:rPr>
          <w:rFonts w:asciiTheme="majorHAnsi" w:hAnsiTheme="majorHAnsi" w:cs="Times New Roman"/>
          <w:b/>
          <w:snapToGrid w:val="0"/>
          <w:sz w:val="22"/>
        </w:rPr>
        <w:t>– Załącznik nr 4</w:t>
      </w:r>
      <w:r w:rsidR="00825407">
        <w:rPr>
          <w:rFonts w:asciiTheme="majorHAnsi" w:hAnsiTheme="majorHAnsi" w:cs="Times New Roman"/>
          <w:b/>
          <w:snapToGrid w:val="0"/>
          <w:sz w:val="22"/>
        </w:rPr>
        <w:t xml:space="preserve"> </w:t>
      </w:r>
    </w:p>
    <w:p w14:paraId="1426376C" w14:textId="77777777" w:rsidR="007313AF" w:rsidRPr="00AA0A01" w:rsidRDefault="007313AF" w:rsidP="00E0429A">
      <w:pPr>
        <w:jc w:val="both"/>
        <w:rPr>
          <w:rFonts w:asciiTheme="majorHAnsi" w:hAnsiTheme="majorHAnsi" w:cs="Times New Roman"/>
          <w:b/>
          <w:snapToGrid w:val="0"/>
          <w:sz w:val="22"/>
        </w:rPr>
      </w:pPr>
    </w:p>
    <w:p w14:paraId="4650CB9E" w14:textId="07D5856D" w:rsidR="001B204D" w:rsidRPr="0000636D" w:rsidRDefault="001B204D" w:rsidP="001B204D">
      <w:pPr>
        <w:jc w:val="both"/>
        <w:rPr>
          <w:rFonts w:asciiTheme="majorHAnsi" w:hAnsiTheme="majorHAnsi" w:cs="Times New Roman"/>
          <w:b/>
          <w:snapToGrid w:val="0"/>
          <w:sz w:val="22"/>
        </w:rPr>
      </w:pPr>
      <w:r>
        <w:rPr>
          <w:rFonts w:asciiTheme="majorHAnsi" w:hAnsiTheme="majorHAnsi" w:cs="Times New Roman"/>
          <w:snapToGrid w:val="0"/>
          <w:sz w:val="22"/>
        </w:rPr>
        <w:t>5</w:t>
      </w:r>
      <w:r w:rsidRPr="0000636D">
        <w:rPr>
          <w:rFonts w:asciiTheme="majorHAnsi" w:hAnsiTheme="majorHAnsi" w:cs="Times New Roman"/>
          <w:snapToGrid w:val="0"/>
          <w:sz w:val="22"/>
        </w:rPr>
        <w:t>. PRZEDMIOTOWE ŚRODKI DOWODOWE wskazane w Rozdziale VI SWZ.</w:t>
      </w:r>
      <w:r>
        <w:rPr>
          <w:rFonts w:asciiTheme="majorHAnsi" w:hAnsiTheme="majorHAnsi" w:cs="Times New Roman"/>
          <w:b/>
          <w:snapToGrid w:val="0"/>
          <w:sz w:val="22"/>
        </w:rPr>
        <w:t xml:space="preserve"> – Załącznik nr 5</w:t>
      </w:r>
      <w:r w:rsidR="007607BC">
        <w:rPr>
          <w:rFonts w:asciiTheme="majorHAnsi" w:hAnsiTheme="majorHAnsi" w:cs="Times New Roman"/>
          <w:b/>
          <w:snapToGrid w:val="0"/>
          <w:sz w:val="22"/>
        </w:rPr>
        <w:t xml:space="preserve"> i 6</w:t>
      </w:r>
      <w:r>
        <w:rPr>
          <w:rFonts w:asciiTheme="majorHAnsi" w:hAnsiTheme="majorHAnsi" w:cs="Times New Roman"/>
          <w:b/>
          <w:snapToGrid w:val="0"/>
          <w:sz w:val="22"/>
        </w:rPr>
        <w:t>.</w:t>
      </w:r>
    </w:p>
    <w:p w14:paraId="3D4D9389" w14:textId="74DDE62E" w:rsidR="00C160BB" w:rsidRDefault="00C160BB" w:rsidP="00C160BB">
      <w:pPr>
        <w:jc w:val="both"/>
        <w:rPr>
          <w:rFonts w:asciiTheme="majorHAnsi" w:hAnsiTheme="majorHAnsi" w:cs="Times New Roman"/>
          <w:b/>
          <w:snapToGrid w:val="0"/>
          <w:sz w:val="22"/>
        </w:rPr>
      </w:pPr>
      <w:r w:rsidRPr="00604BF7">
        <w:rPr>
          <w:rFonts w:asciiTheme="majorHAnsi" w:hAnsiTheme="majorHAnsi" w:cs="Times New Roman"/>
          <w:snapToGrid w:val="0"/>
          <w:sz w:val="22"/>
        </w:rPr>
        <w:t>6. WADIUM</w:t>
      </w:r>
      <w:r w:rsidR="00D04DA3">
        <w:rPr>
          <w:rFonts w:asciiTheme="majorHAnsi" w:hAnsiTheme="majorHAnsi" w:cs="Times New Roman"/>
          <w:snapToGrid w:val="0"/>
          <w:sz w:val="22"/>
        </w:rPr>
        <w:t xml:space="preserve"> </w:t>
      </w:r>
      <w:r w:rsidR="00D04DA3" w:rsidRPr="00D04DA3">
        <w:rPr>
          <w:rFonts w:asciiTheme="majorHAnsi" w:hAnsiTheme="majorHAnsi" w:cs="Times New Roman"/>
          <w:b/>
          <w:i/>
          <w:snapToGrid w:val="0"/>
          <w:sz w:val="22"/>
        </w:rPr>
        <w:t>– nie dotyczy</w:t>
      </w:r>
      <w:r w:rsidRPr="00D04DA3">
        <w:rPr>
          <w:rFonts w:asciiTheme="majorHAnsi" w:hAnsiTheme="majorHAnsi" w:cs="Times New Roman"/>
          <w:b/>
          <w:i/>
          <w:snapToGrid w:val="0"/>
          <w:sz w:val="22"/>
        </w:rPr>
        <w:t xml:space="preserve"> –</w:t>
      </w:r>
      <w:r>
        <w:rPr>
          <w:rFonts w:asciiTheme="majorHAnsi" w:hAnsiTheme="majorHAnsi" w:cs="Times New Roman"/>
          <w:b/>
          <w:snapToGrid w:val="0"/>
          <w:sz w:val="22"/>
        </w:rPr>
        <w:t xml:space="preserve"> załącznik nr 7</w:t>
      </w:r>
    </w:p>
    <w:p w14:paraId="0BE9BB1E" w14:textId="46BE8266" w:rsidR="00783C2C" w:rsidRDefault="00783C2C" w:rsidP="00CC37EE">
      <w:pPr>
        <w:jc w:val="both"/>
        <w:rPr>
          <w:rFonts w:asciiTheme="majorHAnsi" w:hAnsiTheme="majorHAnsi" w:cs="Times New Roman"/>
          <w:b/>
          <w:snapToGrid w:val="0"/>
          <w:sz w:val="22"/>
        </w:rPr>
      </w:pPr>
    </w:p>
    <w:p w14:paraId="21611EA7" w14:textId="77777777" w:rsidR="00231AD7" w:rsidRPr="00AA0A01" w:rsidRDefault="00231AD7" w:rsidP="00E0429A">
      <w:pPr>
        <w:jc w:val="both"/>
        <w:rPr>
          <w:rFonts w:asciiTheme="majorHAnsi" w:hAnsiTheme="majorHAnsi" w:cs="Times New Roman"/>
          <w:snapToGrid w:val="0"/>
          <w:sz w:val="22"/>
        </w:rPr>
      </w:pPr>
    </w:p>
    <w:p w14:paraId="5DE427E9" w14:textId="194F4D2D" w:rsidR="004A41E0" w:rsidRPr="00AA0A01" w:rsidRDefault="004A41E0" w:rsidP="004A41E0">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IX. </w:t>
      </w:r>
      <w:r w:rsidR="00530C75" w:rsidRPr="00AA0A01">
        <w:rPr>
          <w:rFonts w:asciiTheme="majorHAnsi" w:hAnsiTheme="majorHAnsi" w:cs="Times New Roman"/>
          <w:b/>
          <w:bCs/>
          <w:u w:val="single"/>
        </w:rPr>
        <w:t xml:space="preserve">WYKAZ </w:t>
      </w:r>
      <w:r w:rsidRPr="00AA0A01">
        <w:rPr>
          <w:rFonts w:asciiTheme="majorHAnsi" w:hAnsiTheme="majorHAnsi" w:cs="Times New Roman"/>
          <w:b/>
          <w:bCs/>
          <w:u w:val="single"/>
        </w:rPr>
        <w:t xml:space="preserve"> P</w:t>
      </w:r>
      <w:r w:rsidR="00D87FA9" w:rsidRPr="00AA0A01">
        <w:rPr>
          <w:rFonts w:asciiTheme="majorHAnsi" w:hAnsiTheme="majorHAnsi" w:cs="Times New Roman"/>
          <w:b/>
          <w:bCs/>
          <w:u w:val="single"/>
        </w:rPr>
        <w:t xml:space="preserve">ODMIOTOWYCH </w:t>
      </w:r>
      <w:r w:rsidRPr="00AA0A01">
        <w:rPr>
          <w:rFonts w:asciiTheme="majorHAnsi" w:hAnsiTheme="majorHAnsi" w:cs="Times New Roman"/>
          <w:b/>
          <w:bCs/>
          <w:u w:val="single"/>
        </w:rPr>
        <w:t xml:space="preserve">ŚRODKACH DOWODOWYCH  </w:t>
      </w:r>
    </w:p>
    <w:p w14:paraId="5736E5E3" w14:textId="77777777" w:rsidR="00E448E2" w:rsidRPr="00AA0A01" w:rsidRDefault="00E448E2" w:rsidP="00A030AC">
      <w:pPr>
        <w:tabs>
          <w:tab w:val="num" w:pos="1440"/>
          <w:tab w:val="num" w:pos="1800"/>
        </w:tabs>
        <w:spacing w:line="360" w:lineRule="auto"/>
        <w:jc w:val="both"/>
        <w:rPr>
          <w:rFonts w:asciiTheme="majorHAnsi" w:hAnsiTheme="majorHAnsi" w:cs="Times New Roman"/>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xml:space="preserve">., zamawiający żąda </w:t>
      </w:r>
      <w:r w:rsidRPr="00AA0A01">
        <w:rPr>
          <w:rFonts w:asciiTheme="majorHAnsi" w:hAnsiTheme="majorHAnsi" w:cs="Times New Roman"/>
          <w:snapToGrid w:val="0"/>
          <w:sz w:val="22"/>
          <w:szCs w:val="22"/>
        </w:rPr>
        <w:t>następujących dokumentów</w:t>
      </w:r>
      <w:r w:rsidRPr="00AA0A01">
        <w:rPr>
          <w:rFonts w:asciiTheme="majorHAnsi" w:hAnsiTheme="majorHAnsi" w:cs="Times New Roman"/>
          <w:sz w:val="22"/>
          <w:szCs w:val="22"/>
        </w:rPr>
        <w:t>:</w:t>
      </w:r>
    </w:p>
    <w:p w14:paraId="701E06FC" w14:textId="77777777" w:rsidR="00E448E2" w:rsidRPr="00AA0A01" w:rsidRDefault="00E448E2" w:rsidP="004A41E0">
      <w:pPr>
        <w:spacing w:line="260" w:lineRule="atLeast"/>
        <w:jc w:val="both"/>
        <w:rPr>
          <w:rFonts w:asciiTheme="majorHAnsi" w:hAnsiTheme="majorHAnsi" w:cs="Times New Roman"/>
          <w:b/>
          <w:bCs/>
          <w:sz w:val="22"/>
          <w:szCs w:val="22"/>
        </w:rPr>
      </w:pPr>
    </w:p>
    <w:p w14:paraId="2F653D54" w14:textId="39AC24F4" w:rsidR="009D031B" w:rsidRPr="00AA0A01" w:rsidRDefault="005E106C" w:rsidP="005E106C">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w:t>
      </w:r>
      <w:r w:rsidRPr="00AA0A01">
        <w:rPr>
          <w:rFonts w:asciiTheme="majorHAnsi" w:eastAsia="Times New Roman" w:hAnsiTheme="majorHAnsi" w:cs="Arial"/>
          <w:b/>
          <w:bCs/>
          <w:sz w:val="22"/>
          <w:szCs w:val="22"/>
          <w:u w:val="single"/>
        </w:rPr>
        <w:t>SKŁADANYCH W ODPOWIEDZI NA WEZWANIE ZAMAWIAJĄCEGO</w:t>
      </w:r>
      <w:r w:rsidRPr="00AA0A01">
        <w:rPr>
          <w:rFonts w:asciiTheme="majorHAnsi" w:eastAsia="Times New Roman" w:hAnsiTheme="majorHAnsi" w:cs="Arial"/>
          <w:b/>
          <w:bCs/>
          <w:sz w:val="22"/>
          <w:szCs w:val="22"/>
        </w:rPr>
        <w:t xml:space="preserve"> PRZEZ WYKONAWCĘ, KTÓREGO OFERTA ZOSTANIE </w:t>
      </w:r>
      <w:r w:rsidRPr="00B06C8A">
        <w:rPr>
          <w:rFonts w:asciiTheme="majorHAnsi" w:eastAsia="Times New Roman" w:hAnsiTheme="majorHAnsi" w:cs="Arial"/>
          <w:b/>
          <w:bCs/>
          <w:sz w:val="22"/>
          <w:szCs w:val="22"/>
        </w:rPr>
        <w:t xml:space="preserve">NAJWYŻEJ OCENIONA </w:t>
      </w:r>
      <w:r w:rsidR="00C215CE" w:rsidRPr="00B06C8A">
        <w:rPr>
          <w:rFonts w:asciiTheme="majorHAnsi" w:eastAsia="Times New Roman" w:hAnsiTheme="majorHAnsi" w:cs="Arial"/>
          <w:b/>
          <w:bCs/>
          <w:sz w:val="22"/>
          <w:szCs w:val="22"/>
          <w:u w:val="single"/>
        </w:rPr>
        <w:t>– II etap</w:t>
      </w:r>
      <w:r w:rsidR="0049021A" w:rsidRPr="00B06C8A">
        <w:rPr>
          <w:rFonts w:asciiTheme="majorHAnsi" w:eastAsia="Times New Roman" w:hAnsiTheme="majorHAnsi" w:cs="Arial"/>
          <w:b/>
          <w:bCs/>
          <w:sz w:val="22"/>
          <w:szCs w:val="22"/>
          <w:u w:val="single"/>
        </w:rPr>
        <w:t xml:space="preserve"> </w:t>
      </w:r>
      <w:r w:rsidR="00A7194E" w:rsidRPr="00B06C8A">
        <w:rPr>
          <w:rFonts w:asciiTheme="majorHAnsi" w:eastAsia="Times New Roman" w:hAnsiTheme="majorHAnsi" w:cs="Arial"/>
          <w:b/>
          <w:bCs/>
          <w:sz w:val="22"/>
          <w:szCs w:val="22"/>
          <w:u w:val="single"/>
        </w:rPr>
        <w:t>tj. (załączniki</w:t>
      </w:r>
      <w:r w:rsidR="00AD3029" w:rsidRPr="00B06C8A">
        <w:rPr>
          <w:rFonts w:asciiTheme="majorHAnsi" w:eastAsia="Times New Roman" w:hAnsiTheme="majorHAnsi" w:cs="Arial"/>
          <w:b/>
          <w:bCs/>
          <w:sz w:val="22"/>
          <w:szCs w:val="22"/>
          <w:u w:val="single"/>
        </w:rPr>
        <w:t xml:space="preserve"> nr </w:t>
      </w:r>
      <w:r w:rsidR="00C160BB" w:rsidRPr="00B06C8A">
        <w:rPr>
          <w:rFonts w:asciiTheme="majorHAnsi" w:eastAsia="Times New Roman" w:hAnsiTheme="majorHAnsi" w:cs="Arial"/>
          <w:b/>
          <w:bCs/>
          <w:sz w:val="22"/>
          <w:szCs w:val="22"/>
          <w:u w:val="single"/>
        </w:rPr>
        <w:t>8</w:t>
      </w:r>
      <w:r w:rsidR="009D031B" w:rsidRPr="00B06C8A">
        <w:rPr>
          <w:rFonts w:asciiTheme="majorHAnsi" w:eastAsia="Times New Roman" w:hAnsiTheme="majorHAnsi" w:cs="Arial"/>
          <w:b/>
          <w:bCs/>
          <w:sz w:val="22"/>
          <w:szCs w:val="22"/>
          <w:u w:val="single"/>
        </w:rPr>
        <w:t>– 1</w:t>
      </w:r>
      <w:r w:rsidR="0049021A" w:rsidRPr="00B06C8A">
        <w:rPr>
          <w:rFonts w:asciiTheme="majorHAnsi" w:eastAsia="Times New Roman" w:hAnsiTheme="majorHAnsi" w:cs="Arial"/>
          <w:b/>
          <w:bCs/>
          <w:sz w:val="22"/>
          <w:szCs w:val="22"/>
          <w:u w:val="single"/>
        </w:rPr>
        <w:t>3</w:t>
      </w:r>
      <w:r w:rsidR="009D031B" w:rsidRPr="00B06C8A">
        <w:rPr>
          <w:rFonts w:asciiTheme="majorHAnsi" w:eastAsia="Times New Roman" w:hAnsiTheme="majorHAnsi" w:cs="Arial"/>
          <w:b/>
          <w:bCs/>
          <w:sz w:val="22"/>
          <w:szCs w:val="22"/>
          <w:u w:val="single"/>
        </w:rPr>
        <w:t>)</w:t>
      </w:r>
    </w:p>
    <w:p w14:paraId="30503750" w14:textId="08636D5B" w:rsidR="00327D18" w:rsidRPr="00AA0A01" w:rsidRDefault="001A44F6" w:rsidP="001A44F6">
      <w:pPr>
        <w:autoSpaceDE w:val="0"/>
        <w:autoSpaceDN w:val="0"/>
        <w:adjustRightInd w:val="0"/>
        <w:spacing w:after="1"/>
        <w:jc w:val="both"/>
        <w:rPr>
          <w:rFonts w:asciiTheme="majorHAnsi" w:hAnsiTheme="majorHAnsi"/>
          <w:b/>
          <w:snapToGrid w:val="0"/>
          <w:color w:val="FF0000"/>
          <w:sz w:val="22"/>
        </w:rPr>
      </w:pPr>
      <w:r w:rsidRPr="00AA0A01">
        <w:rPr>
          <w:rFonts w:asciiTheme="majorHAnsi" w:hAnsiTheme="majorHAnsi"/>
          <w:b/>
          <w:snapToGrid w:val="0"/>
          <w:color w:val="FF0000"/>
          <w:sz w:val="22"/>
        </w:rPr>
        <w:t>I.</w:t>
      </w:r>
      <w:r w:rsidR="00327D18" w:rsidRPr="00AA0A01">
        <w:rPr>
          <w:rFonts w:asciiTheme="majorHAnsi" w:hAnsiTheme="majorHAnsi"/>
          <w:b/>
          <w:snapToGrid w:val="0"/>
          <w:color w:val="FF0000"/>
          <w:sz w:val="22"/>
        </w:rPr>
        <w:t xml:space="preserve">W celu </w:t>
      </w:r>
      <w:r w:rsidR="00327D18" w:rsidRPr="00AA0A01">
        <w:rPr>
          <w:rFonts w:asciiTheme="majorHAnsi" w:hAnsiTheme="majorHAnsi"/>
          <w:b/>
          <w:snapToGrid w:val="0"/>
          <w:color w:val="FF0000"/>
          <w:sz w:val="22"/>
          <w:u w:val="single"/>
        </w:rPr>
        <w:t>potwierdzenia braku podstaw wykluczenia</w:t>
      </w:r>
      <w:r w:rsidR="00327D18" w:rsidRPr="00AA0A01">
        <w:rPr>
          <w:rFonts w:asciiTheme="majorHAnsi" w:hAnsiTheme="majorHAnsi"/>
          <w:b/>
          <w:snapToGrid w:val="0"/>
          <w:color w:val="FF0000"/>
          <w:sz w:val="22"/>
        </w:rPr>
        <w:t xml:space="preserve"> wykonawcy z udziału w postępowaniu o udzielenie zamówienia publicznego, zwanego dalej „postępowaniem”, zamawiający</w:t>
      </w:r>
      <w:r w:rsidR="00DF065A" w:rsidRPr="00AA0A01">
        <w:rPr>
          <w:rFonts w:asciiTheme="majorHAnsi" w:hAnsiTheme="majorHAnsi"/>
          <w:b/>
          <w:snapToGrid w:val="0"/>
          <w:color w:val="FF0000"/>
          <w:sz w:val="22"/>
        </w:rPr>
        <w:t xml:space="preserve"> na podstawie art. 124 ustawy Pzp </w:t>
      </w:r>
      <w:r w:rsidR="00327D18" w:rsidRPr="00AA0A01">
        <w:rPr>
          <w:rFonts w:asciiTheme="majorHAnsi" w:hAnsiTheme="majorHAnsi"/>
          <w:b/>
          <w:snapToGrid w:val="0"/>
          <w:color w:val="FF0000"/>
          <w:sz w:val="22"/>
        </w:rPr>
        <w:t xml:space="preserve"> żąda nas</w:t>
      </w:r>
      <w:r w:rsidR="002C6B6D">
        <w:rPr>
          <w:rFonts w:asciiTheme="majorHAnsi" w:hAnsiTheme="majorHAnsi"/>
          <w:b/>
          <w:snapToGrid w:val="0"/>
          <w:color w:val="FF0000"/>
          <w:sz w:val="22"/>
        </w:rPr>
        <w:t xml:space="preserve">tępujących podmiotowych środków </w:t>
      </w:r>
      <w:r w:rsidR="00327D18" w:rsidRPr="00AA0A01">
        <w:rPr>
          <w:rFonts w:asciiTheme="majorHAnsi" w:hAnsiTheme="majorHAnsi"/>
          <w:b/>
          <w:snapToGrid w:val="0"/>
          <w:color w:val="FF0000"/>
          <w:sz w:val="22"/>
        </w:rPr>
        <w:t>dowodowych:</w:t>
      </w:r>
    </w:p>
    <w:p w14:paraId="5D7D67F5" w14:textId="0827B57A" w:rsidR="0011228C" w:rsidRPr="00AA0A01" w:rsidRDefault="00720E47" w:rsidP="0011228C">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1) </w:t>
      </w:r>
      <w:r w:rsidR="005E106C" w:rsidRPr="00AA0A01">
        <w:rPr>
          <w:rFonts w:asciiTheme="majorHAnsi" w:eastAsia="Times New Roman" w:hAnsiTheme="majorHAnsi" w:cs="Arial"/>
          <w:b/>
          <w:bCs/>
          <w:sz w:val="22"/>
          <w:szCs w:val="22"/>
        </w:rPr>
        <w:t xml:space="preserve">Zamawiający wezwie wykonawcę, którego oferta w danej części zamówienia zostanie najwyżej oceniona do złożenia </w:t>
      </w:r>
      <w:r w:rsidR="005E106C" w:rsidRPr="00AA0A01">
        <w:rPr>
          <w:rFonts w:asciiTheme="majorHAnsi" w:eastAsia="Times New Roman" w:hAnsiTheme="majorHAnsi" w:cs="Arial"/>
          <w:b/>
          <w:bCs/>
          <w:sz w:val="22"/>
          <w:szCs w:val="22"/>
          <w:u w:val="single"/>
        </w:rPr>
        <w:t>w terminie nie krótszym niż 10 dni</w:t>
      </w:r>
      <w:r w:rsidR="005E106C" w:rsidRPr="00AA0A01">
        <w:rPr>
          <w:rFonts w:asciiTheme="majorHAnsi" w:eastAsia="Times New Roman" w:hAnsiTheme="majorHAnsi" w:cs="Arial"/>
          <w:b/>
          <w:bCs/>
          <w:sz w:val="22"/>
          <w:szCs w:val="22"/>
        </w:rPr>
        <w:t xml:space="preserve">, aktualnych na dzień złożenia </w:t>
      </w:r>
      <w:r w:rsidR="0011228C" w:rsidRPr="00AA0A01">
        <w:rPr>
          <w:rFonts w:asciiTheme="majorHAnsi" w:eastAsia="Times New Roman" w:hAnsiTheme="majorHAnsi" w:cs="Arial"/>
          <w:b/>
          <w:bCs/>
          <w:sz w:val="22"/>
          <w:szCs w:val="22"/>
        </w:rPr>
        <w:t>podmiotowych środków dowodowych:</w:t>
      </w:r>
    </w:p>
    <w:p w14:paraId="7CC75112" w14:textId="2808BAC7" w:rsidR="00DC19FA" w:rsidRDefault="00DC19FA" w:rsidP="007313AF">
      <w:pPr>
        <w:tabs>
          <w:tab w:val="left" w:pos="851"/>
        </w:tabs>
        <w:spacing w:after="120" w:line="312" w:lineRule="auto"/>
        <w:jc w:val="both"/>
        <w:rPr>
          <w:rFonts w:asciiTheme="majorHAnsi" w:hAnsiTheme="majorHAnsi" w:cs="Times New Roman"/>
          <w:b/>
          <w:snapToGrid w:val="0"/>
          <w:sz w:val="22"/>
        </w:rPr>
      </w:pPr>
      <w:r w:rsidRPr="00AA0A01">
        <w:rPr>
          <w:rFonts w:asciiTheme="majorHAnsi" w:hAnsiTheme="majorHAnsi" w:cs="Cambria"/>
          <w:color w:val="000000"/>
          <w:sz w:val="22"/>
          <w:szCs w:val="22"/>
        </w:rPr>
        <w:t xml:space="preserve">1. </w:t>
      </w:r>
      <w:r w:rsidRPr="00AA0A01">
        <w:rPr>
          <w:rFonts w:asciiTheme="majorHAnsi" w:hAnsiTheme="majorHAnsi" w:cs="Cambria"/>
          <w:b/>
          <w:bCs/>
          <w:color w:val="000000"/>
          <w:sz w:val="22"/>
          <w:szCs w:val="22"/>
        </w:rPr>
        <w:t xml:space="preserve">OŚWIADCZENIE (JEDZ) </w:t>
      </w:r>
      <w:r w:rsidRPr="00AA0A01">
        <w:rPr>
          <w:rFonts w:asciiTheme="majorHAnsi" w:hAnsiTheme="majorHAnsi" w:cs="Cambria"/>
          <w:color w:val="000000"/>
          <w:sz w:val="22"/>
          <w:szCs w:val="22"/>
        </w:rPr>
        <w:t>do oferty wykonawca dołącza oświadczenie o niepodleganiu wykluczeniu, spełnianiu warunków udziału w postępowaniu, w zakresie wskazanym przez zamawiającego</w:t>
      </w:r>
      <w:r w:rsidRPr="00AA0A01">
        <w:rPr>
          <w:rFonts w:asciiTheme="majorHAnsi" w:hAnsiTheme="majorHAnsi" w:cs="Arial"/>
          <w:color w:val="000000"/>
          <w:sz w:val="22"/>
          <w:szCs w:val="22"/>
        </w:rPr>
        <w:t xml:space="preserve">. </w:t>
      </w:r>
      <w:r w:rsidR="007607BC">
        <w:rPr>
          <w:rFonts w:asciiTheme="majorHAnsi" w:hAnsiTheme="majorHAnsi" w:cs="Times New Roman"/>
          <w:b/>
          <w:snapToGrid w:val="0"/>
          <w:sz w:val="22"/>
        </w:rPr>
        <w:t>– Z</w:t>
      </w:r>
      <w:r w:rsidR="00C160BB">
        <w:rPr>
          <w:rFonts w:asciiTheme="majorHAnsi" w:hAnsiTheme="majorHAnsi" w:cs="Times New Roman"/>
          <w:b/>
          <w:snapToGrid w:val="0"/>
          <w:sz w:val="22"/>
        </w:rPr>
        <w:t>ałącznik nr 8</w:t>
      </w:r>
    </w:p>
    <w:p w14:paraId="52E7E9F2" w14:textId="754D8666"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14:paraId="2606BDE2"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stanowi dowód potwierdzający brak podstaw wykluczenia, spełnianie warunków udziału w postępowaniu, na dzień składania ofert, tymczasowo zastępujący wymagane przez zamawiającego podmiotowe środki dowodowe. </w:t>
      </w:r>
    </w:p>
    <w:p w14:paraId="6BAF6030" w14:textId="503981F8"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1.1. </w:t>
      </w:r>
      <w:r w:rsidRPr="00AA0A01">
        <w:rPr>
          <w:rFonts w:asciiTheme="majorHAnsi" w:hAnsiTheme="majorHAnsi" w:cs="Cambria"/>
          <w:i/>
          <w:iCs/>
          <w:color w:val="000000"/>
          <w:sz w:val="22"/>
          <w:szCs w:val="22"/>
        </w:rPr>
        <w:t>Zamawiający informuje, że wykonawca może ogran</w:t>
      </w:r>
      <w:r w:rsidR="00640792">
        <w:rPr>
          <w:rFonts w:asciiTheme="majorHAnsi" w:hAnsiTheme="majorHAnsi" w:cs="Cambria"/>
          <w:i/>
          <w:iCs/>
          <w:color w:val="000000"/>
          <w:sz w:val="22"/>
          <w:szCs w:val="22"/>
        </w:rPr>
        <w:t>iczyć się do wypełnienia sekcji</w:t>
      </w:r>
      <w:r w:rsidRPr="00AA0A01">
        <w:rPr>
          <w:rFonts w:asciiTheme="majorHAnsi" w:hAnsiTheme="majorHAnsi" w:cs="Cambria"/>
          <w:color w:val="000000"/>
          <w:sz w:val="22"/>
          <w:szCs w:val="22"/>
        </w:rPr>
        <w:t xml:space="preserve"> </w:t>
      </w:r>
      <w:r w:rsidRPr="00AA0A01">
        <w:rPr>
          <w:rFonts w:asciiTheme="majorHAnsi" w:hAnsiTheme="majorHAnsi" w:cs="Cambria"/>
          <w:i/>
          <w:iCs/>
          <w:color w:val="000000"/>
          <w:sz w:val="22"/>
          <w:szCs w:val="22"/>
        </w:rPr>
        <w:t xml:space="preserve">w części IV i nie musi wypełniać żadnej z pozostałych sekcji w części IV JEDZ. </w:t>
      </w:r>
    </w:p>
    <w:p w14:paraId="420A1084"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1.2. </w:t>
      </w:r>
      <w:r w:rsidRPr="00AA0A01">
        <w:rPr>
          <w:rFonts w:asciiTheme="majorHAnsi" w:hAnsiTheme="majorHAnsi" w:cs="Cambria"/>
          <w:b/>
          <w:i/>
          <w:iCs/>
          <w:color w:val="000000"/>
          <w:sz w:val="22"/>
          <w:szCs w:val="22"/>
        </w:rPr>
        <w:t>W przypadku wspólnego ubiegania się o zamówienie</w:t>
      </w:r>
      <w:r w:rsidRPr="00AA0A01">
        <w:rPr>
          <w:rFonts w:asciiTheme="majorHAnsi" w:hAnsiTheme="majorHAnsi" w:cs="Cambria"/>
          <w:i/>
          <w:iCs/>
          <w:color w:val="000000"/>
          <w:sz w:val="22"/>
          <w:szCs w:val="22"/>
        </w:rPr>
        <w:t xml:space="preserve"> przez wykonawców, oświadczenie, o którym mowa w pkt 1, </w:t>
      </w:r>
      <w:r w:rsidRPr="00AA0A01">
        <w:rPr>
          <w:rFonts w:asciiTheme="majorHAnsi" w:hAnsiTheme="majorHAnsi" w:cs="Cambria"/>
          <w:b/>
          <w:i/>
          <w:iCs/>
          <w:color w:val="000000"/>
          <w:sz w:val="22"/>
          <w:szCs w:val="22"/>
        </w:rPr>
        <w:t>składa każdy z wykonawców.</w:t>
      </w:r>
      <w:r w:rsidRPr="00AA0A01">
        <w:rPr>
          <w:rFonts w:asciiTheme="majorHAnsi" w:hAnsiTheme="majorHAnsi" w:cs="Cambria"/>
          <w:i/>
          <w:iCs/>
          <w:color w:val="000000"/>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17287431" w14:textId="7941A0DD" w:rsidR="00DC19FA" w:rsidRDefault="00DC19FA" w:rsidP="00BB7CC3">
      <w:pPr>
        <w:autoSpaceDE w:val="0"/>
        <w:autoSpaceDN w:val="0"/>
        <w:adjustRightInd w:val="0"/>
        <w:spacing w:after="1"/>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1.3. </w:t>
      </w:r>
      <w:r w:rsidRPr="00AA0A01">
        <w:rPr>
          <w:rFonts w:asciiTheme="majorHAnsi" w:hAnsiTheme="majorHAnsi" w:cs="Cambria"/>
          <w:i/>
          <w:iCs/>
          <w:color w:val="000000"/>
          <w:sz w:val="22"/>
          <w:szCs w:val="22"/>
        </w:rPr>
        <w:t xml:space="preserve">Wykonawca, </w:t>
      </w:r>
      <w:r w:rsidRPr="00AA0A01">
        <w:rPr>
          <w:rFonts w:asciiTheme="majorHAnsi" w:hAnsiTheme="majorHAnsi" w:cs="Cambria"/>
          <w:b/>
          <w:i/>
          <w:iCs/>
          <w:color w:val="000000"/>
          <w:sz w:val="22"/>
          <w:szCs w:val="22"/>
        </w:rPr>
        <w:t>w przypadku polegania na zdolnościach lub sytuacji podmiotów udostępniających zasoby</w:t>
      </w:r>
      <w:r w:rsidRPr="00AA0A01">
        <w:rPr>
          <w:rFonts w:asciiTheme="majorHAnsi" w:hAnsiTheme="majorHAnsi" w:cs="Cambria"/>
          <w:i/>
          <w:iCs/>
          <w:color w:val="000000"/>
          <w:sz w:val="22"/>
          <w:szCs w:val="22"/>
        </w:rPr>
        <w:t xml:space="preserve">, przedstawia, wraz z oświadczeniem, o którym mowa w pkt 1, </w:t>
      </w:r>
      <w:r w:rsidRPr="00AA0A01">
        <w:rPr>
          <w:rFonts w:asciiTheme="majorHAnsi" w:hAnsiTheme="majorHAnsi" w:cs="Cambria"/>
          <w:b/>
          <w:i/>
          <w:iCs/>
          <w:color w:val="000000"/>
          <w:sz w:val="22"/>
          <w:szCs w:val="22"/>
        </w:rPr>
        <w:t>także oświadczenie podmiotu udostępniającego zasoby</w:t>
      </w:r>
      <w:r w:rsidRPr="00AA0A01">
        <w:rPr>
          <w:rFonts w:asciiTheme="majorHAnsi" w:hAnsiTheme="majorHAnsi" w:cs="Cambria"/>
          <w:i/>
          <w:iCs/>
          <w:color w:val="000000"/>
          <w:sz w:val="22"/>
          <w:szCs w:val="22"/>
        </w:rPr>
        <w:t xml:space="preserve">, potwierdzające brak podstaw wykluczenia tego podmiotu oraz odpowiednio spełnianie warunków udziału w postępowaniu lub kryteriów selekcji, w zakresie, w jakim wykonawca powołuje się na jego zasoby. </w:t>
      </w:r>
    </w:p>
    <w:p w14:paraId="05FE4649" w14:textId="5162ECC1"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CA70D7">
        <w:rPr>
          <w:rFonts w:asciiTheme="majorHAnsi" w:hAnsiTheme="majorHAnsi" w:cs="Cambria"/>
          <w:color w:val="000000"/>
          <w:sz w:val="22"/>
          <w:szCs w:val="22"/>
        </w:rPr>
        <w:t xml:space="preserve">1.4. </w:t>
      </w:r>
      <w:r w:rsidRPr="00CA70D7">
        <w:rPr>
          <w:rFonts w:asciiTheme="majorHAnsi" w:hAnsiTheme="majorHAnsi" w:cs="Cambria"/>
          <w:i/>
          <w:iCs/>
          <w:color w:val="000000"/>
          <w:sz w:val="22"/>
          <w:szCs w:val="22"/>
        </w:rPr>
        <w:t xml:space="preserve">Zamawiający </w:t>
      </w:r>
      <w:r w:rsidR="004A7FBF" w:rsidRPr="00CA70D7">
        <w:rPr>
          <w:rFonts w:asciiTheme="majorHAnsi" w:hAnsiTheme="majorHAnsi" w:cs="Cambria"/>
          <w:i/>
          <w:iCs/>
          <w:color w:val="000000"/>
          <w:sz w:val="22"/>
          <w:szCs w:val="22"/>
        </w:rPr>
        <w:t xml:space="preserve">nie </w:t>
      </w:r>
      <w:r w:rsidRPr="00CA70D7">
        <w:rPr>
          <w:rFonts w:asciiTheme="majorHAnsi" w:hAnsiTheme="majorHAnsi" w:cs="Cambria"/>
          <w:i/>
          <w:iCs/>
          <w:color w:val="000000"/>
          <w:sz w:val="22"/>
          <w:szCs w:val="22"/>
        </w:rPr>
        <w:t xml:space="preserve">żąda, aby wykonawca, który </w:t>
      </w:r>
      <w:r w:rsidRPr="00CA70D7">
        <w:rPr>
          <w:rFonts w:asciiTheme="majorHAnsi" w:hAnsiTheme="majorHAnsi" w:cs="Cambria"/>
          <w:b/>
          <w:i/>
          <w:iCs/>
          <w:color w:val="000000"/>
          <w:sz w:val="22"/>
          <w:szCs w:val="22"/>
        </w:rPr>
        <w:t>zamierza powierzyć wykonanie części</w:t>
      </w:r>
      <w:r w:rsidRPr="00AA0A01">
        <w:rPr>
          <w:rFonts w:asciiTheme="majorHAnsi" w:hAnsiTheme="majorHAnsi" w:cs="Cambria"/>
          <w:b/>
          <w:i/>
          <w:iCs/>
          <w:color w:val="000000"/>
          <w:sz w:val="22"/>
          <w:szCs w:val="22"/>
        </w:rPr>
        <w:t xml:space="preserve"> zamówienia podwykonawcom,</w:t>
      </w:r>
      <w:r w:rsidRPr="00AA0A01">
        <w:rPr>
          <w:rFonts w:asciiTheme="majorHAnsi" w:hAnsiTheme="majorHAnsi" w:cs="Cambria"/>
          <w:i/>
          <w:iCs/>
          <w:color w:val="000000"/>
          <w:sz w:val="22"/>
          <w:szCs w:val="22"/>
        </w:rPr>
        <w:t xml:space="preserve"> w celu wykazania braku istnienia wobec nich podstaw wykluczenia z udziału w postępowaniu </w:t>
      </w:r>
      <w:r w:rsidRPr="00AA0A01">
        <w:rPr>
          <w:rFonts w:asciiTheme="majorHAnsi" w:hAnsiTheme="majorHAnsi" w:cs="Cambria"/>
          <w:b/>
          <w:i/>
          <w:iCs/>
          <w:color w:val="000000"/>
          <w:sz w:val="22"/>
          <w:szCs w:val="22"/>
        </w:rPr>
        <w:t xml:space="preserve">składał jednolite dokumenty dotyczące podwykonawców – jeżeli na etapie składania oferty są znane. </w:t>
      </w:r>
    </w:p>
    <w:p w14:paraId="1AB9130E" w14:textId="09BE6F23"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FORMA JEDZ </w:t>
      </w:r>
    </w:p>
    <w:p w14:paraId="491CCE3C"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1.5. </w:t>
      </w:r>
      <w:r w:rsidRPr="00AA0A01">
        <w:rPr>
          <w:rFonts w:asciiTheme="majorHAnsi" w:hAnsiTheme="majorHAnsi" w:cs="Cambria"/>
          <w:i/>
          <w:iCs/>
          <w:color w:val="000000"/>
          <w:sz w:val="22"/>
          <w:szCs w:val="22"/>
        </w:rPr>
        <w:t xml:space="preserve">Zamawiający dopuszcza w szczególności następujący format przesyłanych danych: .pdf, .doc, .docx, .rtf, .odt.1 </w:t>
      </w:r>
    </w:p>
    <w:p w14:paraId="7120BEF1"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1.6. </w:t>
      </w:r>
      <w:r w:rsidRPr="00AA0A01">
        <w:rPr>
          <w:rFonts w:asciiTheme="majorHAnsi" w:hAnsiTheme="majorHAnsi" w:cs="Cambria"/>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04A1A04" w14:textId="7995C0C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1.7. </w:t>
      </w:r>
      <w:r w:rsidRPr="00AA0A01">
        <w:rPr>
          <w:rFonts w:asciiTheme="majorHAnsi" w:hAnsiTheme="majorHAnsi" w:cs="Cambria"/>
          <w:i/>
          <w:iCs/>
          <w:color w:val="000000"/>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w:t>
      </w:r>
      <w:r w:rsidR="00640792">
        <w:rPr>
          <w:rFonts w:asciiTheme="majorHAnsi" w:hAnsiTheme="majorHAnsi" w:cs="Cambria"/>
          <w:i/>
          <w:iCs/>
          <w:color w:val="000000"/>
          <w:sz w:val="22"/>
          <w:szCs w:val="22"/>
        </w:rPr>
        <w:t xml:space="preserve">t.j. </w:t>
      </w:r>
      <w:r w:rsidRPr="00AA0A01">
        <w:rPr>
          <w:rFonts w:asciiTheme="majorHAnsi" w:hAnsiTheme="majorHAnsi" w:cs="Cambria"/>
          <w:i/>
          <w:iCs/>
          <w:color w:val="000000"/>
          <w:sz w:val="22"/>
          <w:szCs w:val="22"/>
        </w:rPr>
        <w:t>Dz.U. z 202</w:t>
      </w:r>
      <w:r w:rsidR="00640792">
        <w:rPr>
          <w:rFonts w:asciiTheme="majorHAnsi" w:hAnsiTheme="majorHAnsi" w:cs="Cambria"/>
          <w:i/>
          <w:iCs/>
          <w:color w:val="000000"/>
          <w:sz w:val="22"/>
          <w:szCs w:val="22"/>
        </w:rPr>
        <w:t>1</w:t>
      </w:r>
      <w:r w:rsidRPr="00AA0A01">
        <w:rPr>
          <w:rFonts w:asciiTheme="majorHAnsi" w:hAnsiTheme="majorHAnsi" w:cs="Cambria"/>
          <w:i/>
          <w:iCs/>
          <w:color w:val="000000"/>
          <w:sz w:val="22"/>
          <w:szCs w:val="22"/>
        </w:rPr>
        <w:t xml:space="preserve"> r. poz. 1</w:t>
      </w:r>
      <w:r w:rsidR="00640792">
        <w:rPr>
          <w:rFonts w:asciiTheme="majorHAnsi" w:hAnsiTheme="majorHAnsi" w:cs="Cambria"/>
          <w:i/>
          <w:iCs/>
          <w:color w:val="000000"/>
          <w:sz w:val="22"/>
          <w:szCs w:val="22"/>
        </w:rPr>
        <w:t>797</w:t>
      </w:r>
      <w:r w:rsidRPr="00AA0A01">
        <w:rPr>
          <w:rFonts w:asciiTheme="majorHAnsi" w:hAnsiTheme="majorHAnsi" w:cs="Cambria"/>
          <w:i/>
          <w:iCs/>
          <w:color w:val="000000"/>
          <w:sz w:val="22"/>
          <w:szCs w:val="22"/>
        </w:rPr>
        <w:t xml:space="preserve">) </w:t>
      </w:r>
    </w:p>
    <w:p w14:paraId="05D4C5AD"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p>
    <w:p w14:paraId="4EB0367E" w14:textId="77777777" w:rsidR="00DC19FA" w:rsidRPr="00AA0A01" w:rsidRDefault="00DC19FA" w:rsidP="00DC19FA">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SPOSÓB WYPEŁNIANIA JEDZ </w:t>
      </w:r>
    </w:p>
    <w:p w14:paraId="2F4C6C97" w14:textId="77777777" w:rsidR="00757BF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1.8. </w:t>
      </w:r>
      <w:r w:rsidRPr="00AA0A01">
        <w:rPr>
          <w:rFonts w:asciiTheme="majorHAnsi" w:hAnsiTheme="majorHAnsi" w:cs="Cambria"/>
          <w:i/>
          <w:iCs/>
          <w:color w:val="000000"/>
          <w:sz w:val="22"/>
          <w:szCs w:val="22"/>
        </w:rPr>
        <w:t>Wykonawca może złożyć JEDZ korzystając z zamieszczonego na stronie internetowej Zamawiającego formularza JEDZ (ESPD) w formacie XML który należy wypełnić przy wykorzystaniu systemu dostępowego zamieszc</w:t>
      </w:r>
      <w:r w:rsidR="00757BF1">
        <w:rPr>
          <w:rFonts w:asciiTheme="majorHAnsi" w:hAnsiTheme="majorHAnsi" w:cs="Cambria"/>
          <w:i/>
          <w:iCs/>
          <w:color w:val="000000"/>
          <w:sz w:val="22"/>
          <w:szCs w:val="22"/>
        </w:rPr>
        <w:t>zonego na stronie internetowej:</w:t>
      </w:r>
    </w:p>
    <w:p w14:paraId="592765E6" w14:textId="656A04F1" w:rsidR="00DC19FA" w:rsidRPr="00AA0A01" w:rsidRDefault="00DC19FA" w:rsidP="00BB7CC3">
      <w:pPr>
        <w:autoSpaceDE w:val="0"/>
        <w:autoSpaceDN w:val="0"/>
        <w:adjustRightInd w:val="0"/>
        <w:jc w:val="both"/>
        <w:rPr>
          <w:rFonts w:asciiTheme="majorHAnsi" w:hAnsiTheme="majorHAnsi" w:cs="Times New Roman"/>
          <w:color w:val="000000"/>
          <w:sz w:val="22"/>
          <w:szCs w:val="22"/>
        </w:rPr>
      </w:pPr>
      <w:r w:rsidRPr="00AA0A01">
        <w:rPr>
          <w:rFonts w:asciiTheme="majorHAnsi" w:hAnsiTheme="majorHAnsi" w:cs="Times New Roman"/>
          <w:i/>
          <w:color w:val="0070C0"/>
          <w:sz w:val="22"/>
          <w:szCs w:val="22"/>
        </w:rPr>
        <w:t>https://www.uzp.gov.pl/__data/assets/pdf_file/0026/45557/Jednolity-Europejski-Dokument-Zamowienia-instrukcja-2021.01.20.pdf</w:t>
      </w:r>
      <w:r w:rsidRPr="00AA0A01">
        <w:rPr>
          <w:rFonts w:asciiTheme="majorHAnsi" w:hAnsiTheme="majorHAnsi" w:cs="Times New Roman"/>
          <w:color w:val="0070C0"/>
          <w:sz w:val="22"/>
          <w:szCs w:val="22"/>
        </w:rPr>
        <w:t xml:space="preserve"> </w:t>
      </w:r>
    </w:p>
    <w:p w14:paraId="7521A836"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1.9. </w:t>
      </w:r>
      <w:r w:rsidRPr="00AA0A01">
        <w:rPr>
          <w:rFonts w:asciiTheme="majorHAnsi" w:hAnsiTheme="majorHAnsi" w:cs="Cambria"/>
          <w:i/>
          <w:iCs/>
          <w:color w:val="000000"/>
          <w:sz w:val="22"/>
          <w:szCs w:val="22"/>
        </w:rPr>
        <w:t xml:space="preserve">Czynności jakie muszą zostać wykonane w celu wypełnienia JEDZ (ESPD) </w:t>
      </w:r>
    </w:p>
    <w:p w14:paraId="273F04EC"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 ze strony internetowej na której został udostępniony dokument SWZ wraz załącznikami do przedmiotowego postępowania należy pobrać plik w formacie XML, o nazwie „Jednolity Europejski Dokument Zamówień (ESPD)” - plik musi być zapisany na dysku Wykonawcy. </w:t>
      </w:r>
    </w:p>
    <w:p w14:paraId="37AC9B64"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korzystając z serwisu JEDZ tj. wchodząc na stronę UZP: </w:t>
      </w:r>
      <w:hyperlink r:id="rId18" w:history="1">
        <w:r w:rsidRPr="00AA0A01">
          <w:rPr>
            <w:rStyle w:val="Hipercze"/>
            <w:rFonts w:asciiTheme="majorHAnsi" w:hAnsiTheme="majorHAnsi" w:cs="Cambria"/>
            <w:i/>
            <w:iCs/>
            <w:sz w:val="22"/>
            <w:szCs w:val="22"/>
          </w:rPr>
          <w:t>http://espd.uzp.gov.pl</w:t>
        </w:r>
      </w:hyperlink>
    </w:p>
    <w:p w14:paraId="73D21401"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należy dokonać załadowania pliku i można rozpocząć wypełnianie dokumentu w wersji elektronicznej.</w:t>
      </w:r>
    </w:p>
    <w:p w14:paraId="5D5671E8"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wybrać odpowiednią wersję językową (pl - Polski). </w:t>
      </w:r>
    </w:p>
    <w:p w14:paraId="585CC1BF"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wybrać opcję „JESTEM WYKONAWCĄ” . </w:t>
      </w:r>
      <w:r w:rsidRPr="00AA0A01">
        <w:rPr>
          <w:rFonts w:asciiTheme="majorHAnsi" w:hAnsiTheme="majorHAnsi" w:cs="Cambria"/>
          <w:b/>
          <w:bCs/>
          <w:i/>
          <w:iCs/>
          <w:color w:val="000000"/>
          <w:sz w:val="22"/>
          <w:szCs w:val="22"/>
        </w:rPr>
        <w:t xml:space="preserve">Uwaga: </w:t>
      </w:r>
      <w:r w:rsidRPr="00AA0A01">
        <w:rPr>
          <w:rFonts w:asciiTheme="majorHAnsi" w:hAnsiTheme="majorHAnsi" w:cs="Cambria"/>
          <w:i/>
          <w:iCs/>
          <w:color w:val="000000"/>
          <w:sz w:val="22"/>
          <w:szCs w:val="22"/>
        </w:rPr>
        <w:t xml:space="preserve">opcję tą należy również zaznaczyć w przypadku, gdy formularz JEDZ (ESPD) wypełnia podmiot, na którego zasoby powołuje się wykonawca lub podwykonawca wskazany w ofercie. </w:t>
      </w:r>
    </w:p>
    <w:p w14:paraId="7981AEE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następnie Wykonawca musi zaznaczyć pole „Zaimportować ESPD”. </w:t>
      </w:r>
    </w:p>
    <w:p w14:paraId="7F1EB631"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wykonawca musi „załadować dokument” poprzez wybór dokumentu zapisanego na dysku, o którym mowa powyżej. </w:t>
      </w:r>
    </w:p>
    <w:p w14:paraId="5840688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po dokonaniu powyższych czynności należy wcisnąć przycisk „DALEJ”. </w:t>
      </w:r>
    </w:p>
    <w:p w14:paraId="39F66D6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wypełnić formularz, zapisać na dysku wypełniony formularz, dalej postępować zgodnie z wytycznymi zawartymi w pkt. IV 1.1.6 SWZ. </w:t>
      </w:r>
    </w:p>
    <w:p w14:paraId="3DCF5C36" w14:textId="77777777" w:rsidR="00F50DFA" w:rsidRPr="00AA0A01" w:rsidRDefault="00F50DFA" w:rsidP="00F50DFA">
      <w:pPr>
        <w:autoSpaceDE w:val="0"/>
        <w:autoSpaceDN w:val="0"/>
        <w:adjustRightInd w:val="0"/>
        <w:jc w:val="both"/>
        <w:rPr>
          <w:rFonts w:asciiTheme="majorHAnsi" w:hAnsiTheme="majorHAnsi" w:cs="Calibri"/>
          <w:color w:val="000000"/>
          <w:sz w:val="22"/>
          <w:szCs w:val="22"/>
        </w:rPr>
      </w:pPr>
      <w:r w:rsidRPr="00AA0A01">
        <w:rPr>
          <w:rFonts w:asciiTheme="majorHAnsi" w:hAnsiTheme="majorHAnsi" w:cs="Calibri"/>
          <w:i/>
          <w:iCs/>
          <w:color w:val="000000"/>
          <w:sz w:val="22"/>
          <w:szCs w:val="22"/>
        </w:rPr>
        <w:t xml:space="preserve">1.10 Przy wypełnianiu formularza JEDZ (ESPD) wykonawcy mogą skorzystać z instrukcji jego wypełniania zamieszczonej na stronie internetowej Urzędu Zamówień Publicznych pod adresem: </w:t>
      </w:r>
    </w:p>
    <w:p w14:paraId="57115703" w14:textId="77777777" w:rsidR="00F50DFA" w:rsidRPr="00AA0A01" w:rsidRDefault="0018502C" w:rsidP="00F50DFA">
      <w:pPr>
        <w:suppressAutoHyphens/>
        <w:rPr>
          <w:rFonts w:asciiTheme="majorHAnsi" w:hAnsiTheme="majorHAnsi"/>
        </w:rPr>
      </w:pPr>
      <w:hyperlink r:id="rId19" w:history="1">
        <w:r w:rsidR="00F50DFA" w:rsidRPr="00AA0A01">
          <w:rPr>
            <w:rStyle w:val="Hipercze"/>
            <w:rFonts w:asciiTheme="majorHAnsi" w:hAnsiTheme="majorHAnsi" w:cstheme="minorBidi"/>
          </w:rPr>
          <w:t>https://www.uzp.gov.pl/baza-wiedzy/prawo-zamowien-publicznych-regulacje/prawo-krajowe/jednolity-europejski-dokument-zamowienia</w:t>
        </w:r>
      </w:hyperlink>
    </w:p>
    <w:p w14:paraId="4F43EE4C" w14:textId="77777777" w:rsidR="00F50DFA" w:rsidRPr="00AA0A01" w:rsidRDefault="00F50DFA" w:rsidP="00DC19FA">
      <w:pPr>
        <w:jc w:val="both"/>
        <w:rPr>
          <w:rFonts w:asciiTheme="majorHAnsi" w:hAnsiTheme="majorHAnsi" w:cs="Times New Roman"/>
          <w:b/>
          <w:bCs/>
          <w:i/>
          <w:iCs/>
          <w:sz w:val="22"/>
          <w:szCs w:val="22"/>
          <w:u w:val="single"/>
        </w:rPr>
      </w:pPr>
    </w:p>
    <w:p w14:paraId="7C19BC23" w14:textId="335644EE"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2</w:t>
      </w:r>
      <w:r w:rsidR="0003663F" w:rsidRPr="00AA0A01">
        <w:rPr>
          <w:rFonts w:asciiTheme="majorHAnsi" w:hAnsiTheme="majorHAnsi" w:cs="Cambria"/>
          <w:color w:val="000000"/>
          <w:sz w:val="22"/>
          <w:szCs w:val="22"/>
        </w:rPr>
        <w:t>.</w:t>
      </w:r>
      <w:r w:rsidRPr="00AA0A01">
        <w:rPr>
          <w:rFonts w:asciiTheme="majorHAnsi" w:hAnsiTheme="majorHAnsi" w:cs="Cambria"/>
          <w:color w:val="000000"/>
          <w:sz w:val="22"/>
          <w:szCs w:val="22"/>
        </w:rPr>
        <w:t xml:space="preserve"> </w:t>
      </w: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02538574" w14:textId="77777777"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593354A2" w14:textId="7836D1E4"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2142AC1D" w14:textId="30955DED" w:rsidR="00AF3F2A" w:rsidRDefault="00AF3F2A" w:rsidP="00AF3F2A">
      <w:pPr>
        <w:autoSpaceDE w:val="0"/>
        <w:autoSpaceDN w:val="0"/>
        <w:adjustRightInd w:val="0"/>
        <w:rPr>
          <w:rFonts w:asciiTheme="majorHAnsi" w:hAnsiTheme="majorHAnsi" w:cs="Times New Roman"/>
          <w:b/>
          <w:snapToGrid w:val="0"/>
          <w:sz w:val="22"/>
        </w:rPr>
      </w:pPr>
      <w:r w:rsidRPr="00AA0A01">
        <w:rPr>
          <w:rFonts w:asciiTheme="majorHAnsi" w:hAnsiTheme="majorHAnsi" w:cs="Cambria"/>
          <w:color w:val="000000"/>
          <w:sz w:val="22"/>
          <w:szCs w:val="22"/>
        </w:rPr>
        <w:t xml:space="preserve">– sporządzonej nie wcześniej niż 6 miesięcy przed jej złożeniem. </w:t>
      </w:r>
      <w:r w:rsidR="008C15C8">
        <w:rPr>
          <w:rFonts w:asciiTheme="majorHAnsi" w:hAnsiTheme="majorHAnsi" w:cs="Times New Roman"/>
          <w:b/>
          <w:snapToGrid w:val="0"/>
          <w:sz w:val="22"/>
        </w:rPr>
        <w:t>– Załącznik nr</w:t>
      </w:r>
      <w:r w:rsidR="00C160BB">
        <w:rPr>
          <w:rFonts w:asciiTheme="majorHAnsi" w:hAnsiTheme="majorHAnsi" w:cs="Times New Roman"/>
          <w:b/>
          <w:snapToGrid w:val="0"/>
          <w:sz w:val="22"/>
        </w:rPr>
        <w:t xml:space="preserve"> 9</w:t>
      </w:r>
      <w:r w:rsidR="008C15C8">
        <w:rPr>
          <w:rFonts w:asciiTheme="majorHAnsi" w:hAnsiTheme="majorHAnsi" w:cs="Times New Roman"/>
          <w:b/>
          <w:snapToGrid w:val="0"/>
          <w:sz w:val="22"/>
        </w:rPr>
        <w:t>.</w:t>
      </w:r>
    </w:p>
    <w:p w14:paraId="56033FEA" w14:textId="77777777" w:rsidR="008C15C8" w:rsidRPr="00AA0A01" w:rsidRDefault="008C15C8" w:rsidP="00AF3F2A">
      <w:pPr>
        <w:autoSpaceDE w:val="0"/>
        <w:autoSpaceDN w:val="0"/>
        <w:adjustRightInd w:val="0"/>
        <w:rPr>
          <w:rFonts w:asciiTheme="majorHAnsi" w:hAnsiTheme="majorHAnsi" w:cs="Times New Roman"/>
          <w:b/>
          <w:i/>
          <w:snapToGrid w:val="0"/>
          <w:color w:val="FF0000"/>
          <w:sz w:val="22"/>
        </w:rPr>
      </w:pPr>
    </w:p>
    <w:p w14:paraId="247AF452" w14:textId="7EA00AC8" w:rsidR="00AF3F2A" w:rsidRPr="00AA0A01" w:rsidRDefault="00AF3F2A" w:rsidP="00AF3F2A">
      <w:pPr>
        <w:autoSpaceDE w:val="0"/>
        <w:autoSpaceDN w:val="0"/>
        <w:adjustRightInd w:val="0"/>
        <w:jc w:val="both"/>
        <w:rPr>
          <w:rFonts w:asciiTheme="majorHAnsi" w:hAnsiTheme="majorHAnsi" w:cs="Times New Roman"/>
          <w:b/>
          <w:snapToGrid w:val="0"/>
          <w:sz w:val="22"/>
        </w:rPr>
      </w:pPr>
      <w:r w:rsidRPr="00AA0A01">
        <w:rPr>
          <w:rFonts w:asciiTheme="majorHAnsi" w:hAnsiTheme="majorHAnsi" w:cs="Cambria"/>
          <w:sz w:val="22"/>
          <w:szCs w:val="22"/>
        </w:rPr>
        <w:t>3</w:t>
      </w:r>
      <w:r w:rsidR="0003663F" w:rsidRPr="00AA0A01">
        <w:rPr>
          <w:rFonts w:asciiTheme="majorHAnsi" w:hAnsiTheme="majorHAnsi" w:cs="Cambria"/>
          <w:sz w:val="22"/>
          <w:szCs w:val="22"/>
        </w:rPr>
        <w:t>.</w:t>
      </w:r>
      <w:r w:rsidRPr="00AA0A01">
        <w:rPr>
          <w:rFonts w:asciiTheme="majorHAnsi" w:hAnsiTheme="majorHAnsi" w:cs="Cambria"/>
          <w:sz w:val="22"/>
          <w:szCs w:val="22"/>
        </w:rPr>
        <w:t xml:space="preserve"> </w:t>
      </w: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o braku przynależności do tej samej grupy kapitałowej w rozumieniu ustawy z dnia 16 lutego 2007 r. o ochronie konkurencji i konsumentów (</w:t>
      </w:r>
      <w:r w:rsidR="00640792">
        <w:rPr>
          <w:rFonts w:asciiTheme="majorHAnsi" w:hAnsiTheme="majorHAnsi" w:cs="Cambria"/>
          <w:sz w:val="22"/>
          <w:szCs w:val="22"/>
        </w:rPr>
        <w:t xml:space="preserve">t.j. </w:t>
      </w:r>
      <w:r w:rsidRPr="00AA0A01">
        <w:rPr>
          <w:rFonts w:asciiTheme="majorHAnsi" w:hAnsiTheme="majorHAnsi" w:cs="Cambria"/>
          <w:sz w:val="22"/>
          <w:szCs w:val="22"/>
        </w:rPr>
        <w:t>Dz. U. z 202</w:t>
      </w:r>
      <w:r w:rsidR="00640792">
        <w:rPr>
          <w:rFonts w:asciiTheme="majorHAnsi" w:hAnsiTheme="majorHAnsi" w:cs="Cambria"/>
          <w:sz w:val="22"/>
          <w:szCs w:val="22"/>
        </w:rPr>
        <w:t>1</w:t>
      </w:r>
      <w:r w:rsidRPr="00AA0A01">
        <w:rPr>
          <w:rFonts w:asciiTheme="majorHAnsi" w:hAnsiTheme="majorHAnsi" w:cs="Cambria"/>
          <w:sz w:val="22"/>
          <w:szCs w:val="22"/>
        </w:rPr>
        <w:t xml:space="preserve"> r. poz. </w:t>
      </w:r>
      <w:r w:rsidR="00640792">
        <w:rPr>
          <w:rFonts w:asciiTheme="majorHAnsi" w:hAnsiTheme="majorHAnsi" w:cs="Cambria"/>
          <w:sz w:val="22"/>
          <w:szCs w:val="22"/>
        </w:rPr>
        <w:t>275</w:t>
      </w:r>
      <w:r w:rsidRPr="00AA0A01">
        <w:rPr>
          <w:rFonts w:asciiTheme="majorHAnsi" w:hAnsiTheme="majorHAnsi" w:cs="Cambria"/>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sz w:val="22"/>
          <w:szCs w:val="22"/>
        </w:rPr>
        <w:t>;</w:t>
      </w:r>
      <w:r w:rsidRPr="00AA0A01">
        <w:rPr>
          <w:rFonts w:asciiTheme="majorHAnsi" w:hAnsiTheme="majorHAnsi" w:cs="Cambria"/>
          <w:sz w:val="22"/>
          <w:szCs w:val="22"/>
        </w:rPr>
        <w:t xml:space="preserve">; </w:t>
      </w:r>
      <w:r w:rsidR="00C160BB">
        <w:rPr>
          <w:rFonts w:asciiTheme="majorHAnsi" w:hAnsiTheme="majorHAnsi" w:cs="Times New Roman"/>
          <w:b/>
          <w:snapToGrid w:val="0"/>
          <w:sz w:val="22"/>
        </w:rPr>
        <w:t>– Załącznik nr 10</w:t>
      </w:r>
      <w:r w:rsidR="007607BC">
        <w:rPr>
          <w:rFonts w:asciiTheme="majorHAnsi" w:hAnsiTheme="majorHAnsi" w:cs="Times New Roman"/>
          <w:b/>
          <w:snapToGrid w:val="0"/>
          <w:sz w:val="22"/>
        </w:rPr>
        <w:t>.</w:t>
      </w:r>
    </w:p>
    <w:p w14:paraId="1BFBBB91" w14:textId="77777777" w:rsidR="00AF3F2A" w:rsidRPr="006935DF" w:rsidRDefault="00AF3F2A" w:rsidP="00AF3F2A">
      <w:pPr>
        <w:jc w:val="both"/>
        <w:rPr>
          <w:rFonts w:asciiTheme="majorHAnsi" w:hAnsiTheme="majorHAnsi" w:cs="Times New Roman"/>
          <w:b/>
          <w:bCs/>
          <w:snapToGrid w:val="0"/>
          <w:sz w:val="10"/>
          <w:szCs w:val="10"/>
          <w:highlight w:val="yellow"/>
        </w:rPr>
      </w:pPr>
    </w:p>
    <w:p w14:paraId="6CBC8EE3" w14:textId="00F7BC79" w:rsidR="00AF3F2A" w:rsidRPr="00AA0A01" w:rsidRDefault="00561175" w:rsidP="00CA70D7">
      <w:pPr>
        <w:autoSpaceDE w:val="0"/>
        <w:autoSpaceDN w:val="0"/>
        <w:adjustRightInd w:val="0"/>
        <w:spacing w:after="8"/>
        <w:jc w:val="both"/>
        <w:rPr>
          <w:rFonts w:asciiTheme="majorHAnsi" w:hAnsiTheme="majorHAnsi" w:cs="Times New Roman"/>
          <w:b/>
          <w:snapToGrid w:val="0"/>
          <w:sz w:val="22"/>
        </w:rPr>
      </w:pPr>
      <w:r w:rsidRPr="00AA0A01">
        <w:rPr>
          <w:rFonts w:asciiTheme="majorHAnsi" w:hAnsiTheme="majorHAnsi" w:cs="Cambria"/>
          <w:color w:val="000000"/>
          <w:sz w:val="22"/>
          <w:szCs w:val="22"/>
        </w:rPr>
        <w:t>4.</w:t>
      </w:r>
      <w:r w:rsidR="00794DC4"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Z</w:t>
      </w:r>
      <w:r w:rsidR="00AF3F2A" w:rsidRPr="00AA0A01">
        <w:rPr>
          <w:rFonts w:asciiTheme="majorHAnsi" w:hAnsiTheme="majorHAnsi" w:cs="Cambria"/>
          <w:b/>
          <w:color w:val="000000"/>
          <w:sz w:val="22"/>
          <w:szCs w:val="22"/>
        </w:rPr>
        <w:t xml:space="preserve">aświadczenie </w:t>
      </w:r>
      <w:r w:rsidR="00AF3F2A" w:rsidRPr="00AA0A01">
        <w:rPr>
          <w:rFonts w:asciiTheme="majorHAnsi" w:hAnsiTheme="majorHAnsi" w:cs="Cambria"/>
          <w:color w:val="000000"/>
          <w:sz w:val="22"/>
          <w:szCs w:val="22"/>
        </w:rPr>
        <w:t>właściwego naczelnika urzędu skarbowego potwierdzającego, że wykonawca nie zalega z opłacaniem podatków i opłat, w zakresie art. 109 ust. 1 pkt 1 ustawy</w:t>
      </w:r>
      <w:r w:rsidR="00640792">
        <w:rPr>
          <w:rFonts w:asciiTheme="majorHAnsi" w:hAnsiTheme="majorHAnsi" w:cs="Cambria"/>
          <w:color w:val="000000"/>
          <w:sz w:val="22"/>
          <w:szCs w:val="22"/>
        </w:rPr>
        <w:t xml:space="preserve"> Pzp</w:t>
      </w:r>
      <w:r w:rsidR="00AF3F2A" w:rsidRPr="00AA0A01">
        <w:rPr>
          <w:rFonts w:asciiTheme="majorHAnsi" w:hAnsiTheme="majorHAnsi" w:cs="Cambria"/>
          <w:color w:val="000000"/>
          <w:sz w:val="22"/>
          <w:szCs w:val="22"/>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r w:rsidR="00AF3F2A" w:rsidRPr="00AA0A01">
        <w:rPr>
          <w:rFonts w:asciiTheme="majorHAnsi" w:hAnsiTheme="majorHAnsi" w:cs="Times New Roman"/>
          <w:b/>
          <w:snapToGrid w:val="0"/>
          <w:sz w:val="22"/>
        </w:rPr>
        <w:t xml:space="preserve">– Załącznik </w:t>
      </w:r>
      <w:r w:rsidR="007607BC">
        <w:rPr>
          <w:rFonts w:asciiTheme="majorHAnsi" w:hAnsiTheme="majorHAnsi" w:cs="Times New Roman"/>
          <w:b/>
          <w:snapToGrid w:val="0"/>
          <w:sz w:val="22"/>
        </w:rPr>
        <w:t>nr 1</w:t>
      </w:r>
      <w:r w:rsidR="00C160BB">
        <w:rPr>
          <w:rFonts w:asciiTheme="majorHAnsi" w:hAnsiTheme="majorHAnsi" w:cs="Times New Roman"/>
          <w:b/>
          <w:snapToGrid w:val="0"/>
          <w:sz w:val="22"/>
        </w:rPr>
        <w:t>1</w:t>
      </w:r>
      <w:r w:rsidR="007607BC">
        <w:rPr>
          <w:rFonts w:asciiTheme="majorHAnsi" w:hAnsiTheme="majorHAnsi" w:cs="Times New Roman"/>
          <w:b/>
          <w:snapToGrid w:val="0"/>
          <w:sz w:val="22"/>
        </w:rPr>
        <w:t>.</w:t>
      </w:r>
    </w:p>
    <w:p w14:paraId="18C2791A" w14:textId="77777777" w:rsidR="00AF3F2A" w:rsidRPr="006935DF" w:rsidRDefault="00AF3F2A" w:rsidP="00794DC4">
      <w:pPr>
        <w:autoSpaceDE w:val="0"/>
        <w:autoSpaceDN w:val="0"/>
        <w:adjustRightInd w:val="0"/>
        <w:spacing w:after="8"/>
        <w:jc w:val="both"/>
        <w:rPr>
          <w:rFonts w:asciiTheme="majorHAnsi" w:hAnsiTheme="majorHAnsi" w:cs="Cambria"/>
          <w:color w:val="000000"/>
          <w:sz w:val="10"/>
          <w:szCs w:val="10"/>
        </w:rPr>
      </w:pPr>
    </w:p>
    <w:p w14:paraId="75BBC1CB" w14:textId="77777777" w:rsidR="00E63A96" w:rsidRDefault="00E63A96" w:rsidP="00794DC4">
      <w:pPr>
        <w:autoSpaceDE w:val="0"/>
        <w:autoSpaceDN w:val="0"/>
        <w:adjustRightInd w:val="0"/>
        <w:jc w:val="both"/>
        <w:rPr>
          <w:rFonts w:asciiTheme="majorHAnsi" w:hAnsiTheme="majorHAnsi" w:cs="Cambria"/>
          <w:color w:val="000000"/>
          <w:sz w:val="22"/>
          <w:szCs w:val="22"/>
        </w:rPr>
      </w:pPr>
    </w:p>
    <w:p w14:paraId="77AC9DCE" w14:textId="77777777" w:rsidR="00AF3F2A" w:rsidRPr="00AA0A01" w:rsidRDefault="00561175" w:rsidP="00794DC4">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Pr="00AA0A01">
        <w:rPr>
          <w:rFonts w:asciiTheme="majorHAnsi" w:hAnsiTheme="majorHAnsi" w:cs="Cambria"/>
          <w:b/>
          <w:color w:val="000000"/>
          <w:sz w:val="22"/>
          <w:szCs w:val="22"/>
        </w:rPr>
        <w:t>.</w:t>
      </w:r>
      <w:r w:rsidR="00A030AC" w:rsidRPr="00AA0A01">
        <w:rPr>
          <w:rFonts w:asciiTheme="majorHAnsi" w:hAnsiTheme="majorHAnsi" w:cs="Cambria"/>
          <w:b/>
          <w:color w:val="000000"/>
          <w:sz w:val="22"/>
          <w:szCs w:val="22"/>
        </w:rPr>
        <w:t xml:space="preserve"> Z</w:t>
      </w:r>
      <w:r w:rsidR="00AF3F2A" w:rsidRPr="00AA0A01">
        <w:rPr>
          <w:rFonts w:asciiTheme="majorHAnsi" w:hAnsiTheme="majorHAnsi" w:cs="Cambria"/>
          <w:b/>
          <w:color w:val="000000"/>
          <w:sz w:val="22"/>
          <w:szCs w:val="22"/>
        </w:rPr>
        <w:t>aświadczenie</w:t>
      </w:r>
      <w:r w:rsidR="00AF3F2A" w:rsidRPr="00AA0A01">
        <w:rPr>
          <w:rFonts w:asciiTheme="majorHAnsi" w:hAnsiTheme="majorHAnsi"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342ECCFD" w14:textId="5B9E81DC"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Cambria"/>
          <w:color w:val="000000"/>
          <w:sz w:val="22"/>
          <w:szCs w:val="22"/>
        </w:rPr>
        <w:t xml:space="preserve">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Pr="00AA0A01">
        <w:rPr>
          <w:rFonts w:asciiTheme="majorHAnsi" w:hAnsiTheme="majorHAnsi" w:cs="Times New Roman"/>
          <w:b/>
          <w:snapToGrid w:val="0"/>
          <w:sz w:val="22"/>
        </w:rPr>
        <w:t xml:space="preserve">– Załącznik </w:t>
      </w:r>
      <w:r w:rsidR="00A7194E">
        <w:rPr>
          <w:rFonts w:asciiTheme="majorHAnsi" w:hAnsiTheme="majorHAnsi" w:cs="Times New Roman"/>
          <w:b/>
          <w:snapToGrid w:val="0"/>
          <w:sz w:val="22"/>
        </w:rPr>
        <w:t>nr 1</w:t>
      </w:r>
      <w:r w:rsidR="00C160BB">
        <w:rPr>
          <w:rFonts w:asciiTheme="majorHAnsi" w:hAnsiTheme="majorHAnsi" w:cs="Times New Roman"/>
          <w:b/>
          <w:snapToGrid w:val="0"/>
          <w:sz w:val="22"/>
        </w:rPr>
        <w:t>2</w:t>
      </w:r>
      <w:r w:rsidR="00A7194E">
        <w:rPr>
          <w:rFonts w:asciiTheme="majorHAnsi" w:hAnsiTheme="majorHAnsi" w:cs="Times New Roman"/>
          <w:b/>
          <w:snapToGrid w:val="0"/>
          <w:sz w:val="22"/>
        </w:rPr>
        <w:t>.</w:t>
      </w:r>
    </w:p>
    <w:p w14:paraId="027AE825" w14:textId="77777777" w:rsidR="00AF3F2A" w:rsidRPr="006935DF" w:rsidRDefault="00AF3F2A" w:rsidP="00794DC4">
      <w:pPr>
        <w:autoSpaceDE w:val="0"/>
        <w:autoSpaceDN w:val="0"/>
        <w:adjustRightInd w:val="0"/>
        <w:spacing w:after="6"/>
        <w:jc w:val="both"/>
        <w:rPr>
          <w:rFonts w:asciiTheme="majorHAnsi" w:hAnsiTheme="majorHAnsi" w:cs="Cambria"/>
          <w:color w:val="000000"/>
          <w:sz w:val="10"/>
          <w:szCs w:val="10"/>
          <w:highlight w:val="yellow"/>
        </w:rPr>
      </w:pPr>
    </w:p>
    <w:p w14:paraId="6E8D4E61" w14:textId="51BC5011" w:rsidR="00AF3F2A" w:rsidRPr="00AA0A01" w:rsidRDefault="00561175" w:rsidP="00E8581D">
      <w:pPr>
        <w:autoSpaceDE w:val="0"/>
        <w:autoSpaceDN w:val="0"/>
        <w:adjustRightInd w:val="0"/>
        <w:spacing w:after="6"/>
        <w:jc w:val="both"/>
        <w:rPr>
          <w:rFonts w:asciiTheme="majorHAnsi" w:hAnsiTheme="majorHAnsi" w:cs="Times New Roman"/>
          <w:b/>
          <w:snapToGrid w:val="0"/>
          <w:sz w:val="22"/>
        </w:rPr>
      </w:pPr>
      <w:r w:rsidRPr="00AA0A01">
        <w:rPr>
          <w:rFonts w:asciiTheme="majorHAnsi" w:hAnsiTheme="majorHAnsi" w:cs="Cambria"/>
          <w:color w:val="000000"/>
          <w:sz w:val="22"/>
          <w:szCs w:val="22"/>
        </w:rPr>
        <w:t>6.</w:t>
      </w:r>
      <w:r w:rsidR="00AF3F2A"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O</w:t>
      </w:r>
      <w:r w:rsidR="00AF3F2A" w:rsidRPr="00AA0A01">
        <w:rPr>
          <w:rFonts w:asciiTheme="majorHAnsi" w:hAnsiTheme="majorHAnsi" w:cs="Cambria"/>
          <w:b/>
          <w:color w:val="000000"/>
          <w:sz w:val="22"/>
          <w:szCs w:val="22"/>
        </w:rPr>
        <w:t>dpis lub informacja</w:t>
      </w:r>
      <w:r w:rsidR="00AF3F2A" w:rsidRPr="00AA0A01">
        <w:rPr>
          <w:rFonts w:asciiTheme="majorHAnsi" w:hAnsiTheme="majorHAnsi" w:cs="Cambria"/>
          <w:color w:val="000000"/>
          <w:sz w:val="22"/>
          <w:szCs w:val="22"/>
        </w:rPr>
        <w:t xml:space="preserve"> z Krajowego Rejestru Sądowego lub z Centralnej Ewidencji i Informacji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o Działalności Gospodarczej, w zakresie art. 109 ust. 1 pkt 4 ustawy</w:t>
      </w:r>
      <w:r w:rsidR="00640792">
        <w:rPr>
          <w:rFonts w:asciiTheme="majorHAnsi" w:hAnsiTheme="majorHAnsi" w:cs="Cambria"/>
          <w:color w:val="000000"/>
          <w:sz w:val="22"/>
          <w:szCs w:val="22"/>
        </w:rPr>
        <w:t xml:space="preserve"> Pzp</w:t>
      </w:r>
      <w:r w:rsidR="00AF3F2A" w:rsidRPr="00AA0A01">
        <w:rPr>
          <w:rFonts w:asciiTheme="majorHAnsi" w:hAnsiTheme="majorHAnsi" w:cs="Cambria"/>
          <w:color w:val="000000"/>
          <w:sz w:val="22"/>
          <w:szCs w:val="22"/>
        </w:rPr>
        <w:t xml:space="preserve">, sporządzonych </w:t>
      </w:r>
      <w:r w:rsidR="00640792">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nie wcześniej niż 3 miesiące przed jej złożeniem, jeżeli odrębne przepisy wymagają wpisu do rejestru lub ewidencji; </w:t>
      </w:r>
      <w:r w:rsidR="00AF3F2A" w:rsidRPr="00AA0A01">
        <w:rPr>
          <w:rFonts w:asciiTheme="majorHAnsi" w:hAnsiTheme="majorHAnsi" w:cs="Times New Roman"/>
          <w:b/>
          <w:snapToGrid w:val="0"/>
          <w:sz w:val="22"/>
        </w:rPr>
        <w:t xml:space="preserve">– Załącznik </w:t>
      </w:r>
      <w:r w:rsidR="00AD3029">
        <w:rPr>
          <w:rFonts w:asciiTheme="majorHAnsi" w:hAnsiTheme="majorHAnsi" w:cs="Times New Roman"/>
          <w:b/>
          <w:snapToGrid w:val="0"/>
          <w:sz w:val="22"/>
        </w:rPr>
        <w:t>nr 1</w:t>
      </w:r>
      <w:r w:rsidR="00C160BB">
        <w:rPr>
          <w:rFonts w:asciiTheme="majorHAnsi" w:hAnsiTheme="majorHAnsi" w:cs="Times New Roman"/>
          <w:b/>
          <w:snapToGrid w:val="0"/>
          <w:sz w:val="22"/>
        </w:rPr>
        <w:t>3</w:t>
      </w:r>
      <w:r w:rsidR="00A7194E">
        <w:rPr>
          <w:rFonts w:asciiTheme="majorHAnsi" w:hAnsiTheme="majorHAnsi" w:cs="Times New Roman"/>
          <w:b/>
          <w:snapToGrid w:val="0"/>
          <w:sz w:val="22"/>
        </w:rPr>
        <w:t>.</w:t>
      </w:r>
    </w:p>
    <w:p w14:paraId="3E04C810" w14:textId="3B0613B9" w:rsidR="00E0628E" w:rsidRDefault="00E0628E" w:rsidP="00794DC4">
      <w:pPr>
        <w:autoSpaceDE w:val="0"/>
        <w:autoSpaceDN w:val="0"/>
        <w:adjustRightInd w:val="0"/>
        <w:spacing w:after="1"/>
        <w:jc w:val="both"/>
        <w:rPr>
          <w:rFonts w:asciiTheme="majorHAnsi" w:hAnsiTheme="majorHAnsi" w:cs="Times New Roman"/>
          <w:b/>
          <w:snapToGrid w:val="0"/>
          <w:sz w:val="22"/>
        </w:rPr>
      </w:pPr>
    </w:p>
    <w:p w14:paraId="50147C19" w14:textId="31661122" w:rsidR="00561175" w:rsidRPr="00AA0A01" w:rsidRDefault="00720E47" w:rsidP="00720E47">
      <w:pPr>
        <w:autoSpaceDE w:val="0"/>
        <w:autoSpaceDN w:val="0"/>
        <w:adjustRightInd w:val="0"/>
        <w:jc w:val="both"/>
        <w:rPr>
          <w:rFonts w:asciiTheme="majorHAnsi" w:eastAsia="Times New Roman" w:hAnsiTheme="majorHAnsi" w:cs="Arial"/>
          <w:sz w:val="22"/>
          <w:szCs w:val="22"/>
        </w:rPr>
      </w:pPr>
      <w:r w:rsidRPr="00AA0A01">
        <w:rPr>
          <w:rFonts w:asciiTheme="majorHAnsi" w:hAnsiTheme="majorHAnsi" w:cs="Cambria"/>
          <w:b/>
          <w:sz w:val="22"/>
          <w:szCs w:val="22"/>
        </w:rPr>
        <w:t>2)</w:t>
      </w:r>
      <w:r w:rsidR="00DC19FA" w:rsidRPr="00AA0A01">
        <w:rPr>
          <w:rFonts w:asciiTheme="majorHAnsi" w:hAnsiTheme="majorHAnsi" w:cs="Cambria"/>
          <w:b/>
          <w:sz w:val="22"/>
          <w:szCs w:val="22"/>
        </w:rPr>
        <w:t>Dokumenty od wykonawców zagranicznych</w:t>
      </w:r>
      <w:r w:rsidRPr="00AA0A01">
        <w:rPr>
          <w:rFonts w:asciiTheme="majorHAnsi" w:hAnsiTheme="majorHAnsi" w:cs="Cambria"/>
          <w:b/>
          <w:sz w:val="22"/>
          <w:szCs w:val="22"/>
        </w:rPr>
        <w:t>.</w:t>
      </w:r>
      <w:r w:rsidRPr="00AA0A01">
        <w:rPr>
          <w:rFonts w:asciiTheme="majorHAnsi" w:hAnsiTheme="majorHAnsi" w:cs="Cambria"/>
          <w:sz w:val="22"/>
          <w:szCs w:val="22"/>
        </w:rPr>
        <w:t xml:space="preserve">  </w:t>
      </w:r>
      <w:r w:rsidR="00561175" w:rsidRPr="00AA0A01">
        <w:rPr>
          <w:rFonts w:asciiTheme="majorHAnsi" w:eastAsia="Times New Roman" w:hAnsiTheme="majorHAnsi" w:cs="Arial"/>
          <w:sz w:val="22"/>
          <w:szCs w:val="22"/>
        </w:rPr>
        <w:t>Jeżeli wykonawca ma siedzibę lub miejsce zamieszkania poza granicami Rzeczypospolitej Polskiej, zamiast:</w:t>
      </w:r>
    </w:p>
    <w:p w14:paraId="69C7CAA5" w14:textId="3F06929D" w:rsidR="00720E47"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a)</w:t>
      </w:r>
      <w:r w:rsidR="00561175" w:rsidRPr="00AA0A01">
        <w:rPr>
          <w:rFonts w:asciiTheme="majorHAnsi" w:eastAsia="Times New Roman" w:hAnsiTheme="majorHAnsi" w:cs="Arial"/>
          <w:sz w:val="22"/>
          <w:szCs w:val="22"/>
        </w:rPr>
        <w:t xml:space="preserve">informacji z Krajowego Rejestru Karnego, o której mowa w </w:t>
      </w:r>
      <w:r w:rsidRPr="00AA0A01">
        <w:rPr>
          <w:rFonts w:asciiTheme="majorHAnsi" w:eastAsia="Times New Roman" w:hAnsiTheme="majorHAnsi" w:cs="Arial"/>
          <w:sz w:val="22"/>
          <w:szCs w:val="22"/>
        </w:rPr>
        <w:t>pkt</w:t>
      </w:r>
      <w:r w:rsidR="00561175" w:rsidRPr="00AA0A01">
        <w:rPr>
          <w:rFonts w:asciiTheme="majorHAnsi" w:eastAsia="Times New Roman" w:hAnsiTheme="majorHAnsi" w:cs="Arial"/>
          <w:sz w:val="22"/>
          <w:szCs w:val="22"/>
        </w:rPr>
        <w:t xml:space="preserve">.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2.</w:t>
      </w:r>
      <w:r w:rsidR="008A136A" w:rsidRPr="00AA0A01">
        <w:rPr>
          <w:rFonts w:asciiTheme="majorHAnsi" w:eastAsia="Times New Roman" w:hAnsiTheme="majorHAnsi" w:cs="Arial"/>
          <w:sz w:val="22"/>
          <w:szCs w:val="22"/>
        </w:rPr>
        <w:t xml:space="preserve"> rozdz. IX</w:t>
      </w:r>
      <w:r w:rsidR="00561175" w:rsidRPr="00AA0A01">
        <w:rPr>
          <w:rFonts w:asciiTheme="majorHAnsi" w:eastAsia="Times New Roman" w:hAnsiTheme="majorHAnsi" w:cs="Arial"/>
          <w:sz w:val="22"/>
          <w:szCs w:val="22"/>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541752" w:rsidRPr="00AA0A01">
        <w:rPr>
          <w:rFonts w:asciiTheme="majorHAnsi" w:eastAsia="Times New Roman" w:hAnsiTheme="majorHAnsi" w:cs="Arial"/>
          <w:sz w:val="22"/>
          <w:szCs w:val="22"/>
        </w:rPr>
        <w:t>p</w:t>
      </w:r>
      <w:r w:rsidR="00561175" w:rsidRPr="00AA0A01">
        <w:rPr>
          <w:rFonts w:asciiTheme="majorHAnsi" w:eastAsia="Times New Roman" w:hAnsiTheme="majorHAnsi" w:cs="Arial"/>
          <w:sz w:val="22"/>
          <w:szCs w:val="22"/>
        </w:rPr>
        <w:t xml:space="preserve">pkt. 2.; </w:t>
      </w:r>
    </w:p>
    <w:p w14:paraId="30B61C4B" w14:textId="41C528E8" w:rsidR="00561175"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 </w:t>
      </w:r>
      <w:r w:rsidR="00561175" w:rsidRPr="00AA0A01">
        <w:rPr>
          <w:rFonts w:asciiTheme="majorHAnsi" w:eastAsia="Times New Roman" w:hAnsiTheme="majorHAnsi" w:cs="Arial"/>
          <w:sz w:val="22"/>
          <w:szCs w:val="22"/>
        </w:rPr>
        <w:t xml:space="preserve">zaświadczenia, o którym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 xml:space="preserve">4, zaświadczenia albo innego dokumentu potwierdzającego, że wykonawca nie zalega z opłacaniem składek na ubezpieczenia społeczne lub zdrowotne, o których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5, lub odpisu albo informacji z Krajowego Rejestru Sądowego lub z Centralnej Ewidencji i Informacji o Działalności Gospodarczej, o których mowa w pkt.</w:t>
      </w:r>
      <w:r w:rsidR="001E3154" w:rsidRPr="00AA0A01">
        <w:rPr>
          <w:rFonts w:asciiTheme="majorHAnsi" w:eastAsia="Times New Roman" w:hAnsiTheme="majorHAnsi" w:cs="Arial"/>
          <w:sz w:val="22"/>
          <w:szCs w:val="22"/>
        </w:rPr>
        <w:t xml:space="preserve"> 1 ppkt.</w:t>
      </w:r>
      <w:r w:rsidR="00561175" w:rsidRPr="00AA0A01">
        <w:rPr>
          <w:rFonts w:asciiTheme="majorHAnsi" w:eastAsia="Times New Roman" w:hAnsiTheme="majorHAnsi" w:cs="Arial"/>
          <w:sz w:val="22"/>
          <w:szCs w:val="22"/>
        </w:rPr>
        <w:t xml:space="preserve"> 6. - składa dokument lub dokumenty wystawione w kraju, w którym wykonawca ma siedzibę lub miejsce zamieszkania, potwierdzające odpowiednio, że: </w:t>
      </w:r>
    </w:p>
    <w:p w14:paraId="556848DB" w14:textId="77777777" w:rsidR="00561175" w:rsidRPr="00E8581D"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2"/>
          <w:szCs w:val="22"/>
        </w:rPr>
      </w:pPr>
      <w:r w:rsidRPr="00E8581D">
        <w:rPr>
          <w:rFonts w:asciiTheme="majorHAnsi" w:eastAsia="Times New Roman" w:hAnsiTheme="majorHAnsi" w:cs="Arial"/>
          <w:sz w:val="22"/>
          <w:szCs w:val="22"/>
        </w:rPr>
        <w:t xml:space="preserve">- </w:t>
      </w:r>
      <w:r w:rsidR="00561175" w:rsidRPr="00E8581D">
        <w:rPr>
          <w:rFonts w:asciiTheme="majorHAnsi" w:eastAsia="Times New Roman" w:hAnsiTheme="majorHAnsi" w:cs="Arial"/>
          <w:sz w:val="22"/>
          <w:szCs w:val="22"/>
        </w:rPr>
        <w:t xml:space="preserve">nie naruszył obowiązków dotyczących płatności podatków, opłat lub składek na ubezpieczenie społeczne lub zdrowotne, </w:t>
      </w:r>
    </w:p>
    <w:p w14:paraId="1CBFCAB5" w14:textId="77777777" w:rsidR="00561175" w:rsidRPr="00E8581D"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2"/>
          <w:szCs w:val="22"/>
        </w:rPr>
      </w:pPr>
      <w:r w:rsidRPr="00E8581D">
        <w:rPr>
          <w:rFonts w:asciiTheme="majorHAnsi" w:eastAsia="Times New Roman" w:hAnsiTheme="majorHAnsi" w:cs="Arial"/>
          <w:sz w:val="22"/>
          <w:szCs w:val="22"/>
        </w:rPr>
        <w:t xml:space="preserve">- </w:t>
      </w:r>
      <w:r w:rsidR="00561175" w:rsidRPr="00E8581D">
        <w:rPr>
          <w:rFonts w:asciiTheme="majorHAnsi" w:eastAsia="Times New Roman" w:hAnsiTheme="majorHAnsi" w:cs="Arial"/>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3CF7D3E" w:rsidR="00561175" w:rsidRPr="00E8581D"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2"/>
          <w:szCs w:val="22"/>
        </w:rPr>
      </w:pPr>
      <w:r w:rsidRPr="00E8581D">
        <w:rPr>
          <w:rFonts w:asciiTheme="majorHAnsi" w:eastAsia="Times New Roman" w:hAnsiTheme="majorHAnsi" w:cs="Arial"/>
          <w:sz w:val="22"/>
          <w:szCs w:val="22"/>
        </w:rPr>
        <w:t xml:space="preserve">c) </w:t>
      </w:r>
      <w:r w:rsidR="00561175" w:rsidRPr="00E8581D">
        <w:rPr>
          <w:rFonts w:asciiTheme="majorHAnsi" w:eastAsia="Times New Roman" w:hAnsiTheme="majorHAnsi" w:cs="Arial"/>
          <w:sz w:val="22"/>
          <w:szCs w:val="22"/>
        </w:rPr>
        <w:t xml:space="preserve">Dokument, o którym mowa w </w:t>
      </w:r>
      <w:r w:rsidRPr="00E8581D">
        <w:rPr>
          <w:rFonts w:asciiTheme="majorHAnsi" w:eastAsia="Times New Roman" w:hAnsiTheme="majorHAnsi" w:cs="Arial"/>
          <w:sz w:val="22"/>
          <w:szCs w:val="22"/>
        </w:rPr>
        <w:t>a)</w:t>
      </w:r>
      <w:r w:rsidR="00561175" w:rsidRPr="00E8581D">
        <w:rPr>
          <w:rFonts w:asciiTheme="majorHAnsi" w:eastAsia="Times New Roman" w:hAnsiTheme="majorHAnsi" w:cs="Arial"/>
          <w:sz w:val="22"/>
          <w:szCs w:val="22"/>
        </w:rPr>
        <w:t xml:space="preserve">, powinien być wystawiony nie wcześniej niż 6 </w:t>
      </w:r>
      <w:r w:rsidRPr="00E8581D">
        <w:rPr>
          <w:rFonts w:asciiTheme="majorHAnsi" w:eastAsia="Times New Roman" w:hAnsiTheme="majorHAnsi" w:cs="Arial"/>
          <w:sz w:val="22"/>
          <w:szCs w:val="22"/>
        </w:rPr>
        <w:t>miesięcy przed jego złożeniem.  Dokumenty, o których mowa w b),</w:t>
      </w:r>
      <w:r w:rsidR="00561175" w:rsidRPr="00E8581D">
        <w:rPr>
          <w:rFonts w:asciiTheme="majorHAnsi" w:eastAsia="Times New Roman" w:hAnsiTheme="majorHAnsi" w:cs="Arial"/>
          <w:sz w:val="22"/>
          <w:szCs w:val="22"/>
        </w:rPr>
        <w:t xml:space="preserve"> powinny być wystawione nie wcześniej niż 3 miesiące przed ich złożeniem.</w:t>
      </w:r>
    </w:p>
    <w:p w14:paraId="46B5DAA5" w14:textId="4CFC959C" w:rsidR="00570358" w:rsidRPr="00AA0A01" w:rsidRDefault="00570358" w:rsidP="00570358">
      <w:pPr>
        <w:tabs>
          <w:tab w:val="left" w:pos="1276"/>
          <w:tab w:val="left" w:pos="2268"/>
        </w:tabs>
        <w:autoSpaceDE w:val="0"/>
        <w:autoSpaceDN w:val="0"/>
        <w:adjustRightInd w:val="0"/>
        <w:spacing w:after="120" w:line="312" w:lineRule="auto"/>
        <w:jc w:val="both"/>
        <w:rPr>
          <w:rFonts w:asciiTheme="majorHAnsi" w:hAnsiTheme="majorHAnsi"/>
          <w:sz w:val="22"/>
          <w:szCs w:val="22"/>
        </w:rPr>
      </w:pPr>
      <w:r w:rsidRPr="00AA0A01">
        <w:rPr>
          <w:rFonts w:asciiTheme="majorHAnsi" w:hAnsiTheme="majorHAnsi"/>
          <w:b/>
          <w:sz w:val="22"/>
          <w:szCs w:val="22"/>
        </w:rPr>
        <w:t>3)Jeżeli w kraju,</w:t>
      </w:r>
      <w:r w:rsidRPr="00AA0A01">
        <w:rPr>
          <w:rFonts w:asciiTheme="majorHAnsi" w:hAnsiTheme="majorHAnsi"/>
          <w:sz w:val="22"/>
          <w:szCs w:val="22"/>
        </w:rPr>
        <w:t xml:space="preserve"> w którym wykonawca ma siedzibę lub miejsce zamieszkania, nie wydaje się dokumentów, o których mowa w pkt.  2</w:t>
      </w:r>
      <w:r w:rsidR="005558B5" w:rsidRPr="00AA0A01">
        <w:rPr>
          <w:rFonts w:asciiTheme="majorHAnsi" w:hAnsiTheme="majorHAnsi"/>
          <w:sz w:val="22"/>
          <w:szCs w:val="22"/>
        </w:rPr>
        <w:t>)</w:t>
      </w:r>
      <w:r w:rsidRPr="00AA0A01">
        <w:rPr>
          <w:rFonts w:asciiTheme="majorHAnsi" w:hAnsiTheme="majorHAnsi"/>
          <w:sz w:val="22"/>
          <w:szCs w:val="22"/>
        </w:rPr>
        <w:t>, lub gdy dokumenty te nie odnoszą się do wszystkich przypadków, o których mowa w art. 108 ust. 1 pkt 1, 2 i 4, art. 109 ust. 1 pkt 1, 2 lit. a i b oraz pkt 3 ustawy</w:t>
      </w:r>
      <w:r w:rsidR="00640792">
        <w:rPr>
          <w:rFonts w:asciiTheme="majorHAnsi" w:hAnsiTheme="majorHAnsi"/>
          <w:sz w:val="22"/>
          <w:szCs w:val="22"/>
        </w:rPr>
        <w:t xml:space="preserve"> Pzp</w:t>
      </w:r>
      <w:r w:rsidRPr="00AA0A01">
        <w:rPr>
          <w:rFonts w:asciiTheme="majorHAnsi" w:hAnsiTheme="majorHAns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ppkt. c) stosuje się.</w:t>
      </w:r>
    </w:p>
    <w:p w14:paraId="4991B512" w14:textId="77777777" w:rsidR="005558B5" w:rsidRPr="00AA0A01"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b/>
          <w:sz w:val="22"/>
          <w:szCs w:val="22"/>
        </w:rPr>
        <w:t xml:space="preserve">4) Zamawiający </w:t>
      </w:r>
      <w:r w:rsidRPr="00AA0A01">
        <w:rPr>
          <w:rFonts w:asciiTheme="majorHAnsi" w:eastAsia="Times New Roman" w:hAnsiTheme="majorHAnsi" w:cs="Arial"/>
          <w:b/>
          <w:sz w:val="22"/>
          <w:szCs w:val="22"/>
          <w:u w:val="single"/>
        </w:rPr>
        <w:t>żąda</w:t>
      </w:r>
      <w:r w:rsidRPr="00AA0A01">
        <w:rPr>
          <w:rFonts w:asciiTheme="majorHAnsi" w:eastAsia="Times New Roman" w:hAnsiTheme="majorHAnsi" w:cs="Arial"/>
          <w:sz w:val="22"/>
          <w:szCs w:val="22"/>
        </w:rPr>
        <w:t xml:space="preserve"> od wykonawcy, </w:t>
      </w:r>
      <w:r w:rsidRPr="00AA0A01">
        <w:rPr>
          <w:rFonts w:asciiTheme="majorHAnsi" w:eastAsia="Times New Roman" w:hAnsiTheme="majorHAnsi" w:cs="Arial"/>
          <w:b/>
          <w:sz w:val="22"/>
          <w:szCs w:val="22"/>
        </w:rPr>
        <w:t>który polega na zdolnościach technicznych lub zawodowych lub sytuacji finansowej lub ekonomiczne</w:t>
      </w:r>
      <w:r w:rsidRPr="00AA0A01">
        <w:rPr>
          <w:rFonts w:asciiTheme="majorHAnsi" w:eastAsia="Times New Roman" w:hAnsiTheme="majorHAnsi" w:cs="Arial"/>
          <w:sz w:val="22"/>
          <w:szCs w:val="22"/>
        </w:rPr>
        <w:t xml:space="preserve">j </w:t>
      </w:r>
      <w:r w:rsidRPr="00AA0A01">
        <w:rPr>
          <w:rFonts w:asciiTheme="majorHAnsi" w:eastAsia="Times New Roman" w:hAnsiTheme="majorHAnsi" w:cs="Arial"/>
          <w:b/>
          <w:sz w:val="22"/>
          <w:szCs w:val="22"/>
        </w:rPr>
        <w:t>podmiotów udostępniających zasoby</w:t>
      </w:r>
      <w:r w:rsidRPr="00AA0A01">
        <w:rPr>
          <w:rFonts w:asciiTheme="majorHAnsi" w:eastAsia="Times New Roman" w:hAnsiTheme="majorHAnsi" w:cs="Arial"/>
          <w:sz w:val="22"/>
          <w:szCs w:val="22"/>
        </w:rPr>
        <w:t xml:space="preserve"> na zasadach określonych w art. 118 Pzp, przedstawienia podmiotowych środków dowodowych, o których mowa</w:t>
      </w:r>
      <w:r w:rsidR="005558B5" w:rsidRPr="00AA0A01">
        <w:rPr>
          <w:rFonts w:asciiTheme="majorHAnsi" w:eastAsia="Times New Roman" w:hAnsiTheme="majorHAnsi" w:cs="Arial"/>
          <w:sz w:val="22"/>
          <w:szCs w:val="22"/>
        </w:rPr>
        <w:t>:</w:t>
      </w:r>
    </w:p>
    <w:p w14:paraId="52B4773F" w14:textId="3CFF2D3B"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informacji z Krajowego Rejestru Karnego, o której mowa w pkt. 1) ppkt.</w:t>
      </w:r>
      <w:r w:rsidR="00C160BB">
        <w:rPr>
          <w:rFonts w:asciiTheme="majorHAnsi" w:eastAsia="Times New Roman" w:hAnsiTheme="majorHAnsi" w:cs="Arial"/>
          <w:sz w:val="22"/>
          <w:szCs w:val="22"/>
        </w:rPr>
        <w:t>2</w:t>
      </w:r>
      <w:r w:rsidRPr="00AA0A01">
        <w:rPr>
          <w:rFonts w:asciiTheme="majorHAnsi" w:eastAsia="Times New Roman" w:hAnsiTheme="majorHAnsi" w:cs="Arial"/>
          <w:sz w:val="22"/>
          <w:szCs w:val="22"/>
        </w:rPr>
        <w:t>.</w:t>
      </w:r>
    </w:p>
    <w:p w14:paraId="704F978E" w14:textId="7BCDC984"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 </w:t>
      </w:r>
      <w:r w:rsidRPr="00AA0A01">
        <w:rPr>
          <w:rFonts w:asciiTheme="majorHAnsi" w:hAnsiTheme="majorHAnsi" w:cs="Cambria"/>
          <w:color w:val="000000"/>
          <w:sz w:val="22"/>
          <w:szCs w:val="22"/>
        </w:rPr>
        <w:t xml:space="preserve">zaświadczenie właściwego naczelnika urzędu skarbowego, </w:t>
      </w:r>
      <w:r w:rsidR="00C160BB">
        <w:rPr>
          <w:rFonts w:asciiTheme="majorHAnsi" w:eastAsia="Times New Roman" w:hAnsiTheme="majorHAnsi" w:cs="Arial"/>
          <w:sz w:val="22"/>
          <w:szCs w:val="22"/>
        </w:rPr>
        <w:t>o której mowa w pkt. 1) ppkt.4</w:t>
      </w:r>
      <w:r w:rsidRPr="00AA0A01">
        <w:rPr>
          <w:rFonts w:asciiTheme="majorHAnsi" w:eastAsia="Times New Roman" w:hAnsiTheme="majorHAnsi" w:cs="Arial"/>
          <w:sz w:val="22"/>
          <w:szCs w:val="22"/>
        </w:rPr>
        <w:t xml:space="preserve">. </w:t>
      </w:r>
    </w:p>
    <w:p w14:paraId="38762377"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xml:space="preserve">- zaświadczenie Zakładu Ubezpieczeń Społecznych, </w:t>
      </w:r>
      <w:r w:rsidRPr="00AA0A01">
        <w:rPr>
          <w:rFonts w:asciiTheme="majorHAnsi" w:eastAsia="Times New Roman" w:hAnsiTheme="majorHAnsi" w:cs="Arial"/>
          <w:sz w:val="22"/>
          <w:szCs w:val="22"/>
        </w:rPr>
        <w:t>o której mowa w pkt. 1) ppkt.5.</w:t>
      </w:r>
    </w:p>
    <w:p w14:paraId="273B4FE4" w14:textId="1D0727C0"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odpis lub informacja z Krajowego Rejestru Sądowego,</w:t>
      </w:r>
      <w:r w:rsidR="00866FE3">
        <w:rPr>
          <w:rFonts w:asciiTheme="majorHAnsi" w:eastAsia="Times New Roman" w:hAnsiTheme="majorHAnsi" w:cs="Arial"/>
          <w:sz w:val="22"/>
          <w:szCs w:val="22"/>
        </w:rPr>
        <w:t xml:space="preserve"> o której mowa w pkt. 1) ppkt.6</w:t>
      </w:r>
      <w:r w:rsidRPr="00AA0A01">
        <w:rPr>
          <w:rFonts w:asciiTheme="majorHAnsi" w:eastAsia="Times New Roman" w:hAnsiTheme="majorHAnsi" w:cs="Arial"/>
          <w:sz w:val="22"/>
          <w:szCs w:val="22"/>
        </w:rPr>
        <w:t>.</w:t>
      </w:r>
    </w:p>
    <w:p w14:paraId="07F77ACF" w14:textId="77777777" w:rsidR="0075005D" w:rsidRPr="00AA0A01"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dotyczących tych podmiotów, potwierdzających, że nie zachodzą wobec tych podmiotów podstawy wykluczenia z postępowania.</w:t>
      </w:r>
    </w:p>
    <w:p w14:paraId="4DD8BB44" w14:textId="1BE14D04" w:rsidR="00704523" w:rsidRPr="00AA0A01" w:rsidRDefault="00704523" w:rsidP="00704523">
      <w:pPr>
        <w:tabs>
          <w:tab w:val="left" w:pos="1276"/>
        </w:tabs>
        <w:spacing w:after="120" w:line="312" w:lineRule="auto"/>
        <w:jc w:val="both"/>
        <w:rPr>
          <w:rFonts w:asciiTheme="majorHAnsi" w:hAnsiTheme="majorHAnsi" w:cs="Times New Roman"/>
          <w:sz w:val="22"/>
          <w:szCs w:val="22"/>
        </w:rPr>
      </w:pPr>
      <w:r w:rsidRPr="00AA0A01">
        <w:rPr>
          <w:rFonts w:asciiTheme="majorHAnsi" w:eastAsia="Times New Roman" w:hAnsiTheme="majorHAnsi" w:cs="Arial"/>
          <w:b/>
          <w:bCs/>
          <w:sz w:val="22"/>
          <w:szCs w:val="22"/>
        </w:rPr>
        <w:t>5)</w:t>
      </w:r>
      <w:r w:rsidRPr="00AA0A01">
        <w:rPr>
          <w:rFonts w:asciiTheme="majorHAnsi" w:eastAsia="Times New Roman" w:hAnsiTheme="majorHAnsi" w:cs="Arial"/>
          <w:bCs/>
          <w:sz w:val="22"/>
          <w:szCs w:val="22"/>
        </w:rPr>
        <w:t xml:space="preserve"> </w:t>
      </w:r>
      <w:r w:rsidRPr="00AA0A01">
        <w:rPr>
          <w:rFonts w:asciiTheme="majorHAnsi" w:hAnsiTheme="majorHAnsi" w:cs="Times New Roman"/>
          <w:sz w:val="22"/>
          <w:szCs w:val="22"/>
        </w:rPr>
        <w:t>Do podmiotów udostępniających zasoby na zasadach określonych w art.118 ustawy</w:t>
      </w:r>
      <w:r w:rsidR="00640792">
        <w:rPr>
          <w:rFonts w:asciiTheme="majorHAnsi" w:hAnsiTheme="majorHAnsi" w:cs="Times New Roman"/>
          <w:sz w:val="22"/>
          <w:szCs w:val="22"/>
        </w:rPr>
        <w:t xml:space="preserve"> Pzp</w:t>
      </w:r>
      <w:r w:rsidRPr="00AA0A01">
        <w:rPr>
          <w:rFonts w:asciiTheme="majorHAnsi" w:hAnsiTheme="majorHAnsi" w:cs="Times New Roman"/>
          <w:sz w:val="22"/>
          <w:szCs w:val="22"/>
        </w:rPr>
        <w:t xml:space="preserve"> oraz podwykonawców niebędących podmiotami udostępniającymi zasoby na tych zasadach, mających siedzibę lub miejsce zamieszkania poza terytorium Rzeczypospolitej Polskiej, przepis pkt. 2</w:t>
      </w:r>
      <w:r w:rsidR="00090007" w:rsidRPr="00AA0A01">
        <w:rPr>
          <w:rFonts w:asciiTheme="majorHAnsi" w:hAnsiTheme="majorHAnsi" w:cs="Times New Roman"/>
          <w:sz w:val="22"/>
          <w:szCs w:val="22"/>
        </w:rPr>
        <w:t>)</w:t>
      </w:r>
      <w:r w:rsidRPr="00AA0A01">
        <w:rPr>
          <w:rFonts w:asciiTheme="majorHAnsi" w:hAnsiTheme="majorHAnsi" w:cs="Times New Roman"/>
          <w:sz w:val="22"/>
          <w:szCs w:val="22"/>
        </w:rPr>
        <w:t xml:space="preserve"> stosuje się odpowiednio.</w:t>
      </w:r>
    </w:p>
    <w:p w14:paraId="0E5583C6" w14:textId="7CCF197F" w:rsidR="00561175" w:rsidRPr="00AA0A01" w:rsidRDefault="001A44F6" w:rsidP="003A3189">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 xml:space="preserve">II. </w:t>
      </w:r>
      <w:r w:rsidR="00524D1D" w:rsidRPr="00AA0A01">
        <w:rPr>
          <w:rFonts w:asciiTheme="majorHAnsi" w:hAnsiTheme="majorHAnsi"/>
          <w:b/>
          <w:color w:val="FF0000"/>
          <w:sz w:val="22"/>
          <w:szCs w:val="22"/>
        </w:rPr>
        <w:t>Dokumenty lub oświadczenia, jakich żąda zamawiający od wykonawcy</w:t>
      </w:r>
      <w:r w:rsidR="00524D1D" w:rsidRPr="00AA0A01">
        <w:rPr>
          <w:rFonts w:asciiTheme="majorHAnsi" w:hAnsiTheme="majorHAnsi" w:cs="Times New Roman"/>
          <w:b/>
          <w:color w:val="FF0000"/>
          <w:sz w:val="22"/>
          <w:szCs w:val="22"/>
        </w:rPr>
        <w:t xml:space="preserve">, </w:t>
      </w:r>
      <w:r w:rsidR="00524D1D" w:rsidRPr="00AA0A01">
        <w:rPr>
          <w:rFonts w:asciiTheme="majorHAnsi" w:hAnsiTheme="majorHAnsi" w:cs="Times New Roman"/>
          <w:b/>
          <w:color w:val="FF0000"/>
          <w:sz w:val="22"/>
          <w:szCs w:val="22"/>
          <w:u w:val="single"/>
        </w:rPr>
        <w:t>w</w:t>
      </w:r>
      <w:r w:rsidR="00524D1D" w:rsidRPr="00AA0A01">
        <w:rPr>
          <w:rFonts w:asciiTheme="majorHAnsi" w:hAnsiTheme="majorHAnsi" w:cs="Cambria"/>
          <w:b/>
          <w:color w:val="FF0000"/>
          <w:sz w:val="22"/>
          <w:szCs w:val="22"/>
          <w:u w:val="single"/>
        </w:rPr>
        <w:t xml:space="preserve"> celu potwierdzenia spełniania przez wykonawcę warunków udziału w postępowaniu.</w:t>
      </w:r>
      <w:r w:rsidR="00CA70D7">
        <w:rPr>
          <w:rFonts w:asciiTheme="majorHAnsi" w:hAnsiTheme="majorHAnsi" w:cs="Cambria"/>
          <w:b/>
          <w:color w:val="FF0000"/>
          <w:sz w:val="22"/>
          <w:szCs w:val="22"/>
          <w:u w:val="single"/>
        </w:rPr>
        <w:br/>
      </w:r>
    </w:p>
    <w:p w14:paraId="02AE95BF" w14:textId="7B0FA800" w:rsidR="001B204D" w:rsidRPr="005E3599" w:rsidRDefault="00D76197" w:rsidP="001B204D">
      <w:pPr>
        <w:tabs>
          <w:tab w:val="num" w:pos="1440"/>
          <w:tab w:val="num" w:pos="1800"/>
        </w:tabs>
        <w:jc w:val="both"/>
        <w:rPr>
          <w:rFonts w:ascii="Cambria" w:hAnsi="Cambria" w:cs="Times New Roman"/>
          <w:b/>
          <w:i/>
          <w:snapToGrid w:val="0"/>
          <w:sz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D75B62" w:rsidRPr="00AA0A01">
        <w:rPr>
          <w:rFonts w:asciiTheme="majorHAnsi" w:hAnsiTheme="majorHAnsi" w:cs="Cambria"/>
          <w:color w:val="000000"/>
          <w:sz w:val="22"/>
          <w:szCs w:val="22"/>
        </w:rPr>
        <w:t xml:space="preserve"> udziału w postępowaniu dotyczących </w:t>
      </w:r>
      <w:r w:rsidR="00D75B62" w:rsidRPr="00AA0A01">
        <w:rPr>
          <w:rFonts w:asciiTheme="majorHAnsi" w:hAnsiTheme="majorHAnsi" w:cs="Cambria"/>
          <w:b/>
          <w:color w:val="000000"/>
          <w:sz w:val="22"/>
          <w:szCs w:val="22"/>
        </w:rPr>
        <w:t>zdolności do występowania w obrocie gospodarczym</w:t>
      </w:r>
      <w:r w:rsidR="00D75B62" w:rsidRPr="00AA0A01">
        <w:rPr>
          <w:rFonts w:asciiTheme="majorHAnsi" w:hAnsiTheme="majorHAnsi" w:cs="Cambria"/>
          <w:color w:val="000000"/>
          <w:sz w:val="22"/>
          <w:szCs w:val="22"/>
        </w:rPr>
        <w:t xml:space="preserve">, zamawiający żąda od wykonawcy prowadzącego działalność gospodarczą lub zawodową dokumentu </w:t>
      </w:r>
      <w:r w:rsidR="00D75B62" w:rsidRPr="00422C10">
        <w:rPr>
          <w:rFonts w:asciiTheme="majorHAnsi" w:hAnsiTheme="majorHAnsi" w:cs="Cambria"/>
          <w:sz w:val="22"/>
          <w:szCs w:val="22"/>
        </w:rPr>
        <w:t>potwierdzającego, że jest wpisany do jednego z rejestrów zawodowych lub handlowych, prowadzonych w kraju, w którym ma siedzibę lub miejsce zamieszkania, wystawionego nie wcześniej niż 6 miesięcy przed jego złożeniem.</w:t>
      </w:r>
      <w:r w:rsidR="00993CE3" w:rsidRPr="00422C10">
        <w:rPr>
          <w:rFonts w:asciiTheme="majorHAnsi" w:hAnsiTheme="majorHAnsi" w:cs="Cambria"/>
          <w:b/>
          <w:i/>
          <w:sz w:val="22"/>
          <w:szCs w:val="22"/>
        </w:rPr>
        <w:t xml:space="preserve"> </w:t>
      </w:r>
      <w:r w:rsidR="001B204D" w:rsidRPr="005E3599">
        <w:rPr>
          <w:rFonts w:ascii="Cambria" w:hAnsi="Cambria" w:cs="Times New Roman"/>
          <w:b/>
          <w:i/>
          <w:snapToGrid w:val="0"/>
          <w:sz w:val="22"/>
        </w:rPr>
        <w:t xml:space="preserve">– </w:t>
      </w:r>
      <w:r w:rsidR="001B204D">
        <w:rPr>
          <w:rFonts w:ascii="Cambria" w:hAnsi="Cambria" w:cs="Times New Roman"/>
          <w:b/>
          <w:i/>
          <w:snapToGrid w:val="0"/>
          <w:sz w:val="22"/>
        </w:rPr>
        <w:t>nie dotyczy</w:t>
      </w:r>
    </w:p>
    <w:p w14:paraId="1FA401A4" w14:textId="77777777" w:rsidR="00260585" w:rsidRDefault="00260585" w:rsidP="00D76197">
      <w:pPr>
        <w:tabs>
          <w:tab w:val="num" w:pos="1440"/>
          <w:tab w:val="num" w:pos="1800"/>
        </w:tabs>
        <w:jc w:val="both"/>
        <w:rPr>
          <w:rFonts w:asciiTheme="majorHAnsi" w:hAnsiTheme="majorHAnsi" w:cs="Times New Roman"/>
          <w:sz w:val="22"/>
          <w:szCs w:val="22"/>
        </w:rPr>
      </w:pPr>
    </w:p>
    <w:p w14:paraId="4AF5AD3B" w14:textId="61C79428" w:rsidR="008872E7" w:rsidRPr="00A76D74" w:rsidRDefault="00D76197" w:rsidP="0030799B">
      <w:pPr>
        <w:tabs>
          <w:tab w:val="num" w:pos="1440"/>
          <w:tab w:val="num" w:pos="1800"/>
        </w:tabs>
        <w:jc w:val="both"/>
        <w:rPr>
          <w:rFonts w:ascii="Cambria" w:hAnsi="Cambria" w:cs="Times New Roman"/>
          <w:b/>
          <w:i/>
          <w:snapToGrid w:val="0"/>
          <w:sz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A10952" w:rsidRPr="00AA0A01">
        <w:rPr>
          <w:rFonts w:asciiTheme="majorHAnsi" w:hAnsiTheme="majorHAnsi" w:cs="Cambria"/>
          <w:color w:val="000000"/>
          <w:sz w:val="22"/>
          <w:szCs w:val="22"/>
        </w:rPr>
        <w:t xml:space="preserve"> udziału w postępowaniu dotyczących wymaganych </w:t>
      </w:r>
      <w:r w:rsidR="00A10952" w:rsidRPr="00AA0A01">
        <w:rPr>
          <w:rFonts w:asciiTheme="majorHAnsi" w:hAnsiTheme="majorHAnsi" w:cs="Cambria"/>
          <w:b/>
          <w:color w:val="000000"/>
          <w:sz w:val="22"/>
          <w:szCs w:val="22"/>
        </w:rPr>
        <w:t xml:space="preserve">uprawnień do prowadzenia określonej działalności gospodarczej lub </w:t>
      </w:r>
      <w:r w:rsidR="00A10952" w:rsidRPr="00422C10">
        <w:rPr>
          <w:rFonts w:asciiTheme="majorHAnsi" w:hAnsiTheme="majorHAnsi" w:cs="Cambria"/>
          <w:b/>
          <w:sz w:val="22"/>
          <w:szCs w:val="22"/>
        </w:rPr>
        <w:t>zawodowej</w:t>
      </w:r>
      <w:r w:rsidR="00A10952" w:rsidRPr="00422C10">
        <w:rPr>
          <w:rFonts w:asciiTheme="majorHAnsi" w:hAnsiTheme="majorHAnsi" w:cs="Cambria"/>
          <w:sz w:val="22"/>
          <w:szCs w:val="22"/>
        </w:rPr>
        <w:t>, zamawiający żąda zezwolenia, licencji, koncesji lub wpisu do rejestru działalności regulowanej.</w:t>
      </w:r>
      <w:r w:rsidR="0030799B">
        <w:rPr>
          <w:rFonts w:asciiTheme="majorHAnsi" w:hAnsiTheme="majorHAnsi" w:cs="Cambria"/>
          <w:sz w:val="22"/>
          <w:szCs w:val="22"/>
        </w:rPr>
        <w:t xml:space="preserve"> </w:t>
      </w:r>
      <w:r w:rsidR="008872E7" w:rsidRPr="00A76D74">
        <w:rPr>
          <w:rFonts w:ascii="Cambria" w:hAnsi="Cambria" w:cs="Times New Roman"/>
          <w:b/>
          <w:i/>
          <w:snapToGrid w:val="0"/>
          <w:sz w:val="22"/>
        </w:rPr>
        <w:t xml:space="preserve">- nie dotyczy </w:t>
      </w:r>
    </w:p>
    <w:p w14:paraId="4BF63211" w14:textId="77777777" w:rsidR="00743C81" w:rsidRPr="00231AD7" w:rsidRDefault="00743C81" w:rsidP="00C6766A">
      <w:pPr>
        <w:autoSpaceDE w:val="0"/>
        <w:autoSpaceDN w:val="0"/>
        <w:adjustRightInd w:val="0"/>
        <w:jc w:val="both"/>
        <w:rPr>
          <w:rFonts w:asciiTheme="majorHAnsi" w:hAnsiTheme="majorHAnsi" w:cs="Cambria"/>
          <w:i/>
          <w:color w:val="FF0000"/>
          <w:sz w:val="22"/>
          <w:szCs w:val="22"/>
        </w:rPr>
      </w:pPr>
    </w:p>
    <w:p w14:paraId="78CB078B" w14:textId="7FEE4AE5" w:rsidR="00F05B45" w:rsidRPr="00A76D74" w:rsidRDefault="00D76197" w:rsidP="00670CB8">
      <w:pPr>
        <w:tabs>
          <w:tab w:val="num" w:pos="1440"/>
          <w:tab w:val="num" w:pos="1800"/>
        </w:tabs>
        <w:jc w:val="both"/>
        <w:rPr>
          <w:rFonts w:ascii="Cambria" w:hAnsi="Cambria" w:cs="Times New Roman"/>
          <w:b/>
          <w:i/>
          <w:snapToGrid w:val="0"/>
          <w:sz w:val="22"/>
        </w:rPr>
      </w:pPr>
      <w:r w:rsidRPr="00231AD7">
        <w:rPr>
          <w:rFonts w:asciiTheme="majorHAnsi" w:hAnsiTheme="majorHAnsi" w:cs="Times New Roman"/>
          <w:sz w:val="22"/>
          <w:szCs w:val="22"/>
        </w:rPr>
        <w:t>Zgodnie z </w:t>
      </w:r>
      <w:r w:rsidRPr="00231AD7">
        <w:rPr>
          <w:rFonts w:asciiTheme="majorHAnsi" w:hAnsiTheme="majorHAnsi"/>
          <w:sz w:val="22"/>
          <w:szCs w:val="22"/>
        </w:rPr>
        <w:t>Rozporządzeniem Ministra Rozwoju, Pracy i Technologii w sprawie podmiotowych środków</w:t>
      </w:r>
      <w:r w:rsidRPr="00AA0A01">
        <w:rPr>
          <w:rFonts w:asciiTheme="majorHAnsi" w:hAnsiTheme="majorHAnsi"/>
          <w:sz w:val="22"/>
          <w:szCs w:val="22"/>
        </w:rPr>
        <w:t xml:space="preserve">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w:t>
      </w:r>
      <w:r w:rsidR="008470AE" w:rsidRPr="00AA0A01">
        <w:rPr>
          <w:rFonts w:asciiTheme="majorHAnsi" w:hAnsiTheme="majorHAnsi" w:cs="Cambria"/>
          <w:color w:val="000000"/>
          <w:sz w:val="22"/>
          <w:szCs w:val="22"/>
        </w:rPr>
        <w:t xml:space="preserve">udziału w postępowaniu lub kryteriów selekcji dotyczących </w:t>
      </w:r>
      <w:r w:rsidR="008470AE" w:rsidRPr="00AA0A01">
        <w:rPr>
          <w:rFonts w:asciiTheme="majorHAnsi" w:hAnsiTheme="majorHAnsi" w:cs="Cambria"/>
          <w:b/>
          <w:color w:val="000000"/>
          <w:sz w:val="22"/>
          <w:szCs w:val="22"/>
        </w:rPr>
        <w:t>sytuacji ekonomicznej lub finansowej</w:t>
      </w:r>
      <w:r w:rsidR="008470AE" w:rsidRPr="00AA0A01">
        <w:rPr>
          <w:rFonts w:asciiTheme="majorHAnsi" w:hAnsiTheme="majorHAnsi" w:cs="Cambria"/>
          <w:color w:val="000000"/>
          <w:sz w:val="22"/>
          <w:szCs w:val="22"/>
        </w:rPr>
        <w:t xml:space="preserve"> zamawiający żąda, w szczególności, następujących podmiotowych środków dowodowych</w:t>
      </w:r>
      <w:r w:rsidR="006A1475" w:rsidRPr="00AA0A01">
        <w:rPr>
          <w:rFonts w:asciiTheme="majorHAnsi" w:hAnsiTheme="majorHAnsi" w:cs="Cambria"/>
          <w:color w:val="000000"/>
          <w:sz w:val="22"/>
          <w:szCs w:val="22"/>
        </w:rPr>
        <w:t>:</w:t>
      </w:r>
      <w:r w:rsidR="00670CB8">
        <w:rPr>
          <w:rFonts w:asciiTheme="majorHAnsi" w:hAnsiTheme="majorHAnsi" w:cs="Cambria"/>
          <w:color w:val="000000"/>
          <w:sz w:val="22"/>
          <w:szCs w:val="22"/>
        </w:rPr>
        <w:t xml:space="preserve"> </w:t>
      </w:r>
      <w:r w:rsidR="00F05B45" w:rsidRPr="00A76D74">
        <w:rPr>
          <w:rFonts w:ascii="Cambria" w:hAnsi="Cambria" w:cs="Times New Roman"/>
          <w:b/>
          <w:i/>
          <w:snapToGrid w:val="0"/>
          <w:sz w:val="22"/>
        </w:rPr>
        <w:t xml:space="preserve">- nie dotyczy </w:t>
      </w:r>
    </w:p>
    <w:p w14:paraId="38112525" w14:textId="77777777" w:rsidR="00B71C07" w:rsidRPr="00AA0A01" w:rsidRDefault="00B71C07" w:rsidP="00DC19FA">
      <w:pPr>
        <w:autoSpaceDE w:val="0"/>
        <w:autoSpaceDN w:val="0"/>
        <w:adjustRightInd w:val="0"/>
        <w:spacing w:after="1"/>
        <w:rPr>
          <w:rFonts w:asciiTheme="majorHAnsi" w:hAnsiTheme="majorHAnsi" w:cs="Times New Roman"/>
          <w:b/>
          <w:snapToGrid w:val="0"/>
          <w:sz w:val="22"/>
        </w:rPr>
      </w:pPr>
    </w:p>
    <w:p w14:paraId="20639540" w14:textId="21DAAE53" w:rsidR="001B204D" w:rsidRDefault="00A10952" w:rsidP="007313AF">
      <w:pPr>
        <w:tabs>
          <w:tab w:val="num" w:pos="1440"/>
          <w:tab w:val="num" w:pos="1800"/>
        </w:tabs>
        <w:jc w:val="both"/>
        <w:rPr>
          <w:rFonts w:ascii="Cambria" w:hAnsi="Cambria" w:cs="Times New Roman"/>
          <w:b/>
          <w:i/>
          <w:snapToGrid w:val="0"/>
          <w:sz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udziału w postępowaniu lub kryteriów selekcji dotyczących </w:t>
      </w:r>
      <w:r w:rsidRPr="00AA0A01">
        <w:rPr>
          <w:rFonts w:asciiTheme="majorHAnsi" w:hAnsiTheme="majorHAnsi" w:cs="Cambria"/>
          <w:b/>
          <w:color w:val="000000"/>
          <w:sz w:val="22"/>
          <w:szCs w:val="22"/>
        </w:rPr>
        <w:t>zdolności technicznej lub zawodowej</w:t>
      </w:r>
      <w:r w:rsidRPr="00AA0A01">
        <w:rPr>
          <w:rFonts w:asciiTheme="majorHAnsi" w:hAnsiTheme="majorHAnsi" w:cs="Cambria"/>
          <w:color w:val="000000"/>
          <w:sz w:val="22"/>
          <w:szCs w:val="22"/>
        </w:rPr>
        <w:t>, zamawiający żąda, w zależności od charakteru, znaczenia, przeznaczenia lub zakresu robót budowlanych, dostaw lub usług, następujących podmiotowych środków dowodowych:</w:t>
      </w:r>
      <w:r w:rsidR="007313AF">
        <w:rPr>
          <w:rFonts w:asciiTheme="majorHAnsi" w:hAnsiTheme="majorHAnsi" w:cs="Cambria"/>
          <w:color w:val="000000"/>
          <w:sz w:val="22"/>
          <w:szCs w:val="22"/>
        </w:rPr>
        <w:t xml:space="preserve"> </w:t>
      </w:r>
      <w:r w:rsidR="001B204D" w:rsidRPr="00A76D74">
        <w:rPr>
          <w:rFonts w:ascii="Cambria" w:hAnsi="Cambria" w:cs="Times New Roman"/>
          <w:b/>
          <w:i/>
          <w:snapToGrid w:val="0"/>
          <w:sz w:val="22"/>
        </w:rPr>
        <w:t xml:space="preserve">- nie dotyczy </w:t>
      </w:r>
    </w:p>
    <w:p w14:paraId="5D5E6C0F" w14:textId="0A646759" w:rsidR="00E13C5D" w:rsidRDefault="00E13C5D" w:rsidP="007313AF">
      <w:pPr>
        <w:tabs>
          <w:tab w:val="num" w:pos="1440"/>
          <w:tab w:val="num" w:pos="1800"/>
        </w:tabs>
        <w:jc w:val="both"/>
        <w:rPr>
          <w:rFonts w:ascii="Cambria" w:hAnsi="Cambria" w:cs="Times New Roman"/>
          <w:b/>
          <w:i/>
          <w:snapToGrid w:val="0"/>
          <w:sz w:val="22"/>
        </w:rPr>
      </w:pPr>
    </w:p>
    <w:p w14:paraId="2E147F82" w14:textId="447569E1" w:rsidR="00E13C5D" w:rsidRPr="00670CB8" w:rsidRDefault="00E13C5D" w:rsidP="00E13C5D">
      <w:pPr>
        <w:jc w:val="both"/>
        <w:rPr>
          <w:rFonts w:ascii="Cambria" w:hAnsi="Cambria" w:cs="Times New Roman"/>
          <w:b/>
          <w:snapToGrid w:val="0"/>
          <w:sz w:val="22"/>
        </w:rPr>
      </w:pPr>
      <w:r w:rsidRPr="00670CB8">
        <w:rPr>
          <w:rFonts w:ascii="Cambria" w:hAnsi="Cambria" w:cs="Times New Roman"/>
          <w:b/>
          <w:snapToGrid w:val="0"/>
          <w:sz w:val="22"/>
        </w:rPr>
        <w:t>UWAGA:</w:t>
      </w:r>
      <w:r w:rsidR="00670CB8" w:rsidRPr="00670CB8">
        <w:rPr>
          <w:rFonts w:ascii="Cambria" w:hAnsi="Cambria" w:cs="Times New Roman"/>
          <w:b/>
          <w:i/>
          <w:snapToGrid w:val="0"/>
          <w:sz w:val="22"/>
        </w:rPr>
        <w:t xml:space="preserve"> - nie dotyczy </w:t>
      </w:r>
    </w:p>
    <w:p w14:paraId="48DD8A63" w14:textId="299829E8" w:rsidR="00E13C5D" w:rsidRDefault="00E13C5D" w:rsidP="007313AF">
      <w:pPr>
        <w:tabs>
          <w:tab w:val="num" w:pos="1440"/>
          <w:tab w:val="num" w:pos="1800"/>
        </w:tabs>
        <w:jc w:val="both"/>
        <w:rPr>
          <w:rFonts w:ascii="Cambria" w:hAnsi="Cambria" w:cs="Times New Roman"/>
          <w:b/>
          <w:i/>
          <w:snapToGrid w:val="0"/>
          <w:color w:val="FF0000"/>
          <w:sz w:val="22"/>
        </w:rPr>
      </w:pPr>
    </w:p>
    <w:p w14:paraId="3B2BFB1E" w14:textId="77777777" w:rsidR="00395006" w:rsidRPr="00AA0A01" w:rsidRDefault="00395006" w:rsidP="00944746">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INFORMACJE OGÓLNE DOTYCZĄCE ZŁOŻENIA PODMIOTOWYCH ŚRODKÓW DOWODOWYCH </w:t>
      </w:r>
    </w:p>
    <w:p w14:paraId="3E7D8225" w14:textId="1AEF69CF" w:rsidR="00C6621A" w:rsidRPr="00AA0A01" w:rsidRDefault="00395006" w:rsidP="00395006">
      <w:pPr>
        <w:autoSpaceDE w:val="0"/>
        <w:autoSpaceDN w:val="0"/>
        <w:adjustRightInd w:val="0"/>
        <w:spacing w:after="1"/>
        <w:jc w:val="both"/>
        <w:rPr>
          <w:rFonts w:asciiTheme="majorHAnsi" w:hAnsiTheme="majorHAnsi"/>
          <w:b/>
          <w:snapToGrid w:val="0"/>
          <w:sz w:val="22"/>
        </w:rPr>
      </w:pPr>
      <w:r w:rsidRPr="00AA0A01">
        <w:rPr>
          <w:rFonts w:asciiTheme="majorHAnsi" w:hAnsiTheme="majorHAnsi"/>
          <w:b/>
          <w:snapToGrid w:val="0"/>
          <w:sz w:val="22"/>
        </w:rPr>
        <w:t>1.</w:t>
      </w:r>
      <w:r w:rsidR="00944746" w:rsidRPr="00AA0A01">
        <w:rPr>
          <w:rFonts w:asciiTheme="majorHAnsi" w:hAnsiTheme="majorHAnsi"/>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AA0A01" w:rsidRDefault="007413B8" w:rsidP="008C5A0D">
      <w:pPr>
        <w:autoSpaceDE w:val="0"/>
        <w:autoSpaceDN w:val="0"/>
        <w:adjustRightInd w:val="0"/>
        <w:rPr>
          <w:rFonts w:asciiTheme="majorHAnsi" w:hAnsiTheme="majorHAnsi"/>
          <w:sz w:val="22"/>
          <w:szCs w:val="22"/>
          <w:highlight w:val="yellow"/>
        </w:rPr>
      </w:pPr>
    </w:p>
    <w:p w14:paraId="622FAB80" w14:textId="77777777" w:rsidR="007B6B26" w:rsidRPr="00AA0A01" w:rsidRDefault="00395006" w:rsidP="00C07159">
      <w:pPr>
        <w:autoSpaceDE w:val="0"/>
        <w:autoSpaceDN w:val="0"/>
        <w:adjustRightInd w:val="0"/>
        <w:jc w:val="both"/>
        <w:rPr>
          <w:rFonts w:asciiTheme="majorHAnsi" w:hAnsiTheme="majorHAnsi"/>
          <w:sz w:val="22"/>
          <w:szCs w:val="22"/>
        </w:rPr>
      </w:pPr>
      <w:r w:rsidRPr="00AA0A01">
        <w:rPr>
          <w:rFonts w:asciiTheme="majorHAnsi" w:hAnsiTheme="majorHAnsi"/>
          <w:sz w:val="22"/>
          <w:szCs w:val="22"/>
        </w:rPr>
        <w:t>2</w:t>
      </w:r>
      <w:r w:rsidR="007B6B26" w:rsidRPr="00AA0A01">
        <w:rPr>
          <w:rFonts w:asciiTheme="majorHAnsi" w:hAnsiTheme="majorHAnsi"/>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59D33B1E" w14:textId="77777777" w:rsidR="007B6B26" w:rsidRPr="00AA0A01" w:rsidRDefault="007B6B26" w:rsidP="007B6B26">
      <w:pPr>
        <w:autoSpaceDE w:val="0"/>
        <w:autoSpaceDN w:val="0"/>
        <w:adjustRightInd w:val="0"/>
        <w:rPr>
          <w:rFonts w:asciiTheme="majorHAnsi" w:hAnsiTheme="majorHAnsi"/>
          <w:sz w:val="22"/>
          <w:szCs w:val="22"/>
        </w:rPr>
      </w:pPr>
    </w:p>
    <w:p w14:paraId="178FE423" w14:textId="65C3E9AC"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3</w:t>
      </w:r>
      <w:r w:rsidR="007B6B26" w:rsidRPr="00AA0A01">
        <w:rPr>
          <w:rFonts w:asciiTheme="majorHAnsi" w:hAnsiTheme="majorHAnsi"/>
          <w:sz w:val="22"/>
          <w:szCs w:val="22"/>
        </w:rPr>
        <w:t>. W celu potwierdzenia braku podstawy wykluczenia z postępowania, o której mowa w art. 109 ust. 1 pkt 1 ustawy</w:t>
      </w:r>
      <w:r w:rsidR="00640792">
        <w:rPr>
          <w:rFonts w:asciiTheme="majorHAnsi" w:hAnsiTheme="majorHAnsi"/>
          <w:sz w:val="22"/>
          <w:szCs w:val="22"/>
        </w:rPr>
        <w:t xml:space="preserve"> Pzp</w:t>
      </w:r>
      <w:r w:rsidR="007B6B26" w:rsidRPr="00AA0A01">
        <w:rPr>
          <w:rFonts w:asciiTheme="majorHAnsi" w:hAnsiTheme="majorHAnsi"/>
          <w:sz w:val="22"/>
          <w:szCs w:val="22"/>
        </w:rPr>
        <w:t xml:space="preserve">,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AA0A01">
        <w:rPr>
          <w:rFonts w:asciiTheme="majorHAnsi" w:hAnsiTheme="majorHAnsi"/>
          <w:sz w:val="22"/>
          <w:szCs w:val="22"/>
        </w:rPr>
        <w:t xml:space="preserve">cz. I pkt. 2) </w:t>
      </w:r>
      <w:r w:rsidR="007B6B26" w:rsidRPr="00AA0A01">
        <w:rPr>
          <w:rFonts w:asciiTheme="majorHAnsi" w:hAnsiTheme="majorHAnsi"/>
          <w:sz w:val="22"/>
          <w:szCs w:val="22"/>
        </w:rPr>
        <w:t xml:space="preserve">stosuje się. </w:t>
      </w:r>
    </w:p>
    <w:p w14:paraId="062FDE52" w14:textId="77777777" w:rsidR="007B6B26" w:rsidRPr="00AA0A01" w:rsidRDefault="007B6B26" w:rsidP="00395006">
      <w:pPr>
        <w:autoSpaceDE w:val="0"/>
        <w:autoSpaceDN w:val="0"/>
        <w:adjustRightInd w:val="0"/>
        <w:jc w:val="both"/>
        <w:rPr>
          <w:rFonts w:asciiTheme="majorHAnsi" w:hAnsiTheme="majorHAnsi"/>
          <w:sz w:val="22"/>
          <w:szCs w:val="22"/>
        </w:rPr>
      </w:pPr>
    </w:p>
    <w:p w14:paraId="7570ADD4" w14:textId="1D68F491"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4</w:t>
      </w:r>
      <w:r w:rsidR="007B6B26" w:rsidRPr="00AA0A01">
        <w:rPr>
          <w:rFonts w:asciiTheme="majorHAnsi" w:hAnsiTheme="majorHAnsi"/>
          <w:sz w:val="22"/>
          <w:szCs w:val="22"/>
        </w:rPr>
        <w:t xml:space="preserve">. </w:t>
      </w:r>
      <w:r w:rsidRPr="00AA0A01">
        <w:rPr>
          <w:rFonts w:asciiTheme="majorHAnsi" w:hAnsiTheme="majorHAnsi"/>
          <w:sz w:val="22"/>
          <w:szCs w:val="22"/>
        </w:rPr>
        <w:t>Przepisy  pkt.</w:t>
      </w:r>
      <w:r w:rsidR="007B6B26" w:rsidRPr="00AA0A01">
        <w:rPr>
          <w:rFonts w:asciiTheme="majorHAnsi" w:hAnsiTheme="majorHAnsi"/>
          <w:sz w:val="22"/>
          <w:szCs w:val="22"/>
        </w:rPr>
        <w:t xml:space="preserve"> </w:t>
      </w:r>
      <w:r w:rsidRPr="00AA0A01">
        <w:rPr>
          <w:rFonts w:asciiTheme="majorHAnsi" w:hAnsiTheme="majorHAnsi"/>
          <w:sz w:val="22"/>
          <w:szCs w:val="22"/>
        </w:rPr>
        <w:t>2</w:t>
      </w:r>
      <w:r w:rsidR="007B6B26" w:rsidRPr="00AA0A01">
        <w:rPr>
          <w:rFonts w:asciiTheme="majorHAnsi" w:hAnsiTheme="majorHAnsi"/>
          <w:sz w:val="22"/>
          <w:szCs w:val="22"/>
        </w:rPr>
        <w:t xml:space="preserve"> i </w:t>
      </w:r>
      <w:r w:rsidRPr="00AA0A01">
        <w:rPr>
          <w:rFonts w:asciiTheme="majorHAnsi" w:hAnsiTheme="majorHAnsi"/>
          <w:sz w:val="22"/>
          <w:szCs w:val="22"/>
        </w:rPr>
        <w:t>3</w:t>
      </w:r>
      <w:r w:rsidR="007B6B26" w:rsidRPr="00AA0A01">
        <w:rPr>
          <w:rFonts w:asciiTheme="majorHAnsi" w:hAnsiTheme="majorHAnsi"/>
          <w:sz w:val="22"/>
          <w:szCs w:val="22"/>
        </w:rPr>
        <w:t xml:space="preserve"> stosuje się odpowiednio do podmiotowych środków dowodowych dotyczących podmiotu udostępniającego zasoby na zasadach określonych w art. 118 ustawy</w:t>
      </w:r>
      <w:r w:rsidR="00E715DA">
        <w:rPr>
          <w:rFonts w:asciiTheme="majorHAnsi" w:hAnsiTheme="majorHAnsi"/>
          <w:sz w:val="22"/>
          <w:szCs w:val="22"/>
        </w:rPr>
        <w:t xml:space="preserve"> Pzp</w:t>
      </w:r>
      <w:r w:rsidR="007B6B26" w:rsidRPr="00AA0A01">
        <w:rPr>
          <w:rFonts w:asciiTheme="majorHAnsi" w:hAnsiTheme="majorHAnsi"/>
          <w:sz w:val="22"/>
          <w:szCs w:val="22"/>
        </w:rPr>
        <w:t xml:space="preserve"> oraz podwykonawcy niebędącego podmiotem udostępniającym zasoby na takich zasadach.</w:t>
      </w:r>
    </w:p>
    <w:p w14:paraId="7EC98723" w14:textId="77777777" w:rsidR="006F3EBF" w:rsidRPr="00AA0A01" w:rsidRDefault="006F3EBF" w:rsidP="007B6B26">
      <w:pPr>
        <w:autoSpaceDE w:val="0"/>
        <w:autoSpaceDN w:val="0"/>
        <w:adjustRightInd w:val="0"/>
        <w:rPr>
          <w:rFonts w:asciiTheme="majorHAnsi" w:hAnsiTheme="majorHAnsi"/>
          <w:sz w:val="22"/>
          <w:szCs w:val="22"/>
        </w:rPr>
      </w:pPr>
    </w:p>
    <w:p w14:paraId="145243ED" w14:textId="77777777" w:rsidR="00395006"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1824354C"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7. Jeżeli wykonawca nie złożył oświadczenia (JEDZ), o którym mowa w art. 125 ust. 1</w:t>
      </w:r>
      <w:r w:rsidR="00E715DA">
        <w:rPr>
          <w:rFonts w:asciiTheme="majorHAnsi" w:eastAsia="Times New Roman" w:hAnsiTheme="majorHAnsi" w:cs="Arial"/>
          <w:bCs/>
          <w:sz w:val="22"/>
          <w:szCs w:val="22"/>
        </w:rPr>
        <w:t xml:space="preserve"> Pzp</w:t>
      </w:r>
      <w:r w:rsidRPr="00AA0A01">
        <w:rPr>
          <w:rFonts w:asciiTheme="majorHAnsi" w:eastAsia="Times New Roman" w:hAnsiTheme="majorHAnsi" w:cs="Arial"/>
          <w:bCs/>
          <w:sz w:val="22"/>
          <w:szCs w:val="22"/>
        </w:rPr>
        <w:t xml:space="preserve">,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5BD34AE1" w:rsidR="00395006"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10. Dokumenty sporządzone w języku obcym są składane wraz z tłumaczeniem na język polski. </w:t>
      </w:r>
    </w:p>
    <w:p w14:paraId="00EC66D3" w14:textId="32E464D8" w:rsidR="00F35B1C" w:rsidRPr="00AA0A01" w:rsidRDefault="00F35B1C"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r w:rsidR="00E715DA">
        <w:rPr>
          <w:rFonts w:asciiTheme="majorHAnsi" w:eastAsia="Times New Roman" w:hAnsiTheme="majorHAnsi" w:cs="Arial"/>
          <w:bCs/>
          <w:sz w:val="22"/>
          <w:szCs w:val="22"/>
        </w:rPr>
        <w:t xml:space="preserve"> Pzp</w:t>
      </w:r>
      <w:r w:rsidRPr="00AA0A01">
        <w:rPr>
          <w:rFonts w:asciiTheme="majorHAnsi" w:eastAsia="Times New Roman" w:hAnsiTheme="majorHAnsi" w:cs="Arial"/>
          <w:bCs/>
          <w:sz w:val="22"/>
          <w:szCs w:val="22"/>
        </w:rPr>
        <w:t>.</w:t>
      </w:r>
    </w:p>
    <w:p w14:paraId="083158F0" w14:textId="4625551B"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w:t>
      </w:r>
      <w:r w:rsidR="00F35B1C" w:rsidRPr="00AA0A01">
        <w:rPr>
          <w:rFonts w:asciiTheme="majorHAnsi" w:eastAsia="Times New Roman" w:hAnsiTheme="majorHAnsi" w:cs="Arial"/>
          <w:bCs/>
          <w:sz w:val="22"/>
          <w:szCs w:val="22"/>
        </w:rPr>
        <w:t>2</w:t>
      </w:r>
      <w:r w:rsidRPr="00AA0A01">
        <w:rPr>
          <w:rFonts w:asciiTheme="majorHAnsi" w:eastAsia="Times New Roman" w:hAnsiTheme="majorHAnsi" w:cs="Arial"/>
          <w:bCs/>
          <w:sz w:val="22"/>
          <w:szCs w:val="22"/>
        </w:rPr>
        <w:t xml:space="preserve">. Podmiotowe środki dowodowe oraz inne dokumenty lub oświadczenia, o których mowa w Rozdziale </w:t>
      </w:r>
      <w:r w:rsidR="00B65487" w:rsidRPr="00AA0A01">
        <w:rPr>
          <w:rFonts w:asciiTheme="majorHAnsi" w:eastAsia="Times New Roman" w:hAnsiTheme="majorHAnsi" w:cs="Arial"/>
          <w:bCs/>
          <w:sz w:val="22"/>
          <w:szCs w:val="22"/>
        </w:rPr>
        <w:t>IX</w:t>
      </w:r>
      <w:r w:rsidRPr="00AA0A01">
        <w:rPr>
          <w:rFonts w:asciiTheme="majorHAnsi" w:eastAsia="Times New Roman" w:hAnsiTheme="majorHAnsi" w:cs="Arial"/>
          <w:bCs/>
          <w:sz w:val="22"/>
          <w:szCs w:val="22"/>
        </w:rPr>
        <w:t>, składa się w formie elektronicznej, z wyjątkiem próbki</w:t>
      </w:r>
      <w:r w:rsidR="00F84B29">
        <w:rPr>
          <w:rFonts w:asciiTheme="majorHAnsi" w:eastAsia="Times New Roman" w:hAnsiTheme="majorHAnsi" w:cs="Arial"/>
          <w:bCs/>
          <w:sz w:val="22"/>
          <w:szCs w:val="22"/>
        </w:rPr>
        <w:t xml:space="preserve"> </w:t>
      </w:r>
      <w:r w:rsidR="00F84B29" w:rsidRPr="00F84B29">
        <w:rPr>
          <w:rFonts w:asciiTheme="majorHAnsi" w:eastAsia="Times New Roman" w:hAnsiTheme="majorHAnsi" w:cs="Arial"/>
          <w:bCs/>
          <w:i/>
          <w:sz w:val="22"/>
          <w:szCs w:val="22"/>
        </w:rPr>
        <w:t>– jeżeli dotyczy.</w:t>
      </w:r>
      <w:r w:rsidRPr="00AA0A01">
        <w:rPr>
          <w:rFonts w:asciiTheme="majorHAnsi" w:eastAsia="Times New Roman" w:hAnsiTheme="majorHAnsi" w:cs="Arial"/>
          <w:bCs/>
          <w:sz w:val="22"/>
          <w:szCs w:val="22"/>
        </w:rPr>
        <w:t xml:space="preserve"> </w:t>
      </w:r>
    </w:p>
    <w:p w14:paraId="1E8C0CF8" w14:textId="621F98CC"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 </w:t>
      </w:r>
      <w:r w:rsidR="009A6252" w:rsidRPr="00AA0A01">
        <w:rPr>
          <w:rFonts w:asciiTheme="majorHAnsi" w:hAnsiTheme="majorHAnsi" w:cs="Times New Roman"/>
          <w:b/>
          <w:bCs/>
          <w:u w:val="single"/>
        </w:rPr>
        <w:t>Informacje o</w:t>
      </w:r>
      <w:r w:rsidR="007A467A"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środkach komunikacji elektronicznej, przy użyciu których zamawiający będzie komunikował się z wykonawcami, oraz informacje o wymaganiach technicznych i organizacyjnych sporządzania, wysyłania i odbierania korespondencji elektronicznej</w:t>
      </w:r>
    </w:p>
    <w:p w14:paraId="65F1931E" w14:textId="77777777"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1.Podmiotowe środki dowodowe oraz inne dokumenty lub oświadczenia składa się w formie elektronicznej. </w:t>
      </w:r>
    </w:p>
    <w:p w14:paraId="7FA5E0A1" w14:textId="7DEC0BA7"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2.W postępowaniu o udzielenie zamówienia  komunikacja między Zamawiającym, </w:t>
      </w:r>
      <w:r w:rsidR="00181FC4">
        <w:rPr>
          <w:rFonts w:eastAsia="Times New Roman" w:cs="Times New Roman"/>
          <w:bCs/>
        </w:rPr>
        <w:br/>
      </w:r>
      <w:r w:rsidRPr="00181FC4">
        <w:rPr>
          <w:rFonts w:eastAsia="Times New Roman" w:cs="Times New Roman"/>
          <w:bCs/>
        </w:rPr>
        <w:t xml:space="preserve">a Wykonawcami odbywa się elektronicznie przy użyciu Platformy Zakupowej dostępnej pod adresem: </w:t>
      </w:r>
      <w:hyperlink r:id="rId20" w:history="1">
        <w:r w:rsidRPr="00181FC4">
          <w:rPr>
            <w:rStyle w:val="Hipercze"/>
            <w:rFonts w:eastAsia="Times New Roman"/>
            <w:b/>
            <w:bCs/>
            <w:color w:val="auto"/>
          </w:rPr>
          <w:t>https://platformazakupowa.pl/pn/csk_umed</w:t>
        </w:r>
      </w:hyperlink>
    </w:p>
    <w:p w14:paraId="19A76E90" w14:textId="6387F469"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3. Wymagania techniczne i organizacyjne wysyłania i odbierania dokumentów elektronicznych, elektronicznych kopii dokumentów i oświadczeń oraz informacji przekazywanych przy ich użyciu opisane zostały w Regulaminie korzystania </w:t>
      </w:r>
      <w:r w:rsidR="00181FC4">
        <w:rPr>
          <w:rFonts w:eastAsia="Times New Roman" w:cs="Times New Roman"/>
          <w:bCs/>
        </w:rPr>
        <w:br/>
      </w:r>
      <w:r w:rsidRPr="00181FC4">
        <w:rPr>
          <w:rFonts w:eastAsia="Times New Roman" w:cs="Times New Roman"/>
          <w:bCs/>
        </w:rPr>
        <w:t>z: https://platformazakupowa.pl/strona/1-regulamin</w:t>
      </w:r>
    </w:p>
    <w:p w14:paraId="47493758" w14:textId="77777777"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4. </w:t>
      </w:r>
      <w:r w:rsidRPr="00181FC4">
        <w:rPr>
          <w:rFonts w:eastAsia="Times New Roman" w:cs="Times New Roman"/>
          <w:b/>
          <w:bCs/>
        </w:rPr>
        <w:t>Szczegółowa instrukcja dla Wykonawców dotycząca złożenia, zmiany i wycofania oferty znajduje się na stronie internetowej pod adresem</w:t>
      </w:r>
      <w:r w:rsidRPr="00181FC4">
        <w:rPr>
          <w:rFonts w:eastAsia="Times New Roman" w:cs="Times New Roman"/>
          <w:bCs/>
        </w:rPr>
        <w:t xml:space="preserve">:  </w:t>
      </w:r>
      <w:hyperlink r:id="rId21" w:history="1">
        <w:r w:rsidRPr="00181FC4">
          <w:rPr>
            <w:rStyle w:val="Hipercze"/>
            <w:rFonts w:eastAsia="Times New Roman"/>
            <w:bCs/>
            <w:color w:val="auto"/>
          </w:rPr>
          <w:t>https://platformazakupowa.pl/strona/45-instrukcje</w:t>
        </w:r>
      </w:hyperlink>
    </w:p>
    <w:p w14:paraId="5EDD0B2D" w14:textId="77777777"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5. 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1029FE0" w14:textId="71B84BF7"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6. Wykonawca na każde żądanie Zamawiającego niezwłocznie potwierdza fakt otrzymania zawiadomienia, wniosku lub informacji. Potwierdzenia należy przesłać również </w:t>
      </w:r>
      <w:r w:rsidR="00181FC4">
        <w:rPr>
          <w:rFonts w:eastAsia="Times New Roman" w:cs="Times New Roman"/>
          <w:bCs/>
        </w:rPr>
        <w:br/>
      </w:r>
      <w:r w:rsidRPr="00181FC4">
        <w:rPr>
          <w:rFonts w:eastAsia="Times New Roman" w:cs="Times New Roman"/>
          <w:bCs/>
        </w:rPr>
        <w:t>za pośrednictwem platformy zakupowej.</w:t>
      </w:r>
      <w:bookmarkStart w:id="2" w:name="_Ref530396341"/>
    </w:p>
    <w:p w14:paraId="3CBC4F1C" w14:textId="77777777"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7. W kwestiach budzących wątpliwości odnośnie zapisów SWZ Wykonawcom przysługuje prawo do wnoszenia wniosków o wyjaśnienie jej treści.</w:t>
      </w:r>
      <w:bookmarkEnd w:id="2"/>
      <w:r w:rsidRPr="00181FC4">
        <w:rPr>
          <w:rFonts w:eastAsia="Times New Roman" w:cs="Times New Roman"/>
          <w:bCs/>
        </w:rPr>
        <w:t xml:space="preserve"> </w:t>
      </w:r>
    </w:p>
    <w:p w14:paraId="1F33ACE1" w14:textId="77777777"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8. Składanie wniosków o wyjaśnienie treści SWZ, o których mowa powyżej odbywa się za pośrednictwem platformy zakupowej, poprzez polecenie „WYŚLIJ WIADOMOŚĆ” jako załącznik, dostępne przy zamieszczonym postępowaniu.</w:t>
      </w:r>
    </w:p>
    <w:p w14:paraId="1C7C0710" w14:textId="77777777" w:rsidR="00597F13" w:rsidRPr="00181FC4" w:rsidRDefault="00597F13" w:rsidP="00597F13">
      <w:pPr>
        <w:suppressAutoHyphens/>
        <w:autoSpaceDE w:val="0"/>
        <w:autoSpaceDN w:val="0"/>
        <w:adjustRightInd w:val="0"/>
        <w:spacing w:after="60"/>
        <w:jc w:val="both"/>
        <w:rPr>
          <w:rFonts w:eastAsia="Times New Roman" w:cs="Times New Roman"/>
          <w:bCs/>
          <w:u w:val="single"/>
        </w:rPr>
      </w:pPr>
      <w:r w:rsidRPr="00181FC4">
        <w:rPr>
          <w:rFonts w:eastAsia="Times New Roman" w:cs="Times New Roman"/>
          <w:bCs/>
        </w:rPr>
        <w:t xml:space="preserve">9. </w:t>
      </w:r>
      <w:r w:rsidRPr="00181FC4">
        <w:rPr>
          <w:rFonts w:eastAsia="Times New Roman" w:cs="Times New Roman"/>
          <w:bCs/>
          <w:u w:val="single"/>
        </w:rPr>
        <w:t>Zamawiający zwraca się z prośbą, aby ewentualne zapytania Wykonawca przesyłał również drogą elektroniczną w dokumencie edytowalnym (np. word).</w:t>
      </w:r>
    </w:p>
    <w:p w14:paraId="5D27A3B0" w14:textId="77777777"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10. Zamawiający jest 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w:t>
      </w:r>
    </w:p>
    <w:p w14:paraId="54BF7D97" w14:textId="77777777"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11. Jeżeli zamawiający nie udzieli wyjaśnień w terminie, o którym mowa w pkt. 10, przedłuża termin składania ofert o czas niezbędny do zapoznania się wszystkich zainteresowanych wykonawców z wyjaśnieniami niezbędnymi do należytego przygotowania i złożenia ofert. </w:t>
      </w:r>
    </w:p>
    <w:p w14:paraId="5141DDD9" w14:textId="77777777"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12. Przedłużenie terminu składania ofert nie wpływa na bieg terminu składania wniosku o wyjaśnienie treści SWZ, o którym mowa w pkt 10. </w:t>
      </w:r>
    </w:p>
    <w:p w14:paraId="66E8BF6C" w14:textId="77777777"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13. W przypadku gdy wniosek o wyjaśnienie treści SWZ nie wpłynął w terminie, o którym mowa w pkt 10, Zamawiający nie ma obowiązku udzielania wyjaśnień SWZ oraz obowiązku przedłużenia terminu składania ofert. </w:t>
      </w:r>
    </w:p>
    <w:p w14:paraId="0A047A2A" w14:textId="77777777"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14. Treść zapytań wraz z wyjaśnieniami zamawiający udostępnia na stronie internetowej prowadzonego postępowania, bez ujawniania źródła zapytania. </w:t>
      </w:r>
    </w:p>
    <w:p w14:paraId="68CF4E42" w14:textId="77777777"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15. W korespondencji kierowanej do Zamawiającego Wykonawca winien posługiwać się numerem sprawy określonym w SWZ.</w:t>
      </w:r>
    </w:p>
    <w:p w14:paraId="73FA323C" w14:textId="77777777"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16. Wyjaśnienia SWZ udzielane są w szczególności z zachowaniem zasad określonych w ustawie Prawo zamówień publicznych.</w:t>
      </w:r>
    </w:p>
    <w:p w14:paraId="60661617" w14:textId="77777777"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17. 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76A5895" w14:textId="77777777" w:rsidR="00597F13" w:rsidRPr="00181FC4" w:rsidRDefault="00597F13" w:rsidP="00597F1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18. Jednocześnie Zamawiający informuje, iż kontakt – zarówno z Zamawiającym  jak i osobami uprawnionymi do porozumiewania się z Wykonawcami – inny niż wskazany w niniejszym rozdziale SWZ jest niedopuszczalny. </w:t>
      </w:r>
    </w:p>
    <w:p w14:paraId="762CDB91" w14:textId="113AD053" w:rsidR="0028527C" w:rsidRDefault="0028527C" w:rsidP="007A467A">
      <w:pPr>
        <w:autoSpaceDE w:val="0"/>
        <w:autoSpaceDN w:val="0"/>
        <w:adjustRightInd w:val="0"/>
        <w:rPr>
          <w:rFonts w:asciiTheme="majorHAnsi" w:hAnsiTheme="majorHAnsi" w:cs="Cambria"/>
          <w:color w:val="000000"/>
        </w:rPr>
      </w:pPr>
    </w:p>
    <w:p w14:paraId="6A912B95" w14:textId="660353AB"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XI. </w:t>
      </w:r>
      <w:r w:rsidR="009A6252" w:rsidRPr="00AA0A01">
        <w:rPr>
          <w:rFonts w:asciiTheme="majorHAnsi" w:hAnsiTheme="majorHAnsi" w:cs="Times New Roman"/>
          <w:b/>
          <w:bCs/>
          <w:u w:val="single"/>
        </w:rPr>
        <w:t>Informacje o sposobie komunikowania się zamawiającego z wykonawcami w</w:t>
      </w:r>
      <w:r w:rsidR="0028527C"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inny sposób niż przy użyciu środków komunikacji elektronicznej, w tym w przypadku zaistnienia jednej z sytuacji określonych w</w:t>
      </w:r>
      <w:r w:rsidR="00213EF9"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art.65ust.1, art.66 iart.69</w:t>
      </w:r>
      <w:r w:rsidR="00E715DA">
        <w:rPr>
          <w:rFonts w:asciiTheme="majorHAnsi" w:hAnsiTheme="majorHAnsi" w:cs="Times New Roman"/>
          <w:b/>
          <w:bCs/>
          <w:u w:val="single"/>
        </w:rPr>
        <w:t xml:space="preserve"> Pzp</w:t>
      </w:r>
      <w:r w:rsidR="009A6252" w:rsidRPr="00AA0A01">
        <w:rPr>
          <w:rFonts w:asciiTheme="majorHAnsi" w:hAnsiTheme="majorHAnsi" w:cs="Times New Roman"/>
          <w:b/>
          <w:bCs/>
          <w:u w:val="single"/>
        </w:rPr>
        <w:t>;</w:t>
      </w:r>
    </w:p>
    <w:p w14:paraId="5E41EEC2" w14:textId="77777777" w:rsidR="0028527C" w:rsidRPr="00181FC4" w:rsidRDefault="0028527C" w:rsidP="003F385F">
      <w:pPr>
        <w:suppressAutoHyphens/>
        <w:spacing w:before="120" w:after="120"/>
        <w:contextualSpacing/>
        <w:jc w:val="both"/>
        <w:rPr>
          <w:rFonts w:asciiTheme="majorHAnsi" w:eastAsia="Times New Roman" w:hAnsiTheme="majorHAnsi" w:cstheme="minorHAnsi"/>
        </w:rPr>
      </w:pPr>
    </w:p>
    <w:p w14:paraId="310D5CDA" w14:textId="77777777" w:rsidR="003A2949" w:rsidRPr="00181FC4" w:rsidRDefault="003A2949" w:rsidP="003A2949">
      <w:pPr>
        <w:suppressAutoHyphens/>
        <w:spacing w:before="120" w:after="120"/>
        <w:contextualSpacing/>
        <w:jc w:val="both"/>
        <w:rPr>
          <w:rFonts w:eastAsia="Times New Roman" w:cs="Times New Roman"/>
          <w:bCs/>
        </w:rPr>
      </w:pPr>
      <w:r w:rsidRPr="00181FC4">
        <w:rPr>
          <w:rFonts w:eastAsia="Times New Roman" w:cs="Times New Roman"/>
          <w:bCs/>
        </w:rPr>
        <w:t>1.</w:t>
      </w:r>
      <w:r w:rsidRPr="00181FC4">
        <w:rPr>
          <w:rFonts w:eastAsia="Times New Roman" w:cs="Times New Roman"/>
          <w:bCs/>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68AFD469" w14:textId="77777777" w:rsidR="003A2949" w:rsidRPr="00181FC4" w:rsidRDefault="003A2949" w:rsidP="003A2949">
      <w:pPr>
        <w:suppressAutoHyphens/>
        <w:spacing w:before="120" w:after="120"/>
        <w:contextualSpacing/>
        <w:jc w:val="both"/>
        <w:rPr>
          <w:rFonts w:eastAsia="Times New Roman" w:cs="Times New Roman"/>
          <w:bCs/>
        </w:rPr>
      </w:pPr>
      <w:r w:rsidRPr="00181FC4">
        <w:rPr>
          <w:rFonts w:eastAsia="Times New Roman" w:cs="Times New Roman"/>
          <w:bCs/>
        </w:rPr>
        <w:t>2.</w:t>
      </w:r>
      <w:r w:rsidRPr="00181FC4">
        <w:rPr>
          <w:rFonts w:eastAsia="Times New Roman" w:cs="Times New Roman"/>
          <w:bCs/>
        </w:rPr>
        <w:tab/>
        <w:t xml:space="preserve">Wobec nie zaistnienia sytuacji, o których mowa w art. 65 ust. 1, art. 66, art. 69, Zamawiający nie przewiduje innego sposobu komunikowania się niż przy użyciu środków komunikacji elektronicznej. </w:t>
      </w:r>
    </w:p>
    <w:p w14:paraId="3C74A958" w14:textId="77777777" w:rsidR="003A2949" w:rsidRPr="00181FC4" w:rsidRDefault="003A2949" w:rsidP="003A2949">
      <w:pPr>
        <w:suppressAutoHyphens/>
        <w:spacing w:before="120" w:after="120"/>
        <w:contextualSpacing/>
        <w:jc w:val="both"/>
        <w:rPr>
          <w:rFonts w:eastAsia="Times New Roman" w:cs="Times New Roman"/>
          <w:bCs/>
        </w:rPr>
      </w:pPr>
      <w:r w:rsidRPr="00181FC4">
        <w:rPr>
          <w:rFonts w:eastAsia="Times New Roman" w:cs="Times New Roman"/>
          <w:bCs/>
        </w:rPr>
        <w:t>3.</w:t>
      </w:r>
      <w:r w:rsidRPr="00181FC4">
        <w:rPr>
          <w:rFonts w:eastAsia="Times New Roman" w:cs="Times New Roman"/>
          <w:bCs/>
        </w:rPr>
        <w:tab/>
        <w:t>W korespondencji kierowanej do Zamawiającego Wykonawca winien posługiwać się numerem sprawy określonym w SWZ.</w:t>
      </w:r>
    </w:p>
    <w:p w14:paraId="62916FB5" w14:textId="77777777" w:rsidR="003A2949" w:rsidRPr="00EA469F" w:rsidRDefault="003A2949" w:rsidP="003A2949">
      <w:pPr>
        <w:suppressAutoHyphens/>
        <w:spacing w:before="120" w:after="120"/>
        <w:contextualSpacing/>
        <w:jc w:val="both"/>
        <w:rPr>
          <w:rFonts w:eastAsia="Times New Roman" w:cs="Times New Roman"/>
          <w:sz w:val="22"/>
          <w:szCs w:val="22"/>
        </w:rPr>
      </w:pPr>
    </w:p>
    <w:p w14:paraId="1B1621FE" w14:textId="77777777" w:rsidR="008C4F72" w:rsidRPr="00AA0A01" w:rsidRDefault="002A4510" w:rsidP="002A4510">
      <w:pPr>
        <w:suppressAutoHyphens/>
        <w:autoSpaceDE w:val="0"/>
        <w:autoSpaceDN w:val="0"/>
        <w:adjustRightInd w:val="0"/>
        <w:rPr>
          <w:rFonts w:asciiTheme="majorHAnsi" w:eastAsia="Times New Roman" w:hAnsiTheme="majorHAnsi" w:cstheme="minorHAnsi"/>
          <w:b/>
          <w:u w:val="single"/>
          <w:lang w:eastAsia="ar-SA"/>
        </w:rPr>
      </w:pPr>
      <w:r w:rsidRPr="00AA0A01">
        <w:rPr>
          <w:rFonts w:asciiTheme="majorHAnsi" w:eastAsia="Times New Roman" w:hAnsiTheme="majorHAnsi" w:cstheme="minorHAnsi"/>
          <w:b/>
          <w:u w:val="single"/>
          <w:lang w:eastAsia="ar-SA"/>
        </w:rPr>
        <w:t>XII.W</w:t>
      </w:r>
      <w:r w:rsidR="008C4F72" w:rsidRPr="00AA0A01">
        <w:rPr>
          <w:rFonts w:asciiTheme="majorHAnsi" w:eastAsia="Times New Roman" w:hAnsiTheme="majorHAnsi" w:cstheme="minorHAnsi"/>
          <w:b/>
          <w:u w:val="single"/>
          <w:lang w:eastAsia="ar-SA"/>
        </w:rPr>
        <w:t xml:space="preserve">SKAZANIE OSÓB UPRAWNIONYCH DO KOMUNIKOWANIA SIĘ Z WYKONAWCAMI </w:t>
      </w:r>
    </w:p>
    <w:p w14:paraId="3F3DD7F1" w14:textId="77777777" w:rsidR="00A87599" w:rsidRPr="00AA0A01" w:rsidRDefault="00A65918" w:rsidP="00A65918">
      <w:pPr>
        <w:shd w:val="clear" w:color="auto" w:fill="FFFFFF"/>
        <w:suppressAutoHyphens/>
        <w:spacing w:before="120" w:after="120"/>
        <w:contextualSpacing/>
        <w:jc w:val="both"/>
        <w:rPr>
          <w:rFonts w:asciiTheme="majorHAnsi" w:eastAsia="Times New Roman" w:hAnsiTheme="majorHAnsi" w:cstheme="minorHAnsi"/>
        </w:rPr>
      </w:pPr>
      <w:r w:rsidRPr="00AA0A01">
        <w:rPr>
          <w:rFonts w:asciiTheme="majorHAnsi" w:eastAsia="Times New Roman" w:hAnsiTheme="majorHAnsi" w:cstheme="minorHAnsi"/>
        </w:rPr>
        <w:t>1.</w:t>
      </w:r>
      <w:r w:rsidR="00A87599" w:rsidRPr="00AA0A01">
        <w:rPr>
          <w:rFonts w:asciiTheme="majorHAnsi" w:eastAsia="Times New Roman" w:hAnsiTheme="majorHAnsi" w:cstheme="minorHAnsi"/>
        </w:rPr>
        <w:t xml:space="preserve">Zamawiający wyznacza następujące osoby do kontaktu z Wykonawcami: </w:t>
      </w:r>
    </w:p>
    <w:p w14:paraId="4C398E09" w14:textId="052FDC87" w:rsidR="00A7194E" w:rsidRDefault="00A65918" w:rsidP="00001439">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 xml:space="preserve">    </w:t>
      </w:r>
      <w:r w:rsidR="00A7194E">
        <w:rPr>
          <w:rFonts w:asciiTheme="majorHAnsi" w:eastAsia="Times New Roman" w:hAnsiTheme="majorHAnsi" w:cstheme="minorHAnsi"/>
        </w:rPr>
        <w:t xml:space="preserve">- </w:t>
      </w:r>
      <w:r w:rsidR="00A87599" w:rsidRPr="00AA0A01">
        <w:rPr>
          <w:rFonts w:asciiTheme="majorHAnsi" w:eastAsia="Times New Roman" w:hAnsiTheme="majorHAnsi" w:cstheme="minorHAnsi"/>
        </w:rPr>
        <w:t>sprawy p</w:t>
      </w:r>
      <w:r w:rsidR="003F3AC6">
        <w:rPr>
          <w:rFonts w:asciiTheme="majorHAnsi" w:eastAsia="Times New Roman" w:hAnsiTheme="majorHAnsi" w:cstheme="minorHAnsi"/>
        </w:rPr>
        <w:t>roceduralne</w:t>
      </w:r>
      <w:r w:rsidR="00005282">
        <w:rPr>
          <w:rFonts w:asciiTheme="majorHAnsi" w:eastAsia="Times New Roman" w:hAnsiTheme="majorHAnsi" w:cstheme="minorHAnsi"/>
        </w:rPr>
        <w:t xml:space="preserve"> i merytoryczne</w:t>
      </w:r>
      <w:r w:rsidR="003F3AC6">
        <w:rPr>
          <w:rFonts w:asciiTheme="majorHAnsi" w:eastAsia="Times New Roman" w:hAnsiTheme="majorHAnsi" w:cstheme="minorHAnsi"/>
        </w:rPr>
        <w:t xml:space="preserve">, </w:t>
      </w:r>
      <w:r w:rsidR="00001439" w:rsidRPr="00AA0A01">
        <w:rPr>
          <w:rFonts w:asciiTheme="majorHAnsi" w:eastAsia="Times New Roman" w:hAnsiTheme="majorHAnsi" w:cstheme="minorHAnsi"/>
        </w:rPr>
        <w:t>e-</w:t>
      </w:r>
      <w:r w:rsidR="00A87599" w:rsidRPr="00AA0A01">
        <w:rPr>
          <w:rFonts w:asciiTheme="majorHAnsi" w:eastAsia="Times New Roman" w:hAnsiTheme="majorHAnsi" w:cstheme="minorHAnsi"/>
        </w:rPr>
        <w:t xml:space="preserve">mail: </w:t>
      </w:r>
      <w:hyperlink r:id="rId22" w:history="1">
        <w:r w:rsidR="00A87599" w:rsidRPr="00AA0A01">
          <w:rPr>
            <w:rFonts w:asciiTheme="majorHAnsi" w:eastAsia="Times New Roman" w:hAnsiTheme="majorHAnsi" w:cstheme="minorHAnsi"/>
            <w:color w:val="0000FF"/>
            <w:u w:val="single"/>
          </w:rPr>
          <w:t>zam.publ@csk.umed.pl</w:t>
        </w:r>
      </w:hyperlink>
      <w:r w:rsidRPr="00AA0A01">
        <w:rPr>
          <w:rFonts w:asciiTheme="majorHAnsi" w:eastAsia="Times New Roman" w:hAnsiTheme="majorHAnsi" w:cstheme="minorHAnsi"/>
        </w:rPr>
        <w:t xml:space="preserve"> </w:t>
      </w:r>
    </w:p>
    <w:p w14:paraId="4291FC10" w14:textId="67B1EDB9" w:rsidR="00691C63" w:rsidRPr="00AA0A01" w:rsidRDefault="00A65918" w:rsidP="00001439">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2.</w:t>
      </w:r>
      <w:r w:rsidR="00691C63" w:rsidRPr="00AA0A01">
        <w:rPr>
          <w:rFonts w:asciiTheme="majorHAnsi" w:eastAsia="Times New Roman" w:hAnsiTheme="majorHAnsi" w:cstheme="minorHAnsi"/>
        </w:rPr>
        <w:t xml:space="preserve">Zgodnie z art. 20 ust. 1 Pzp postępowanie o udzielenie zamówienia, z zastrzeżeniem wyjątków </w:t>
      </w:r>
      <w:r w:rsidR="00095A3C" w:rsidRPr="00AA0A01">
        <w:rPr>
          <w:rFonts w:asciiTheme="majorHAnsi" w:eastAsia="Times New Roman" w:hAnsiTheme="majorHAnsi" w:cstheme="minorHAnsi"/>
        </w:rPr>
        <w:t xml:space="preserve"> </w:t>
      </w:r>
      <w:r w:rsidR="00691C63" w:rsidRPr="00AA0A01">
        <w:rPr>
          <w:rFonts w:asciiTheme="majorHAnsi" w:eastAsia="Times New Roman" w:hAnsiTheme="majorHAnsi" w:cstheme="minorHAnsi"/>
        </w:rPr>
        <w:t xml:space="preserve">przewidzianych w Pzp, prowadzi się pisemnie. </w:t>
      </w:r>
    </w:p>
    <w:p w14:paraId="757FBE89" w14:textId="0A5FD84F" w:rsidR="00691C63" w:rsidRPr="00AA0A01" w:rsidRDefault="00A65918" w:rsidP="00A65918">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3.</w:t>
      </w:r>
      <w:r w:rsidR="00691C63" w:rsidRPr="00AA0A01">
        <w:rPr>
          <w:rFonts w:asciiTheme="majorHAnsi" w:eastAsia="Times New Roman" w:hAnsiTheme="majorHAnsi" w:cstheme="minorHAnsi"/>
        </w:rPr>
        <w:t xml:space="preserve">Komunikacja, w tym składanie ofert, wymiana informacji oraz przekazywanie dokumentów lub oświadczeń między zamawiającym a wykonawcą, z uwzględnieniem wyjątków określonych w Pzp, odbywa się przy użyciu środków komunikacji elektronicznej. </w:t>
      </w:r>
    </w:p>
    <w:p w14:paraId="40BD8DF9" w14:textId="17CD7061" w:rsidR="00691C63" w:rsidRPr="00AA0A01" w:rsidRDefault="00A65918" w:rsidP="00A65918">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4.</w:t>
      </w:r>
      <w:r w:rsidR="00F84B29">
        <w:rPr>
          <w:rFonts w:asciiTheme="majorHAnsi" w:eastAsia="Times New Roman" w:hAnsiTheme="majorHAnsi" w:cstheme="minorHAnsi"/>
        </w:rPr>
        <w:t xml:space="preserve"> </w:t>
      </w:r>
      <w:r w:rsidR="00691C63" w:rsidRPr="00AA0A01">
        <w:rPr>
          <w:rFonts w:asciiTheme="majorHAnsi" w:eastAsia="Times New Roman" w:hAnsiTheme="majorHAnsi" w:cstheme="minorHAnsi"/>
        </w:rPr>
        <w:t>Komunikacja ustna</w:t>
      </w:r>
      <w:r w:rsidR="003B19D3" w:rsidRPr="00AA0A01">
        <w:rPr>
          <w:rFonts w:asciiTheme="majorHAnsi" w:eastAsia="Times New Roman" w:hAnsiTheme="majorHAnsi" w:cstheme="minorHAnsi"/>
        </w:rPr>
        <w:t xml:space="preserve"> zg. z art. 61 ust. 2. Ustawy Pzp. </w:t>
      </w:r>
      <w:r w:rsidR="00691C63" w:rsidRPr="00AA0A01">
        <w:rPr>
          <w:rFonts w:asciiTheme="majorHAnsi" w:eastAsia="Times New Roman" w:hAnsiTheme="majorHAnsi" w:cstheme="minorHAnsi"/>
        </w:rPr>
        <w:t xml:space="preserve">dopuszczalna jest w odniesieniu </w:t>
      </w:r>
      <w:r w:rsidR="00F84B29">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do informacji, które nie są istotne, w szczególności nie dotyczą ogłoszenia o </w:t>
      </w:r>
      <w:r w:rsidR="00C531CB">
        <w:rPr>
          <w:rFonts w:asciiTheme="majorHAnsi" w:eastAsia="Times New Roman" w:hAnsiTheme="majorHAnsi" w:cstheme="minorHAnsi"/>
        </w:rPr>
        <w:br/>
        <w:t xml:space="preserve">    </w:t>
      </w:r>
      <w:r w:rsidR="00691C63" w:rsidRPr="00AA0A01">
        <w:rPr>
          <w:rFonts w:asciiTheme="majorHAnsi" w:eastAsia="Times New Roman" w:hAnsiTheme="majorHAnsi" w:cstheme="minorHAnsi"/>
        </w:rPr>
        <w:t xml:space="preserve">zamówieniu </w:t>
      </w:r>
      <w:r w:rsidR="00F84B29">
        <w:rPr>
          <w:rFonts w:asciiTheme="majorHAnsi" w:eastAsia="Times New Roman" w:hAnsiTheme="majorHAnsi" w:cstheme="minorHAnsi"/>
        </w:rPr>
        <w:t xml:space="preserve"> </w:t>
      </w:r>
      <w:r w:rsidR="00691C63" w:rsidRPr="00AA0A01">
        <w:rPr>
          <w:rFonts w:asciiTheme="majorHAnsi" w:eastAsia="Times New Roman" w:hAnsiTheme="majorHAnsi" w:cstheme="minorHAnsi"/>
        </w:rPr>
        <w:t>lub SWZ, a także ofert.</w:t>
      </w:r>
      <w:r w:rsidR="009424AF" w:rsidRPr="00AA0A01">
        <w:rPr>
          <w:rFonts w:asciiTheme="majorHAnsi" w:eastAsia="Times New Roman" w:hAnsiTheme="majorHAnsi" w:cstheme="minorHAnsi"/>
        </w:rPr>
        <w:t xml:space="preserve"> </w:t>
      </w:r>
    </w:p>
    <w:p w14:paraId="2AE0661B" w14:textId="77777777" w:rsidR="007313AF" w:rsidRDefault="007313AF" w:rsidP="007D4AC9">
      <w:pPr>
        <w:pStyle w:val="Nagwek9"/>
        <w:suppressAutoHyphens w:val="0"/>
        <w:rPr>
          <w:rFonts w:asciiTheme="majorHAnsi" w:hAnsiTheme="majorHAnsi" w:cs="Times New Roman"/>
          <w:lang w:eastAsia="pl-PL"/>
        </w:rPr>
      </w:pPr>
    </w:p>
    <w:p w14:paraId="6643BA3F" w14:textId="01A17A60" w:rsidR="007D4AC9" w:rsidRPr="00AA0A01" w:rsidRDefault="007D4AC9" w:rsidP="007D4AC9">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XIII.  TERMIN ZWIĄZANIA OFERTĄ</w:t>
      </w:r>
    </w:p>
    <w:p w14:paraId="5D2BCD58" w14:textId="129404DC" w:rsidR="00402B4E" w:rsidRPr="002405E5" w:rsidRDefault="007D4AC9"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Wykonawca związany jest złożoną ofertą </w:t>
      </w:r>
      <w:r w:rsidR="007643CC" w:rsidRPr="00AA0A01">
        <w:rPr>
          <w:rFonts w:asciiTheme="majorHAnsi" w:hAnsiTheme="majorHAnsi" w:cs="Times New Roman"/>
          <w:sz w:val="22"/>
        </w:rPr>
        <w:t xml:space="preserve">zgodnie z art. 220 ust. pkt. 1 </w:t>
      </w:r>
      <w:r w:rsidRPr="00AA0A01">
        <w:rPr>
          <w:rFonts w:asciiTheme="majorHAnsi" w:hAnsiTheme="majorHAnsi" w:cs="Times New Roman"/>
          <w:sz w:val="22"/>
        </w:rPr>
        <w:t xml:space="preserve">przez okres </w:t>
      </w:r>
      <w:r w:rsidR="007643CC" w:rsidRPr="00AA0A01">
        <w:rPr>
          <w:rFonts w:asciiTheme="majorHAnsi" w:hAnsiTheme="majorHAnsi" w:cs="Times New Roman"/>
          <w:sz w:val="22"/>
        </w:rPr>
        <w:t>9</w:t>
      </w:r>
      <w:r w:rsidRPr="00AA0A01">
        <w:rPr>
          <w:rFonts w:asciiTheme="majorHAnsi" w:hAnsiTheme="majorHAnsi" w:cs="Times New Roman"/>
          <w:sz w:val="22"/>
        </w:rPr>
        <w:t xml:space="preserve">0 dni. </w:t>
      </w:r>
      <w:r w:rsidRPr="002405E5">
        <w:rPr>
          <w:rFonts w:asciiTheme="majorHAnsi" w:hAnsiTheme="majorHAnsi" w:cs="Times New Roman"/>
          <w:sz w:val="22"/>
        </w:rPr>
        <w:t>Bieg terminu rozpoczyna się wraz z upływem terminu składania ofert, o którym mowa w punkcie X</w:t>
      </w:r>
      <w:r w:rsidR="00F1484E" w:rsidRPr="002405E5">
        <w:rPr>
          <w:rFonts w:asciiTheme="majorHAnsi" w:hAnsiTheme="majorHAnsi" w:cs="Times New Roman"/>
          <w:sz w:val="22"/>
        </w:rPr>
        <w:t>V</w:t>
      </w:r>
      <w:r w:rsidRPr="002405E5">
        <w:rPr>
          <w:rFonts w:asciiTheme="majorHAnsi" w:hAnsiTheme="majorHAnsi" w:cs="Times New Roman"/>
          <w:sz w:val="22"/>
        </w:rPr>
        <w:t xml:space="preserve"> SWZ.</w:t>
      </w:r>
    </w:p>
    <w:p w14:paraId="5620B62F" w14:textId="239C0202" w:rsidR="009033B1" w:rsidRPr="002405E5"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2405E5">
        <w:rPr>
          <w:rFonts w:asciiTheme="majorHAnsi" w:hAnsiTheme="majorHAnsi" w:cs="Times New Roman"/>
          <w:sz w:val="22"/>
        </w:rPr>
        <w:t>Zamawiający określa w dokumentach zamówienia termin związania ofertą przez wskazanie daty</w:t>
      </w:r>
      <w:r w:rsidR="00757AA6" w:rsidRPr="002405E5">
        <w:rPr>
          <w:rFonts w:asciiTheme="majorHAnsi" w:hAnsiTheme="majorHAnsi" w:cs="Times New Roman"/>
          <w:sz w:val="22"/>
        </w:rPr>
        <w:t>, tj.</w:t>
      </w:r>
      <w:r w:rsidR="00F84B29" w:rsidRPr="002405E5">
        <w:rPr>
          <w:rFonts w:asciiTheme="majorHAnsi" w:hAnsiTheme="majorHAnsi" w:cs="Times New Roman"/>
          <w:sz w:val="22"/>
        </w:rPr>
        <w:t xml:space="preserve"> </w:t>
      </w:r>
      <w:r w:rsidR="002405E5" w:rsidRPr="002405E5">
        <w:rPr>
          <w:rFonts w:asciiTheme="majorHAnsi" w:hAnsiTheme="majorHAnsi" w:cs="Times New Roman"/>
          <w:sz w:val="22"/>
        </w:rPr>
        <w:t>2</w:t>
      </w:r>
      <w:r w:rsidR="004E7738" w:rsidRPr="002405E5">
        <w:rPr>
          <w:rFonts w:asciiTheme="majorHAnsi" w:hAnsiTheme="majorHAnsi" w:cs="Times New Roman"/>
          <w:sz w:val="22"/>
        </w:rPr>
        <w:t>1</w:t>
      </w:r>
      <w:r w:rsidR="00F84B29" w:rsidRPr="002405E5">
        <w:rPr>
          <w:rFonts w:asciiTheme="majorHAnsi" w:hAnsiTheme="majorHAnsi" w:cs="Times New Roman"/>
          <w:sz w:val="22"/>
        </w:rPr>
        <w:t>.</w:t>
      </w:r>
      <w:r w:rsidR="002405E5" w:rsidRPr="002405E5">
        <w:rPr>
          <w:rFonts w:asciiTheme="majorHAnsi" w:hAnsiTheme="majorHAnsi" w:cs="Times New Roman"/>
          <w:sz w:val="22"/>
        </w:rPr>
        <w:t>1</w:t>
      </w:r>
      <w:r w:rsidR="00A012AB" w:rsidRPr="002405E5">
        <w:rPr>
          <w:rFonts w:asciiTheme="majorHAnsi" w:hAnsiTheme="majorHAnsi" w:cs="Times New Roman"/>
          <w:sz w:val="22"/>
        </w:rPr>
        <w:t>0</w:t>
      </w:r>
      <w:r w:rsidR="00F84B29" w:rsidRPr="002405E5">
        <w:rPr>
          <w:rFonts w:asciiTheme="majorHAnsi" w:hAnsiTheme="majorHAnsi" w:cs="Times New Roman"/>
          <w:sz w:val="22"/>
        </w:rPr>
        <w:t>.202</w:t>
      </w:r>
      <w:r w:rsidR="00A012AB" w:rsidRPr="002405E5">
        <w:rPr>
          <w:rFonts w:asciiTheme="majorHAnsi" w:hAnsiTheme="majorHAnsi" w:cs="Times New Roman"/>
          <w:sz w:val="22"/>
        </w:rPr>
        <w:t>3</w:t>
      </w:r>
      <w:r w:rsidR="00F84B29" w:rsidRPr="002405E5">
        <w:rPr>
          <w:rFonts w:asciiTheme="majorHAnsi" w:hAnsiTheme="majorHAnsi" w:cs="Times New Roman"/>
          <w:sz w:val="22"/>
        </w:rPr>
        <w:t xml:space="preserve"> r. </w:t>
      </w:r>
    </w:p>
    <w:p w14:paraId="722E5541" w14:textId="537E6E36" w:rsidR="00E715DA" w:rsidRPr="00AA0A01" w:rsidRDefault="00E715DA" w:rsidP="00E715DA">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2405E5">
        <w:rPr>
          <w:rFonts w:asciiTheme="majorHAnsi" w:hAnsiTheme="majorHAnsi" w:cs="Times New Roman"/>
          <w:sz w:val="22"/>
        </w:rPr>
        <w:t>W przypadku gdy wybór najkorzystniejszej oferty nie nastąpi przed upływem terminu związa</w:t>
      </w:r>
      <w:r w:rsidR="00741A04" w:rsidRPr="002405E5">
        <w:rPr>
          <w:rFonts w:asciiTheme="majorHAnsi" w:hAnsiTheme="majorHAnsi" w:cs="Times New Roman"/>
          <w:sz w:val="22"/>
        </w:rPr>
        <w:t>nia ofertą, o którym mowa w pkt</w:t>
      </w:r>
      <w:r w:rsidRPr="002405E5">
        <w:rPr>
          <w:rFonts w:asciiTheme="majorHAnsi" w:hAnsiTheme="majorHAnsi" w:cs="Times New Roman"/>
          <w:sz w:val="22"/>
        </w:rPr>
        <w:t>.2, Zamawiający przed upływem terminu związania</w:t>
      </w:r>
      <w:r w:rsidRPr="002A13F3">
        <w:rPr>
          <w:rFonts w:asciiTheme="majorHAnsi" w:hAnsiTheme="majorHAnsi" w:cs="Times New Roman"/>
          <w:sz w:val="22"/>
        </w:rPr>
        <w:t xml:space="preserve"> ofertą, zwraca się jednokrotnie do </w:t>
      </w:r>
      <w:r>
        <w:rPr>
          <w:rFonts w:asciiTheme="majorHAnsi" w:hAnsiTheme="majorHAnsi" w:cs="Times New Roman"/>
          <w:sz w:val="22"/>
        </w:rPr>
        <w:t>W</w:t>
      </w:r>
      <w:r w:rsidRPr="002A13F3">
        <w:rPr>
          <w:rFonts w:asciiTheme="majorHAnsi" w:hAnsiTheme="majorHAnsi" w:cs="Times New Roman"/>
          <w:sz w:val="22"/>
        </w:rPr>
        <w:t>ykonawców o wyrażenie zgody na przedłużenie tego terminu o wskazywany przez</w:t>
      </w:r>
      <w:r w:rsidRPr="00AA0A01">
        <w:rPr>
          <w:rFonts w:asciiTheme="majorHAnsi" w:hAnsiTheme="majorHAnsi" w:cs="Times New Roman"/>
          <w:sz w:val="22"/>
        </w:rPr>
        <w:t xml:space="preserve"> niego okres, nie dłuższy niż 60 dni.</w:t>
      </w:r>
    </w:p>
    <w:p w14:paraId="7689996B" w14:textId="77777777" w:rsidR="00E715DA" w:rsidRPr="00AA0A01" w:rsidRDefault="00E715DA" w:rsidP="00E715DA">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Przedłużenie terminu związania ofertą, o którym mowa w ust. 2, wymaga złożenia przez </w:t>
      </w:r>
      <w:r>
        <w:rPr>
          <w:rFonts w:asciiTheme="majorHAnsi" w:hAnsiTheme="majorHAnsi" w:cs="Times New Roman"/>
          <w:sz w:val="22"/>
        </w:rPr>
        <w:t>W</w:t>
      </w:r>
      <w:r w:rsidRPr="00AA0A01">
        <w:rPr>
          <w:rFonts w:asciiTheme="majorHAnsi" w:hAnsiTheme="majorHAnsi" w:cs="Times New Roman"/>
          <w:sz w:val="22"/>
        </w:rPr>
        <w:t>ykonawcę pisemnego oświadczenia o wyrażeniu zgody na przedłużenie terminu związania ofertą.</w:t>
      </w:r>
    </w:p>
    <w:p w14:paraId="17CF92FD" w14:textId="7570B863" w:rsidR="00E715DA" w:rsidRPr="00AA0A01" w:rsidRDefault="00E715DA" w:rsidP="00E715DA">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 przypadku gdy </w:t>
      </w:r>
      <w:r>
        <w:rPr>
          <w:rFonts w:asciiTheme="majorHAnsi" w:hAnsiTheme="majorHAnsi" w:cs="Times New Roman"/>
          <w:sz w:val="22"/>
        </w:rPr>
        <w:t>Z</w:t>
      </w:r>
      <w:r w:rsidRPr="00AA0A01">
        <w:rPr>
          <w:rFonts w:asciiTheme="majorHAnsi" w:hAnsiTheme="majorHAnsi" w:cs="Times New Roman"/>
          <w:sz w:val="22"/>
        </w:rPr>
        <w:t xml:space="preserve">amawiający żąda wniesienia wadium, przedłużenie terminu związania ofertą, o którym mowa w </w:t>
      </w:r>
      <w:r>
        <w:rPr>
          <w:rFonts w:asciiTheme="majorHAnsi" w:hAnsiTheme="majorHAnsi" w:cs="Times New Roman"/>
          <w:sz w:val="22"/>
        </w:rPr>
        <w:t>pk</w:t>
      </w:r>
      <w:r w:rsidRPr="00AA0A01">
        <w:rPr>
          <w:rFonts w:asciiTheme="majorHAnsi" w:hAnsiTheme="majorHAnsi" w:cs="Times New Roman"/>
          <w:sz w:val="22"/>
        </w:rPr>
        <w:t>t.2, następuje wraz z przedłużeniem okresu ważności wadium albo, jeżeli nie jest to możliwe, z wniesieniem nowego wadium na przedłużony okres związania ofertą</w:t>
      </w:r>
      <w:r>
        <w:rPr>
          <w:rFonts w:asciiTheme="majorHAnsi" w:hAnsiTheme="majorHAnsi" w:cs="Times New Roman"/>
          <w:sz w:val="22"/>
        </w:rPr>
        <w:t>.</w:t>
      </w:r>
    </w:p>
    <w:p w14:paraId="2CE3B8C3" w14:textId="46E12E16" w:rsidR="00071F7E" w:rsidRPr="00AA0A01" w:rsidRDefault="0095057E">
      <w:pPr>
        <w:pStyle w:val="Nagwek9"/>
        <w:suppressAutoHyphens w:val="0"/>
        <w:spacing w:line="260" w:lineRule="atLeast"/>
        <w:rPr>
          <w:rFonts w:asciiTheme="majorHAnsi" w:hAnsiTheme="majorHAnsi" w:cs="Times New Roman"/>
          <w:lang w:eastAsia="pl-PL"/>
        </w:rPr>
      </w:pPr>
      <w:r>
        <w:rPr>
          <w:rFonts w:asciiTheme="majorHAnsi" w:hAnsiTheme="majorHAnsi" w:cs="Times New Roman"/>
          <w:lang w:eastAsia="pl-PL"/>
        </w:rPr>
        <w:br/>
      </w:r>
      <w:r w:rsidR="00071F7E" w:rsidRPr="00AA0A01">
        <w:rPr>
          <w:rFonts w:asciiTheme="majorHAnsi" w:hAnsiTheme="majorHAnsi" w:cs="Times New Roman"/>
          <w:lang w:eastAsia="pl-PL"/>
        </w:rPr>
        <w:t>X</w:t>
      </w:r>
      <w:r w:rsidR="007D4AC9" w:rsidRPr="00AA0A01">
        <w:rPr>
          <w:rFonts w:asciiTheme="majorHAnsi" w:hAnsiTheme="majorHAnsi" w:cs="Times New Roman"/>
          <w:lang w:eastAsia="pl-PL"/>
        </w:rPr>
        <w:t>IV</w:t>
      </w:r>
      <w:r w:rsidR="00071F7E" w:rsidRPr="00AA0A01">
        <w:rPr>
          <w:rFonts w:asciiTheme="majorHAnsi" w:hAnsiTheme="majorHAnsi" w:cs="Times New Roman"/>
          <w:lang w:eastAsia="pl-PL"/>
        </w:rPr>
        <w:t>.  OPIS SPOSOBU PRZYGOTOWANIA OFERT</w:t>
      </w:r>
    </w:p>
    <w:p w14:paraId="0F61E532" w14:textId="77777777" w:rsidR="005E5654" w:rsidRPr="00C71C28" w:rsidRDefault="005E5654" w:rsidP="005E5654">
      <w:pPr>
        <w:spacing w:line="360" w:lineRule="auto"/>
        <w:jc w:val="both"/>
        <w:rPr>
          <w:rFonts w:cs="Times New Roman"/>
        </w:rPr>
      </w:pPr>
      <w:r w:rsidRPr="00C71C28">
        <w:rPr>
          <w:rFonts w:cs="Times New Roman"/>
        </w:rPr>
        <w:t>1.</w:t>
      </w:r>
      <w:r w:rsidRPr="00C71C28">
        <w:rPr>
          <w:rFonts w:cs="Times New Roman"/>
        </w:rPr>
        <w:tab/>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39A25CA5" w14:textId="77777777" w:rsidR="005E5654" w:rsidRPr="00C71C28" w:rsidRDefault="005E5654" w:rsidP="005E5654">
      <w:pPr>
        <w:spacing w:line="360" w:lineRule="auto"/>
        <w:jc w:val="both"/>
        <w:rPr>
          <w:rFonts w:cs="Times New Roman"/>
        </w:rPr>
      </w:pPr>
      <w:r w:rsidRPr="00C71C28">
        <w:rPr>
          <w:rFonts w:cs="Times New Roman"/>
        </w:rPr>
        <w:t>2.</w:t>
      </w:r>
      <w:r w:rsidRPr="00C71C28">
        <w:rPr>
          <w:rFonts w:cs="Times New Roman"/>
        </w:rPr>
        <w:tab/>
        <w:t>Treść oferty musi być zgodna z wymaganiami Zamawiającego określonymi w dokumentach zamówienia.</w:t>
      </w:r>
    </w:p>
    <w:p w14:paraId="24C90999" w14:textId="77777777" w:rsidR="005E5654" w:rsidRPr="00C71C28" w:rsidRDefault="005E5654" w:rsidP="005E5654">
      <w:pPr>
        <w:spacing w:line="360" w:lineRule="auto"/>
        <w:jc w:val="both"/>
        <w:rPr>
          <w:rFonts w:cs="Times New Roman"/>
        </w:rPr>
      </w:pPr>
      <w:r w:rsidRPr="00C71C28">
        <w:rPr>
          <w:rFonts w:cs="Times New Roman"/>
        </w:rPr>
        <w:t>3.</w:t>
      </w:r>
      <w:r w:rsidRPr="00C71C28">
        <w:rPr>
          <w:rFonts w:cs="Times New Roman"/>
        </w:rPr>
        <w:tab/>
        <w:t>Oferta może być złożona tylko do upływu terminu składania ofert.</w:t>
      </w:r>
    </w:p>
    <w:p w14:paraId="4F81FC63" w14:textId="77777777" w:rsidR="005E5654" w:rsidRPr="00C71C28" w:rsidRDefault="005E5654" w:rsidP="005E5654">
      <w:pPr>
        <w:spacing w:line="360" w:lineRule="auto"/>
        <w:jc w:val="both"/>
        <w:rPr>
          <w:rFonts w:cs="Times New Roman"/>
        </w:rPr>
      </w:pPr>
      <w:r w:rsidRPr="00C71C28">
        <w:rPr>
          <w:rFonts w:cs="Times New Roman"/>
        </w:rPr>
        <w:t>4.</w:t>
      </w:r>
      <w:r w:rsidRPr="00C71C28">
        <w:rPr>
          <w:rFonts w:cs="Times New Roman"/>
        </w:rPr>
        <w:tab/>
        <w:t>Do upływu terminu składania ofert Wykonawca może wycofać ofertę.</w:t>
      </w:r>
    </w:p>
    <w:p w14:paraId="48BC3895" w14:textId="77777777" w:rsidR="005E5654" w:rsidRPr="00C71C28" w:rsidRDefault="005E5654" w:rsidP="005E5654">
      <w:pPr>
        <w:spacing w:line="360" w:lineRule="auto"/>
        <w:jc w:val="both"/>
        <w:rPr>
          <w:rFonts w:cs="Times New Roman"/>
        </w:rPr>
      </w:pPr>
      <w:r w:rsidRPr="00C71C28">
        <w:rPr>
          <w:rFonts w:cs="Times New Roman"/>
        </w:rPr>
        <w:t>5.</w:t>
      </w:r>
      <w:r w:rsidRPr="00C71C28">
        <w:rPr>
          <w:rFonts w:cs="Times New Roman"/>
        </w:rPr>
        <w:tab/>
        <w:t>Ofertę sporządza się w języku polskim, w postaci elektronicznej i opatruje kwalifikowanym podpisem elektronicznym pod rygorem nieważności.</w:t>
      </w:r>
    </w:p>
    <w:p w14:paraId="77D38511" w14:textId="77777777" w:rsidR="005E5654" w:rsidRPr="00C71C28" w:rsidRDefault="005E5654" w:rsidP="005E5654">
      <w:pPr>
        <w:spacing w:line="360" w:lineRule="auto"/>
        <w:jc w:val="both"/>
        <w:rPr>
          <w:rFonts w:cs="Times New Roman"/>
        </w:rPr>
      </w:pPr>
      <w:r w:rsidRPr="00C71C28">
        <w:rPr>
          <w:rFonts w:cs="Times New Roman"/>
        </w:rPr>
        <w:t>6.</w:t>
      </w:r>
      <w:r w:rsidRPr="00C71C28">
        <w:rPr>
          <w:rFonts w:cs="Times New Roman"/>
        </w:rPr>
        <w:tab/>
        <w:t xml:space="preserve">Wskazane, aby każdy elektroniczny dokument (plik) był podpisany osobno. Zaleca się aby załączone pliki zawierały nr postępowania, oznaczenie Wykonawcy oraz nazwę identyfikującą dany dokument. </w:t>
      </w:r>
    </w:p>
    <w:p w14:paraId="08A4CE52" w14:textId="77777777" w:rsidR="005E5654" w:rsidRPr="00C71C28" w:rsidRDefault="005E5654" w:rsidP="005E5654">
      <w:pPr>
        <w:spacing w:line="360" w:lineRule="auto"/>
        <w:jc w:val="both"/>
        <w:rPr>
          <w:rFonts w:cs="Times New Roman"/>
        </w:rPr>
      </w:pPr>
      <w:r w:rsidRPr="00C71C28">
        <w:rPr>
          <w:rFonts w:cs="Times New Roman"/>
        </w:rPr>
        <w:t>7.</w:t>
      </w:r>
      <w:r w:rsidRPr="00C71C28">
        <w:rPr>
          <w:rFonts w:cs="Times New Roman"/>
        </w:rPr>
        <w:tab/>
        <w:t>Dokumenty sporządzone w języku obcym są składane wraz z tłumaczeniem na język polski.</w:t>
      </w:r>
    </w:p>
    <w:p w14:paraId="358BDE0E" w14:textId="77777777" w:rsidR="005E5654" w:rsidRPr="00C71C28" w:rsidRDefault="005E5654" w:rsidP="005E5654">
      <w:pPr>
        <w:spacing w:line="360" w:lineRule="auto"/>
        <w:jc w:val="both"/>
        <w:rPr>
          <w:rFonts w:cs="Times New Roman"/>
        </w:rPr>
      </w:pPr>
      <w:r w:rsidRPr="00C71C28">
        <w:rPr>
          <w:rFonts w:cs="Times New Roman"/>
        </w:rPr>
        <w:t>8.</w:t>
      </w:r>
      <w:r w:rsidRPr="00C71C28">
        <w:rPr>
          <w:rFonts w:cs="Times New Roman"/>
        </w:rPr>
        <w:tab/>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51D296C0" w14:textId="77777777" w:rsidR="005E5654" w:rsidRPr="00C71C28" w:rsidRDefault="005E5654" w:rsidP="005E5654">
      <w:pPr>
        <w:spacing w:line="360" w:lineRule="auto"/>
        <w:jc w:val="both"/>
        <w:rPr>
          <w:rFonts w:cs="Times New Roman"/>
        </w:rPr>
      </w:pPr>
      <w:r w:rsidRPr="00C71C28">
        <w:rPr>
          <w:rFonts w:cs="Times New Roman"/>
        </w:rPr>
        <w:t>9.</w:t>
      </w:r>
      <w:r w:rsidRPr="00C71C28">
        <w:rPr>
          <w:rFonts w:cs="Times New Roman"/>
        </w:rPr>
        <w:tab/>
        <w:t>Jeśli jakiś z dokumentów wymaganych nie dotyczy Wykonawcy, do oferty należy załączyć oświadczenie z informacją na ten temat.</w:t>
      </w:r>
    </w:p>
    <w:p w14:paraId="16EE3186" w14:textId="77777777" w:rsidR="005E5654" w:rsidRPr="00C71C28" w:rsidRDefault="005E5654" w:rsidP="005E5654">
      <w:pPr>
        <w:spacing w:line="360" w:lineRule="auto"/>
        <w:jc w:val="both"/>
        <w:rPr>
          <w:rFonts w:cs="Times New Roman"/>
        </w:rPr>
      </w:pPr>
      <w:r w:rsidRPr="00C71C28">
        <w:rPr>
          <w:rFonts w:cs="Times New Roman"/>
        </w:rPr>
        <w:t>10.</w:t>
      </w:r>
      <w:r w:rsidRPr="00C71C28">
        <w:rPr>
          <w:rFonts w:cs="Times New Roman"/>
        </w:rPr>
        <w:tab/>
        <w:t>Wykonawca musi zapoznać się i zaakceptować wszystkie warunki przedmiotowej SWZ.</w:t>
      </w:r>
    </w:p>
    <w:p w14:paraId="4AEE9920" w14:textId="77777777" w:rsidR="005E5654" w:rsidRPr="00C71C28" w:rsidRDefault="005E5654" w:rsidP="005E5654">
      <w:pPr>
        <w:spacing w:line="360" w:lineRule="auto"/>
        <w:jc w:val="both"/>
        <w:rPr>
          <w:rFonts w:cs="Times New Roman"/>
        </w:rPr>
      </w:pPr>
      <w:r w:rsidRPr="00C71C28">
        <w:rPr>
          <w:rFonts w:cs="Times New Roman"/>
        </w:rPr>
        <w:t>11.</w:t>
      </w:r>
      <w:r w:rsidRPr="00C71C28">
        <w:rPr>
          <w:rFonts w:cs="Times New Roman"/>
        </w:rPr>
        <w:tab/>
        <w:t>Wykonawca zaproponuje cenę, w której zawierać się będą wszystkie koszty, jakie musi ponieść, aby wykonać dostawę, zgodnie z wymaganiami Zamawiającego.</w:t>
      </w:r>
    </w:p>
    <w:p w14:paraId="3E754A59" w14:textId="77777777" w:rsidR="005E5654" w:rsidRPr="00C71C28" w:rsidRDefault="005E5654" w:rsidP="005E5654">
      <w:pPr>
        <w:spacing w:line="360" w:lineRule="auto"/>
        <w:jc w:val="both"/>
        <w:rPr>
          <w:rFonts w:cs="Times New Roman"/>
        </w:rPr>
      </w:pPr>
      <w:r w:rsidRPr="00C71C28">
        <w:rPr>
          <w:rFonts w:cs="Times New Roman"/>
        </w:rPr>
        <w:t>12.</w:t>
      </w:r>
      <w:r w:rsidRPr="00C71C28">
        <w:rPr>
          <w:rFonts w:cs="Times New Roman"/>
        </w:rPr>
        <w:tab/>
        <w:t>Oferta oraz przedmiotowe środki dowodowe (jeżeli były wymagane) muszą być składane elektronicznie i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34B21D7C" w14:textId="77777777" w:rsidR="005E5654" w:rsidRPr="00C71C28" w:rsidRDefault="005E5654" w:rsidP="005E5654">
      <w:pPr>
        <w:spacing w:line="360" w:lineRule="auto"/>
        <w:jc w:val="both"/>
        <w:rPr>
          <w:rFonts w:cs="Times New Roman"/>
        </w:rPr>
      </w:pPr>
      <w:r w:rsidRPr="00C71C28">
        <w:rPr>
          <w:rFonts w:cs="Times New Roman"/>
        </w:rPr>
        <w:t>13.</w:t>
      </w:r>
      <w:r w:rsidRPr="00C71C28">
        <w:rPr>
          <w:rFonts w:cs="Times New Roman"/>
        </w:rPr>
        <w:tab/>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30220021" w14:textId="77777777" w:rsidR="005E5654" w:rsidRPr="00C71C28" w:rsidRDefault="005E5654" w:rsidP="005E5654">
      <w:pPr>
        <w:spacing w:line="360" w:lineRule="auto"/>
        <w:jc w:val="both"/>
        <w:rPr>
          <w:rFonts w:cs="Times New Roman"/>
        </w:rPr>
      </w:pPr>
      <w:r w:rsidRPr="00C71C28">
        <w:rPr>
          <w:rFonts w:cs="Times New Roman"/>
        </w:rPr>
        <w:t>14.</w:t>
      </w:r>
      <w:r w:rsidRPr="00C71C28">
        <w:rPr>
          <w:rFonts w:cs="Times New Roman"/>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236BC2EA" w14:textId="77777777" w:rsidR="005E5654" w:rsidRPr="00C71C28" w:rsidRDefault="005E5654" w:rsidP="005E5654">
      <w:pPr>
        <w:spacing w:line="360" w:lineRule="auto"/>
        <w:jc w:val="both"/>
        <w:rPr>
          <w:rFonts w:cs="Times New Roman"/>
        </w:rPr>
      </w:pPr>
      <w:r w:rsidRPr="00C71C28">
        <w:rPr>
          <w:rFonts w:cs="Times New Roman"/>
        </w:rPr>
        <w:t>15.</w:t>
      </w:r>
      <w:r w:rsidRPr="00C71C28">
        <w:rPr>
          <w:rFonts w:cs="Times New Roman"/>
        </w:rPr>
        <w:tab/>
        <w:t>Oferta musi być:</w:t>
      </w:r>
    </w:p>
    <w:p w14:paraId="78214513" w14:textId="77777777" w:rsidR="005E5654" w:rsidRPr="00C71C28" w:rsidRDefault="005E5654" w:rsidP="005E5654">
      <w:pPr>
        <w:spacing w:line="360" w:lineRule="auto"/>
        <w:jc w:val="both"/>
        <w:rPr>
          <w:rFonts w:cs="Times New Roman"/>
        </w:rPr>
      </w:pPr>
      <w:r w:rsidRPr="00C71C28">
        <w:rPr>
          <w:rFonts w:cs="Times New Roman"/>
        </w:rPr>
        <w:t>a)</w:t>
      </w:r>
      <w:r w:rsidRPr="00C71C28">
        <w:rPr>
          <w:rFonts w:cs="Times New Roman"/>
        </w:rPr>
        <w:tab/>
        <w:t>sporządzona na podstawie załączników niniejszej SWZ w języku polskim,</w:t>
      </w:r>
    </w:p>
    <w:p w14:paraId="2F63E157" w14:textId="77777777" w:rsidR="005E5654" w:rsidRPr="00C71C28" w:rsidRDefault="005E5654" w:rsidP="005E5654">
      <w:pPr>
        <w:spacing w:line="360" w:lineRule="auto"/>
        <w:jc w:val="both"/>
        <w:rPr>
          <w:rFonts w:cs="Times New Roman"/>
        </w:rPr>
      </w:pPr>
      <w:r w:rsidRPr="00C71C28">
        <w:rPr>
          <w:rFonts w:cs="Times New Roman"/>
        </w:rPr>
        <w:t>b)</w:t>
      </w:r>
      <w:r w:rsidRPr="00C71C28">
        <w:rPr>
          <w:rFonts w:cs="Times New Roman"/>
        </w:rPr>
        <w:tab/>
        <w:t xml:space="preserve">złożona przy użyciu środków komunikacji elektronicznej tzn. za pośrednictwem </w:t>
      </w:r>
      <w:r w:rsidRPr="00C71C28">
        <w:rPr>
          <w:rFonts w:cs="Times New Roman"/>
          <w:color w:val="0070C0"/>
        </w:rPr>
        <w:t>platformazakupowa.pl,</w:t>
      </w:r>
    </w:p>
    <w:p w14:paraId="25C88EC3" w14:textId="77777777" w:rsidR="005E5654" w:rsidRPr="00C71C28" w:rsidRDefault="005E5654" w:rsidP="005E5654">
      <w:pPr>
        <w:spacing w:line="360" w:lineRule="auto"/>
        <w:jc w:val="both"/>
        <w:rPr>
          <w:rFonts w:cs="Times New Roman"/>
        </w:rPr>
      </w:pPr>
      <w:r w:rsidRPr="00C71C28">
        <w:rPr>
          <w:rFonts w:cs="Times New Roman"/>
        </w:rPr>
        <w:t>c)</w:t>
      </w:r>
      <w:r w:rsidRPr="00C71C28">
        <w:rPr>
          <w:rFonts w:cs="Times New Roman"/>
        </w:rPr>
        <w:tab/>
        <w:t>podpisana kwalifikowanym podpisem elektronicznym przez osobę/osoby upoważnioną / upoważnione.</w:t>
      </w:r>
    </w:p>
    <w:p w14:paraId="1A19A59C" w14:textId="77777777" w:rsidR="005E5654" w:rsidRPr="00C71C28" w:rsidRDefault="005E5654" w:rsidP="005E5654">
      <w:pPr>
        <w:spacing w:line="360" w:lineRule="auto"/>
        <w:jc w:val="both"/>
        <w:rPr>
          <w:rFonts w:cs="Times New Roman"/>
        </w:rPr>
      </w:pPr>
      <w:r w:rsidRPr="00C71C28">
        <w:rPr>
          <w:rFonts w:cs="Times New Roman"/>
        </w:rPr>
        <w:t>16.</w:t>
      </w:r>
      <w:r w:rsidRPr="00C71C28">
        <w:rPr>
          <w:rFonts w:cs="Times New Roman"/>
        </w:rPr>
        <w:tab/>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64F3122F" w14:textId="77777777" w:rsidR="005E5654" w:rsidRPr="00C71C28" w:rsidRDefault="005E5654" w:rsidP="005E5654">
      <w:pPr>
        <w:spacing w:line="360" w:lineRule="auto"/>
        <w:jc w:val="both"/>
        <w:rPr>
          <w:rFonts w:cs="Times New Roman"/>
        </w:rPr>
      </w:pPr>
      <w:r w:rsidRPr="00C71C28">
        <w:rPr>
          <w:rFonts w:cs="Times New Roman"/>
        </w:rPr>
        <w:t>17.</w:t>
      </w:r>
      <w:r w:rsidRPr="00C71C28">
        <w:rPr>
          <w:rFonts w:cs="Times New Roman"/>
        </w:rPr>
        <w:tab/>
        <w:t>W przypadku wykorzystania formatu podpisu XAdES zewnętrzny Zamawiający wymaga dołączenia odpowiedniej ilości plików tj. podpisywanych plików z danymi oraz plików XAdES.</w:t>
      </w:r>
    </w:p>
    <w:p w14:paraId="5C0D7DF9" w14:textId="77777777" w:rsidR="005E5654" w:rsidRPr="00C71C28" w:rsidRDefault="005E5654" w:rsidP="005E5654">
      <w:pPr>
        <w:spacing w:line="360" w:lineRule="auto"/>
        <w:jc w:val="both"/>
        <w:rPr>
          <w:rFonts w:cs="Times New Roman"/>
        </w:rPr>
      </w:pPr>
      <w:r w:rsidRPr="00C71C28">
        <w:rPr>
          <w:rFonts w:cs="Times New Roman"/>
        </w:rPr>
        <w:t>18.</w:t>
      </w:r>
      <w:r w:rsidRPr="00C71C28">
        <w:rPr>
          <w:rFonts w:cs="Times New Roman"/>
        </w:rPr>
        <w:tab/>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0CA69EB0" w14:textId="77777777" w:rsidR="005E5654" w:rsidRPr="00C71C28" w:rsidRDefault="005E5654" w:rsidP="005E5654">
      <w:pPr>
        <w:spacing w:line="360" w:lineRule="auto"/>
        <w:jc w:val="both"/>
        <w:rPr>
          <w:rFonts w:cs="Times New Roman"/>
        </w:rPr>
      </w:pPr>
      <w:r w:rsidRPr="00C71C28">
        <w:rPr>
          <w:rFonts w:cs="Times New Roman"/>
        </w:rPr>
        <w:t>19.</w:t>
      </w:r>
      <w:r w:rsidRPr="00C71C28">
        <w:rPr>
          <w:rFonts w:cs="Times New Roman"/>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6F22889F" w14:textId="77777777" w:rsidR="005E5654" w:rsidRPr="00C71C28" w:rsidRDefault="005E5654" w:rsidP="005E5654">
      <w:pPr>
        <w:spacing w:line="360" w:lineRule="auto"/>
        <w:jc w:val="both"/>
        <w:rPr>
          <w:rFonts w:cs="Times New Roman"/>
        </w:rPr>
      </w:pPr>
      <w:r w:rsidRPr="00C71C28">
        <w:rPr>
          <w:rFonts w:cs="Times New Roman"/>
        </w:rPr>
        <w:t>20.</w:t>
      </w:r>
      <w:r w:rsidRPr="00C71C28">
        <w:rPr>
          <w:rFonts w:cs="Times New Roman"/>
        </w:rPr>
        <w:tab/>
        <w:t>Ceny oferty muszą zawierać wszystkie koszty, jakie musi ponieść Wykonawca, aby zrealizować zamówienie z najwyższą starannością oraz ewentualne rabaty.</w:t>
      </w:r>
    </w:p>
    <w:p w14:paraId="1AE02EEE" w14:textId="77777777" w:rsidR="005E5654" w:rsidRPr="00C71C28" w:rsidRDefault="005E5654" w:rsidP="005E5654">
      <w:pPr>
        <w:spacing w:line="360" w:lineRule="auto"/>
        <w:jc w:val="both"/>
        <w:rPr>
          <w:rFonts w:cs="Times New Roman"/>
        </w:rPr>
      </w:pPr>
      <w:r w:rsidRPr="00C71C28">
        <w:rPr>
          <w:rFonts w:cs="Times New Roman"/>
        </w:rPr>
        <w:t>21.</w:t>
      </w:r>
      <w:r w:rsidRPr="00C71C28">
        <w:rPr>
          <w:rFonts w:cs="Times New Roman"/>
        </w:rPr>
        <w:tab/>
        <w:t>Dokumenty i oświadczenia składane przez wykonawcę powinny być w języku polskim. W przypadku  załączenia dokumentów sporządzonych w innym języku niż dopuszczony, Wykonawca zobowiązany jest załączyć tłumaczenie na język polski.</w:t>
      </w:r>
    </w:p>
    <w:p w14:paraId="25751AFB" w14:textId="77777777" w:rsidR="005E5654" w:rsidRPr="00C71C28" w:rsidRDefault="005E5654" w:rsidP="005E5654">
      <w:pPr>
        <w:spacing w:line="360" w:lineRule="auto"/>
        <w:jc w:val="both"/>
        <w:rPr>
          <w:rFonts w:cs="Times New Roman"/>
        </w:rPr>
      </w:pPr>
      <w:r w:rsidRPr="00C71C28">
        <w:rPr>
          <w:rFonts w:cs="Times New Roman"/>
        </w:rPr>
        <w:t>22.</w:t>
      </w:r>
      <w:r w:rsidRPr="00C71C28">
        <w:rPr>
          <w:rFonts w:cs="Times New Roman"/>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898E3B5" w14:textId="77777777" w:rsidR="005E5654" w:rsidRPr="00C71C28" w:rsidRDefault="005E5654" w:rsidP="005E5654">
      <w:pPr>
        <w:spacing w:line="360" w:lineRule="auto"/>
        <w:jc w:val="both"/>
        <w:rPr>
          <w:rFonts w:cs="Times New Roman"/>
        </w:rPr>
      </w:pPr>
      <w:r w:rsidRPr="00C71C28">
        <w:rPr>
          <w:rFonts w:cs="Times New Roman"/>
        </w:rPr>
        <w:t>23.</w:t>
      </w:r>
      <w:r w:rsidRPr="00C71C28">
        <w:rPr>
          <w:rFonts w:cs="Times New Roman"/>
        </w:rPr>
        <w:tab/>
        <w:t>Maksymalny rozmiar jednego pliku przesyłanego za pośrednictwem dedykowanych formularzy do: złożenia, zmiany, wycofania oferty wynosi 150 MB natomiast przy komunikacji wielkość pliku to maksymalnie 500 MB.</w:t>
      </w:r>
    </w:p>
    <w:p w14:paraId="3C644609" w14:textId="77777777" w:rsidR="005E5654" w:rsidRPr="00C71C28" w:rsidRDefault="005E5654" w:rsidP="005E5654">
      <w:pPr>
        <w:spacing w:line="360" w:lineRule="auto"/>
        <w:jc w:val="both"/>
        <w:rPr>
          <w:rFonts w:cs="Times New Roman"/>
        </w:rPr>
      </w:pPr>
      <w:r w:rsidRPr="00C71C28">
        <w:rPr>
          <w:rFonts w:cs="Times New Roman"/>
        </w:rPr>
        <w:t>24.</w:t>
      </w:r>
      <w:r w:rsidRPr="00C71C28">
        <w:rPr>
          <w:rFonts w:cs="Times New Roman"/>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DDF9258" w14:textId="77777777" w:rsidR="005E5654" w:rsidRPr="00C71C28" w:rsidRDefault="005E5654" w:rsidP="005E5654">
      <w:pPr>
        <w:spacing w:line="360" w:lineRule="auto"/>
        <w:jc w:val="both"/>
        <w:rPr>
          <w:rFonts w:cs="Times New Roman"/>
        </w:rPr>
      </w:pPr>
      <w:r w:rsidRPr="00C71C28">
        <w:rPr>
          <w:rFonts w:cs="Times New Roman"/>
        </w:rPr>
        <w:t>25.</w:t>
      </w:r>
      <w:r w:rsidRPr="00C71C28">
        <w:rPr>
          <w:rFonts w:cs="Times New Roman"/>
        </w:rPr>
        <w:tab/>
        <w:t>Zamawiający rekomenduje wykorzystanie formatów: .pdf .doc .docx .xls .xlsx .jpg (.jpeg) ze szczególnym wskazaniem na .pdf</w:t>
      </w:r>
    </w:p>
    <w:p w14:paraId="34FE3A52" w14:textId="77777777" w:rsidR="005E5654" w:rsidRPr="00C71C28" w:rsidRDefault="005E5654" w:rsidP="005E5654">
      <w:pPr>
        <w:spacing w:line="360" w:lineRule="auto"/>
        <w:jc w:val="both"/>
        <w:rPr>
          <w:rFonts w:cs="Times New Roman"/>
        </w:rPr>
      </w:pPr>
      <w:r w:rsidRPr="00C71C28">
        <w:rPr>
          <w:rFonts w:cs="Times New Roman"/>
        </w:rPr>
        <w:t>26.</w:t>
      </w:r>
      <w:r w:rsidRPr="00C71C28">
        <w:rPr>
          <w:rFonts w:cs="Times New Roman"/>
        </w:rPr>
        <w:tab/>
        <w:t>W celu ewentualnej kompresji danych Zamawiający rekomenduje wykorzystanie jednego z rozszerzeń:</w:t>
      </w:r>
    </w:p>
    <w:p w14:paraId="18103B7A" w14:textId="77777777" w:rsidR="005E5654" w:rsidRPr="00C71C28" w:rsidRDefault="005E5654" w:rsidP="005E5654">
      <w:pPr>
        <w:spacing w:line="360" w:lineRule="auto"/>
        <w:jc w:val="both"/>
        <w:rPr>
          <w:rFonts w:cs="Times New Roman"/>
        </w:rPr>
      </w:pPr>
      <w:r w:rsidRPr="00C71C28">
        <w:rPr>
          <w:rFonts w:cs="Times New Roman"/>
        </w:rPr>
        <w:t>a)</w:t>
      </w:r>
      <w:r w:rsidRPr="00C71C28">
        <w:rPr>
          <w:rFonts w:cs="Times New Roman"/>
        </w:rPr>
        <w:tab/>
        <w:t xml:space="preserve">.zip </w:t>
      </w:r>
    </w:p>
    <w:p w14:paraId="41C66913" w14:textId="77777777" w:rsidR="005E5654" w:rsidRPr="00C71C28" w:rsidRDefault="005E5654" w:rsidP="005E5654">
      <w:pPr>
        <w:spacing w:line="360" w:lineRule="auto"/>
        <w:jc w:val="both"/>
        <w:rPr>
          <w:rFonts w:cs="Times New Roman"/>
        </w:rPr>
      </w:pPr>
      <w:r w:rsidRPr="00C71C28">
        <w:rPr>
          <w:rFonts w:cs="Times New Roman"/>
        </w:rPr>
        <w:t>b)</w:t>
      </w:r>
      <w:r w:rsidRPr="00C71C28">
        <w:rPr>
          <w:rFonts w:cs="Times New Roman"/>
        </w:rPr>
        <w:tab/>
        <w:t>.7Z</w:t>
      </w:r>
    </w:p>
    <w:p w14:paraId="73B9C8C1" w14:textId="77777777" w:rsidR="005E5654" w:rsidRPr="00C71C28" w:rsidRDefault="005E5654" w:rsidP="005E5654">
      <w:pPr>
        <w:spacing w:line="360" w:lineRule="auto"/>
        <w:jc w:val="both"/>
        <w:rPr>
          <w:rFonts w:cs="Times New Roman"/>
        </w:rPr>
      </w:pPr>
      <w:r w:rsidRPr="00C71C28">
        <w:rPr>
          <w:rFonts w:cs="Times New Roman"/>
        </w:rPr>
        <w:t>27.</w:t>
      </w:r>
      <w:r w:rsidRPr="00C71C28">
        <w:rPr>
          <w:rFonts w:cs="Times New Roman"/>
        </w:rPr>
        <w:tab/>
        <w:t>Wśród rozszerzeń powszechnych a niewystępujących w Rozporządzeniu KRI występują: .rar .gif .bmp .numbers .pages. Dokumenty złożone w takich plikach zostaną uznane za złożone nieskutecznie.</w:t>
      </w:r>
    </w:p>
    <w:p w14:paraId="39577F90" w14:textId="77777777" w:rsidR="005E5654" w:rsidRPr="00C71C28" w:rsidRDefault="005E5654" w:rsidP="005E5654">
      <w:pPr>
        <w:spacing w:line="360" w:lineRule="auto"/>
        <w:jc w:val="both"/>
        <w:rPr>
          <w:rFonts w:cs="Times New Roman"/>
        </w:rPr>
      </w:pPr>
      <w:r w:rsidRPr="00C71C28">
        <w:rPr>
          <w:rFonts w:cs="Times New Roman"/>
        </w:rPr>
        <w:t>28.</w:t>
      </w:r>
      <w:r w:rsidRPr="00C71C28">
        <w:rPr>
          <w:rFonts w:cs="Times New Roman"/>
        </w:rPr>
        <w:tab/>
        <w:t>W przypadku stosowania przez wykonawcę kwalifikowanego podpisu elektronicznego:</w:t>
      </w:r>
    </w:p>
    <w:p w14:paraId="6CC57D11" w14:textId="77777777" w:rsidR="005E5654" w:rsidRPr="00C71C28" w:rsidRDefault="005E5654" w:rsidP="005E5654">
      <w:pPr>
        <w:spacing w:line="360" w:lineRule="auto"/>
        <w:jc w:val="both"/>
        <w:rPr>
          <w:rFonts w:cs="Times New Roman"/>
        </w:rPr>
      </w:pPr>
      <w:r w:rsidRPr="00C71C28">
        <w:rPr>
          <w:rFonts w:cs="Times New Roman"/>
        </w:rPr>
        <w:t></w:t>
      </w:r>
      <w:r w:rsidRPr="00C71C28">
        <w:rPr>
          <w:rFonts w:cs="Times New Roman"/>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6F5BF97F" w14:textId="77777777" w:rsidR="005E5654" w:rsidRPr="00C71C28" w:rsidRDefault="005E5654" w:rsidP="005E5654">
      <w:pPr>
        <w:spacing w:line="360" w:lineRule="auto"/>
        <w:jc w:val="both"/>
        <w:rPr>
          <w:rFonts w:cs="Times New Roman"/>
        </w:rPr>
      </w:pPr>
      <w:r w:rsidRPr="00C71C28">
        <w:rPr>
          <w:rFonts w:cs="Times New Roman"/>
        </w:rPr>
        <w:t></w:t>
      </w:r>
      <w:r w:rsidRPr="00C71C28">
        <w:rPr>
          <w:rFonts w:cs="Times New Roman"/>
        </w:rPr>
        <w:tab/>
        <w:t>Pliki w innych formatach niż PDF zaleca się opatrzyć podpisem w formacie XAdES o typie zewnętrznym. Wykonawca powinien pamiętać, aby plik z podpisem przekazywać łącznie z dokumentem podpisywanym.</w:t>
      </w:r>
    </w:p>
    <w:p w14:paraId="367F74F3" w14:textId="77777777" w:rsidR="005E5654" w:rsidRPr="00C71C28" w:rsidRDefault="005E5654" w:rsidP="005E5654">
      <w:pPr>
        <w:spacing w:line="360" w:lineRule="auto"/>
        <w:jc w:val="both"/>
        <w:rPr>
          <w:rFonts w:cs="Times New Roman"/>
        </w:rPr>
      </w:pPr>
      <w:r w:rsidRPr="00C71C28">
        <w:rPr>
          <w:rFonts w:cs="Times New Roman"/>
        </w:rPr>
        <w:t></w:t>
      </w:r>
      <w:r w:rsidRPr="00C71C28">
        <w:rPr>
          <w:rFonts w:cs="Times New Roman"/>
        </w:rPr>
        <w:tab/>
        <w:t>Zamawiający rekomenduje wykorzystanie podpisu z kwalifikowanym znacznikiem czasu.</w:t>
      </w:r>
    </w:p>
    <w:p w14:paraId="52B652D6" w14:textId="77777777" w:rsidR="005E5654" w:rsidRPr="00C71C28" w:rsidRDefault="005E5654" w:rsidP="005E5654">
      <w:pPr>
        <w:spacing w:line="360" w:lineRule="auto"/>
        <w:jc w:val="both"/>
        <w:rPr>
          <w:rFonts w:cs="Times New Roman"/>
        </w:rPr>
      </w:pPr>
      <w:r w:rsidRPr="00C71C28">
        <w:rPr>
          <w:rFonts w:cs="Times New Roman"/>
        </w:rPr>
        <w:t>29.</w:t>
      </w:r>
      <w:r w:rsidRPr="00C71C28">
        <w:rPr>
          <w:rFonts w:cs="Times New Roman"/>
        </w:rPr>
        <w:tab/>
        <w:t xml:space="preserve">Zamawiający zaleca aby w przypadku podpisywania pliku przez kilka osób, stosować podpisy tego samego rodzaju. Podpisywanie różnymi rodzajami podpisów może doprowadzić do problemów w weryfikacji plików. </w:t>
      </w:r>
    </w:p>
    <w:p w14:paraId="3794BD4D" w14:textId="77777777" w:rsidR="005E5654" w:rsidRPr="00C71C28" w:rsidRDefault="005E5654" w:rsidP="005E5654">
      <w:pPr>
        <w:spacing w:line="360" w:lineRule="auto"/>
        <w:jc w:val="both"/>
        <w:rPr>
          <w:rFonts w:cs="Times New Roman"/>
        </w:rPr>
      </w:pPr>
      <w:r w:rsidRPr="00C71C28">
        <w:rPr>
          <w:rFonts w:cs="Times New Roman"/>
        </w:rPr>
        <w:t>30.</w:t>
      </w:r>
      <w:r w:rsidRPr="00C71C28">
        <w:rPr>
          <w:rFonts w:cs="Times New Roman"/>
        </w:rPr>
        <w:tab/>
        <w:t>Zamawiający zaleca, aby Wykonawca z odpowiednim wyprzedzeniem przetestował możliwość prawidłowego wykorzystania wybranej metody podpisania plików oferty. Podczas podpisywania plików zaleca się stosowanie algorytmu skrótu SHA2 zamiast SHA1.</w:t>
      </w:r>
    </w:p>
    <w:p w14:paraId="602EF97B" w14:textId="77777777" w:rsidR="005E5654" w:rsidRPr="00C71C28" w:rsidRDefault="005E5654" w:rsidP="005E5654">
      <w:pPr>
        <w:spacing w:line="360" w:lineRule="auto"/>
        <w:jc w:val="both"/>
        <w:rPr>
          <w:rFonts w:cs="Times New Roman"/>
        </w:rPr>
      </w:pPr>
      <w:r w:rsidRPr="00C71C28">
        <w:rPr>
          <w:rFonts w:cs="Times New Roman"/>
        </w:rPr>
        <w:t>31.</w:t>
      </w:r>
      <w:r w:rsidRPr="00C71C28">
        <w:rPr>
          <w:rFonts w:cs="Times New Roman"/>
        </w:rPr>
        <w:tab/>
        <w:t>Osobą składającą ofertę powinna być osoba kontaktowa podawana w dokumentacji.</w:t>
      </w:r>
    </w:p>
    <w:p w14:paraId="0525BA9B" w14:textId="77777777" w:rsidR="005E5654" w:rsidRPr="00C71C28" w:rsidRDefault="005E5654" w:rsidP="005E5654">
      <w:pPr>
        <w:spacing w:line="360" w:lineRule="auto"/>
        <w:jc w:val="both"/>
        <w:rPr>
          <w:rFonts w:cs="Times New Roman"/>
        </w:rPr>
      </w:pPr>
      <w:r w:rsidRPr="00C71C28">
        <w:rPr>
          <w:rFonts w:cs="Times New Roman"/>
        </w:rPr>
        <w:t>32.</w:t>
      </w:r>
      <w:r w:rsidRPr="00C71C28">
        <w:rPr>
          <w:rFonts w:cs="Times New Roman"/>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3747466" w14:textId="77777777" w:rsidR="005E5654" w:rsidRPr="00C71C28" w:rsidRDefault="005E5654" w:rsidP="005E5654">
      <w:pPr>
        <w:spacing w:line="360" w:lineRule="auto"/>
        <w:jc w:val="both"/>
        <w:rPr>
          <w:rFonts w:cs="Times New Roman"/>
        </w:rPr>
      </w:pPr>
      <w:r w:rsidRPr="00C71C28">
        <w:rPr>
          <w:rFonts w:cs="Times New Roman"/>
        </w:rPr>
        <w:t>33.</w:t>
      </w:r>
      <w:r w:rsidRPr="00C71C28">
        <w:rPr>
          <w:rFonts w:cs="Times New Roman"/>
        </w:rPr>
        <w:tab/>
        <w:t xml:space="preserve">Jeśli Wykonawca pakuje dokumenty np. w plik o rozszerzeniu .zip, zaleca się wcześniejsze podpisanie każdego ze skompresowanych plików. </w:t>
      </w:r>
    </w:p>
    <w:p w14:paraId="75A22759" w14:textId="77777777" w:rsidR="005E5654" w:rsidRPr="00C71C28" w:rsidRDefault="005E5654" w:rsidP="005E5654">
      <w:pPr>
        <w:spacing w:line="360" w:lineRule="auto"/>
        <w:jc w:val="both"/>
        <w:rPr>
          <w:rFonts w:cs="Times New Roman"/>
        </w:rPr>
      </w:pPr>
      <w:r w:rsidRPr="00C71C28">
        <w:rPr>
          <w:rFonts w:cs="Times New Roman"/>
        </w:rPr>
        <w:t>34.</w:t>
      </w:r>
      <w:r w:rsidRPr="00C71C28">
        <w:rPr>
          <w:rFonts w:cs="Times New Roman"/>
        </w:rPr>
        <w:tab/>
        <w:t>Zamawiający zaleca aby nie wprowadzać jakichkolwiek zmian w plikach po podpisaniu ich podpisem kwalifikowanym. Może to skutkować naruszeniem integralności plików co równoważne będzie z koniecznością odrzucenia oferty.</w:t>
      </w:r>
    </w:p>
    <w:p w14:paraId="68CC674F" w14:textId="77777777" w:rsidR="005E5654" w:rsidRPr="00C71C28" w:rsidRDefault="005E5654" w:rsidP="005E5654">
      <w:pPr>
        <w:spacing w:line="360" w:lineRule="auto"/>
        <w:jc w:val="both"/>
        <w:rPr>
          <w:rFonts w:cs="Times New Roman"/>
        </w:rPr>
      </w:pPr>
      <w:r w:rsidRPr="00C71C28">
        <w:rPr>
          <w:rFonts w:cs="Times New Roman"/>
        </w:rPr>
        <w:t>35.</w:t>
      </w:r>
      <w:r w:rsidRPr="00C71C28">
        <w:rPr>
          <w:rFonts w:cs="Times New Roman"/>
        </w:rPr>
        <w:tab/>
        <w:t>Podmiotowe środki dowodowe oraz inne dokumenty lub oświadczenia, o których mowa w SWZ, składa się w formie elektronicznej,  w zakresie i w sposób określony w przepisach wydanych na podstawie art. 70 ustawy PZP, tj.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04A423C9" w14:textId="77777777" w:rsidR="005E5654" w:rsidRPr="00C71C28" w:rsidRDefault="005E5654" w:rsidP="005E5654">
      <w:pPr>
        <w:spacing w:line="360" w:lineRule="auto"/>
        <w:jc w:val="both"/>
        <w:rPr>
          <w:rFonts w:cs="Times New Roman"/>
        </w:rPr>
      </w:pPr>
      <w:r w:rsidRPr="00C71C28">
        <w:rPr>
          <w:rFonts w:cs="Times New Roman"/>
        </w:rPr>
        <w:t>36.</w:t>
      </w:r>
      <w:r w:rsidRPr="00C71C28">
        <w:rPr>
          <w:rFonts w:cs="Times New Roman"/>
        </w:rPr>
        <w:tab/>
        <w:t>Brak jednoznacznego wskazania, które informacje stanowią tajemnicę przedsiębiorstwa oznaczać będzie, że wszelkie oświadczenia, zaświadczenia oraz inne dokumenty składane w trakcie niniejszego postępowania są jawne bez zastrzeżeń.</w:t>
      </w:r>
    </w:p>
    <w:p w14:paraId="27FD8095" w14:textId="77777777" w:rsidR="005E5654" w:rsidRPr="00A26BC9" w:rsidRDefault="005E5654" w:rsidP="005E5654">
      <w:pPr>
        <w:spacing w:line="360" w:lineRule="auto"/>
        <w:jc w:val="both"/>
        <w:rPr>
          <w:rFonts w:cs="Times New Roman"/>
        </w:rPr>
      </w:pPr>
      <w:r w:rsidRPr="00C71C28">
        <w:rPr>
          <w:rFonts w:cs="Times New Roman"/>
        </w:rPr>
        <w:t>37.</w:t>
      </w:r>
      <w:r w:rsidRPr="00C71C28">
        <w:rPr>
          <w:rFonts w:cs="Times New Roman"/>
        </w:rPr>
        <w:tab/>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w:t>
      </w:r>
      <w:r w:rsidRPr="00A26BC9">
        <w:rPr>
          <w:rFonts w:cs="Times New Roman"/>
        </w:rPr>
        <w:t>przedsiębiorstwa.</w:t>
      </w:r>
    </w:p>
    <w:p w14:paraId="51E274C8" w14:textId="77A6FD63" w:rsidR="00A012AB" w:rsidRPr="00DB482C" w:rsidRDefault="00A012AB">
      <w:pPr>
        <w:spacing w:line="260" w:lineRule="atLeast"/>
        <w:ind w:left="426" w:hanging="426"/>
        <w:rPr>
          <w:rFonts w:cs="Times New Roman"/>
          <w:b/>
          <w:bCs/>
          <w:u w:val="single"/>
        </w:rPr>
      </w:pPr>
    </w:p>
    <w:p w14:paraId="63723D18" w14:textId="1A771603" w:rsidR="00071F7E" w:rsidRPr="00192F00" w:rsidRDefault="007D4AC9">
      <w:pPr>
        <w:spacing w:line="260" w:lineRule="atLeast"/>
        <w:ind w:left="426" w:hanging="426"/>
        <w:rPr>
          <w:rFonts w:cs="Times New Roman"/>
          <w:b/>
          <w:bCs/>
          <w:u w:val="single"/>
        </w:rPr>
      </w:pPr>
      <w:r w:rsidRPr="00192F00">
        <w:rPr>
          <w:rFonts w:cs="Times New Roman"/>
          <w:b/>
          <w:bCs/>
          <w:u w:val="single"/>
        </w:rPr>
        <w:t>XV</w:t>
      </w:r>
      <w:r w:rsidR="00071F7E" w:rsidRPr="00192F00">
        <w:rPr>
          <w:rFonts w:cs="Times New Roman"/>
          <w:b/>
          <w:bCs/>
          <w:u w:val="single"/>
        </w:rPr>
        <w:t xml:space="preserve">.  </w:t>
      </w:r>
      <w:r w:rsidRPr="00192F00">
        <w:rPr>
          <w:rFonts w:cs="Times New Roman"/>
          <w:b/>
          <w:bCs/>
          <w:u w:val="single"/>
        </w:rPr>
        <w:t xml:space="preserve">TERMIN </w:t>
      </w:r>
      <w:r w:rsidR="00071F7E" w:rsidRPr="00192F00">
        <w:rPr>
          <w:rFonts w:cs="Times New Roman"/>
          <w:b/>
          <w:bCs/>
          <w:u w:val="single"/>
        </w:rPr>
        <w:t>SKŁADANIA  OFERT</w:t>
      </w:r>
    </w:p>
    <w:p w14:paraId="1064B1F2" w14:textId="111F408F" w:rsidR="00F44C57" w:rsidRPr="00192F00" w:rsidRDefault="00F44C57" w:rsidP="00F44C57">
      <w:pPr>
        <w:suppressAutoHyphens/>
        <w:jc w:val="both"/>
        <w:rPr>
          <w:rFonts w:eastAsia="Times New Roman" w:cs="Times New Roman"/>
          <w:b/>
          <w:bCs/>
          <w:color w:val="0070C0"/>
          <w:lang w:eastAsia="ar-SA"/>
        </w:rPr>
      </w:pPr>
      <w:r w:rsidRPr="00192F00">
        <w:rPr>
          <w:rFonts w:eastAsia="Times New Roman" w:cs="Times New Roman"/>
          <w:b/>
          <w:bCs/>
          <w:color w:val="0070C0"/>
          <w:lang w:eastAsia="ar-SA"/>
        </w:rPr>
        <w:t xml:space="preserve">Termin składania ofert upływa </w:t>
      </w:r>
      <w:r w:rsidR="00E63A96" w:rsidRPr="00192F00">
        <w:rPr>
          <w:rFonts w:eastAsia="Times New Roman" w:cs="Times New Roman"/>
          <w:b/>
          <w:bCs/>
          <w:color w:val="0070C0"/>
          <w:lang w:eastAsia="ar-SA"/>
        </w:rPr>
        <w:t xml:space="preserve">dnia </w:t>
      </w:r>
      <w:r w:rsidR="00AF5C99" w:rsidRPr="00192F00">
        <w:rPr>
          <w:rFonts w:eastAsia="Times New Roman" w:cs="Times New Roman"/>
          <w:b/>
          <w:bCs/>
          <w:color w:val="0070C0"/>
          <w:lang w:eastAsia="ar-SA"/>
        </w:rPr>
        <w:t>24</w:t>
      </w:r>
      <w:r w:rsidRPr="00192F00">
        <w:rPr>
          <w:rFonts w:eastAsia="Times New Roman" w:cs="Times New Roman"/>
          <w:b/>
          <w:bCs/>
          <w:color w:val="0070C0"/>
          <w:lang w:eastAsia="ar-SA"/>
        </w:rPr>
        <w:t>.0</w:t>
      </w:r>
      <w:r w:rsidR="00AF5C99" w:rsidRPr="00192F00">
        <w:rPr>
          <w:rFonts w:eastAsia="Times New Roman" w:cs="Times New Roman"/>
          <w:b/>
          <w:bCs/>
          <w:color w:val="0070C0"/>
          <w:lang w:eastAsia="ar-SA"/>
        </w:rPr>
        <w:t>7</w:t>
      </w:r>
      <w:r w:rsidRPr="00192F00">
        <w:rPr>
          <w:rFonts w:eastAsia="Times New Roman" w:cs="Times New Roman"/>
          <w:b/>
          <w:bCs/>
          <w:color w:val="0070C0"/>
          <w:lang w:eastAsia="ar-SA"/>
        </w:rPr>
        <w:t xml:space="preserve">.2023 r. o godz. 12:00. </w:t>
      </w:r>
    </w:p>
    <w:p w14:paraId="36F8DDFD" w14:textId="77777777" w:rsidR="00AF5C99" w:rsidRPr="00192F00" w:rsidRDefault="00AF5C99" w:rsidP="00F44C57">
      <w:pPr>
        <w:suppressAutoHyphens/>
        <w:jc w:val="both"/>
        <w:rPr>
          <w:rFonts w:eastAsia="Times New Roman" w:cs="Times New Roman"/>
          <w:color w:val="0070C0"/>
          <w:lang w:eastAsia="ar-SA"/>
        </w:rPr>
      </w:pPr>
    </w:p>
    <w:p w14:paraId="101B538C" w14:textId="3319B113" w:rsidR="00AF5C99" w:rsidRDefault="00AF5C99" w:rsidP="00AF5C99">
      <w:pPr>
        <w:suppressAutoHyphens/>
        <w:jc w:val="both"/>
        <w:rPr>
          <w:rFonts w:eastAsia="Times New Roman" w:cs="Times New Roman"/>
          <w:lang w:eastAsia="ar-SA"/>
        </w:rPr>
      </w:pPr>
      <w:r w:rsidRPr="00192F00">
        <w:rPr>
          <w:rFonts w:eastAsia="Times New Roman" w:cs="Times New Roman"/>
          <w:lang w:eastAsia="ar-SA"/>
        </w:rPr>
        <w:t xml:space="preserve">Zmawiający na podstawie z art. 138 ust. 2 pkt. 2 Ustawy Pzp, wyznacza termin składania ofert krótszy niż 35 dni, nie krótszy jednak niż 15 dni od dnia przekazania ogłoszenia o zamówieniu Urzędowi Publikacji Unii Europejskiej, w związku z faktem iż zachodzi pilna potrzeba udzielenia zamówienia i skrócenie terminu składania ofert jest uzasadnione. SP ZOZ Centralny Szpital Kliniczny UM w Łodzi uzasadnia pilną potrzebę udzielenia zamówienia i skrócenie terminu składania ofert, </w:t>
      </w:r>
      <w:r w:rsidR="00192F00" w:rsidRPr="00192F00">
        <w:rPr>
          <w:rFonts w:eastAsia="Times New Roman" w:cs="Times New Roman"/>
          <w:lang w:eastAsia="ar-SA"/>
        </w:rPr>
        <w:t>gdyż</w:t>
      </w:r>
      <w:r w:rsidRPr="00192F00">
        <w:rPr>
          <w:rFonts w:eastAsia="Times New Roman" w:cs="Times New Roman"/>
          <w:lang w:eastAsia="ar-SA"/>
        </w:rPr>
        <w:t xml:space="preserve"> dostawa </w:t>
      </w:r>
      <w:r w:rsidR="00192F00" w:rsidRPr="00192F00">
        <w:rPr>
          <w:rFonts w:eastAsia="Times New Roman" w:cs="Times New Roman"/>
          <w:lang w:eastAsia="ar-SA"/>
        </w:rPr>
        <w:t xml:space="preserve">sprzętu medycznego </w:t>
      </w:r>
      <w:r w:rsidRPr="00192F00">
        <w:rPr>
          <w:rFonts w:eastAsia="Times New Roman" w:cs="Times New Roman"/>
          <w:lang w:eastAsia="ar-SA"/>
        </w:rPr>
        <w:t xml:space="preserve">musi zostać pilnie zrealizowana dla zabezpieczenia </w:t>
      </w:r>
      <w:r w:rsidR="00192F00" w:rsidRPr="00192F00">
        <w:rPr>
          <w:rFonts w:eastAsia="Times New Roman" w:cs="Times New Roman"/>
          <w:lang w:eastAsia="ar-SA"/>
        </w:rPr>
        <w:t xml:space="preserve">potrzeb pacjentów i lekarzy </w:t>
      </w:r>
      <w:r w:rsidRPr="00192F00">
        <w:rPr>
          <w:rFonts w:eastAsia="Times New Roman" w:cs="Times New Roman"/>
          <w:lang w:eastAsia="ar-SA"/>
        </w:rPr>
        <w:t>pracujących na oddziałach szpitalnych leczących</w:t>
      </w:r>
      <w:r w:rsidR="00192F00" w:rsidRPr="00192F00">
        <w:rPr>
          <w:rFonts w:eastAsia="Times New Roman" w:cs="Times New Roman"/>
          <w:lang w:eastAsia="ar-SA"/>
        </w:rPr>
        <w:t xml:space="preserve"> chore dzieci</w:t>
      </w:r>
      <w:r w:rsidRPr="00192F00">
        <w:rPr>
          <w:rFonts w:eastAsia="Times New Roman" w:cs="Times New Roman"/>
          <w:lang w:eastAsia="ar-SA"/>
        </w:rPr>
        <w:t>.</w:t>
      </w:r>
      <w:r w:rsidR="00192F00" w:rsidRPr="00192F00">
        <w:rPr>
          <w:rFonts w:eastAsia="Times New Roman" w:cs="Times New Roman"/>
          <w:lang w:eastAsia="ar-SA"/>
        </w:rPr>
        <w:t xml:space="preserve"> </w:t>
      </w:r>
    </w:p>
    <w:p w14:paraId="61CEB359" w14:textId="77777777" w:rsidR="00192F00" w:rsidRPr="00DB482C" w:rsidRDefault="00192F00" w:rsidP="00AF5C99">
      <w:pPr>
        <w:suppressAutoHyphens/>
        <w:jc w:val="both"/>
        <w:rPr>
          <w:rFonts w:eastAsia="Times New Roman" w:cs="Times New Roman"/>
          <w:lang w:eastAsia="ar-SA"/>
        </w:rPr>
      </w:pPr>
    </w:p>
    <w:p w14:paraId="547DBC44" w14:textId="77777777" w:rsidR="00670CB8" w:rsidRPr="00DB482C" w:rsidRDefault="00670CB8" w:rsidP="00770025">
      <w:pPr>
        <w:suppressAutoHyphens/>
        <w:jc w:val="both"/>
        <w:rPr>
          <w:rFonts w:eastAsia="Times New Roman" w:cs="Times New Roman"/>
          <w:lang w:eastAsia="ar-SA"/>
        </w:rPr>
      </w:pPr>
    </w:p>
    <w:p w14:paraId="0C911512" w14:textId="433ADCE2" w:rsidR="00434705" w:rsidRPr="00DB482C" w:rsidRDefault="00434705" w:rsidP="00B6232C">
      <w:pPr>
        <w:suppressAutoHyphens/>
        <w:jc w:val="both"/>
        <w:rPr>
          <w:rFonts w:cs="Times New Roman"/>
          <w:b/>
          <w:bCs/>
          <w:u w:val="single"/>
        </w:rPr>
      </w:pPr>
      <w:r w:rsidRPr="00DB482C">
        <w:rPr>
          <w:rFonts w:cs="Times New Roman"/>
          <w:b/>
          <w:bCs/>
          <w:u w:val="single"/>
        </w:rPr>
        <w:t>XVI.  TERMIN  OTWARCIA OFERT</w:t>
      </w:r>
    </w:p>
    <w:p w14:paraId="69D80E0B" w14:textId="15DBCEFF" w:rsidR="00F44C57" w:rsidRPr="00DB482C" w:rsidRDefault="00F44C57" w:rsidP="00F44C57">
      <w:pPr>
        <w:suppressAutoHyphens/>
        <w:jc w:val="both"/>
        <w:rPr>
          <w:rFonts w:eastAsia="Times New Roman" w:cs="Times New Roman"/>
          <w:color w:val="0070C0"/>
          <w:lang w:eastAsia="ar-SA"/>
        </w:rPr>
      </w:pPr>
      <w:r w:rsidRPr="00DB482C">
        <w:rPr>
          <w:rFonts w:eastAsia="Times New Roman" w:cs="Times New Roman"/>
          <w:bCs/>
          <w:color w:val="0070C0"/>
          <w:lang w:eastAsia="ar-SA"/>
        </w:rPr>
        <w:t xml:space="preserve">1.   Otwarcie ofert nastąpi </w:t>
      </w:r>
      <w:r w:rsidRPr="00DB482C">
        <w:rPr>
          <w:rFonts w:eastAsia="Times New Roman" w:cs="Times New Roman"/>
          <w:b/>
          <w:color w:val="0070C0"/>
          <w:lang w:eastAsia="ar-SA"/>
        </w:rPr>
        <w:t xml:space="preserve">w dniu </w:t>
      </w:r>
      <w:r w:rsidR="00AF5C99" w:rsidRPr="00DB482C">
        <w:rPr>
          <w:rFonts w:eastAsia="Times New Roman" w:cs="Times New Roman"/>
          <w:b/>
          <w:color w:val="0070C0"/>
          <w:lang w:eastAsia="ar-SA"/>
        </w:rPr>
        <w:t>24</w:t>
      </w:r>
      <w:r w:rsidRPr="00DB482C">
        <w:rPr>
          <w:rFonts w:eastAsia="Times New Roman" w:cs="Times New Roman"/>
          <w:b/>
          <w:color w:val="0070C0"/>
          <w:lang w:eastAsia="ar-SA"/>
        </w:rPr>
        <w:t>.0</w:t>
      </w:r>
      <w:r w:rsidR="00AF5C99" w:rsidRPr="00DB482C">
        <w:rPr>
          <w:rFonts w:eastAsia="Times New Roman" w:cs="Times New Roman"/>
          <w:b/>
          <w:color w:val="0070C0"/>
          <w:lang w:eastAsia="ar-SA"/>
        </w:rPr>
        <w:t>7</w:t>
      </w:r>
      <w:r w:rsidRPr="00DB482C">
        <w:rPr>
          <w:rFonts w:eastAsia="Times New Roman" w:cs="Times New Roman"/>
          <w:b/>
          <w:color w:val="0070C0"/>
          <w:lang w:eastAsia="ar-SA"/>
        </w:rPr>
        <w:t>.2023 r. o godz. 12:15</w:t>
      </w:r>
      <w:r w:rsidRPr="00DB482C">
        <w:rPr>
          <w:rFonts w:eastAsia="Times New Roman" w:cs="Times New Roman"/>
          <w:color w:val="0070C0"/>
          <w:lang w:eastAsia="ar-SA"/>
        </w:rPr>
        <w:t xml:space="preserve"> </w:t>
      </w:r>
    </w:p>
    <w:p w14:paraId="209FB409" w14:textId="77777777" w:rsidR="00F44C57" w:rsidRPr="00C71C28" w:rsidRDefault="00F44C57" w:rsidP="00F44C57">
      <w:pPr>
        <w:suppressAutoHyphens/>
        <w:jc w:val="both"/>
        <w:rPr>
          <w:rFonts w:cs="Times New Roman"/>
          <w:bCs/>
        </w:rPr>
      </w:pPr>
      <w:r w:rsidRPr="00C71C28">
        <w:rPr>
          <w:rFonts w:cs="Times New Roman"/>
          <w:bCs/>
        </w:rPr>
        <w:t>2.Otwarcie ofert następuje przy użyciu systemu teleinformatycznego. W przypadku awarii tego systemu, która powoduje brak możliwości otwarcia ofert w terminie określonym przez Zamawiającego, otwarcie ofert następuje niezwłocznie po usunięciu awarii.</w:t>
      </w:r>
    </w:p>
    <w:p w14:paraId="29CA704C" w14:textId="77777777" w:rsidR="00F44C57" w:rsidRPr="00C71C28" w:rsidRDefault="00F44C57" w:rsidP="00F44C57">
      <w:pPr>
        <w:suppressAutoHyphens/>
        <w:jc w:val="both"/>
        <w:rPr>
          <w:rFonts w:cs="Times New Roman"/>
          <w:bCs/>
        </w:rPr>
      </w:pPr>
      <w:r w:rsidRPr="00C71C28">
        <w:rPr>
          <w:rFonts w:cs="Times New Roman"/>
          <w:bCs/>
        </w:rPr>
        <w:t>3.Zamawiający poinformuje o zmianie terminu otwarcia ofert na stronie internetowej prowadzonego postępowania.</w:t>
      </w:r>
    </w:p>
    <w:p w14:paraId="5642E1D5" w14:textId="77777777" w:rsidR="00F44C57" w:rsidRPr="00C71C28" w:rsidRDefault="00F44C57" w:rsidP="00F44C57">
      <w:pPr>
        <w:suppressAutoHyphens/>
        <w:jc w:val="both"/>
        <w:rPr>
          <w:rFonts w:cs="Times New Roman"/>
          <w:bCs/>
        </w:rPr>
      </w:pPr>
      <w:r w:rsidRPr="00C71C28">
        <w:rPr>
          <w:rFonts w:cs="Times New Roman"/>
          <w:bCs/>
        </w:rPr>
        <w:t>4.Zamawiający, najpóźniej przed otwarciem ofert, udostępnia na stronie internetowej prowadzonego postępowania informację o kwocie, jaką zamierza przeznaczyć na sfinansowanie zamówienia.</w:t>
      </w:r>
    </w:p>
    <w:p w14:paraId="5EDE9A7E" w14:textId="77777777" w:rsidR="00F44C57" w:rsidRPr="00C71C28" w:rsidRDefault="00F44C57" w:rsidP="00F44C57">
      <w:pPr>
        <w:suppressAutoHyphens/>
        <w:jc w:val="both"/>
        <w:rPr>
          <w:rFonts w:cs="Times New Roman"/>
          <w:bCs/>
        </w:rPr>
      </w:pPr>
      <w:r w:rsidRPr="00C71C28">
        <w:rPr>
          <w:rFonts w:cs="Times New Roman"/>
          <w:bCs/>
        </w:rPr>
        <w:t>5.Zamawiający, niezwłocznie po otwarciu ofert, udostępnia na stronie internetowej prowadzonego postępowania informacje o:</w:t>
      </w:r>
    </w:p>
    <w:p w14:paraId="1CD9C61E" w14:textId="77777777" w:rsidR="00F44C57" w:rsidRPr="00C71C28" w:rsidRDefault="00F44C57" w:rsidP="00F44C57">
      <w:pPr>
        <w:suppressAutoHyphens/>
        <w:jc w:val="both"/>
        <w:rPr>
          <w:rFonts w:cs="Times New Roman"/>
          <w:bCs/>
        </w:rPr>
      </w:pPr>
      <w:r w:rsidRPr="00C71C28">
        <w:rPr>
          <w:rFonts w:cs="Times New Roman"/>
          <w:bCs/>
        </w:rPr>
        <w:t xml:space="preserve">5.1.nazwach albo imionach i nazwiskach oraz siedzibach lub miejscach prowadzonej działalności gospodarczej albo miejscach zamieszkania Wykonawców, których oferty zostały otwarte, </w:t>
      </w:r>
    </w:p>
    <w:p w14:paraId="6992276A" w14:textId="77777777" w:rsidR="00F44C57" w:rsidRPr="00C71C28" w:rsidRDefault="00F44C57" w:rsidP="00F44C57">
      <w:pPr>
        <w:suppressAutoHyphens/>
        <w:jc w:val="both"/>
        <w:rPr>
          <w:rFonts w:cs="Times New Roman"/>
          <w:bCs/>
        </w:rPr>
      </w:pPr>
      <w:r w:rsidRPr="00C71C28">
        <w:rPr>
          <w:rFonts w:cs="Times New Roman"/>
          <w:bCs/>
        </w:rPr>
        <w:t xml:space="preserve">5.2.cenach lub kosztach zawartych w ofertach. </w:t>
      </w:r>
    </w:p>
    <w:p w14:paraId="26FF0864" w14:textId="77777777" w:rsidR="00F44C57" w:rsidRPr="00C71C28" w:rsidRDefault="00F44C57" w:rsidP="00F44C57">
      <w:pPr>
        <w:suppressAutoHyphens/>
        <w:jc w:val="both"/>
        <w:rPr>
          <w:rFonts w:cs="Times New Roman"/>
          <w:bCs/>
        </w:rPr>
      </w:pPr>
      <w:r w:rsidRPr="00C71C28">
        <w:rPr>
          <w:rFonts w:cs="Times New Roman"/>
          <w:bCs/>
        </w:rPr>
        <w:t xml:space="preserve">Powyższa informacja zostanie opublikowana na stronie prowadzonego postępowania na </w:t>
      </w:r>
      <w:r w:rsidRPr="00C71C28">
        <w:rPr>
          <w:rFonts w:cs="Times New Roman"/>
          <w:bCs/>
          <w:color w:val="0070C0"/>
        </w:rPr>
        <w:t xml:space="preserve">platformazakupowa.pl </w:t>
      </w:r>
      <w:r w:rsidRPr="00C71C28">
        <w:rPr>
          <w:rFonts w:cs="Times New Roman"/>
          <w:bCs/>
        </w:rPr>
        <w:t>w sekcji ,,Komunikaty”.</w:t>
      </w:r>
    </w:p>
    <w:p w14:paraId="20F1B9F9" w14:textId="77777777" w:rsidR="00F44C57" w:rsidRPr="00C71C28" w:rsidRDefault="00F44C57" w:rsidP="00F44C57">
      <w:pPr>
        <w:suppressAutoHyphens/>
        <w:jc w:val="both"/>
        <w:rPr>
          <w:rFonts w:cs="Times New Roman"/>
          <w:bCs/>
        </w:rPr>
      </w:pPr>
      <w:r w:rsidRPr="00C71C28">
        <w:rPr>
          <w:rFonts w:cs="Times New Roman"/>
          <w:bCs/>
        </w:rPr>
        <w:t>6.Otwarcie ofert odbędzie się w siedzibie Zamawiającego – w Łodzi, ul. Pomorska 251 – Dział Zamówień Publicznych i Zaopatrzenia Medycznego pok. 246 Szpitala (parter, budynek A-3), POLSKA</w:t>
      </w:r>
    </w:p>
    <w:p w14:paraId="0BF969A8" w14:textId="77777777" w:rsidR="00E82B5D" w:rsidRPr="00AA0A01" w:rsidRDefault="00E82B5D" w:rsidP="00E82B5D">
      <w:pPr>
        <w:rPr>
          <w:rFonts w:asciiTheme="majorHAnsi" w:hAnsiTheme="majorHAnsi" w:cs="Times New Roman"/>
          <w:bCs/>
        </w:rPr>
      </w:pPr>
    </w:p>
    <w:p w14:paraId="31105180" w14:textId="77777777"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t>X</w:t>
      </w:r>
      <w:r w:rsidR="00E8222F" w:rsidRPr="00AA0A01">
        <w:rPr>
          <w:rFonts w:asciiTheme="majorHAnsi" w:hAnsiTheme="majorHAnsi" w:cs="Times New Roman"/>
          <w:lang w:eastAsia="pl-PL"/>
        </w:rPr>
        <w:t>V</w:t>
      </w:r>
      <w:r w:rsidRPr="00AA0A01">
        <w:rPr>
          <w:rFonts w:asciiTheme="majorHAnsi" w:hAnsiTheme="majorHAnsi" w:cs="Times New Roman"/>
          <w:lang w:eastAsia="pl-PL"/>
        </w:rPr>
        <w:t>I</w:t>
      </w:r>
      <w:r w:rsidR="00C86AC9" w:rsidRPr="00AA0A01">
        <w:rPr>
          <w:rFonts w:asciiTheme="majorHAnsi" w:hAnsiTheme="majorHAnsi" w:cs="Times New Roman"/>
          <w:lang w:eastAsia="pl-PL"/>
        </w:rPr>
        <w:t>I. SPOS</w:t>
      </w:r>
      <w:r w:rsidR="00E8222F" w:rsidRPr="00AA0A01">
        <w:rPr>
          <w:rFonts w:asciiTheme="majorHAnsi" w:hAnsiTheme="majorHAnsi" w:cs="Times New Roman"/>
          <w:lang w:eastAsia="pl-PL"/>
        </w:rPr>
        <w:t xml:space="preserve">ÓB </w:t>
      </w:r>
      <w:r w:rsidR="00C86AC9" w:rsidRPr="00AA0A01">
        <w:rPr>
          <w:rFonts w:asciiTheme="majorHAnsi" w:hAnsiTheme="majorHAnsi" w:cs="Times New Roman"/>
          <w:lang w:eastAsia="pl-PL"/>
        </w:rPr>
        <w:t>OBLICZENIA CENY</w:t>
      </w:r>
    </w:p>
    <w:p w14:paraId="5A136082" w14:textId="1BA1BF8E" w:rsidR="00071F7E" w:rsidRPr="00AA0A01" w:rsidRDefault="00071F7E">
      <w:pPr>
        <w:spacing w:line="260" w:lineRule="atLeast"/>
        <w:jc w:val="both"/>
        <w:rPr>
          <w:rFonts w:asciiTheme="majorHAnsi" w:hAnsiTheme="majorHAnsi" w:cs="Times New Roman"/>
          <w:sz w:val="22"/>
        </w:rPr>
      </w:pPr>
      <w:r w:rsidRPr="00AA0A01">
        <w:rPr>
          <w:rFonts w:asciiTheme="majorHAnsi" w:hAnsiTheme="majorHAnsi" w:cs="Times New Roman"/>
          <w:sz w:val="22"/>
        </w:rPr>
        <w:t>Zamawiający oceni</w:t>
      </w:r>
      <w:r w:rsidR="003F2C67" w:rsidRPr="00AA0A01">
        <w:rPr>
          <w:rFonts w:asciiTheme="majorHAnsi" w:hAnsiTheme="majorHAnsi" w:cs="Times New Roman"/>
          <w:sz w:val="22"/>
        </w:rPr>
        <w:t xml:space="preserve"> i </w:t>
      </w:r>
      <w:r w:rsidRPr="00AA0A01">
        <w:rPr>
          <w:rFonts w:asciiTheme="majorHAnsi" w:hAnsiTheme="majorHAnsi" w:cs="Times New Roman"/>
          <w:sz w:val="22"/>
        </w:rPr>
        <w:t>porówna jedynie te oferty, które odp</w:t>
      </w:r>
      <w:r w:rsidR="0075055C" w:rsidRPr="00AA0A01">
        <w:rPr>
          <w:rFonts w:asciiTheme="majorHAnsi" w:hAnsiTheme="majorHAnsi" w:cs="Times New Roman"/>
          <w:sz w:val="22"/>
        </w:rPr>
        <w:t xml:space="preserve">owiadają wymaganiom </w:t>
      </w:r>
      <w:r w:rsidR="003B4524" w:rsidRPr="00AA0A01">
        <w:rPr>
          <w:rFonts w:asciiTheme="majorHAnsi" w:hAnsiTheme="majorHAnsi" w:cs="Times New Roman"/>
          <w:sz w:val="22"/>
        </w:rPr>
        <w:t>zawartym w</w:t>
      </w:r>
      <w:r w:rsidR="003F2C67" w:rsidRPr="00AA0A01">
        <w:rPr>
          <w:rFonts w:asciiTheme="majorHAnsi" w:hAnsiTheme="majorHAnsi" w:cs="Times New Roman"/>
          <w:sz w:val="22"/>
        </w:rPr>
        <w:t> </w:t>
      </w:r>
      <w:r w:rsidR="006D79FC" w:rsidRPr="00AA0A01">
        <w:rPr>
          <w:rFonts w:asciiTheme="majorHAnsi" w:hAnsiTheme="majorHAnsi" w:cs="Times New Roman"/>
          <w:sz w:val="22"/>
        </w:rPr>
        <w:t>S</w:t>
      </w:r>
      <w:r w:rsidRPr="00AA0A01">
        <w:rPr>
          <w:rFonts w:asciiTheme="majorHAnsi" w:hAnsiTheme="majorHAnsi" w:cs="Times New Roman"/>
          <w:sz w:val="22"/>
        </w:rPr>
        <w:t>WZ.</w:t>
      </w:r>
    </w:p>
    <w:p w14:paraId="346A403B" w14:textId="77777777" w:rsidR="00071F7E" w:rsidRPr="00AA0A01" w:rsidRDefault="00071F7E">
      <w:pPr>
        <w:jc w:val="both"/>
        <w:rPr>
          <w:rFonts w:asciiTheme="majorHAnsi" w:hAnsiTheme="majorHAnsi" w:cs="Times New Roman"/>
          <w:sz w:val="22"/>
        </w:rPr>
      </w:pPr>
      <w:r w:rsidRPr="00AA0A01">
        <w:rPr>
          <w:rFonts w:asciiTheme="majorHAnsi" w:hAnsiTheme="majorHAnsi" w:cs="Times New Roman"/>
          <w:sz w:val="22"/>
        </w:rPr>
        <w:t>Oceniając oferty zamawiający określi cenę ofertową dokonując korekty błędów.</w:t>
      </w:r>
    </w:p>
    <w:p w14:paraId="18D918B8" w14:textId="2FCE63F3" w:rsidR="001B204D" w:rsidRPr="00863284" w:rsidRDefault="001B204D" w:rsidP="001B204D">
      <w:pPr>
        <w:spacing w:line="260" w:lineRule="atLeast"/>
        <w:jc w:val="both"/>
        <w:rPr>
          <w:rFonts w:ascii="Cambria" w:hAnsi="Cambria"/>
          <w:color w:val="000000" w:themeColor="text1"/>
          <w:sz w:val="22"/>
        </w:rPr>
      </w:pPr>
      <w:r w:rsidRPr="00863284">
        <w:rPr>
          <w:rFonts w:ascii="Cambria" w:hAnsi="Cambria"/>
          <w:b/>
          <w:color w:val="000000" w:themeColor="text1"/>
          <w:sz w:val="22"/>
        </w:rPr>
        <w:t xml:space="preserve">Cena ofertowa </w:t>
      </w:r>
      <w:r w:rsidRPr="00863284">
        <w:rPr>
          <w:rFonts w:ascii="Cambria" w:hAnsi="Cambria"/>
          <w:color w:val="000000" w:themeColor="text1"/>
          <w:sz w:val="22"/>
        </w:rPr>
        <w:t>(wartość brutto wpisana w „</w:t>
      </w:r>
      <w:r w:rsidRPr="00863284">
        <w:rPr>
          <w:rFonts w:ascii="Cambria" w:hAnsi="Cambria" w:cs="Times New Roman"/>
          <w:b/>
          <w:bCs/>
          <w:color w:val="000000" w:themeColor="text1"/>
          <w:sz w:val="22"/>
        </w:rPr>
        <w:t xml:space="preserve">FORMULARZU </w:t>
      </w:r>
      <w:r w:rsidR="00E2292B">
        <w:rPr>
          <w:rFonts w:ascii="Cambria" w:hAnsi="Cambria" w:cs="Times New Roman"/>
          <w:b/>
          <w:bCs/>
          <w:color w:val="000000" w:themeColor="text1"/>
          <w:sz w:val="22"/>
        </w:rPr>
        <w:t>OFERTOWYM</w:t>
      </w:r>
      <w:r w:rsidRPr="00863284">
        <w:rPr>
          <w:rFonts w:ascii="Cambria" w:hAnsi="Cambria"/>
          <w:color w:val="000000" w:themeColor="text1"/>
          <w:sz w:val="22"/>
        </w:rPr>
        <w:t xml:space="preserve">” – załącznik nr </w:t>
      </w:r>
      <w:r w:rsidR="00E2292B">
        <w:rPr>
          <w:rFonts w:ascii="Cambria" w:hAnsi="Cambria"/>
          <w:color w:val="000000" w:themeColor="text1"/>
          <w:sz w:val="22"/>
        </w:rPr>
        <w:t>1</w:t>
      </w:r>
      <w:r w:rsidRPr="00863284">
        <w:rPr>
          <w:rFonts w:ascii="Cambria" w:hAnsi="Cambria"/>
          <w:color w:val="000000" w:themeColor="text1"/>
          <w:sz w:val="22"/>
        </w:rPr>
        <w:t>) winna być wpisana cyframi w złotych polskich.</w:t>
      </w:r>
    </w:p>
    <w:p w14:paraId="021065EF" w14:textId="77777777" w:rsidR="00BE5C55" w:rsidRPr="00AA0A01" w:rsidRDefault="00BE5C55" w:rsidP="00161306">
      <w:pPr>
        <w:spacing w:line="260" w:lineRule="atLeast"/>
        <w:jc w:val="both"/>
        <w:rPr>
          <w:rFonts w:asciiTheme="majorHAnsi" w:hAnsiTheme="majorHAnsi"/>
          <w:color w:val="000000" w:themeColor="text1"/>
          <w:sz w:val="22"/>
        </w:rPr>
      </w:pPr>
    </w:p>
    <w:p w14:paraId="4A233B4B" w14:textId="77777777" w:rsidR="00BE5C55" w:rsidRPr="00AA0A01" w:rsidRDefault="00BE5C55" w:rsidP="00BE5C55">
      <w:pPr>
        <w:spacing w:line="260" w:lineRule="atLeast"/>
        <w:jc w:val="both"/>
        <w:rPr>
          <w:rFonts w:asciiTheme="majorHAnsi" w:hAnsiTheme="majorHAnsi"/>
          <w:sz w:val="22"/>
        </w:rPr>
      </w:pPr>
      <w:r w:rsidRPr="00AA0A01">
        <w:rPr>
          <w:rFonts w:asciiTheme="majorHAnsi" w:hAnsiTheme="majorHAnsi"/>
          <w:sz w:val="22"/>
        </w:rPr>
        <w:t xml:space="preserve">1. Wykonawca określa cenę realizacji zamówienia poprzez wskazanie w FORMULARZU OFERTY sporządzonym wg wzoru Załącznika Nr </w:t>
      </w:r>
      <w:r w:rsidR="00C60C28" w:rsidRPr="00AA0A01">
        <w:rPr>
          <w:rFonts w:asciiTheme="majorHAnsi" w:hAnsiTheme="majorHAnsi"/>
          <w:sz w:val="22"/>
        </w:rPr>
        <w:t>1</w:t>
      </w:r>
      <w:r w:rsidRPr="00AA0A01">
        <w:rPr>
          <w:rFonts w:asciiTheme="majorHAnsi" w:hAnsiTheme="majorHAnsi"/>
          <w:sz w:val="22"/>
        </w:rPr>
        <w:t xml:space="preserve"> do specyfikacji ceny ofertowej brutto za realizację przedmiotu zamówienia. </w:t>
      </w:r>
    </w:p>
    <w:p w14:paraId="44A6924D" w14:textId="77777777" w:rsidR="00BE5C55" w:rsidRPr="00AA0A01" w:rsidRDefault="00BE5C55" w:rsidP="00BE5C55">
      <w:pPr>
        <w:spacing w:line="260" w:lineRule="atLeast"/>
        <w:jc w:val="both"/>
        <w:rPr>
          <w:rFonts w:asciiTheme="majorHAnsi" w:hAnsiTheme="majorHAnsi"/>
          <w:sz w:val="22"/>
        </w:rPr>
      </w:pPr>
      <w:r w:rsidRPr="00AA0A01">
        <w:rPr>
          <w:rFonts w:asciiTheme="majorHAnsi" w:hAnsiTheme="majorHAnsi"/>
          <w:sz w:val="22"/>
        </w:rPr>
        <w:t xml:space="preserve">2. Cena podana przez Wykonawcę winna obejmować wszystkie koszty i składniki związane z wykonaniem zamówienia oraz warunkami realizacji zamówienia stawianymi przez Zamawiającego. </w:t>
      </w:r>
    </w:p>
    <w:p w14:paraId="45476D96"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sz w:val="22"/>
        </w:rPr>
        <w:t xml:space="preserve">3. Cena ofertowa to cena w rozumieniu art. 3 ust. 1 pkt. 1 i ust. 2 ustawy z dnia 9 maja 2014r. o informowaniu </w:t>
      </w:r>
      <w:r w:rsidRPr="00AA0A01">
        <w:rPr>
          <w:rFonts w:asciiTheme="majorHAnsi" w:hAnsiTheme="majorHAnsi"/>
          <w:color w:val="000000" w:themeColor="text1"/>
          <w:sz w:val="22"/>
        </w:rPr>
        <w:t xml:space="preserve">o cenach towarów i usług (Dz.U. z 2019 r. poz. 178). </w:t>
      </w:r>
    </w:p>
    <w:p w14:paraId="6043F69F"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4. Rozliczenia między Zamawiającym a Wykonawcą będą prowadzone w złotych polskich (PLN). </w:t>
      </w:r>
    </w:p>
    <w:p w14:paraId="2A591784"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5. Ceny muszą być podane i wyliczone w zaokrągleniu do dwóch miejsc po przecinku (zasady zaokrąglania- końcówki poniżej 0,5 grosza pomija się, a końcówki 0,5 grosza i wyższe zaokrągla się do 1 grosza). </w:t>
      </w:r>
    </w:p>
    <w:p w14:paraId="36E7F00E"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6. Sposób zapłaty i rozliczeń za realizację przedmiotu zamówienia został określony we wzorze umowy. </w:t>
      </w:r>
    </w:p>
    <w:p w14:paraId="7AF11F66"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7. Cena może być tylko jedna. </w:t>
      </w:r>
    </w:p>
    <w:p w14:paraId="774D3057" w14:textId="303AEEE7" w:rsidR="00E715DA" w:rsidRPr="00AA0A01" w:rsidRDefault="00BE5C55" w:rsidP="00E715DA">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8. Jeżeli została złożona oferta, której wybór prowadziłby do powstania u zamawiającego obowiązku podatkowego zgodnie z ustawą z dnia 11 marca 2004 r. o podatku od towarów i usług </w:t>
      </w:r>
      <w:r w:rsidR="00E715DA" w:rsidRPr="00AA0A01">
        <w:rPr>
          <w:rFonts w:asciiTheme="majorHAnsi" w:hAnsiTheme="majorHAnsi"/>
          <w:color w:val="000000" w:themeColor="text1"/>
          <w:sz w:val="22"/>
        </w:rPr>
        <w:t>(</w:t>
      </w:r>
      <w:r w:rsidR="00E715DA">
        <w:rPr>
          <w:rFonts w:asciiTheme="majorHAnsi" w:hAnsiTheme="majorHAnsi"/>
          <w:color w:val="000000" w:themeColor="text1"/>
          <w:sz w:val="22"/>
        </w:rPr>
        <w:t xml:space="preserve">t.j. </w:t>
      </w:r>
      <w:r w:rsidR="00E715DA" w:rsidRPr="00AA0A01">
        <w:rPr>
          <w:rFonts w:asciiTheme="majorHAnsi" w:hAnsiTheme="majorHAnsi"/>
          <w:color w:val="000000" w:themeColor="text1"/>
          <w:sz w:val="22"/>
        </w:rPr>
        <w:t>Dz.U. z 202</w:t>
      </w:r>
      <w:r w:rsidR="00385ED7">
        <w:rPr>
          <w:rFonts w:asciiTheme="majorHAnsi" w:hAnsiTheme="majorHAnsi"/>
          <w:color w:val="000000" w:themeColor="text1"/>
          <w:sz w:val="22"/>
        </w:rPr>
        <w:t>2</w:t>
      </w:r>
      <w:r w:rsidR="00E715DA" w:rsidRPr="00AA0A01">
        <w:rPr>
          <w:rFonts w:asciiTheme="majorHAnsi" w:hAnsiTheme="majorHAnsi"/>
          <w:color w:val="000000" w:themeColor="text1"/>
          <w:sz w:val="22"/>
        </w:rPr>
        <w:t xml:space="preserve">r. poz. </w:t>
      </w:r>
      <w:r w:rsidR="00385ED7">
        <w:rPr>
          <w:rFonts w:asciiTheme="majorHAnsi" w:hAnsiTheme="majorHAnsi"/>
          <w:color w:val="000000" w:themeColor="text1"/>
          <w:sz w:val="22"/>
        </w:rPr>
        <w:t>931</w:t>
      </w:r>
      <w:r w:rsidR="00E715DA">
        <w:rPr>
          <w:rFonts w:asciiTheme="majorHAnsi" w:hAnsiTheme="majorHAnsi"/>
          <w:color w:val="000000" w:themeColor="text1"/>
          <w:sz w:val="22"/>
        </w:rPr>
        <w:t xml:space="preserve"> ze zm.</w:t>
      </w:r>
      <w:r w:rsidR="00E715DA" w:rsidRPr="00AA0A01">
        <w:rPr>
          <w:rFonts w:asciiTheme="majorHAnsi" w:hAnsiTheme="majorHAnsi"/>
          <w:color w:val="000000" w:themeColor="text1"/>
          <w:sz w:val="22"/>
        </w:rPr>
        <w:t xml:space="preserve">), dla celów zastosowania kryterium ceny lub kosztu </w:t>
      </w:r>
      <w:r w:rsidR="00E715DA">
        <w:rPr>
          <w:rFonts w:asciiTheme="majorHAnsi" w:hAnsiTheme="majorHAnsi"/>
          <w:color w:val="000000" w:themeColor="text1"/>
          <w:sz w:val="22"/>
        </w:rPr>
        <w:t>Z</w:t>
      </w:r>
      <w:r w:rsidR="00E715DA" w:rsidRPr="00AA0A01">
        <w:rPr>
          <w:rFonts w:asciiTheme="majorHAnsi" w:hAnsiTheme="majorHAnsi"/>
          <w:color w:val="000000" w:themeColor="text1"/>
          <w:sz w:val="22"/>
        </w:rPr>
        <w:t xml:space="preserve">amawiający dolicza do przedstawionej w tej ofercie ceny kwotę podatku od towarów i usług, którą miałby obowiązek rozliczyć. </w:t>
      </w:r>
    </w:p>
    <w:p w14:paraId="54D7812B" w14:textId="40B4E8A1"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9. W ofercie, o której mowa w pkt. 8, wykonawca ma obowiązek: </w:t>
      </w:r>
    </w:p>
    <w:p w14:paraId="471E0CBC"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1) poinformowania zamawiającego, że wybór jego oferty będzie prowadził do powstania u zamawiającego obowiązku podatkowego; </w:t>
      </w:r>
    </w:p>
    <w:p w14:paraId="66DB5E03"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2) wskazania nazwy (rodzaju) towaru lub usługi, których dostawa lub świadczenie będą prowadziły do powstania obowiązku podatkowego; </w:t>
      </w:r>
    </w:p>
    <w:p w14:paraId="08B29181"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3) wskazania wartości towaru lub usługi objętego obowiązkiem podatkowym zamawiającego, bez kwoty podatku; </w:t>
      </w:r>
    </w:p>
    <w:p w14:paraId="4584B15E"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4) wskazania stawki podatku od towarów i usług, która zgodnie z wiedzą wykonawcy, będzie miała zastosowanie.</w:t>
      </w:r>
    </w:p>
    <w:p w14:paraId="165A2C80" w14:textId="7843C633" w:rsidR="00E715DA" w:rsidRPr="00AA0A01" w:rsidRDefault="00E715DA" w:rsidP="00E715DA">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Stawka podatku VAT musi być określona zgodnie z ustawą z dnia 11 marca 2004 r. o podatku od towarów i usług (t</w:t>
      </w:r>
      <w:r>
        <w:rPr>
          <w:rFonts w:asciiTheme="majorHAnsi" w:hAnsiTheme="majorHAnsi"/>
          <w:color w:val="000000" w:themeColor="text1"/>
          <w:sz w:val="22"/>
        </w:rPr>
        <w:t>.</w:t>
      </w:r>
      <w:r w:rsidRPr="00AA0A01">
        <w:rPr>
          <w:rFonts w:asciiTheme="majorHAnsi" w:hAnsiTheme="majorHAnsi"/>
          <w:color w:val="000000" w:themeColor="text1"/>
          <w:sz w:val="22"/>
        </w:rPr>
        <w:t>j. Dz. U. z 202</w:t>
      </w:r>
      <w:r w:rsidR="00385ED7">
        <w:rPr>
          <w:rFonts w:asciiTheme="majorHAnsi" w:hAnsiTheme="majorHAnsi"/>
          <w:color w:val="000000" w:themeColor="text1"/>
          <w:sz w:val="22"/>
        </w:rPr>
        <w:t>2</w:t>
      </w:r>
      <w:r w:rsidRPr="00AA0A01">
        <w:rPr>
          <w:rFonts w:asciiTheme="majorHAnsi" w:hAnsiTheme="majorHAnsi"/>
          <w:color w:val="000000" w:themeColor="text1"/>
          <w:sz w:val="22"/>
        </w:rPr>
        <w:t xml:space="preserve"> r., poz. </w:t>
      </w:r>
      <w:r w:rsidR="00385ED7">
        <w:rPr>
          <w:rFonts w:asciiTheme="majorHAnsi" w:hAnsiTheme="majorHAnsi"/>
          <w:color w:val="000000" w:themeColor="text1"/>
          <w:sz w:val="22"/>
        </w:rPr>
        <w:t>931</w:t>
      </w:r>
      <w:r w:rsidRPr="00AA0A01">
        <w:rPr>
          <w:rFonts w:asciiTheme="majorHAnsi" w:hAnsiTheme="majorHAnsi"/>
          <w:color w:val="000000" w:themeColor="text1"/>
          <w:sz w:val="22"/>
        </w:rPr>
        <w:t xml:space="preserve"> ze zm.). </w:t>
      </w:r>
    </w:p>
    <w:p w14:paraId="65B5C52B" w14:textId="3B4EBB0E" w:rsidR="007132BA" w:rsidRPr="00AA0A01" w:rsidRDefault="007132BA" w:rsidP="007132BA">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pzp w związku z art. 223 ust. 2 pkt 3 pzp). </w:t>
      </w:r>
    </w:p>
    <w:p w14:paraId="5806A58E" w14:textId="28709605" w:rsidR="00071F7E" w:rsidRPr="00AA0A01" w:rsidRDefault="00071F7E">
      <w:pPr>
        <w:pStyle w:val="Tekstpodstawowywcity"/>
        <w:spacing w:after="0"/>
        <w:ind w:left="0"/>
        <w:jc w:val="both"/>
        <w:rPr>
          <w:rFonts w:asciiTheme="majorHAnsi" w:hAnsiTheme="majorHAnsi"/>
          <w:sz w:val="22"/>
        </w:rPr>
      </w:pPr>
      <w:r w:rsidRPr="00AA0A01">
        <w:rPr>
          <w:rFonts w:asciiTheme="majorHAnsi" w:hAnsiTheme="majorHAnsi"/>
          <w:sz w:val="22"/>
        </w:rPr>
        <w:t>Wykonawca określając cenę zobowiązany jest uwzględnić wszystkie wymagan</w:t>
      </w:r>
      <w:r w:rsidR="006B23C7" w:rsidRPr="00AA0A01">
        <w:rPr>
          <w:rFonts w:asciiTheme="majorHAnsi" w:hAnsiTheme="majorHAnsi"/>
          <w:sz w:val="22"/>
        </w:rPr>
        <w:t>ia Zamawiającego określone</w:t>
      </w:r>
      <w:r w:rsidR="003F2C67" w:rsidRPr="00AA0A01">
        <w:rPr>
          <w:rFonts w:asciiTheme="majorHAnsi" w:hAnsiTheme="majorHAnsi"/>
          <w:sz w:val="22"/>
        </w:rPr>
        <w:t xml:space="preserve"> w </w:t>
      </w:r>
      <w:r w:rsidRPr="00AA0A01">
        <w:rPr>
          <w:rFonts w:asciiTheme="majorHAnsi" w:hAnsiTheme="majorHAnsi"/>
          <w:sz w:val="22"/>
        </w:rPr>
        <w:t>SWZ oraz wszelkie koszty, cła, podatki</w:t>
      </w:r>
      <w:r w:rsidR="003F2C67" w:rsidRPr="00AA0A01">
        <w:rPr>
          <w:rFonts w:asciiTheme="majorHAnsi" w:hAnsiTheme="majorHAnsi"/>
          <w:sz w:val="22"/>
        </w:rPr>
        <w:t xml:space="preserve"> i </w:t>
      </w:r>
      <w:r w:rsidRPr="00AA0A01">
        <w:rPr>
          <w:rFonts w:asciiTheme="majorHAnsi" w:hAnsiTheme="majorHAnsi"/>
          <w:sz w:val="22"/>
        </w:rPr>
        <w:t xml:space="preserve">inne należności, jakie poniesie Wykonawca </w:t>
      </w:r>
      <w:r w:rsidRPr="00AA0A01">
        <w:rPr>
          <w:rFonts w:asciiTheme="majorHAnsi" w:hAnsiTheme="majorHAnsi"/>
          <w:sz w:val="22"/>
        </w:rPr>
        <w:br/>
        <w:t>z</w:t>
      </w:r>
      <w:r w:rsidR="006B23C7" w:rsidRPr="00AA0A01">
        <w:rPr>
          <w:rFonts w:asciiTheme="majorHAnsi" w:hAnsiTheme="majorHAnsi"/>
          <w:sz w:val="22"/>
        </w:rPr>
        <w:t> </w:t>
      </w:r>
      <w:r w:rsidRPr="00AA0A01">
        <w:rPr>
          <w:rFonts w:asciiTheme="majorHAnsi" w:hAnsiTheme="majorHAnsi"/>
          <w:sz w:val="22"/>
        </w:rPr>
        <w:t>tytułu zaoferowanej realizacji przedmiotu zamówienia, zgodnej</w:t>
      </w:r>
      <w:r w:rsidR="003F2C67" w:rsidRPr="00AA0A01">
        <w:rPr>
          <w:rFonts w:asciiTheme="majorHAnsi" w:hAnsiTheme="majorHAnsi"/>
          <w:sz w:val="22"/>
        </w:rPr>
        <w:t xml:space="preserve"> z </w:t>
      </w:r>
      <w:r w:rsidRPr="00AA0A01">
        <w:rPr>
          <w:rFonts w:asciiTheme="majorHAnsi" w:hAnsiTheme="majorHAnsi"/>
          <w:sz w:val="22"/>
        </w:rPr>
        <w:t xml:space="preserve">wymaganiami Zamawiającego </w:t>
      </w:r>
      <w:r w:rsidRPr="00AA0A01">
        <w:rPr>
          <w:rFonts w:asciiTheme="majorHAnsi" w:hAnsiTheme="majorHAnsi"/>
          <w:sz w:val="22"/>
        </w:rPr>
        <w:br/>
        <w:t>oraz obowiązującymi przepisami prawa.</w:t>
      </w:r>
    </w:p>
    <w:p w14:paraId="120A199F" w14:textId="77777777" w:rsidR="00071F7E" w:rsidRPr="00AA0A01" w:rsidRDefault="00071F7E">
      <w:pPr>
        <w:numPr>
          <w:ilvl w:val="12"/>
          <w:numId w:val="0"/>
        </w:numPr>
        <w:jc w:val="both"/>
        <w:rPr>
          <w:rFonts w:asciiTheme="majorHAnsi" w:hAnsiTheme="majorHAnsi" w:cs="Times New Roman"/>
          <w:sz w:val="22"/>
        </w:rPr>
      </w:pPr>
      <w:r w:rsidRPr="00AA0A01">
        <w:rPr>
          <w:rFonts w:asciiTheme="majorHAnsi" w:hAnsiTheme="majorHAnsi" w:cs="Times New Roman"/>
          <w:sz w:val="22"/>
        </w:rPr>
        <w:t>Obliczenie wartości netto: cena jednostkowa netto x liczba szt. = wartość netto</w:t>
      </w:r>
    </w:p>
    <w:p w14:paraId="2885A4DB" w14:textId="77777777" w:rsidR="00071F7E" w:rsidRPr="00AA0A01" w:rsidRDefault="00071F7E">
      <w:pPr>
        <w:numPr>
          <w:ilvl w:val="12"/>
          <w:numId w:val="0"/>
        </w:numPr>
        <w:jc w:val="both"/>
        <w:rPr>
          <w:rFonts w:asciiTheme="majorHAnsi" w:hAnsiTheme="majorHAnsi" w:cs="Times New Roman"/>
          <w:sz w:val="22"/>
        </w:rPr>
      </w:pPr>
      <w:r w:rsidRPr="00AA0A01">
        <w:rPr>
          <w:rFonts w:asciiTheme="majorHAnsi" w:hAnsiTheme="majorHAnsi" w:cs="Times New Roman"/>
          <w:sz w:val="22"/>
        </w:rPr>
        <w:t>Obliczenie wartości brutto: wartość netto + wartość podatku VAT</w:t>
      </w:r>
      <w:r w:rsidR="006B23C7" w:rsidRPr="00AA0A01">
        <w:rPr>
          <w:rFonts w:asciiTheme="majorHAnsi" w:hAnsiTheme="majorHAnsi" w:cs="Times New Roman"/>
          <w:sz w:val="22"/>
        </w:rPr>
        <w:t xml:space="preserve"> = </w:t>
      </w:r>
      <w:r w:rsidRPr="00AA0A01">
        <w:rPr>
          <w:rFonts w:asciiTheme="majorHAnsi" w:hAnsiTheme="majorHAnsi" w:cs="Times New Roman"/>
          <w:sz w:val="22"/>
        </w:rPr>
        <w:t>wartość brutto</w:t>
      </w:r>
    </w:p>
    <w:p w14:paraId="1739D333" w14:textId="1BDD265D" w:rsidR="00071F7E" w:rsidRPr="00AA0A01" w:rsidRDefault="008A7120">
      <w:pPr>
        <w:numPr>
          <w:ilvl w:val="12"/>
          <w:numId w:val="0"/>
        </w:numPr>
        <w:tabs>
          <w:tab w:val="left" w:pos="1140"/>
        </w:tabs>
        <w:jc w:val="both"/>
        <w:rPr>
          <w:rFonts w:asciiTheme="majorHAnsi" w:hAnsiTheme="majorHAnsi" w:cs="Times New Roman"/>
          <w:sz w:val="22"/>
        </w:rPr>
      </w:pPr>
      <w:r w:rsidRPr="00AA0A01">
        <w:rPr>
          <w:rFonts w:asciiTheme="majorHAnsi" w:hAnsiTheme="majorHAnsi" w:cs="Times New Roman"/>
          <w:sz w:val="22"/>
        </w:rPr>
        <w:t xml:space="preserve">Określenie właściwej stawki VAT należy do Wykonawcy. Należy podać stawkę VAT obowiązującą na dzień otwarcia ofert. </w:t>
      </w:r>
    </w:p>
    <w:p w14:paraId="2067F81D" w14:textId="77777777" w:rsidR="008A7120" w:rsidRDefault="008A7120">
      <w:pPr>
        <w:numPr>
          <w:ilvl w:val="12"/>
          <w:numId w:val="0"/>
        </w:numPr>
        <w:tabs>
          <w:tab w:val="left" w:pos="1140"/>
        </w:tabs>
        <w:jc w:val="both"/>
        <w:rPr>
          <w:rFonts w:asciiTheme="majorHAnsi" w:hAnsiTheme="majorHAnsi" w:cs="Times New Roman"/>
          <w:sz w:val="22"/>
        </w:rPr>
      </w:pPr>
    </w:p>
    <w:p w14:paraId="16F493CB" w14:textId="77777777" w:rsidR="00C71C28" w:rsidRPr="00AA0A01" w:rsidRDefault="00C71C28">
      <w:pPr>
        <w:numPr>
          <w:ilvl w:val="12"/>
          <w:numId w:val="0"/>
        </w:numPr>
        <w:tabs>
          <w:tab w:val="left" w:pos="1140"/>
        </w:tabs>
        <w:jc w:val="both"/>
        <w:rPr>
          <w:rFonts w:asciiTheme="majorHAnsi" w:hAnsiTheme="majorHAnsi" w:cs="Times New Roman"/>
          <w:sz w:val="22"/>
        </w:rPr>
      </w:pPr>
    </w:p>
    <w:p w14:paraId="4FA626EF" w14:textId="7D05B75B" w:rsidR="00071F7E" w:rsidRPr="00AA0A01" w:rsidRDefault="00071F7E">
      <w:pPr>
        <w:spacing w:line="260" w:lineRule="atLeast"/>
        <w:jc w:val="both"/>
        <w:rPr>
          <w:rFonts w:asciiTheme="majorHAnsi" w:hAnsiTheme="majorHAnsi" w:cs="Times New Roman"/>
          <w:b/>
          <w:bCs/>
        </w:rPr>
      </w:pPr>
      <w:r w:rsidRPr="00AA0A01">
        <w:rPr>
          <w:rFonts w:asciiTheme="majorHAnsi" w:hAnsiTheme="majorHAnsi" w:cs="Times New Roman"/>
          <w:b/>
          <w:bCs/>
          <w:u w:val="single"/>
        </w:rPr>
        <w:t>X</w:t>
      </w:r>
      <w:r w:rsidR="00E8222F" w:rsidRPr="00AA0A01">
        <w:rPr>
          <w:rFonts w:asciiTheme="majorHAnsi" w:hAnsiTheme="majorHAnsi" w:cs="Times New Roman"/>
          <w:b/>
          <w:bCs/>
          <w:u w:val="single"/>
        </w:rPr>
        <w:t>V</w:t>
      </w:r>
      <w:r w:rsidR="00A2156A" w:rsidRPr="00AA0A01">
        <w:rPr>
          <w:rFonts w:asciiTheme="majorHAnsi" w:hAnsiTheme="majorHAnsi" w:cs="Times New Roman"/>
          <w:b/>
          <w:bCs/>
          <w:u w:val="single"/>
        </w:rPr>
        <w:t xml:space="preserve">III. OPIS KRYTERIÓW OCENY </w:t>
      </w:r>
      <w:r w:rsidRPr="00AA0A01">
        <w:rPr>
          <w:rFonts w:asciiTheme="majorHAnsi" w:hAnsiTheme="majorHAnsi" w:cs="Times New Roman"/>
          <w:b/>
          <w:bCs/>
          <w:u w:val="single"/>
        </w:rPr>
        <w:t xml:space="preserve">OFERT </w:t>
      </w:r>
      <w:r w:rsidR="0075055C" w:rsidRPr="00AA0A01">
        <w:rPr>
          <w:rFonts w:asciiTheme="majorHAnsi" w:hAnsiTheme="majorHAnsi" w:cs="Times New Roman"/>
          <w:b/>
          <w:bCs/>
          <w:u w:val="single"/>
        </w:rPr>
        <w:t xml:space="preserve">WRAZ Z PODANIEM ZNACZENIA </w:t>
      </w:r>
      <w:r w:rsidR="003B4524" w:rsidRPr="00AA0A01">
        <w:rPr>
          <w:rFonts w:asciiTheme="majorHAnsi" w:hAnsiTheme="majorHAnsi" w:cs="Times New Roman"/>
          <w:b/>
          <w:bCs/>
          <w:u w:val="single"/>
        </w:rPr>
        <w:t>TYCH KRYTERIÓW</w:t>
      </w:r>
      <w:r w:rsidRPr="00AA0A01">
        <w:rPr>
          <w:rFonts w:asciiTheme="majorHAnsi" w:hAnsiTheme="majorHAnsi" w:cs="Times New Roman"/>
          <w:b/>
          <w:bCs/>
          <w:u w:val="single"/>
        </w:rPr>
        <w:t xml:space="preserve"> I SPOSOBU OCENY OFERT </w:t>
      </w:r>
    </w:p>
    <w:p w14:paraId="343073B8" w14:textId="7FDE6C14" w:rsidR="00071F7E" w:rsidRPr="00AA0A01" w:rsidRDefault="005F589F" w:rsidP="005F589F">
      <w:pPr>
        <w:jc w:val="both"/>
        <w:rPr>
          <w:rFonts w:asciiTheme="majorHAnsi" w:hAnsiTheme="majorHAnsi"/>
          <w:sz w:val="22"/>
        </w:rPr>
      </w:pPr>
      <w:r w:rsidRPr="00AA0A01">
        <w:rPr>
          <w:rFonts w:asciiTheme="majorHAnsi" w:hAnsiTheme="majorHAnsi"/>
          <w:sz w:val="22"/>
        </w:rPr>
        <w:t>1.</w:t>
      </w:r>
      <w:r w:rsidR="00071F7E" w:rsidRPr="00AA0A01">
        <w:rPr>
          <w:rFonts w:asciiTheme="majorHAnsi" w:hAnsiTheme="majorHAnsi"/>
          <w:sz w:val="22"/>
        </w:rPr>
        <w:t>Wybór najkorzystniejszej oferty dokonany zostanie na podstawie kryteriów wyboru określonych zgodnie</w:t>
      </w:r>
      <w:r w:rsidR="003F2C67" w:rsidRPr="00AA0A01">
        <w:rPr>
          <w:rFonts w:asciiTheme="majorHAnsi" w:hAnsiTheme="majorHAnsi"/>
          <w:sz w:val="22"/>
        </w:rPr>
        <w:t xml:space="preserve"> z </w:t>
      </w:r>
      <w:r w:rsidR="003016AD" w:rsidRPr="00AA0A01">
        <w:rPr>
          <w:rFonts w:asciiTheme="majorHAnsi" w:hAnsiTheme="majorHAnsi"/>
          <w:sz w:val="22"/>
        </w:rPr>
        <w:t>art. 239</w:t>
      </w:r>
      <w:r w:rsidR="00071F7E" w:rsidRPr="00AA0A01">
        <w:rPr>
          <w:rFonts w:asciiTheme="majorHAnsi" w:hAnsiTheme="majorHAnsi"/>
          <w:sz w:val="22"/>
        </w:rPr>
        <w:t xml:space="preserve"> Ustawy</w:t>
      </w:r>
      <w:r w:rsidR="00E715DA">
        <w:rPr>
          <w:rFonts w:asciiTheme="majorHAnsi" w:hAnsiTheme="majorHAnsi"/>
          <w:sz w:val="22"/>
        </w:rPr>
        <w:t xml:space="preserve"> Pzp</w:t>
      </w:r>
      <w:r w:rsidR="00071F7E" w:rsidRPr="00AA0A01">
        <w:rPr>
          <w:rFonts w:asciiTheme="majorHAnsi" w:hAnsiTheme="majorHAnsi"/>
          <w:sz w:val="22"/>
        </w:rPr>
        <w:t>.</w:t>
      </w:r>
    </w:p>
    <w:p w14:paraId="03A77F92" w14:textId="7CEA5264" w:rsidR="00071F7E" w:rsidRPr="00DF24B2" w:rsidRDefault="00071F7E">
      <w:pPr>
        <w:jc w:val="both"/>
        <w:rPr>
          <w:rFonts w:asciiTheme="majorHAnsi" w:hAnsiTheme="majorHAnsi" w:cs="Times New Roman"/>
        </w:rPr>
      </w:pPr>
    </w:p>
    <w:p w14:paraId="3AAAFE84" w14:textId="35F5BC9C" w:rsidR="001B204D" w:rsidRPr="00DF24B2" w:rsidRDefault="001B204D" w:rsidP="001B204D">
      <w:pPr>
        <w:jc w:val="both"/>
        <w:rPr>
          <w:rFonts w:asciiTheme="majorHAnsi" w:hAnsiTheme="majorHAnsi"/>
        </w:rPr>
      </w:pPr>
      <w:r w:rsidRPr="00DF24B2">
        <w:rPr>
          <w:rFonts w:asciiTheme="majorHAnsi" w:hAnsiTheme="majorHAnsi"/>
        </w:rPr>
        <w:t>Łączna ilość punktów przyznana ofercie jest sumą punktów uzyskanych w kryterium  wym</w:t>
      </w:r>
      <w:r w:rsidR="00133EC4" w:rsidRPr="00DF24B2">
        <w:rPr>
          <w:rFonts w:asciiTheme="majorHAnsi" w:hAnsiTheme="majorHAnsi"/>
        </w:rPr>
        <w:t>ienionym poniżej</w:t>
      </w:r>
      <w:r w:rsidR="0005459A">
        <w:rPr>
          <w:rFonts w:asciiTheme="majorHAnsi" w:hAnsiTheme="majorHAnsi"/>
        </w:rPr>
        <w:t xml:space="preserve"> (dla każdego pakietu)</w:t>
      </w:r>
      <w:r w:rsidRPr="00DF24B2">
        <w:rPr>
          <w:rFonts w:asciiTheme="majorHAnsi" w:hAnsiTheme="majorHAnsi"/>
          <w:b/>
        </w:rPr>
        <w:t>:</w:t>
      </w:r>
    </w:p>
    <w:p w14:paraId="1BDE9D80" w14:textId="0FF03DF5" w:rsidR="001B204D" w:rsidRDefault="001B204D" w:rsidP="001B204D">
      <w:pPr>
        <w:rPr>
          <w:rFonts w:asciiTheme="majorHAnsi" w:hAnsiTheme="majorHAnsi"/>
        </w:rPr>
      </w:pPr>
      <w:r w:rsidRPr="00DF24B2">
        <w:rPr>
          <w:rFonts w:asciiTheme="majorHAnsi" w:hAnsiTheme="majorHAnsi"/>
        </w:rPr>
        <w:t>Każda oferta otrzymuje punkty wg wzorów:</w:t>
      </w:r>
    </w:p>
    <w:p w14:paraId="0E8599DA" w14:textId="77777777" w:rsidR="00DF24B2" w:rsidRPr="00DF24B2" w:rsidRDefault="00DF24B2" w:rsidP="001B204D">
      <w:pPr>
        <w:rPr>
          <w:rFonts w:asciiTheme="majorHAnsi" w:hAnsiTheme="majorHAnsi"/>
        </w:rPr>
      </w:pPr>
    </w:p>
    <w:p w14:paraId="5561C1B5" w14:textId="2BB2E4BC" w:rsidR="00DF24B2" w:rsidRPr="00DF24B2" w:rsidRDefault="0005459A" w:rsidP="00DF24B2">
      <w:pPr>
        <w:ind w:left="539" w:hanging="539"/>
        <w:rPr>
          <w:rFonts w:asciiTheme="majorHAnsi" w:hAnsiTheme="majorHAnsi" w:cs="Arial"/>
          <w:b/>
          <w:u w:val="single"/>
        </w:rPr>
      </w:pPr>
      <w:r>
        <w:rPr>
          <w:rFonts w:asciiTheme="majorHAnsi" w:hAnsiTheme="majorHAnsi" w:cs="Arial"/>
          <w:b/>
          <w:u w:val="single"/>
        </w:rPr>
        <w:t>1. Cena - 100</w:t>
      </w:r>
      <w:r w:rsidR="00DF24B2" w:rsidRPr="00DF24B2">
        <w:rPr>
          <w:rFonts w:asciiTheme="majorHAnsi" w:hAnsiTheme="majorHAnsi" w:cs="Arial"/>
          <w:b/>
          <w:u w:val="single"/>
        </w:rPr>
        <w:t xml:space="preserve"> %</w:t>
      </w:r>
    </w:p>
    <w:p w14:paraId="22511F70" w14:textId="77777777" w:rsidR="00DF24B2" w:rsidRPr="00DF24B2" w:rsidRDefault="00DF24B2" w:rsidP="00DF24B2">
      <w:pPr>
        <w:ind w:left="539" w:hanging="539"/>
        <w:rPr>
          <w:rFonts w:asciiTheme="majorHAnsi" w:hAnsiTheme="majorHAnsi" w:cs="Arial"/>
        </w:rPr>
      </w:pPr>
      <w:r w:rsidRPr="00DF24B2">
        <w:rPr>
          <w:rFonts w:asciiTheme="majorHAnsi" w:hAnsiTheme="majorHAnsi" w:cs="Arial"/>
        </w:rPr>
        <w:t>Każda oferta otrzymuje punkty wg wzoru:</w:t>
      </w:r>
    </w:p>
    <w:p w14:paraId="1D2FC7A2" w14:textId="5CE8B02E" w:rsidR="00DF24B2" w:rsidRPr="00DF24B2" w:rsidRDefault="00DF24B2" w:rsidP="00DF24B2">
      <w:pPr>
        <w:spacing w:line="200" w:lineRule="atLeast"/>
        <w:ind w:left="539"/>
        <w:rPr>
          <w:rFonts w:asciiTheme="majorHAnsi" w:hAnsiTheme="majorHAnsi" w:cs="Arial"/>
        </w:rPr>
      </w:pPr>
      <w:r w:rsidRPr="00DF24B2">
        <w:rPr>
          <w:rFonts w:asciiTheme="majorHAnsi" w:hAnsiTheme="majorHAnsi" w:cs="Arial"/>
        </w:rPr>
        <w:t xml:space="preserve">Wartość punktowa ceny </w:t>
      </w:r>
      <w:r w:rsidR="0005459A">
        <w:rPr>
          <w:rFonts w:asciiTheme="majorHAnsi" w:hAnsiTheme="majorHAnsi" w:cs="Arial"/>
          <w:b/>
        </w:rPr>
        <w:t>C = Cmin / Cn x 100 pkt x 10</w:t>
      </w:r>
      <w:r w:rsidRPr="00DF24B2">
        <w:rPr>
          <w:rFonts w:asciiTheme="majorHAnsi" w:hAnsiTheme="majorHAnsi" w:cs="Arial"/>
          <w:b/>
        </w:rPr>
        <w:t>0%</w:t>
      </w:r>
    </w:p>
    <w:p w14:paraId="4D0A5151" w14:textId="77777777" w:rsidR="00DF24B2" w:rsidRPr="00DF24B2" w:rsidRDefault="00DF24B2" w:rsidP="00DF24B2">
      <w:pPr>
        <w:ind w:left="539"/>
        <w:rPr>
          <w:rFonts w:asciiTheme="majorHAnsi" w:hAnsiTheme="majorHAnsi" w:cs="Arial"/>
        </w:rPr>
      </w:pPr>
      <w:r w:rsidRPr="00DF24B2">
        <w:rPr>
          <w:rFonts w:asciiTheme="majorHAnsi" w:hAnsiTheme="majorHAnsi" w:cs="Arial"/>
        </w:rPr>
        <w:t>gdzie: Cmin – cena minimalna, Cn – cena badanej oferty.</w:t>
      </w:r>
    </w:p>
    <w:p w14:paraId="1FDE647F" w14:textId="77777777" w:rsidR="00DF24B2" w:rsidRPr="00DF24B2" w:rsidRDefault="00DF24B2" w:rsidP="00DF24B2">
      <w:pPr>
        <w:jc w:val="both"/>
        <w:rPr>
          <w:rFonts w:asciiTheme="majorHAnsi" w:hAnsiTheme="majorHAnsi" w:cs="Arial"/>
        </w:rPr>
      </w:pPr>
      <w:r w:rsidRPr="00DF24B2">
        <w:rPr>
          <w:rFonts w:asciiTheme="majorHAnsi" w:hAnsiTheme="majorHAnsi" w:cs="Arial"/>
        </w:rPr>
        <w:t>Zamawiający przyjmie do oceny podane przez wykonawców ceny brutto.</w:t>
      </w:r>
    </w:p>
    <w:p w14:paraId="31C22E56" w14:textId="77777777" w:rsidR="00DF24B2" w:rsidRPr="00DF24B2" w:rsidRDefault="00DF24B2" w:rsidP="00DF24B2">
      <w:pPr>
        <w:ind w:left="539" w:hanging="539"/>
        <w:rPr>
          <w:rFonts w:asciiTheme="majorHAnsi" w:hAnsiTheme="majorHAnsi" w:cs="Arial"/>
        </w:rPr>
      </w:pPr>
    </w:p>
    <w:p w14:paraId="4CB318E2" w14:textId="77777777" w:rsidR="001B204D" w:rsidRPr="00DF24B2" w:rsidRDefault="001B204D" w:rsidP="001B204D">
      <w:pPr>
        <w:autoSpaceDE w:val="0"/>
        <w:autoSpaceDN w:val="0"/>
        <w:adjustRightInd w:val="0"/>
        <w:spacing w:before="120"/>
        <w:jc w:val="both"/>
        <w:rPr>
          <w:rFonts w:asciiTheme="majorHAnsi" w:hAnsiTheme="majorHAnsi"/>
        </w:rPr>
      </w:pPr>
      <w:r w:rsidRPr="00DF24B2">
        <w:rPr>
          <w:rFonts w:asciiTheme="majorHAnsi" w:hAnsiTheme="majorHAnsi"/>
          <w:u w:val="single"/>
        </w:rPr>
        <w:t>Maksymalna łączna liczba punktów jaką może uzyskać Wykonawca wynosi – 100 pkt</w:t>
      </w:r>
      <w:r w:rsidRPr="00DF24B2">
        <w:rPr>
          <w:rFonts w:asciiTheme="majorHAnsi" w:hAnsiTheme="majorHAnsi"/>
        </w:rPr>
        <w:t>.</w:t>
      </w:r>
    </w:p>
    <w:p w14:paraId="67D8DB57" w14:textId="5D4444B5"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 </w:t>
      </w:r>
      <w:r w:rsidR="005F589F" w:rsidRPr="00AA0A01">
        <w:rPr>
          <w:rFonts w:asciiTheme="majorHAnsi" w:hAnsiTheme="majorHAnsi" w:cs="Times New Roman"/>
          <w:sz w:val="22"/>
        </w:rPr>
        <w:t>.</w:t>
      </w:r>
      <w:r w:rsidRPr="00AA0A01">
        <w:rPr>
          <w:rFonts w:asciiTheme="majorHAnsi" w:hAnsiTheme="majorHAnsi" w:cs="Times New Roman"/>
          <w:sz w:val="22"/>
        </w:rPr>
        <w:t xml:space="preserve">W oparciu o powyższe kryterium zostanie sporządzony ranking złożonych ofert. </w:t>
      </w:r>
    </w:p>
    <w:p w14:paraId="0563961D"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3</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1DD1BFD8"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4</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wobec w</w:t>
      </w:r>
      <w:r w:rsidR="005F589F" w:rsidRPr="00AA0A01">
        <w:rPr>
          <w:rFonts w:asciiTheme="majorHAnsi" w:hAnsiTheme="majorHAnsi" w:cs="Times New Roman"/>
          <w:sz w:val="22"/>
        </w:rPr>
        <w:t xml:space="preserve">ykonawcy, o którym mowa w pkt </w:t>
      </w:r>
      <w:r w:rsidRPr="00AA0A01">
        <w:rPr>
          <w:rFonts w:asciiTheme="majorHAnsi" w:hAnsiTheme="majorHAnsi" w:cs="Times New Roman"/>
          <w:sz w:val="22"/>
        </w:rPr>
        <w:t xml:space="preserve">3, zachodzą podstawy wykluczenia, wykonawca ten </w:t>
      </w:r>
      <w:r w:rsidR="005F589F" w:rsidRPr="00AA0A01">
        <w:rPr>
          <w:rFonts w:asciiTheme="majorHAnsi" w:hAnsiTheme="majorHAnsi" w:cs="Times New Roman"/>
          <w:sz w:val="22"/>
        </w:rPr>
        <w:t>n</w:t>
      </w:r>
      <w:r w:rsidRPr="00AA0A01">
        <w:rPr>
          <w:rFonts w:asciiTheme="majorHAnsi" w:hAnsiTheme="majorHAnsi" w:cs="Times New Roman"/>
          <w:sz w:val="22"/>
        </w:rPr>
        <w:t>ie spełnia warunków udziału w postępowaniu, nie składa podmiotowych środków dowodowych lub oświadczenia, o którym mowa w art. 125 ust. 1</w:t>
      </w:r>
      <w:r w:rsidR="00E715DA">
        <w:rPr>
          <w:rFonts w:asciiTheme="majorHAnsi" w:hAnsiTheme="majorHAnsi" w:cs="Times New Roman"/>
          <w:sz w:val="22"/>
        </w:rPr>
        <w:t xml:space="preserve"> Pzp</w:t>
      </w:r>
      <w:r w:rsidRPr="00AA0A01">
        <w:rPr>
          <w:rFonts w:asciiTheme="majorHAnsi" w:hAnsiTheme="majorHAnsi" w:cs="Times New Roman"/>
          <w:sz w:val="22"/>
        </w:rPr>
        <w:t xml:space="preserve">,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5</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kontynuuje procedurę ponownego badania i oce</w:t>
      </w:r>
      <w:r w:rsidR="005F589F" w:rsidRPr="00AA0A01">
        <w:rPr>
          <w:rFonts w:asciiTheme="majorHAnsi" w:hAnsiTheme="majorHAnsi" w:cs="Times New Roman"/>
          <w:sz w:val="22"/>
        </w:rPr>
        <w:t xml:space="preserve">ny ofert, o której mowa w pkt </w:t>
      </w:r>
      <w:r w:rsidRPr="00AA0A01">
        <w:rPr>
          <w:rFonts w:asciiTheme="majorHAnsi" w:hAnsiTheme="majorHAnsi"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6</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7</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oferty otrzymały taką samą ocenę w kryterium o najwyższej wadze, zamawiający wybiera ofertę z najniższą ceną lub najniższym kosztem. </w:t>
      </w:r>
    </w:p>
    <w:p w14:paraId="3C19081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8</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dokonać wyboru oferty</w:t>
      </w:r>
      <w:r w:rsidR="005F589F" w:rsidRPr="00AA0A01">
        <w:rPr>
          <w:rFonts w:asciiTheme="majorHAnsi" w:hAnsiTheme="majorHAnsi" w:cs="Times New Roman"/>
          <w:sz w:val="22"/>
        </w:rPr>
        <w:t xml:space="preserve"> w sposób, o którym mowa w pkt </w:t>
      </w:r>
      <w:r w:rsidRPr="00AA0A01">
        <w:rPr>
          <w:rFonts w:asciiTheme="majorHAnsi" w:hAnsiTheme="majorHAnsi"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9</w:t>
      </w:r>
      <w:r w:rsidR="005F589F" w:rsidRPr="00AA0A01">
        <w:rPr>
          <w:rFonts w:asciiTheme="majorHAnsi" w:hAnsiTheme="majorHAnsi" w:cs="Times New Roman"/>
          <w:sz w:val="22"/>
        </w:rPr>
        <w:t>.</w:t>
      </w:r>
      <w:r w:rsidRPr="00AA0A01">
        <w:rPr>
          <w:rFonts w:asciiTheme="majorHAnsi" w:hAnsiTheme="majorHAnsi" w:cs="Times New Roman"/>
          <w:sz w:val="22"/>
        </w:rPr>
        <w:t xml:space="preserve"> Wykonawcy, składając oferty dodatkowe, nie mogą zaoferować cen wyższych niż zaoferowane w złożonych ofertach. </w:t>
      </w:r>
    </w:p>
    <w:p w14:paraId="75D5B00B"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AA0A01">
        <w:rPr>
          <w:rFonts w:asciiTheme="majorHAnsi" w:hAnsiTheme="majorHAnsi" w:cs="Times New Roman"/>
          <w:sz w:val="22"/>
        </w:rPr>
        <w:t>wierających nową cenę lub koszt.</w:t>
      </w:r>
    </w:p>
    <w:p w14:paraId="3157F001" w14:textId="673784BB"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b/>
          <w:bCs/>
          <w:sz w:val="22"/>
        </w:rPr>
        <w:t xml:space="preserve">2. Ocena ofert </w:t>
      </w:r>
    </w:p>
    <w:p w14:paraId="159F336D"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2.1 Zamawiający wybiera najkorzystniejszą ofertę na podstawie kryteriów oceny ofert określonych w dokumentach zamówienia. </w:t>
      </w:r>
    </w:p>
    <w:p w14:paraId="1784A701" w14:textId="77777777" w:rsidR="00D532EB"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2.2 Najkorzystniejsza oferta to oferta przedstawiająca najkorzystniejszy stosunek jakości do ceny lub kosztu lub oferta z najniższą ceną lub kosztem.</w:t>
      </w:r>
    </w:p>
    <w:p w14:paraId="589F4555" w14:textId="77777777" w:rsidR="00071F7E" w:rsidRPr="00AA0A01" w:rsidRDefault="00071F7E">
      <w:pPr>
        <w:pStyle w:val="Tekstpodstawowywcity2"/>
        <w:ind w:left="540" w:hanging="540"/>
        <w:rPr>
          <w:rFonts w:asciiTheme="majorHAnsi" w:hAnsiTheme="majorHAnsi"/>
          <w:sz w:val="18"/>
          <w:szCs w:val="18"/>
        </w:rPr>
      </w:pPr>
    </w:p>
    <w:p w14:paraId="7133C204" w14:textId="06B5B947" w:rsidR="00071F7E" w:rsidRPr="00AA0A01" w:rsidRDefault="00071F7E">
      <w:pPr>
        <w:spacing w:line="260" w:lineRule="atLeast"/>
        <w:jc w:val="both"/>
        <w:rPr>
          <w:rFonts w:asciiTheme="majorHAnsi" w:hAnsiTheme="majorHAnsi" w:cs="Times New Roman"/>
        </w:rPr>
      </w:pPr>
      <w:r w:rsidRPr="00AA0A01">
        <w:rPr>
          <w:rFonts w:asciiTheme="majorHAnsi" w:hAnsiTheme="majorHAnsi" w:cs="Times New Roman"/>
          <w:b/>
          <w:bCs/>
          <w:u w:val="single"/>
        </w:rPr>
        <w:t>XI</w:t>
      </w:r>
      <w:r w:rsidR="00A2156A" w:rsidRPr="00AA0A01">
        <w:rPr>
          <w:rFonts w:asciiTheme="majorHAnsi" w:hAnsiTheme="majorHAnsi" w:cs="Times New Roman"/>
          <w:b/>
          <w:bCs/>
          <w:u w:val="single"/>
        </w:rPr>
        <w:t>X</w:t>
      </w:r>
      <w:r w:rsidRPr="00AA0A01">
        <w:rPr>
          <w:rFonts w:asciiTheme="majorHAnsi" w:hAnsiTheme="majorHAnsi" w:cs="Times New Roman"/>
          <w:b/>
          <w:bCs/>
          <w:u w:val="single"/>
        </w:rPr>
        <w:t>.  INFORMACJE O FORMALNOŚCIACH, JAKIE POWINNY ZOSTAĆ DOPEŁNIONE W CELU ZAWARCIA UMOWY W SPRAWIE ZAMÓWIENIA PUBLICZNEGO</w:t>
      </w:r>
    </w:p>
    <w:p w14:paraId="69A7021F" w14:textId="77777777" w:rsidR="00493E96" w:rsidRPr="00AA0A01" w:rsidRDefault="00493E96" w:rsidP="00493E96">
      <w:pPr>
        <w:autoSpaceDE w:val="0"/>
        <w:autoSpaceDN w:val="0"/>
        <w:adjustRightInd w:val="0"/>
        <w:rPr>
          <w:rFonts w:asciiTheme="majorHAnsi" w:hAnsiTheme="majorHAnsi" w:cs="Cambria"/>
          <w:color w:val="000000"/>
        </w:rPr>
      </w:pPr>
    </w:p>
    <w:p w14:paraId="4709440A" w14:textId="23247F34"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984193C"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6BC8F85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14:paraId="17EB66B7" w14:textId="77777777" w:rsidR="00493E96" w:rsidRPr="00AA0A01" w:rsidRDefault="00493E96" w:rsidP="00F17256">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3CD036F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Zawarcie umowy nastąpi wg wzoru Zamawiającego. </w:t>
      </w:r>
    </w:p>
    <w:p w14:paraId="0B03261F"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Postanowienia ustalone we wzorze umowy nie podlegają negocjacjom. </w:t>
      </w:r>
    </w:p>
    <w:p w14:paraId="12DA21B8" w14:textId="08110375" w:rsidR="00493E96"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AA0A01" w:rsidRDefault="00493E96" w:rsidP="00F17256">
      <w:pPr>
        <w:autoSpaceDE w:val="0"/>
        <w:autoSpaceDN w:val="0"/>
        <w:adjustRightInd w:val="0"/>
        <w:spacing w:after="1"/>
        <w:jc w:val="both"/>
        <w:rPr>
          <w:rFonts w:asciiTheme="majorHAnsi" w:hAnsiTheme="majorHAnsi" w:cs="Cambria"/>
          <w:sz w:val="22"/>
          <w:szCs w:val="22"/>
        </w:rPr>
      </w:pPr>
      <w:r w:rsidRPr="00AA0A01">
        <w:rPr>
          <w:rFonts w:asciiTheme="majorHAnsi" w:hAnsiTheme="majorHAnsi"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AA0A01">
        <w:rPr>
          <w:rFonts w:asciiTheme="majorHAnsi" w:hAnsiTheme="majorHAnsi" w:cs="Cambria"/>
          <w:sz w:val="22"/>
          <w:szCs w:val="22"/>
        </w:rPr>
        <w:t xml:space="preserve">dostawców towarów i materiałów , które zostały zawarte w załączniku nr 2 do umowy. </w:t>
      </w:r>
    </w:p>
    <w:p w14:paraId="6D4BC997" w14:textId="1D74EB1D" w:rsidR="00493E96" w:rsidRPr="00AA0A01" w:rsidRDefault="00493E96" w:rsidP="00F17256">
      <w:pPr>
        <w:autoSpaceDE w:val="0"/>
        <w:autoSpaceDN w:val="0"/>
        <w:adjustRightInd w:val="0"/>
        <w:jc w:val="both"/>
        <w:rPr>
          <w:rFonts w:asciiTheme="majorHAnsi" w:hAnsiTheme="majorHAnsi" w:cs="Cambria"/>
          <w:sz w:val="22"/>
          <w:szCs w:val="22"/>
        </w:rPr>
      </w:pPr>
      <w:r w:rsidRPr="00AA0A01">
        <w:rPr>
          <w:rFonts w:asciiTheme="majorHAnsi" w:hAnsiTheme="majorHAnsi" w:cs="Cambria"/>
          <w:sz w:val="22"/>
          <w:szCs w:val="22"/>
        </w:rPr>
        <w:t>10. Zgodnie z art. 13 ogólnego rozporządzenia o ochronie danych informuję, że: ADMINISTRA</w:t>
      </w:r>
      <w:r w:rsidR="00D04DA3">
        <w:rPr>
          <w:rFonts w:asciiTheme="majorHAnsi" w:hAnsiTheme="majorHAnsi" w:cs="Cambria"/>
          <w:sz w:val="22"/>
          <w:szCs w:val="22"/>
        </w:rPr>
        <w:t>T</w:t>
      </w:r>
      <w:r w:rsidRPr="00AA0A01">
        <w:rPr>
          <w:rFonts w:asciiTheme="majorHAnsi" w:hAnsiTheme="majorHAnsi" w:cs="Cambria"/>
          <w:sz w:val="22"/>
          <w:szCs w:val="22"/>
        </w:rPr>
        <w:t xml:space="preserve">OREM jest </w:t>
      </w:r>
      <w:r w:rsidR="00AA1DE6" w:rsidRPr="00AA0A01">
        <w:rPr>
          <w:rFonts w:asciiTheme="majorHAnsi" w:hAnsiTheme="majorHAnsi" w:cs="Cambria"/>
          <w:sz w:val="22"/>
          <w:szCs w:val="22"/>
        </w:rPr>
        <w:t>Dyrektor Szpitala.</w:t>
      </w:r>
      <w:r w:rsidR="00AA1DE6" w:rsidRPr="00AA0A01">
        <w:rPr>
          <w:rFonts w:asciiTheme="majorHAnsi" w:hAnsiTheme="majorHAnsi"/>
        </w:rPr>
        <w:t xml:space="preserve"> </w:t>
      </w:r>
      <w:r w:rsidR="00AA1DE6" w:rsidRPr="00AA0A01">
        <w:rPr>
          <w:rFonts w:asciiTheme="majorHAnsi" w:hAnsiTheme="majorHAnsi" w:cs="Cambria"/>
          <w:sz w:val="22"/>
          <w:szCs w:val="22"/>
        </w:rPr>
        <w:t xml:space="preserve">Administrator wyznaczył Inspektora Ochrony Danych Osobowych- mgr Bartłomiej Jabłoński. Dane kontaktowe 92-213 Łódź, ul. Pomorska 251, pok. 328,  email: </w:t>
      </w:r>
      <w:hyperlink r:id="rId23" w:history="1">
        <w:r w:rsidR="00AA1DE6" w:rsidRPr="00AA0A01">
          <w:rPr>
            <w:rStyle w:val="Hipercze"/>
            <w:rFonts w:asciiTheme="majorHAnsi" w:hAnsiTheme="majorHAnsi" w:cs="Cambria"/>
            <w:color w:val="auto"/>
            <w:sz w:val="22"/>
            <w:szCs w:val="22"/>
          </w:rPr>
          <w:t>inspektor.odo@csk.umed.pl</w:t>
        </w:r>
      </w:hyperlink>
      <w:r w:rsidR="00AA1DE6" w:rsidRPr="00AA0A01">
        <w:rPr>
          <w:rFonts w:asciiTheme="majorHAnsi" w:hAnsiTheme="majorHAnsi" w:cs="Cambria"/>
          <w:sz w:val="22"/>
          <w:szCs w:val="22"/>
        </w:rPr>
        <w:t>;</w:t>
      </w:r>
    </w:p>
    <w:p w14:paraId="0F81A7B6" w14:textId="77777777" w:rsidR="00493E96" w:rsidRPr="00AA0A01" w:rsidRDefault="00493E96">
      <w:pPr>
        <w:spacing w:line="260" w:lineRule="atLeast"/>
        <w:ind w:left="567" w:hanging="567"/>
        <w:rPr>
          <w:rFonts w:asciiTheme="majorHAnsi" w:hAnsiTheme="majorHAnsi" w:cs="Times New Roman"/>
          <w:b/>
          <w:bCs/>
          <w:sz w:val="18"/>
          <w:szCs w:val="18"/>
          <w:u w:val="single"/>
        </w:rPr>
      </w:pPr>
    </w:p>
    <w:p w14:paraId="7C0B9C59" w14:textId="5B177FD9" w:rsidR="0064055D" w:rsidRPr="00AA0A01" w:rsidRDefault="00A2156A">
      <w:pPr>
        <w:spacing w:line="260" w:lineRule="atLeast"/>
        <w:ind w:left="567" w:hanging="567"/>
        <w:rPr>
          <w:rFonts w:asciiTheme="majorHAnsi" w:hAnsiTheme="majorHAnsi" w:cs="Times New Roman"/>
          <w:b/>
          <w:bCs/>
          <w:u w:val="single"/>
        </w:rPr>
      </w:pPr>
      <w:r w:rsidRPr="00AA0A01">
        <w:rPr>
          <w:rFonts w:asciiTheme="majorHAnsi" w:hAnsiTheme="majorHAnsi" w:cs="Times New Roman"/>
          <w:b/>
          <w:bCs/>
          <w:u w:val="single"/>
        </w:rPr>
        <w:t>XX.</w:t>
      </w:r>
      <w:r w:rsidRPr="00AA0A01">
        <w:rPr>
          <w:rFonts w:asciiTheme="majorHAnsi" w:hAnsiTheme="majorHAnsi" w:cs="Times New Roman"/>
          <w:b/>
          <w:bCs/>
          <w:u w:val="single"/>
        </w:rPr>
        <w:tab/>
        <w:t>PROJEKTOWANE POSTANOWIENIA UMOWY W SPRAWIE ZAM</w:t>
      </w:r>
      <w:r w:rsidR="00385ED7">
        <w:rPr>
          <w:rFonts w:asciiTheme="majorHAnsi" w:hAnsiTheme="majorHAnsi" w:cs="Times New Roman"/>
          <w:b/>
          <w:bCs/>
          <w:u w:val="single"/>
        </w:rPr>
        <w:t>ÓWI</w:t>
      </w:r>
      <w:r w:rsidRPr="00AA0A01">
        <w:rPr>
          <w:rFonts w:asciiTheme="majorHAnsi" w:hAnsiTheme="majorHAnsi" w:cs="Times New Roman"/>
          <w:b/>
          <w:bCs/>
          <w:u w:val="single"/>
        </w:rPr>
        <w:t xml:space="preserve">ENIA PUBLICZNEGO, </w:t>
      </w:r>
    </w:p>
    <w:p w14:paraId="6479FB1D" w14:textId="77777777" w:rsidR="00212F7A" w:rsidRPr="00AA0A01" w:rsidRDefault="00212F7A" w:rsidP="00212F7A">
      <w:pPr>
        <w:autoSpaceDE w:val="0"/>
        <w:autoSpaceDN w:val="0"/>
        <w:adjustRightInd w:val="0"/>
        <w:rPr>
          <w:rFonts w:asciiTheme="majorHAnsi" w:hAnsiTheme="majorHAnsi" w:cs="Cambria"/>
          <w:color w:val="000000"/>
        </w:rPr>
      </w:pPr>
    </w:p>
    <w:p w14:paraId="397BBC44" w14:textId="75524E92" w:rsidR="00071F7E" w:rsidRPr="00AA0A01" w:rsidRDefault="00071F7E">
      <w:pPr>
        <w:pStyle w:val="Tekstpodstawowy"/>
        <w:suppressAutoHyphens w:val="0"/>
        <w:rPr>
          <w:rFonts w:asciiTheme="majorHAnsi" w:hAnsiTheme="majorHAnsi"/>
          <w:sz w:val="22"/>
        </w:rPr>
      </w:pPr>
      <w:r w:rsidRPr="00AA0A01">
        <w:rPr>
          <w:rFonts w:asciiTheme="majorHAnsi" w:hAnsiTheme="majorHAnsi"/>
          <w:sz w:val="22"/>
        </w:rPr>
        <w:t>Wykonawca, którego oferta została wybrana zobowiązany jest do pisemnego zawarcia umowy z</w:t>
      </w:r>
      <w:r w:rsidR="000F4599" w:rsidRPr="00AA0A01">
        <w:rPr>
          <w:rFonts w:asciiTheme="majorHAnsi" w:hAnsiTheme="majorHAnsi"/>
          <w:sz w:val="22"/>
        </w:rPr>
        <w:t> </w:t>
      </w:r>
      <w:r w:rsidRPr="00AA0A01">
        <w:rPr>
          <w:rFonts w:asciiTheme="majorHAnsi" w:hAnsiTheme="majorHAnsi"/>
          <w:sz w:val="22"/>
        </w:rPr>
        <w:t>Zamawiającym na realizację zamówienia na warunkach określonych</w:t>
      </w:r>
      <w:r w:rsidR="003F2C67" w:rsidRPr="00AA0A01">
        <w:rPr>
          <w:rFonts w:asciiTheme="majorHAnsi" w:hAnsiTheme="majorHAnsi"/>
          <w:sz w:val="22"/>
        </w:rPr>
        <w:t xml:space="preserve"> w </w:t>
      </w:r>
      <w:r w:rsidRPr="00AA0A01">
        <w:rPr>
          <w:rFonts w:asciiTheme="majorHAnsi" w:hAnsiTheme="majorHAnsi"/>
          <w:sz w:val="22"/>
        </w:rPr>
        <w:t xml:space="preserve">SWZ. </w:t>
      </w:r>
    </w:p>
    <w:p w14:paraId="5AF24C33" w14:textId="77777777" w:rsidR="00071F7E" w:rsidRPr="00AA0A01" w:rsidRDefault="00071F7E">
      <w:pPr>
        <w:pStyle w:val="Tekstpodstawowy"/>
        <w:suppressAutoHyphens w:val="0"/>
        <w:rPr>
          <w:rFonts w:asciiTheme="majorHAnsi" w:hAnsiTheme="majorHAnsi"/>
          <w:b/>
          <w:bCs/>
          <w:sz w:val="22"/>
        </w:rPr>
      </w:pPr>
      <w:r w:rsidRPr="00AA0A01">
        <w:rPr>
          <w:rFonts w:asciiTheme="majorHAnsi" w:hAnsiTheme="majorHAnsi"/>
          <w:sz w:val="22"/>
        </w:rPr>
        <w:t>Warunki umowy wymagane od Wykonawców stanowi „ Wzór umowy”</w:t>
      </w:r>
      <w:r w:rsidRPr="00AA0A01">
        <w:rPr>
          <w:rFonts w:asciiTheme="majorHAnsi" w:hAnsiTheme="majorHAnsi"/>
          <w:b/>
          <w:bCs/>
          <w:sz w:val="22"/>
        </w:rPr>
        <w:t>.</w:t>
      </w:r>
    </w:p>
    <w:p w14:paraId="7558C5D0" w14:textId="2BA38DC3" w:rsidR="00056C6F" w:rsidRDefault="00056C6F">
      <w:pPr>
        <w:pStyle w:val="Tekstpodstawowywcity3"/>
        <w:spacing w:after="0"/>
        <w:ind w:left="0"/>
        <w:jc w:val="both"/>
        <w:rPr>
          <w:rFonts w:asciiTheme="majorHAnsi" w:hAnsiTheme="majorHAnsi"/>
          <w:sz w:val="22"/>
          <w:szCs w:val="22"/>
        </w:rPr>
      </w:pPr>
    </w:p>
    <w:p w14:paraId="00AAD673" w14:textId="46658C08" w:rsidR="00071F7E" w:rsidRPr="00AA0A01" w:rsidRDefault="00CD34A9" w:rsidP="00D6118E">
      <w:pPr>
        <w:suppressAutoHyphens/>
        <w:spacing w:line="260" w:lineRule="atLeast"/>
        <w:jc w:val="both"/>
        <w:rPr>
          <w:rFonts w:asciiTheme="majorHAnsi" w:hAnsiTheme="majorHAnsi" w:cs="Times New Roman"/>
          <w:b/>
          <w:bCs/>
          <w:u w:val="single"/>
          <w:lang w:eastAsia="ar-SA"/>
        </w:rPr>
      </w:pPr>
      <w:r w:rsidRPr="00AA0A01">
        <w:rPr>
          <w:rFonts w:asciiTheme="majorHAnsi" w:hAnsiTheme="majorHAnsi" w:cs="Times New Roman"/>
          <w:b/>
          <w:bCs/>
          <w:u w:val="single"/>
          <w:lang w:eastAsia="ar-SA"/>
        </w:rPr>
        <w:t>XX</w:t>
      </w:r>
      <w:r w:rsidR="00071F7E" w:rsidRPr="00AA0A01">
        <w:rPr>
          <w:rFonts w:asciiTheme="majorHAnsi" w:hAnsiTheme="majorHAnsi" w:cs="Times New Roman"/>
          <w:b/>
          <w:bCs/>
          <w:u w:val="single"/>
          <w:lang w:eastAsia="ar-SA"/>
        </w:rPr>
        <w:t>I.</w:t>
      </w:r>
      <w:r w:rsidR="00071F7E" w:rsidRPr="00AA0A01">
        <w:rPr>
          <w:rFonts w:asciiTheme="majorHAnsi" w:hAnsiTheme="majorHAnsi" w:cs="Times New Roman"/>
          <w:b/>
          <w:bCs/>
          <w:u w:val="single"/>
          <w:lang w:eastAsia="ar-SA"/>
        </w:rPr>
        <w:tab/>
        <w:t xml:space="preserve">POUCZENIE O ŚRODKACH </w:t>
      </w:r>
      <w:r w:rsidR="0001745B" w:rsidRPr="00AA0A01">
        <w:rPr>
          <w:rFonts w:asciiTheme="majorHAnsi" w:hAnsiTheme="majorHAnsi" w:cs="Times New Roman"/>
          <w:b/>
          <w:bCs/>
          <w:u w:val="single"/>
          <w:lang w:eastAsia="ar-SA"/>
        </w:rPr>
        <w:t xml:space="preserve">OCHRONY PRAWNEJ PRZYSŁUGUJĄCYCH </w:t>
      </w:r>
      <w:r w:rsidR="00D6118E" w:rsidRPr="00AA0A01">
        <w:rPr>
          <w:rFonts w:asciiTheme="majorHAnsi" w:hAnsiTheme="majorHAnsi" w:cs="Times New Roman"/>
          <w:b/>
          <w:bCs/>
          <w:u w:val="single"/>
          <w:lang w:eastAsia="ar-SA"/>
        </w:rPr>
        <w:t>WYKONAWCY W </w:t>
      </w:r>
      <w:r w:rsidR="00071F7E" w:rsidRPr="00AA0A01">
        <w:rPr>
          <w:rFonts w:asciiTheme="majorHAnsi" w:hAnsiTheme="majorHAnsi" w:cs="Times New Roman"/>
          <w:b/>
          <w:bCs/>
          <w:u w:val="single"/>
          <w:lang w:eastAsia="ar-SA"/>
        </w:rPr>
        <w:t xml:space="preserve">TOKU POSTĘPOWANIA O UDZIELENIE ZAMÓWIENIA </w:t>
      </w:r>
    </w:p>
    <w:p w14:paraId="34F1A41D" w14:textId="77777777" w:rsidR="008B7417" w:rsidRPr="00AA0A01" w:rsidRDefault="008B7417" w:rsidP="00D6118E">
      <w:pPr>
        <w:suppressAutoHyphens/>
        <w:spacing w:line="260" w:lineRule="atLeast"/>
        <w:jc w:val="both"/>
        <w:rPr>
          <w:rFonts w:asciiTheme="majorHAnsi" w:hAnsiTheme="majorHAnsi" w:cs="Times New Roman"/>
          <w:b/>
          <w:bCs/>
          <w:u w:val="single"/>
          <w:lang w:eastAsia="ar-SA"/>
        </w:rPr>
      </w:pPr>
    </w:p>
    <w:p w14:paraId="3531B811"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F6F26C0"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62E694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Odwołanie przysługuje na: </w:t>
      </w:r>
    </w:p>
    <w:p w14:paraId="6D89C2EC"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32E4E231"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3) zaniechanie przeprowadzenia postępowania o udzielenie zamówienia lub zorganizowania konkursu na podstawie ustawy</w:t>
      </w:r>
      <w:r w:rsidR="00E715DA">
        <w:rPr>
          <w:rFonts w:asciiTheme="majorHAnsi" w:hAnsiTheme="majorHAnsi" w:cs="Cambria"/>
          <w:color w:val="000000"/>
          <w:sz w:val="22"/>
          <w:szCs w:val="22"/>
        </w:rPr>
        <w:t xml:space="preserve"> Pzp</w:t>
      </w:r>
      <w:r w:rsidRPr="00AA0A01">
        <w:rPr>
          <w:rFonts w:asciiTheme="majorHAnsi" w:hAnsiTheme="majorHAnsi" w:cs="Cambria"/>
          <w:color w:val="000000"/>
          <w:sz w:val="22"/>
          <w:szCs w:val="22"/>
        </w:rPr>
        <w:t xml:space="preserve">, mimo że zamawiający był do tego obowiązany. </w:t>
      </w:r>
    </w:p>
    <w:p w14:paraId="0E7CB3D0" w14:textId="62A7C9AD"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2</w:t>
      </w:r>
      <w:r w:rsidR="00405BDD" w:rsidRPr="00AA0A01">
        <w:rPr>
          <w:rFonts w:asciiTheme="majorHAnsi" w:hAnsiTheme="majorHAnsi" w:cs="Cambria"/>
          <w:color w:val="000000"/>
          <w:sz w:val="22"/>
          <w:szCs w:val="22"/>
        </w:rPr>
        <w:t xml:space="preserve">. Odwołanie wnosi się do Prezesa Izby. </w:t>
      </w:r>
    </w:p>
    <w:p w14:paraId="610AE54A" w14:textId="36E4275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3</w:t>
      </w:r>
      <w:r w:rsidR="00405BDD" w:rsidRPr="00AA0A01">
        <w:rPr>
          <w:rFonts w:asciiTheme="majorHAnsi" w:hAnsiTheme="majorHAnsi"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405BDD" w:rsidRPr="00AA0A01">
        <w:rPr>
          <w:rFonts w:asciiTheme="majorHAnsi" w:hAnsiTheme="majorHAnsi"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7D7D6E95"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E715DA">
        <w:rPr>
          <w:rFonts w:asciiTheme="majorHAnsi" w:hAnsiTheme="majorHAnsi" w:cs="Cambria"/>
          <w:color w:val="000000"/>
          <w:sz w:val="22"/>
          <w:szCs w:val="22"/>
        </w:rPr>
        <w:t xml:space="preserve">. </w:t>
      </w:r>
      <w:r w:rsidR="00405BDD" w:rsidRPr="00AA0A01">
        <w:rPr>
          <w:rFonts w:asciiTheme="majorHAnsi" w:hAnsiTheme="majorHAnsi" w:cs="Cambria"/>
          <w:color w:val="000000"/>
          <w:sz w:val="22"/>
          <w:szCs w:val="22"/>
        </w:rPr>
        <w:t xml:space="preserve">Odwołanie wnosi się: </w:t>
      </w:r>
    </w:p>
    <w:p w14:paraId="305E67D8"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w przypadku zamówień, których wartość jest równa albo przekracza progi unijne, w terminie: </w:t>
      </w:r>
    </w:p>
    <w:p w14:paraId="30C2990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zamówień, których wartość jest mniejsza niż progi unijne, w terminie: </w:t>
      </w:r>
    </w:p>
    <w:p w14:paraId="63D6385D"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405BDD" w:rsidRPr="00AA0A01">
        <w:rPr>
          <w:rFonts w:asciiTheme="majorHAnsi" w:hAnsiTheme="majorHAnsi"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538E5DE4"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Odwołanie w przypadkach innych niż określone w </w:t>
      </w:r>
      <w:r w:rsidR="00E715DA">
        <w:rPr>
          <w:rFonts w:asciiTheme="majorHAnsi" w:hAnsiTheme="majorHAnsi" w:cs="Cambria"/>
          <w:color w:val="000000"/>
          <w:sz w:val="22"/>
          <w:szCs w:val="22"/>
        </w:rPr>
        <w:t>pkt</w:t>
      </w:r>
      <w:r w:rsidRPr="00AA0A01">
        <w:rPr>
          <w:rFonts w:asciiTheme="majorHAnsi" w:hAnsiTheme="majorHAnsi" w:cs="Cambria"/>
          <w:color w:val="000000"/>
          <w:sz w:val="22"/>
          <w:szCs w:val="22"/>
        </w:rPr>
        <w:t xml:space="preserve">. 1 i 2 wnosi się w terminie: </w:t>
      </w:r>
    </w:p>
    <w:p w14:paraId="7423989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6 miesięcy od dnia zawarcia umowy, jeżeli zamawiający: </w:t>
      </w:r>
    </w:p>
    <w:p w14:paraId="6D0E6F5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opublikował w Dzienniku Urzędowym Unii Europejskiej ogłoszenia o udzieleniu zamówienia albo </w:t>
      </w:r>
    </w:p>
    <w:p w14:paraId="5DD2EFD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miesiąca od dnia zawarcia umowy, jeżeli zamawiający: </w:t>
      </w:r>
    </w:p>
    <w:p w14:paraId="3F9FABC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zamieścił w Biuletynie Zamówień Publicznych ogłoszenia o wyniku postępowania albo </w:t>
      </w:r>
    </w:p>
    <w:p w14:paraId="6B8CDB5C"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16643D85" w14:textId="77777777" w:rsidR="00E715DA" w:rsidRPr="00E715DA" w:rsidRDefault="00E715DA" w:rsidP="00E715DA">
      <w:pPr>
        <w:tabs>
          <w:tab w:val="num" w:pos="0"/>
        </w:tabs>
        <w:suppressAutoHyphens/>
        <w:spacing w:line="260" w:lineRule="atLeast"/>
        <w:ind w:hanging="11"/>
        <w:jc w:val="both"/>
        <w:rPr>
          <w:rFonts w:asciiTheme="majorHAnsi" w:hAnsiTheme="majorHAnsi" w:cs="Times New Roman"/>
          <w:bCs/>
          <w:sz w:val="22"/>
          <w:szCs w:val="22"/>
        </w:rPr>
      </w:pPr>
      <w:r w:rsidRPr="00E715DA">
        <w:rPr>
          <w:rFonts w:asciiTheme="majorHAnsi" w:hAnsiTheme="majorHAnsi" w:cs="Times New Roman"/>
          <w:bCs/>
          <w:sz w:val="22"/>
          <w:szCs w:val="22"/>
        </w:rPr>
        <w:t>9. Zgodnie z art. 579 ust. 1Pzp na orzeczenie Izby oraz postanowienie Prezesa Izby, o którym mowa wart. 519 ust.1 Pzp, stronom oraz uczestnikom postępowania odwoławczego przysługuje skarga do sądu.</w:t>
      </w:r>
    </w:p>
    <w:p w14:paraId="36956529" w14:textId="31A11FB1" w:rsidR="008B7417" w:rsidRDefault="008B7417" w:rsidP="00D6118E">
      <w:pPr>
        <w:tabs>
          <w:tab w:val="num" w:pos="0"/>
        </w:tabs>
        <w:suppressAutoHyphens/>
        <w:spacing w:line="260" w:lineRule="atLeast"/>
        <w:ind w:hanging="11"/>
        <w:jc w:val="both"/>
        <w:rPr>
          <w:rFonts w:asciiTheme="majorHAnsi" w:hAnsiTheme="majorHAnsi" w:cs="Times New Roman"/>
          <w:b/>
          <w:bCs/>
          <w:sz w:val="22"/>
          <w:szCs w:val="22"/>
          <w:u w:val="single"/>
        </w:rPr>
      </w:pPr>
    </w:p>
    <w:p w14:paraId="1C56B162" w14:textId="77777777" w:rsidR="00CD34A9" w:rsidRPr="00D63303" w:rsidRDefault="00CD34A9" w:rsidP="00CD34A9">
      <w:pPr>
        <w:pStyle w:val="Nagwek9"/>
        <w:suppressAutoHyphens w:val="0"/>
        <w:rPr>
          <w:rFonts w:asciiTheme="majorHAnsi" w:hAnsiTheme="majorHAnsi" w:cs="Times New Roman"/>
          <w:lang w:eastAsia="pl-PL"/>
        </w:rPr>
      </w:pPr>
      <w:r w:rsidRPr="00D63303">
        <w:rPr>
          <w:rFonts w:asciiTheme="majorHAnsi" w:hAnsiTheme="majorHAnsi" w:cs="Times New Roman"/>
          <w:lang w:eastAsia="pl-PL"/>
        </w:rPr>
        <w:t>XXII.  WYMAGANIA DOTYCZĄCE WADIUM</w:t>
      </w:r>
    </w:p>
    <w:p w14:paraId="5ED73381" w14:textId="499B969B" w:rsidR="00A13A59" w:rsidRDefault="00010CD5" w:rsidP="00A13A59">
      <w:pPr>
        <w:spacing w:line="360" w:lineRule="auto"/>
        <w:jc w:val="both"/>
        <w:rPr>
          <w:rFonts w:ascii="Cambria" w:hAnsi="Cambria" w:cs="Times New Roman"/>
          <w:b/>
          <w:bCs/>
          <w:sz w:val="22"/>
        </w:rPr>
      </w:pPr>
      <w:r w:rsidRPr="00D04DA3">
        <w:rPr>
          <w:rFonts w:ascii="Cambria" w:hAnsi="Cambria" w:cs="Times New Roman"/>
          <w:bCs/>
          <w:sz w:val="22"/>
        </w:rPr>
        <w:t>Zamawiając</w:t>
      </w:r>
      <w:r w:rsidRPr="00863284">
        <w:rPr>
          <w:rFonts w:ascii="Cambria" w:hAnsi="Cambria" w:cs="Times New Roman"/>
          <w:b/>
          <w:bCs/>
          <w:sz w:val="22"/>
        </w:rPr>
        <w:t xml:space="preserve">y </w:t>
      </w:r>
      <w:r w:rsidR="0005459A">
        <w:rPr>
          <w:rFonts w:ascii="Cambria" w:hAnsi="Cambria" w:cs="Times New Roman"/>
          <w:b/>
          <w:bCs/>
          <w:sz w:val="22"/>
        </w:rPr>
        <w:t xml:space="preserve">nie </w:t>
      </w:r>
      <w:r w:rsidRPr="00863284">
        <w:rPr>
          <w:rFonts w:ascii="Cambria" w:hAnsi="Cambria" w:cs="Times New Roman"/>
          <w:b/>
          <w:bCs/>
          <w:sz w:val="22"/>
        </w:rPr>
        <w:t xml:space="preserve">wymaga </w:t>
      </w:r>
      <w:r w:rsidRPr="00D04DA3">
        <w:rPr>
          <w:rFonts w:ascii="Cambria" w:hAnsi="Cambria" w:cs="Times New Roman"/>
          <w:bCs/>
          <w:sz w:val="22"/>
        </w:rPr>
        <w:t>wniesienia wadium w przedmiotowym postępowaniu.</w:t>
      </w:r>
      <w:r w:rsidR="00A13A59">
        <w:rPr>
          <w:rFonts w:ascii="Cambria" w:hAnsi="Cambria" w:cs="Times New Roman"/>
          <w:b/>
          <w:bCs/>
          <w:sz w:val="22"/>
        </w:rPr>
        <w:t xml:space="preserve"> </w:t>
      </w:r>
    </w:p>
    <w:p w14:paraId="6FDD99EB" w14:textId="5D980F68" w:rsidR="00195600" w:rsidRDefault="00195600" w:rsidP="00010CD5">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XXIII.</w:t>
      </w:r>
      <w:r w:rsidRPr="00AA0A01">
        <w:rPr>
          <w:rFonts w:asciiTheme="majorHAnsi" w:hAnsiTheme="majorHAnsi" w:cs="Times New Roman"/>
          <w:b/>
          <w:bCs/>
          <w:u w:val="single"/>
        </w:rPr>
        <w:tab/>
        <w:t>WYMAGANIA DOTYCZĄCE ZABEZPIECZENIA NALEŻYTEGO WYKONANIA UMOWY</w:t>
      </w:r>
    </w:p>
    <w:p w14:paraId="2D9EB731" w14:textId="7B6A1921" w:rsidR="00323BBF" w:rsidRPr="00863284" w:rsidRDefault="00323BBF" w:rsidP="00323BBF">
      <w:pPr>
        <w:pStyle w:val="Tekstpodstawowy3"/>
        <w:spacing w:line="260" w:lineRule="atLeast"/>
        <w:jc w:val="both"/>
        <w:rPr>
          <w:rFonts w:ascii="Cambria" w:hAnsi="Cambria"/>
          <w:sz w:val="22"/>
          <w:szCs w:val="22"/>
        </w:rPr>
      </w:pPr>
      <w:r w:rsidRPr="00863284">
        <w:rPr>
          <w:rFonts w:ascii="Cambria" w:hAnsi="Cambria"/>
          <w:sz w:val="22"/>
          <w:szCs w:val="22"/>
        </w:rPr>
        <w:t xml:space="preserve">Zamawiający </w:t>
      </w:r>
      <w:r w:rsidR="0005459A" w:rsidRPr="0005459A">
        <w:rPr>
          <w:rFonts w:ascii="Cambria" w:hAnsi="Cambria"/>
          <w:b/>
          <w:sz w:val="22"/>
          <w:szCs w:val="22"/>
        </w:rPr>
        <w:t xml:space="preserve">nie </w:t>
      </w:r>
      <w:r w:rsidRPr="0005459A">
        <w:rPr>
          <w:rFonts w:ascii="Cambria" w:hAnsi="Cambria"/>
          <w:b/>
          <w:bCs/>
          <w:sz w:val="22"/>
          <w:szCs w:val="22"/>
        </w:rPr>
        <w:t>wymaga</w:t>
      </w:r>
      <w:r w:rsidRPr="00863284">
        <w:rPr>
          <w:rFonts w:ascii="Cambria" w:hAnsi="Cambria"/>
          <w:sz w:val="22"/>
          <w:szCs w:val="22"/>
        </w:rPr>
        <w:t xml:space="preserve"> od wybranego Wykonawcy wniesienia zabezpiecz</w:t>
      </w:r>
      <w:r w:rsidR="0005459A">
        <w:rPr>
          <w:rFonts w:ascii="Cambria" w:hAnsi="Cambria"/>
          <w:sz w:val="22"/>
          <w:szCs w:val="22"/>
        </w:rPr>
        <w:t>enia należytego wykonania umowy.</w:t>
      </w:r>
    </w:p>
    <w:p w14:paraId="1C5E1C74" w14:textId="570B6B89" w:rsidR="00F22369" w:rsidRPr="00AA0A01" w:rsidRDefault="007313AF" w:rsidP="00F22369">
      <w:pPr>
        <w:pStyle w:val="Tekstpodstawowy3"/>
        <w:spacing w:line="260" w:lineRule="atLeast"/>
        <w:jc w:val="both"/>
        <w:rPr>
          <w:rFonts w:asciiTheme="majorHAnsi" w:hAnsiTheme="majorHAnsi"/>
          <w:b/>
          <w:bCs/>
          <w:sz w:val="22"/>
          <w:szCs w:val="22"/>
          <w:u w:val="single"/>
        </w:rPr>
      </w:pPr>
      <w:r>
        <w:rPr>
          <w:rFonts w:asciiTheme="majorHAnsi" w:hAnsiTheme="majorHAnsi"/>
          <w:b/>
          <w:sz w:val="22"/>
          <w:szCs w:val="24"/>
          <w:u w:val="single"/>
        </w:rPr>
        <w:br/>
      </w:r>
      <w:r w:rsidR="00F22369" w:rsidRPr="00AA0A01">
        <w:rPr>
          <w:rFonts w:asciiTheme="majorHAnsi" w:hAnsiTheme="majorHAnsi"/>
          <w:b/>
          <w:sz w:val="22"/>
          <w:szCs w:val="24"/>
          <w:u w:val="single"/>
        </w:rPr>
        <w:t>XXIV.</w:t>
      </w:r>
      <w:r w:rsidR="00F22369" w:rsidRPr="00AA0A01">
        <w:rPr>
          <w:rFonts w:asciiTheme="majorHAnsi" w:hAnsiTheme="majorHAnsi"/>
          <w:b/>
          <w:bCs/>
          <w:sz w:val="22"/>
          <w:szCs w:val="22"/>
          <w:u w:val="single"/>
        </w:rPr>
        <w:t xml:space="preserve">INFORMACJE DOTYCZĄCE OFERT WARIANTOWYCH </w:t>
      </w:r>
    </w:p>
    <w:p w14:paraId="617661E9" w14:textId="77777777" w:rsidR="00F707C9" w:rsidRPr="00AA0A01" w:rsidRDefault="00F707C9" w:rsidP="00F707C9">
      <w:pPr>
        <w:jc w:val="both"/>
        <w:rPr>
          <w:rFonts w:asciiTheme="majorHAnsi" w:hAnsiTheme="majorHAnsi" w:cs="Times New Roman"/>
          <w:sz w:val="22"/>
          <w:szCs w:val="22"/>
        </w:rPr>
      </w:pPr>
      <w:r w:rsidRPr="00AA0A01">
        <w:rPr>
          <w:rFonts w:asciiTheme="majorHAnsi" w:hAnsiTheme="majorHAnsi"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5D8DFECE"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w:t>
      </w:r>
      <w:r w:rsidRPr="00866FE3">
        <w:rPr>
          <w:rFonts w:asciiTheme="majorHAnsi" w:hAnsiTheme="majorHAnsi" w:cs="Cambria"/>
          <w:b/>
          <w:color w:val="000000"/>
          <w:sz w:val="22"/>
          <w:szCs w:val="22"/>
        </w:rPr>
        <w:t>nie dopuszcza</w:t>
      </w:r>
      <w:r w:rsidRPr="00AA0A01">
        <w:rPr>
          <w:rFonts w:asciiTheme="majorHAnsi" w:hAnsiTheme="majorHAnsi" w:cs="Cambria"/>
          <w:color w:val="000000"/>
          <w:sz w:val="22"/>
          <w:szCs w:val="22"/>
        </w:rPr>
        <w:t xml:space="preserve"> składania ofert wariantowych.</w:t>
      </w:r>
    </w:p>
    <w:p w14:paraId="41D10ABA"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 INFORMACJE DOTYCZĄCE ZWARCIA UMOWY RAMOWEJ</w:t>
      </w:r>
    </w:p>
    <w:p w14:paraId="0B9560F5"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w:t>
      </w:r>
      <w:r w:rsidRPr="00866FE3">
        <w:rPr>
          <w:rFonts w:asciiTheme="majorHAnsi" w:hAnsiTheme="majorHAnsi" w:cs="Cambria"/>
          <w:b/>
          <w:color w:val="000000"/>
          <w:sz w:val="22"/>
          <w:szCs w:val="22"/>
        </w:rPr>
        <w:t>nie przewiduje</w:t>
      </w:r>
      <w:r w:rsidRPr="00AA0A01">
        <w:rPr>
          <w:rFonts w:asciiTheme="majorHAnsi" w:hAnsiTheme="majorHAnsi" w:cs="Cambria"/>
          <w:color w:val="000000"/>
          <w:sz w:val="22"/>
          <w:szCs w:val="22"/>
        </w:rPr>
        <w:t xml:space="preserve"> zawarcia umowy ramowej. </w:t>
      </w:r>
    </w:p>
    <w:p w14:paraId="30AC4F75" w14:textId="77777777" w:rsidR="001228CB" w:rsidRPr="00AA0A01" w:rsidRDefault="001228CB" w:rsidP="00F22369">
      <w:pPr>
        <w:pStyle w:val="Tekstpodstawowy3"/>
        <w:spacing w:line="260" w:lineRule="atLeast"/>
        <w:jc w:val="both"/>
        <w:rPr>
          <w:rFonts w:asciiTheme="majorHAnsi" w:hAnsiTheme="majorHAnsi"/>
          <w:b/>
          <w:bCs/>
          <w:sz w:val="22"/>
          <w:szCs w:val="22"/>
          <w:u w:val="single"/>
        </w:rPr>
      </w:pPr>
    </w:p>
    <w:p w14:paraId="53477339" w14:textId="687E63C8"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XXVI. INFORMACJE O PRZEWIDYWANYCH ZAMÓWIENIACH, O KTÓRYCH MOWA W ART. 214 UST. 1 PKT. 7 I 8</w:t>
      </w:r>
      <w:r w:rsidR="00E715DA">
        <w:rPr>
          <w:rFonts w:asciiTheme="majorHAnsi" w:hAnsiTheme="majorHAnsi"/>
          <w:b/>
          <w:bCs/>
          <w:sz w:val="22"/>
          <w:szCs w:val="22"/>
          <w:u w:val="single"/>
        </w:rPr>
        <w:t xml:space="preserve"> Pzp</w:t>
      </w:r>
      <w:r w:rsidRPr="00AA0A01">
        <w:rPr>
          <w:rFonts w:asciiTheme="majorHAnsi" w:hAnsiTheme="majorHAnsi"/>
          <w:b/>
          <w:bCs/>
          <w:sz w:val="22"/>
          <w:szCs w:val="22"/>
          <w:u w:val="single"/>
        </w:rPr>
        <w:t xml:space="preserve">, JEŻELI ZAMWIAJĄCY PRZEWIDUJE UDZIELENIE TAKICH ZAMÓWIEŃ. </w:t>
      </w:r>
    </w:p>
    <w:p w14:paraId="09BD9D14" w14:textId="600F20F5" w:rsidR="002021BA" w:rsidRPr="002021BA" w:rsidRDefault="002021BA" w:rsidP="002021BA">
      <w:pPr>
        <w:spacing w:before="60"/>
        <w:jc w:val="both"/>
        <w:rPr>
          <w:rFonts w:asciiTheme="majorHAnsi" w:hAnsiTheme="majorHAnsi" w:cs="Times New Roman"/>
          <w:sz w:val="22"/>
        </w:rPr>
      </w:pPr>
      <w:r w:rsidRPr="002021BA">
        <w:rPr>
          <w:rFonts w:asciiTheme="majorHAnsi" w:hAnsiTheme="majorHAnsi" w:cs="Times New Roman"/>
          <w:sz w:val="22"/>
        </w:rPr>
        <w:t>Z</w:t>
      </w:r>
      <w:r>
        <w:rPr>
          <w:rFonts w:asciiTheme="majorHAnsi" w:hAnsiTheme="majorHAnsi" w:cs="Times New Roman"/>
          <w:sz w:val="22"/>
        </w:rPr>
        <w:t xml:space="preserve">amawiający </w:t>
      </w:r>
      <w:r w:rsidR="007607BC" w:rsidRPr="00866FE3">
        <w:rPr>
          <w:rFonts w:asciiTheme="majorHAnsi" w:hAnsiTheme="majorHAnsi" w:cs="Times New Roman"/>
          <w:b/>
          <w:sz w:val="22"/>
        </w:rPr>
        <w:t xml:space="preserve">nie </w:t>
      </w:r>
      <w:r w:rsidRPr="00866FE3">
        <w:rPr>
          <w:rFonts w:asciiTheme="majorHAnsi" w:hAnsiTheme="majorHAnsi" w:cs="Times New Roman"/>
          <w:b/>
          <w:sz w:val="22"/>
        </w:rPr>
        <w:t>przewiduje</w:t>
      </w:r>
      <w:r w:rsidRPr="002021BA">
        <w:rPr>
          <w:rFonts w:asciiTheme="majorHAnsi" w:hAnsiTheme="majorHAnsi" w:cs="Times New Roman"/>
          <w:sz w:val="22"/>
        </w:rPr>
        <w:t xml:space="preserve"> zamówień, o który</w:t>
      </w:r>
      <w:r w:rsidR="00E715DA">
        <w:rPr>
          <w:rFonts w:asciiTheme="majorHAnsi" w:hAnsiTheme="majorHAnsi" w:cs="Times New Roman"/>
          <w:sz w:val="22"/>
        </w:rPr>
        <w:t>ch mowa w art. 214 ust. 1 pkt 8 Pzp.</w:t>
      </w:r>
    </w:p>
    <w:p w14:paraId="51F93605" w14:textId="6C294720" w:rsidR="00866FE3" w:rsidRDefault="00866FE3" w:rsidP="00F22369">
      <w:pPr>
        <w:pStyle w:val="Tekstpodstawowy3"/>
        <w:spacing w:line="260" w:lineRule="atLeast"/>
        <w:jc w:val="both"/>
        <w:rPr>
          <w:rFonts w:asciiTheme="majorHAnsi" w:hAnsiTheme="majorHAnsi"/>
          <w:b/>
          <w:bCs/>
          <w:sz w:val="22"/>
          <w:szCs w:val="22"/>
          <w:u w:val="single"/>
        </w:rPr>
      </w:pPr>
    </w:p>
    <w:p w14:paraId="7F9BBBA0" w14:textId="46AF666D"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XXVII. INFORMACJE DOTYCZĄCE WIZJI LOAKLNEJ</w:t>
      </w:r>
    </w:p>
    <w:p w14:paraId="24BF8C35" w14:textId="7959BE61" w:rsidR="00B46BAB" w:rsidRDefault="00B46BAB" w:rsidP="00B46BAB">
      <w:pPr>
        <w:pStyle w:val="Tekstpodstawowy3"/>
        <w:spacing w:line="260" w:lineRule="atLeast"/>
        <w:rPr>
          <w:rFonts w:asciiTheme="majorHAnsi" w:hAnsiTheme="majorHAnsi" w:cs="Cambria"/>
          <w:color w:val="000000"/>
          <w:sz w:val="22"/>
          <w:szCs w:val="22"/>
        </w:rPr>
      </w:pPr>
      <w:r w:rsidRPr="00B46BAB">
        <w:rPr>
          <w:rFonts w:asciiTheme="majorHAnsi" w:hAnsiTheme="majorHAnsi" w:cs="Cambria"/>
          <w:color w:val="000000"/>
          <w:sz w:val="22"/>
          <w:szCs w:val="22"/>
        </w:rPr>
        <w:t xml:space="preserve">Zamawiający </w:t>
      </w:r>
      <w:r w:rsidRPr="00B46BAB">
        <w:rPr>
          <w:rFonts w:asciiTheme="majorHAnsi" w:hAnsiTheme="majorHAnsi" w:cs="Cambria"/>
          <w:b/>
          <w:color w:val="000000"/>
          <w:sz w:val="22"/>
          <w:szCs w:val="22"/>
        </w:rPr>
        <w:t>nie wymaga</w:t>
      </w:r>
      <w:r w:rsidRPr="00B46BAB">
        <w:rPr>
          <w:rFonts w:asciiTheme="majorHAnsi" w:hAnsiTheme="majorHAnsi" w:cs="Cambria"/>
          <w:color w:val="000000"/>
          <w:sz w:val="22"/>
          <w:szCs w:val="22"/>
        </w:rPr>
        <w:t xml:space="preserve"> odbycia wizji lokalnej.  </w:t>
      </w:r>
    </w:p>
    <w:p w14:paraId="0739FDE2" w14:textId="4B2101C8" w:rsidR="00010CD5" w:rsidRPr="00E10138" w:rsidRDefault="00010CD5" w:rsidP="00010CD5">
      <w:pPr>
        <w:suppressAutoHyphens/>
        <w:jc w:val="both"/>
        <w:rPr>
          <w:rFonts w:ascii="Cambria" w:eastAsia="Times New Roman" w:hAnsi="Cambria" w:cs="Times New Roman"/>
          <w:lang w:eastAsia="ar-SA"/>
        </w:rPr>
      </w:pPr>
      <w:r>
        <w:rPr>
          <w:rFonts w:ascii="Cambria" w:eastAsia="Times New Roman" w:hAnsi="Cambria" w:cs="Times New Roman"/>
          <w:lang w:eastAsia="ar-SA"/>
        </w:rPr>
        <w:t xml:space="preserve">W przypadku gdyby Wykonawca chciał dokonać wizji w </w:t>
      </w:r>
      <w:r w:rsidRPr="00863284">
        <w:rPr>
          <w:rFonts w:ascii="Cambria" w:eastAsia="Times New Roman" w:hAnsi="Cambria" w:cs="Times New Roman"/>
          <w:lang w:eastAsia="ar-SA"/>
        </w:rPr>
        <w:t xml:space="preserve">celu dokonania niezbędnych sprawdzeń, obliczeń, ekspertyz, uzgodnień aby rozstrzygnąć ewentualne wątpliwości </w:t>
      </w:r>
      <w:r w:rsidR="007432F0">
        <w:rPr>
          <w:rFonts w:ascii="Cambria" w:eastAsia="Times New Roman" w:hAnsi="Cambria" w:cs="Times New Roman"/>
          <w:lang w:eastAsia="ar-SA"/>
        </w:rPr>
        <w:br/>
      </w:r>
      <w:r w:rsidRPr="00863284">
        <w:rPr>
          <w:rFonts w:ascii="Cambria" w:eastAsia="Times New Roman" w:hAnsi="Cambria" w:cs="Times New Roman"/>
          <w:lang w:eastAsia="ar-SA"/>
        </w:rPr>
        <w:t xml:space="preserve">i zapewnić </w:t>
      </w:r>
      <w:r w:rsidRPr="00E10138">
        <w:rPr>
          <w:rFonts w:ascii="Cambria" w:eastAsia="Times New Roman" w:hAnsi="Cambria" w:cs="Times New Roman"/>
          <w:lang w:eastAsia="ar-SA"/>
        </w:rPr>
        <w:t>jednoznaczność składanej oferty, Zamawiający dopuszcza odbycie:</w:t>
      </w:r>
    </w:p>
    <w:p w14:paraId="56CD6CA4" w14:textId="77777777" w:rsidR="00010CD5" w:rsidRPr="00E10138" w:rsidRDefault="00010CD5" w:rsidP="00010CD5">
      <w:pPr>
        <w:suppressAutoHyphens/>
        <w:spacing w:line="260" w:lineRule="atLeast"/>
        <w:jc w:val="both"/>
        <w:rPr>
          <w:rFonts w:ascii="Cambria" w:eastAsia="Times New Roman" w:hAnsi="Cambria" w:cs="Times New Roman"/>
          <w:b/>
        </w:rPr>
      </w:pPr>
      <w:r w:rsidRPr="00E10138">
        <w:rPr>
          <w:rFonts w:ascii="Cambria" w:eastAsia="Times New Roman" w:hAnsi="Cambria" w:cs="Times New Roman"/>
          <w:u w:val="single"/>
          <w:lang w:eastAsia="ar-SA"/>
        </w:rPr>
        <w:t>Termin przeprowadzenia wizji lokalnej</w:t>
      </w:r>
      <w:r w:rsidRPr="00E10138">
        <w:rPr>
          <w:rFonts w:ascii="Cambria" w:eastAsia="Times New Roman" w:hAnsi="Cambria" w:cs="Times New Roman"/>
          <w:lang w:eastAsia="ar-SA"/>
        </w:rPr>
        <w:t xml:space="preserve"> należy ustalić z Zamawiającym:</w:t>
      </w:r>
    </w:p>
    <w:p w14:paraId="21CDA97F" w14:textId="1DA8BF45" w:rsidR="00010CD5" w:rsidRDefault="00010CD5" w:rsidP="00010CD5">
      <w:pPr>
        <w:jc w:val="both"/>
        <w:rPr>
          <w:rFonts w:ascii="Cambria" w:eastAsia="Times New Roman" w:hAnsi="Cambria" w:cs="Times New Roman"/>
          <w:lang w:eastAsia="ar-SA"/>
        </w:rPr>
      </w:pPr>
      <w:r w:rsidRPr="007432F0">
        <w:rPr>
          <w:rFonts w:ascii="Cambria" w:eastAsia="Times New Roman" w:hAnsi="Cambria" w:cs="Times New Roman"/>
          <w:lang w:eastAsia="ar-SA"/>
        </w:rPr>
        <w:t xml:space="preserve">- </w:t>
      </w:r>
      <w:r w:rsidR="00FE79D8" w:rsidRPr="00FE79D8">
        <w:rPr>
          <w:rFonts w:ascii="Cambria" w:eastAsia="Times New Roman" w:hAnsi="Cambria" w:cs="Times New Roman"/>
          <w:lang w:eastAsia="ar-SA"/>
        </w:rPr>
        <w:t>Jacek Urbanowicz 697-002-024</w:t>
      </w:r>
    </w:p>
    <w:p w14:paraId="69EC1F69" w14:textId="77777777" w:rsidR="00010CD5" w:rsidRPr="00863284" w:rsidRDefault="00010CD5" w:rsidP="00010CD5">
      <w:pPr>
        <w:suppressAutoHyphens/>
        <w:jc w:val="both"/>
        <w:rPr>
          <w:rFonts w:ascii="Cambria" w:eastAsia="Times New Roman" w:hAnsi="Cambria" w:cs="Times New Roman"/>
          <w:i/>
          <w:u w:val="single"/>
          <w:lang w:eastAsia="ar-SA"/>
        </w:rPr>
      </w:pPr>
      <w:r w:rsidRPr="00E10138">
        <w:rPr>
          <w:rFonts w:ascii="Cambria" w:eastAsia="Times New Roman" w:hAnsi="Cambria" w:cs="Times New Roman"/>
          <w:i/>
          <w:u w:val="single"/>
          <w:lang w:eastAsia="ar-SA"/>
        </w:rPr>
        <w:t>- prosimy o wcześniejszy kontakt telefoniczny.</w:t>
      </w:r>
      <w:r w:rsidRPr="00863284">
        <w:rPr>
          <w:rFonts w:ascii="Cambria" w:eastAsia="Times New Roman" w:hAnsi="Cambria" w:cs="Times New Roman"/>
          <w:i/>
          <w:u w:val="single"/>
          <w:lang w:eastAsia="ar-SA"/>
        </w:rPr>
        <w:t xml:space="preserve"> </w:t>
      </w:r>
    </w:p>
    <w:p w14:paraId="227DFAC7" w14:textId="77777777" w:rsidR="00010CD5" w:rsidRDefault="00010CD5" w:rsidP="00010CD5">
      <w:pPr>
        <w:suppressAutoHyphens/>
        <w:jc w:val="both"/>
        <w:rPr>
          <w:rFonts w:ascii="Cambria" w:eastAsia="Times New Roman" w:hAnsi="Cambria" w:cs="Times New Roman"/>
          <w:lang w:eastAsia="ar-SA"/>
        </w:rPr>
      </w:pPr>
    </w:p>
    <w:p w14:paraId="560A72E4" w14:textId="77777777" w:rsidR="00010CD5" w:rsidRDefault="00010CD5" w:rsidP="00010CD5">
      <w:pPr>
        <w:suppressAutoHyphens/>
        <w:jc w:val="both"/>
        <w:rPr>
          <w:rFonts w:ascii="Cambria" w:eastAsia="Times New Roman" w:hAnsi="Cambria" w:cs="Times New Roman"/>
          <w:lang w:eastAsia="ar-SA"/>
        </w:rPr>
      </w:pPr>
      <w:r w:rsidRPr="00863284">
        <w:rPr>
          <w:rFonts w:ascii="Cambria" w:eastAsia="Times New Roman" w:hAnsi="Cambria" w:cs="Times New Roman"/>
          <w:lang w:eastAsia="ar-SA"/>
        </w:rPr>
        <w:t xml:space="preserve">Całkowite koszty związane z dokonaniem wizji lokalnej ponosi Wykonawca. </w:t>
      </w:r>
      <w:r>
        <w:rPr>
          <w:rFonts w:ascii="Cambria" w:eastAsia="Times New Roman" w:hAnsi="Cambria" w:cs="Times New Roman"/>
          <w:lang w:eastAsia="ar-SA"/>
        </w:rPr>
        <w:br/>
      </w:r>
      <w:r w:rsidRPr="00863284">
        <w:rPr>
          <w:rFonts w:ascii="Cambria" w:eastAsia="Times New Roman" w:hAnsi="Cambria" w:cs="Times New Roman"/>
          <w:lang w:eastAsia="ar-SA"/>
        </w:rPr>
        <w:t>Termin przeprowadzenia wizji lokalnej należy ustalić z Zamawiającym, a odbycie wizji potwierdzić w formie pisemnego oświadczenia.</w:t>
      </w:r>
    </w:p>
    <w:p w14:paraId="69E6836C" w14:textId="77777777" w:rsidR="00010CD5" w:rsidRDefault="00010CD5" w:rsidP="00010CD5">
      <w:pPr>
        <w:suppressAutoHyphens/>
        <w:jc w:val="both"/>
        <w:rPr>
          <w:rFonts w:ascii="Cambria" w:eastAsia="Times New Roman" w:hAnsi="Cambria" w:cs="Times New Roman"/>
          <w:lang w:eastAsia="ar-SA"/>
        </w:rPr>
      </w:pPr>
    </w:p>
    <w:p w14:paraId="6F54C13D" w14:textId="77777777" w:rsidR="00F22369" w:rsidRPr="00AA0A01" w:rsidRDefault="00F22369" w:rsidP="009C359F">
      <w:pPr>
        <w:pStyle w:val="Tekstpodstawowy3"/>
        <w:numPr>
          <w:ilvl w:val="0"/>
          <w:numId w:val="11"/>
        </w:numPr>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INFORMACJE DOTYCZĄCE WALUT OBCYCH</w:t>
      </w:r>
    </w:p>
    <w:p w14:paraId="21862EA2" w14:textId="77777777" w:rsidR="005B2EB1" w:rsidRPr="00AA0A01" w:rsidRDefault="005B2EB1" w:rsidP="00B50E82">
      <w:pPr>
        <w:pStyle w:val="Tekstpodstawowy"/>
        <w:suppressAutoHyphens w:val="0"/>
        <w:rPr>
          <w:rFonts w:asciiTheme="majorHAnsi" w:hAnsiTheme="majorHAnsi"/>
          <w:sz w:val="22"/>
          <w:lang w:eastAsia="pl-PL"/>
        </w:rPr>
      </w:pPr>
      <w:r w:rsidRPr="00AA0A01">
        <w:rPr>
          <w:rFonts w:asciiTheme="majorHAnsi" w:hAnsiTheme="majorHAnsi"/>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7777777" w:rsidR="005B2EB1" w:rsidRPr="00AA0A01" w:rsidRDefault="005B2EB1" w:rsidP="00B50E82">
      <w:pPr>
        <w:pStyle w:val="Tekstpodstawowy"/>
        <w:suppressAutoHyphens w:val="0"/>
        <w:rPr>
          <w:rFonts w:asciiTheme="majorHAnsi" w:hAnsiTheme="majorHAnsi"/>
        </w:rPr>
      </w:pPr>
      <w:r w:rsidRPr="00AA0A01">
        <w:rPr>
          <w:rFonts w:asciiTheme="majorHAnsi" w:hAnsiTheme="majorHAnsi"/>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AA0A01" w:rsidRDefault="005B2EB1" w:rsidP="005B2EB1">
      <w:pPr>
        <w:pStyle w:val="Tekstpodstawowy3"/>
        <w:spacing w:line="260" w:lineRule="atLeast"/>
        <w:ind w:left="1080"/>
        <w:jc w:val="both"/>
        <w:rPr>
          <w:rFonts w:asciiTheme="majorHAnsi" w:hAnsiTheme="majorHAnsi"/>
          <w:b/>
          <w:bCs/>
          <w:sz w:val="22"/>
          <w:szCs w:val="22"/>
          <w:u w:val="single"/>
        </w:rPr>
      </w:pPr>
    </w:p>
    <w:p w14:paraId="5244419D" w14:textId="77777777" w:rsidR="00F22369" w:rsidRPr="00AA0A01" w:rsidRDefault="00F22369" w:rsidP="009C359F">
      <w:pPr>
        <w:pStyle w:val="Akapitzlist"/>
        <w:numPr>
          <w:ilvl w:val="0"/>
          <w:numId w:val="11"/>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ZASTOSOWANIA AUKCJI ELEKTRONICZNEJ </w:t>
      </w:r>
    </w:p>
    <w:p w14:paraId="5BA044DC" w14:textId="77777777" w:rsidR="00B50E82" w:rsidRPr="00AA0A01" w:rsidRDefault="00B50E82" w:rsidP="00B50E8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w:t>
      </w:r>
      <w:r w:rsidRPr="00866FE3">
        <w:rPr>
          <w:rFonts w:asciiTheme="majorHAnsi" w:hAnsiTheme="majorHAnsi" w:cs="Cambria"/>
          <w:b/>
          <w:color w:val="000000"/>
          <w:sz w:val="22"/>
          <w:szCs w:val="22"/>
        </w:rPr>
        <w:t>nie przewiduje</w:t>
      </w:r>
      <w:r w:rsidRPr="00AA0A01">
        <w:rPr>
          <w:rFonts w:asciiTheme="majorHAnsi" w:hAnsiTheme="majorHAnsi" w:cs="Cambria"/>
          <w:color w:val="000000"/>
          <w:sz w:val="22"/>
          <w:szCs w:val="22"/>
        </w:rPr>
        <w:t xml:space="preserve"> zastosowania aukcji elektronicznej. </w:t>
      </w:r>
    </w:p>
    <w:p w14:paraId="2E7E969F" w14:textId="77777777" w:rsidR="00F22369" w:rsidRPr="00AA0A01" w:rsidRDefault="00F22369" w:rsidP="00F22369">
      <w:pPr>
        <w:pStyle w:val="Akapitzlist"/>
        <w:ind w:left="1080"/>
        <w:jc w:val="both"/>
        <w:rPr>
          <w:rFonts w:asciiTheme="majorHAnsi" w:hAnsiTheme="majorHAnsi"/>
          <w:b/>
          <w:bCs/>
          <w:sz w:val="22"/>
          <w:szCs w:val="22"/>
          <w:u w:val="single"/>
        </w:rPr>
      </w:pPr>
    </w:p>
    <w:p w14:paraId="49651E6A" w14:textId="77777777" w:rsidR="00F22369" w:rsidRPr="00AA0A01" w:rsidRDefault="00F22369" w:rsidP="009C359F">
      <w:pPr>
        <w:pStyle w:val="Akapitzlist"/>
        <w:numPr>
          <w:ilvl w:val="0"/>
          <w:numId w:val="11"/>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ZWRTOU KOSZTÓW UDZIAŁU W POSTĘPOWANIU</w:t>
      </w:r>
    </w:p>
    <w:p w14:paraId="60F1AE08" w14:textId="77777777" w:rsidR="004C38C1" w:rsidRPr="00AA0A01" w:rsidRDefault="004C38C1" w:rsidP="004C38C1">
      <w:pPr>
        <w:jc w:val="both"/>
        <w:rPr>
          <w:rFonts w:asciiTheme="majorHAnsi" w:hAnsiTheme="majorHAnsi"/>
          <w:bCs/>
          <w:sz w:val="22"/>
          <w:szCs w:val="22"/>
        </w:rPr>
      </w:pPr>
      <w:r w:rsidRPr="00AA0A01">
        <w:rPr>
          <w:rFonts w:asciiTheme="majorHAnsi" w:hAnsiTheme="majorHAnsi"/>
          <w:bCs/>
          <w:sz w:val="22"/>
          <w:szCs w:val="22"/>
        </w:rPr>
        <w:t xml:space="preserve">Zamawiający </w:t>
      </w:r>
      <w:r w:rsidRPr="00866FE3">
        <w:rPr>
          <w:rFonts w:asciiTheme="majorHAnsi" w:hAnsiTheme="majorHAnsi"/>
          <w:b/>
          <w:bCs/>
          <w:sz w:val="22"/>
          <w:szCs w:val="22"/>
        </w:rPr>
        <w:t>nie przewiduje</w:t>
      </w:r>
      <w:r w:rsidRPr="00AA0A01">
        <w:rPr>
          <w:rFonts w:asciiTheme="majorHAnsi" w:hAnsiTheme="majorHAnsi"/>
          <w:bCs/>
          <w:sz w:val="22"/>
          <w:szCs w:val="22"/>
        </w:rPr>
        <w:t xml:space="preserve"> zwrotu kosztów udziału w postępowaniu.</w:t>
      </w:r>
    </w:p>
    <w:p w14:paraId="7F359012" w14:textId="7AF1EE1A" w:rsidR="000E6192" w:rsidRDefault="000E6192" w:rsidP="00F22369">
      <w:pPr>
        <w:pStyle w:val="Akapitzlist"/>
        <w:ind w:left="1080"/>
        <w:jc w:val="both"/>
        <w:rPr>
          <w:rFonts w:asciiTheme="majorHAnsi" w:hAnsiTheme="majorHAnsi"/>
          <w:b/>
          <w:bCs/>
          <w:sz w:val="22"/>
          <w:szCs w:val="22"/>
          <w:u w:val="single"/>
        </w:rPr>
      </w:pPr>
    </w:p>
    <w:p w14:paraId="6223CC7B" w14:textId="23DCFF49" w:rsidR="00F22369" w:rsidRDefault="00F22369" w:rsidP="009C359F">
      <w:pPr>
        <w:pStyle w:val="Akapitzlist"/>
        <w:numPr>
          <w:ilvl w:val="0"/>
          <w:numId w:val="11"/>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WYMAGANIA W ZAKRESIE ZATRUDNIENIA ART. </w:t>
      </w:r>
      <w:r w:rsidR="008260C8" w:rsidRPr="00AA0A01">
        <w:rPr>
          <w:rFonts w:asciiTheme="majorHAnsi" w:hAnsiTheme="majorHAnsi"/>
          <w:b/>
          <w:bCs/>
          <w:sz w:val="22"/>
          <w:szCs w:val="22"/>
          <w:u w:val="single"/>
        </w:rPr>
        <w:t xml:space="preserve">95  I </w:t>
      </w:r>
      <w:r w:rsidRPr="00AA0A01">
        <w:rPr>
          <w:rFonts w:asciiTheme="majorHAnsi" w:hAnsiTheme="majorHAnsi"/>
          <w:b/>
          <w:bCs/>
          <w:sz w:val="22"/>
          <w:szCs w:val="22"/>
          <w:u w:val="single"/>
        </w:rPr>
        <w:t>96 USTAWY</w:t>
      </w:r>
      <w:r w:rsidR="00E715DA">
        <w:rPr>
          <w:rFonts w:asciiTheme="majorHAnsi" w:hAnsiTheme="majorHAnsi"/>
          <w:b/>
          <w:bCs/>
          <w:sz w:val="22"/>
          <w:szCs w:val="22"/>
          <w:u w:val="single"/>
        </w:rPr>
        <w:t xml:space="preserve"> PZP</w:t>
      </w:r>
    </w:p>
    <w:p w14:paraId="5B6B1380" w14:textId="77777777" w:rsidR="00744408" w:rsidRPr="00AA0A01" w:rsidRDefault="00744408" w:rsidP="00744408">
      <w:pPr>
        <w:pStyle w:val="Akapitzlist"/>
        <w:ind w:left="1080"/>
        <w:jc w:val="both"/>
        <w:rPr>
          <w:rFonts w:asciiTheme="majorHAnsi" w:hAnsiTheme="majorHAnsi"/>
          <w:b/>
          <w:bCs/>
          <w:sz w:val="22"/>
          <w:szCs w:val="22"/>
          <w:u w:val="single"/>
        </w:rPr>
      </w:pPr>
    </w:p>
    <w:p w14:paraId="7541878F" w14:textId="77777777" w:rsidR="008872E7" w:rsidRDefault="008872E7" w:rsidP="008872E7">
      <w:pPr>
        <w:jc w:val="both"/>
        <w:rPr>
          <w:rFonts w:asciiTheme="majorHAnsi" w:hAnsiTheme="majorHAnsi"/>
          <w:bCs/>
          <w:sz w:val="22"/>
          <w:szCs w:val="22"/>
        </w:rPr>
      </w:pPr>
      <w:r w:rsidRPr="00AA0A01">
        <w:rPr>
          <w:rFonts w:asciiTheme="majorHAnsi" w:hAnsiTheme="majorHAnsi"/>
          <w:bCs/>
          <w:sz w:val="22"/>
          <w:szCs w:val="22"/>
        </w:rPr>
        <w:t xml:space="preserve">Zamawiający </w:t>
      </w:r>
      <w:r w:rsidRPr="00866FE3">
        <w:rPr>
          <w:rFonts w:asciiTheme="majorHAnsi" w:hAnsiTheme="majorHAnsi"/>
          <w:b/>
          <w:bCs/>
          <w:sz w:val="22"/>
          <w:szCs w:val="22"/>
        </w:rPr>
        <w:t>nie stawia</w:t>
      </w:r>
      <w:r>
        <w:rPr>
          <w:rFonts w:asciiTheme="majorHAnsi" w:hAnsiTheme="majorHAnsi"/>
          <w:bCs/>
          <w:sz w:val="22"/>
          <w:szCs w:val="22"/>
        </w:rPr>
        <w:t xml:space="preserve"> wymagań.</w:t>
      </w:r>
    </w:p>
    <w:p w14:paraId="088664B8" w14:textId="77777777" w:rsidR="009B1B5F" w:rsidRPr="0000636D" w:rsidRDefault="009B1B5F" w:rsidP="009B1B5F">
      <w:pPr>
        <w:jc w:val="both"/>
        <w:rPr>
          <w:rFonts w:asciiTheme="majorHAnsi" w:hAnsiTheme="majorHAnsi"/>
          <w:bCs/>
          <w:i/>
          <w:iCs/>
          <w:sz w:val="22"/>
          <w:szCs w:val="22"/>
        </w:rPr>
      </w:pPr>
    </w:p>
    <w:p w14:paraId="26D29A3F" w14:textId="3305BD80" w:rsidR="009B1B5F" w:rsidRDefault="009B1B5F" w:rsidP="009B1B5F">
      <w:pPr>
        <w:tabs>
          <w:tab w:val="left" w:pos="1276"/>
        </w:tabs>
        <w:spacing w:after="120" w:line="312" w:lineRule="auto"/>
        <w:jc w:val="both"/>
        <w:rPr>
          <w:rFonts w:asciiTheme="majorHAnsi" w:eastAsia="Times New Roman" w:hAnsiTheme="majorHAnsi" w:cs="Arial"/>
          <w:sz w:val="22"/>
          <w:szCs w:val="22"/>
        </w:rPr>
      </w:pPr>
      <w:r w:rsidRPr="0000636D">
        <w:rPr>
          <w:rFonts w:asciiTheme="majorHAnsi" w:eastAsia="Times New Roman" w:hAnsiTheme="majorHAnsi" w:cs="Arial"/>
          <w:b/>
          <w:sz w:val="22"/>
          <w:szCs w:val="22"/>
        </w:rPr>
        <w:t>3.Zamawiający nie przewiduje wymagań</w:t>
      </w:r>
      <w:r w:rsidRPr="0000636D">
        <w:rPr>
          <w:rFonts w:asciiTheme="majorHAnsi" w:eastAsia="Times New Roman" w:hAnsiTheme="majorHAnsi" w:cs="Arial"/>
          <w:sz w:val="22"/>
          <w:szCs w:val="22"/>
        </w:rPr>
        <w:t xml:space="preserve"> w zakresie zatrudnienia osób, o których mowa w art. 96 ust. 2 pkt 2 Pzp.</w:t>
      </w:r>
    </w:p>
    <w:p w14:paraId="7E43A8DE" w14:textId="77777777" w:rsidR="002405E5" w:rsidRDefault="002405E5" w:rsidP="009B1B5F">
      <w:pPr>
        <w:tabs>
          <w:tab w:val="left" w:pos="1276"/>
        </w:tabs>
        <w:spacing w:after="120" w:line="312" w:lineRule="auto"/>
        <w:jc w:val="both"/>
        <w:rPr>
          <w:rFonts w:asciiTheme="majorHAnsi" w:eastAsia="Times New Roman" w:hAnsiTheme="majorHAnsi" w:cs="Arial"/>
          <w:sz w:val="22"/>
          <w:szCs w:val="22"/>
        </w:rPr>
      </w:pPr>
    </w:p>
    <w:p w14:paraId="292A2ADF" w14:textId="7AAD9441" w:rsidR="00F22369" w:rsidRPr="00AA0A01" w:rsidRDefault="00F22369" w:rsidP="009C359F">
      <w:pPr>
        <w:pStyle w:val="Akapitzlist"/>
        <w:numPr>
          <w:ilvl w:val="0"/>
          <w:numId w:val="11"/>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ZASTRZEŻENIA MOŻLIWOŚCI UBIEGANIA SIĘ O UDZIELENIE ZAMÓWIENIA ART. 94 USTAWY</w:t>
      </w:r>
      <w:r w:rsidR="00E715DA">
        <w:rPr>
          <w:rFonts w:asciiTheme="majorHAnsi" w:hAnsiTheme="majorHAnsi"/>
          <w:b/>
          <w:bCs/>
          <w:sz w:val="22"/>
          <w:szCs w:val="22"/>
          <w:u w:val="single"/>
        </w:rPr>
        <w:t xml:space="preserve"> PZP</w:t>
      </w:r>
    </w:p>
    <w:p w14:paraId="51BB7DB5" w14:textId="77777777" w:rsidR="00F22369" w:rsidRPr="00AA0A01" w:rsidRDefault="00F22369" w:rsidP="00F22369">
      <w:pPr>
        <w:pStyle w:val="Akapitzlist"/>
        <w:rPr>
          <w:rFonts w:asciiTheme="majorHAnsi" w:hAnsiTheme="majorHAnsi"/>
          <w:b/>
          <w:bCs/>
          <w:sz w:val="22"/>
          <w:szCs w:val="22"/>
          <w:u w:val="single"/>
        </w:rPr>
      </w:pPr>
    </w:p>
    <w:p w14:paraId="20D27AA6" w14:textId="71909CED" w:rsidR="00992C61" w:rsidRDefault="00992C61" w:rsidP="00992C61">
      <w:pPr>
        <w:tabs>
          <w:tab w:val="left" w:pos="1276"/>
        </w:tabs>
        <w:spacing w:after="120" w:line="312" w:lineRule="auto"/>
        <w:jc w:val="both"/>
        <w:rPr>
          <w:rFonts w:asciiTheme="majorHAnsi" w:eastAsia="Times New Roman" w:hAnsiTheme="majorHAnsi" w:cs="Arial"/>
          <w:sz w:val="22"/>
          <w:szCs w:val="22"/>
        </w:rPr>
      </w:pPr>
      <w:r w:rsidRPr="00B15723">
        <w:rPr>
          <w:rFonts w:asciiTheme="majorHAnsi" w:eastAsia="Times New Roman" w:hAnsiTheme="majorHAnsi" w:cs="Arial"/>
          <w:sz w:val="22"/>
          <w:szCs w:val="22"/>
        </w:rPr>
        <w:t xml:space="preserve">Zamawiający </w:t>
      </w:r>
      <w:r w:rsidRPr="00866FE3">
        <w:rPr>
          <w:rFonts w:asciiTheme="majorHAnsi" w:eastAsia="Times New Roman" w:hAnsiTheme="majorHAnsi" w:cs="Arial"/>
          <w:b/>
          <w:sz w:val="22"/>
          <w:szCs w:val="22"/>
        </w:rPr>
        <w:t>nie zastrzega</w:t>
      </w:r>
      <w:r w:rsidRPr="00B15723">
        <w:rPr>
          <w:rFonts w:asciiTheme="majorHAnsi" w:eastAsia="Times New Roman" w:hAnsiTheme="majorHAnsi" w:cs="Arial"/>
          <w:sz w:val="22"/>
          <w:szCs w:val="22"/>
        </w:rPr>
        <w:t xml:space="preserve"> możliwości ubiegania się o udzielenie zamówienia wyłącznie przez wykonawców, o których mowa w art. 94 Pzp.</w:t>
      </w:r>
    </w:p>
    <w:p w14:paraId="3B80F51F" w14:textId="4922D452" w:rsidR="00F22369" w:rsidRDefault="00F22369" w:rsidP="009C359F">
      <w:pPr>
        <w:pStyle w:val="Akapitzlist"/>
        <w:numPr>
          <w:ilvl w:val="0"/>
          <w:numId w:val="11"/>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OSOBISTEGO WYKONANIA KLUCZOWYCH ZADAŃ ART. 60 </w:t>
      </w:r>
      <w:r w:rsidR="00DA0A17" w:rsidRPr="00AA0A01">
        <w:rPr>
          <w:rFonts w:asciiTheme="majorHAnsi" w:hAnsiTheme="majorHAnsi"/>
          <w:b/>
          <w:bCs/>
          <w:sz w:val="22"/>
          <w:szCs w:val="22"/>
          <w:u w:val="single"/>
        </w:rPr>
        <w:t>i</w:t>
      </w:r>
      <w:r w:rsidRPr="00AA0A01">
        <w:rPr>
          <w:rFonts w:asciiTheme="majorHAnsi" w:hAnsiTheme="majorHAnsi"/>
          <w:b/>
          <w:bCs/>
          <w:sz w:val="22"/>
          <w:szCs w:val="22"/>
          <w:u w:val="single"/>
        </w:rPr>
        <w:t xml:space="preserve"> ART. 121 USTAWY</w:t>
      </w:r>
      <w:r w:rsidR="00E715DA">
        <w:rPr>
          <w:rFonts w:asciiTheme="majorHAnsi" w:hAnsiTheme="majorHAnsi"/>
          <w:b/>
          <w:bCs/>
          <w:sz w:val="22"/>
          <w:szCs w:val="22"/>
          <w:u w:val="single"/>
        </w:rPr>
        <w:t xml:space="preserve"> PZP</w:t>
      </w:r>
      <w:r w:rsidRPr="00AA0A01">
        <w:rPr>
          <w:rFonts w:asciiTheme="majorHAnsi" w:hAnsiTheme="majorHAnsi"/>
          <w:b/>
          <w:bCs/>
          <w:sz w:val="22"/>
          <w:szCs w:val="22"/>
          <w:u w:val="single"/>
        </w:rPr>
        <w:t xml:space="preserve">. </w:t>
      </w:r>
    </w:p>
    <w:p w14:paraId="58381904" w14:textId="77777777" w:rsidR="00670CB8" w:rsidRPr="00AA0A01" w:rsidRDefault="00670CB8" w:rsidP="00670CB8">
      <w:pPr>
        <w:pStyle w:val="Akapitzlist"/>
        <w:ind w:left="1080"/>
        <w:jc w:val="both"/>
        <w:rPr>
          <w:rFonts w:asciiTheme="majorHAnsi" w:hAnsiTheme="majorHAnsi"/>
          <w:b/>
          <w:bCs/>
          <w:sz w:val="22"/>
          <w:szCs w:val="22"/>
          <w:u w:val="single"/>
        </w:rPr>
      </w:pPr>
    </w:p>
    <w:p w14:paraId="03670524" w14:textId="77777777" w:rsidR="00A13A59" w:rsidRPr="00A13A59" w:rsidRDefault="00FC5CA6" w:rsidP="00A13A59">
      <w:pPr>
        <w:tabs>
          <w:tab w:val="left" w:pos="1701"/>
        </w:tabs>
        <w:spacing w:after="120" w:line="312" w:lineRule="auto"/>
        <w:jc w:val="both"/>
        <w:rPr>
          <w:rFonts w:asciiTheme="majorHAnsi" w:eastAsia="Times New Roman" w:hAnsiTheme="majorHAnsi" w:cs="Arial"/>
          <w:b/>
          <w:i/>
          <w:sz w:val="22"/>
          <w:szCs w:val="22"/>
        </w:rPr>
      </w:pPr>
      <w:r w:rsidRPr="00AA0A01">
        <w:rPr>
          <w:rFonts w:asciiTheme="majorHAnsi" w:eastAsia="Times New Roman" w:hAnsiTheme="majorHAnsi" w:cs="Arial"/>
          <w:sz w:val="22"/>
          <w:szCs w:val="22"/>
        </w:rPr>
        <w:t>1.</w:t>
      </w:r>
      <w:r w:rsidR="00B00F53" w:rsidRPr="00AA0A01">
        <w:rPr>
          <w:rFonts w:asciiTheme="majorHAnsi" w:eastAsia="Times New Roman" w:hAnsiTheme="majorHAnsi" w:cs="Arial"/>
          <w:sz w:val="22"/>
          <w:szCs w:val="22"/>
        </w:rPr>
        <w:t>Na podstawie art. 60 pkt 2</w:t>
      </w:r>
      <w:r w:rsidR="00CD3AAF" w:rsidRPr="00AA0A01">
        <w:rPr>
          <w:rFonts w:asciiTheme="majorHAnsi" w:eastAsia="Times New Roman" w:hAnsiTheme="majorHAnsi" w:cs="Arial"/>
          <w:sz w:val="22"/>
          <w:szCs w:val="22"/>
        </w:rPr>
        <w:t xml:space="preserve"> Pzp zamawiający</w:t>
      </w:r>
      <w:r w:rsidR="00B652F8">
        <w:rPr>
          <w:rFonts w:asciiTheme="majorHAnsi" w:eastAsia="Times New Roman" w:hAnsiTheme="majorHAnsi" w:cs="Arial"/>
          <w:b/>
          <w:sz w:val="22"/>
          <w:szCs w:val="22"/>
        </w:rPr>
        <w:t xml:space="preserve"> </w:t>
      </w:r>
      <w:r w:rsidR="00CD3AAF" w:rsidRPr="00AA0A01">
        <w:rPr>
          <w:rFonts w:asciiTheme="majorHAnsi" w:eastAsia="Times New Roman" w:hAnsiTheme="majorHAnsi" w:cs="Arial"/>
          <w:b/>
          <w:sz w:val="22"/>
          <w:szCs w:val="22"/>
        </w:rPr>
        <w:t>zastrzega</w:t>
      </w:r>
      <w:r w:rsidR="00CD3AAF" w:rsidRPr="00AA0A01">
        <w:rPr>
          <w:rFonts w:asciiTheme="majorHAnsi" w:eastAsia="Times New Roman" w:hAnsiTheme="majorHAnsi" w:cs="Arial"/>
          <w:sz w:val="22"/>
          <w:szCs w:val="22"/>
        </w:rPr>
        <w:t xml:space="preserve"> obowiązek osobistego wykonania przez </w:t>
      </w:r>
      <w:r w:rsidR="00CD3AAF" w:rsidRPr="00AA0A01">
        <w:rPr>
          <w:rFonts w:asciiTheme="majorHAnsi" w:eastAsia="Times New Roman" w:hAnsiTheme="majorHAnsi" w:cs="Arial"/>
          <w:b/>
          <w:sz w:val="22"/>
          <w:szCs w:val="22"/>
        </w:rPr>
        <w:t>poszczególnych wykonawców wspólnie ubiegających się o udzielenie zamówienia</w:t>
      </w:r>
      <w:r w:rsidR="00CD3AAF" w:rsidRPr="00AA0A01">
        <w:rPr>
          <w:rFonts w:asciiTheme="majorHAnsi" w:eastAsia="Times New Roman" w:hAnsiTheme="majorHAnsi" w:cs="Arial"/>
          <w:sz w:val="22"/>
          <w:szCs w:val="22"/>
        </w:rPr>
        <w:t xml:space="preserve"> następujących kluczowych zadań dotyczących:</w:t>
      </w:r>
      <w:r w:rsidR="00A13A59">
        <w:rPr>
          <w:rFonts w:asciiTheme="majorHAnsi" w:eastAsia="Times New Roman" w:hAnsiTheme="majorHAnsi" w:cs="Arial"/>
          <w:sz w:val="22"/>
          <w:szCs w:val="22"/>
        </w:rPr>
        <w:t xml:space="preserve">  </w:t>
      </w:r>
      <w:r w:rsidR="00A13A59" w:rsidRPr="00A13A59">
        <w:rPr>
          <w:rFonts w:asciiTheme="majorHAnsi" w:eastAsia="Times New Roman" w:hAnsiTheme="majorHAnsi" w:cs="Arial"/>
          <w:b/>
          <w:i/>
          <w:sz w:val="22"/>
          <w:szCs w:val="22"/>
        </w:rPr>
        <w:t>- nie dotyczy</w:t>
      </w:r>
    </w:p>
    <w:p w14:paraId="562F007A" w14:textId="759B3E86" w:rsidR="00BD7754" w:rsidRPr="00AA0A01" w:rsidRDefault="00BD7754" w:rsidP="00BD7754">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2.Na podstawie art. 121 pkt 2 Pzp zamawiający </w:t>
      </w:r>
      <w:r w:rsidRPr="00B652F8">
        <w:rPr>
          <w:rFonts w:asciiTheme="majorHAnsi" w:eastAsia="Times New Roman" w:hAnsiTheme="majorHAnsi" w:cs="Arial"/>
          <w:b/>
          <w:sz w:val="22"/>
          <w:szCs w:val="22"/>
        </w:rPr>
        <w:t>zastrzega</w:t>
      </w:r>
      <w:r w:rsidRPr="00AA0A01">
        <w:rPr>
          <w:rFonts w:asciiTheme="majorHAnsi" w:eastAsia="Times New Roman" w:hAnsiTheme="majorHAnsi" w:cs="Arial"/>
          <w:sz w:val="22"/>
          <w:szCs w:val="22"/>
        </w:rPr>
        <w:t xml:space="preserve"> obowiązek </w:t>
      </w:r>
      <w:r w:rsidRPr="00AA0A01">
        <w:rPr>
          <w:rFonts w:asciiTheme="majorHAnsi" w:eastAsia="Times New Roman" w:hAnsiTheme="majorHAnsi" w:cs="Arial"/>
          <w:b/>
          <w:sz w:val="22"/>
          <w:szCs w:val="22"/>
        </w:rPr>
        <w:t>osobistego wykonania przez wykonawcę</w:t>
      </w:r>
      <w:r w:rsidRPr="00AA0A01">
        <w:rPr>
          <w:rFonts w:asciiTheme="majorHAnsi" w:eastAsia="Times New Roman" w:hAnsiTheme="majorHAnsi" w:cs="Arial"/>
          <w:sz w:val="22"/>
          <w:szCs w:val="22"/>
        </w:rPr>
        <w:t xml:space="preserve"> następujących kluczowych zadań dotyczących:</w:t>
      </w:r>
      <w:r w:rsidR="00A13A59">
        <w:rPr>
          <w:rFonts w:asciiTheme="majorHAnsi" w:eastAsia="Times New Roman" w:hAnsiTheme="majorHAnsi" w:cs="Arial"/>
          <w:sz w:val="22"/>
          <w:szCs w:val="22"/>
        </w:rPr>
        <w:t xml:space="preserve">  </w:t>
      </w:r>
      <w:r w:rsidR="00A13A59" w:rsidRPr="00A13A59">
        <w:rPr>
          <w:rFonts w:asciiTheme="majorHAnsi" w:eastAsia="Times New Roman" w:hAnsiTheme="majorHAnsi" w:cs="Arial"/>
          <w:b/>
          <w:i/>
          <w:sz w:val="22"/>
          <w:szCs w:val="22"/>
        </w:rPr>
        <w:t>- nie dotyczy</w:t>
      </w:r>
    </w:p>
    <w:p w14:paraId="78B20092" w14:textId="77777777" w:rsidR="004126AF" w:rsidRPr="00863284" w:rsidRDefault="004126AF" w:rsidP="004126AF">
      <w:pPr>
        <w:rPr>
          <w:rFonts w:ascii="Cambria" w:eastAsia="Times New Roman" w:hAnsi="Cambria" w:cs="Times New Roman"/>
          <w:b/>
          <w:i/>
          <w:snapToGrid w:val="0"/>
          <w:sz w:val="22"/>
        </w:rPr>
      </w:pPr>
      <w:r w:rsidRPr="00863284">
        <w:rPr>
          <w:rFonts w:ascii="Cambria" w:eastAsia="Times New Roman" w:hAnsi="Cambria" w:cs="Times New Roman"/>
          <w:b/>
          <w:i/>
          <w:snapToGrid w:val="0"/>
          <w:sz w:val="22"/>
        </w:rPr>
        <w:t xml:space="preserve">Zamawiający zgodnie z art. 59 ustawy Pzp żąda przed zawarciem umowy w sprawie zamówienia publicznego kopii umowy regulującej współpracę tych Wykonawców. </w:t>
      </w:r>
    </w:p>
    <w:p w14:paraId="5FCCE7C2" w14:textId="77777777" w:rsidR="004126AF" w:rsidRPr="008A1086" w:rsidRDefault="004126AF" w:rsidP="004126AF">
      <w:pPr>
        <w:rPr>
          <w:rFonts w:ascii="Cambria" w:eastAsia="Times New Roman" w:hAnsi="Cambria" w:cs="Times New Roman"/>
          <w:b/>
          <w:i/>
          <w:snapToGrid w:val="0"/>
          <w:color w:val="FF0000"/>
          <w:sz w:val="22"/>
        </w:rPr>
      </w:pPr>
    </w:p>
    <w:p w14:paraId="54667904" w14:textId="77777777" w:rsidR="00F707C9" w:rsidRPr="00AA0A01" w:rsidRDefault="00F22369" w:rsidP="009C359F">
      <w:pPr>
        <w:pStyle w:val="Akapitzlist"/>
        <w:numPr>
          <w:ilvl w:val="0"/>
          <w:numId w:val="11"/>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ZMOŻLIWOŚCI ZŁOŻENIA OFERT W POSTACJI KATALOGÓW ELEKTRONICZNYCH ART. 93 USTAWY.</w:t>
      </w:r>
    </w:p>
    <w:p w14:paraId="1FD9E24D" w14:textId="7404002F" w:rsidR="00F707C9" w:rsidRPr="00AA0A01" w:rsidRDefault="00F707C9" w:rsidP="00F707C9">
      <w:pPr>
        <w:jc w:val="both"/>
        <w:rPr>
          <w:rFonts w:asciiTheme="majorHAnsi" w:hAnsiTheme="majorHAnsi"/>
          <w:b/>
          <w:bCs/>
          <w:sz w:val="22"/>
          <w:szCs w:val="22"/>
          <w:u w:val="single"/>
        </w:rPr>
      </w:pPr>
      <w:r w:rsidRPr="00AA0A01">
        <w:rPr>
          <w:rFonts w:asciiTheme="majorHAnsi" w:hAnsiTheme="majorHAnsi"/>
          <w:bCs/>
        </w:rPr>
        <w:t xml:space="preserve">Zamawiający </w:t>
      </w:r>
      <w:r w:rsidRPr="00866FE3">
        <w:rPr>
          <w:rFonts w:asciiTheme="majorHAnsi" w:hAnsiTheme="majorHAnsi"/>
          <w:b/>
          <w:bCs/>
        </w:rPr>
        <w:t>nie przewiduje</w:t>
      </w:r>
      <w:r w:rsidRPr="00AA0A01">
        <w:rPr>
          <w:rFonts w:asciiTheme="majorHAnsi" w:hAnsiTheme="majorHAnsi"/>
          <w:bCs/>
        </w:rPr>
        <w:t xml:space="preserve"> możliwości złożenia ofert w postaci katalogów elektronicznych. </w:t>
      </w:r>
    </w:p>
    <w:p w14:paraId="32383714" w14:textId="59585D48" w:rsidR="0059425B" w:rsidRPr="00AA0A01" w:rsidRDefault="0059425B" w:rsidP="0059425B">
      <w:pPr>
        <w:suppressAutoHyphens/>
        <w:spacing w:line="260" w:lineRule="atLeast"/>
        <w:jc w:val="both"/>
        <w:rPr>
          <w:rFonts w:asciiTheme="majorHAnsi" w:hAnsiTheme="majorHAnsi"/>
          <w:b/>
          <w:sz w:val="22"/>
          <w:u w:val="single"/>
        </w:rPr>
      </w:pPr>
      <w:r w:rsidRPr="00AA0A01">
        <w:rPr>
          <w:rFonts w:asciiTheme="majorHAnsi" w:hAnsiTheme="majorHAnsi"/>
          <w:b/>
          <w:sz w:val="22"/>
          <w:u w:val="single"/>
        </w:rPr>
        <w:t>XX</w:t>
      </w:r>
      <w:r w:rsidR="001618B7" w:rsidRPr="00AA0A01">
        <w:rPr>
          <w:rFonts w:asciiTheme="majorHAnsi" w:hAnsiTheme="majorHAnsi"/>
          <w:b/>
          <w:sz w:val="22"/>
          <w:u w:val="single"/>
        </w:rPr>
        <w:t>XV</w:t>
      </w:r>
      <w:r w:rsidRPr="00AA0A01">
        <w:rPr>
          <w:rFonts w:asciiTheme="majorHAnsi" w:hAnsiTheme="majorHAnsi"/>
          <w:b/>
          <w:sz w:val="22"/>
          <w:u w:val="single"/>
        </w:rPr>
        <w:t>.</w:t>
      </w:r>
      <w:r w:rsidRPr="00AA0A01">
        <w:rPr>
          <w:rFonts w:asciiTheme="majorHAnsi" w:hAnsiTheme="majorHAnsi"/>
          <w:sz w:val="22"/>
        </w:rPr>
        <w:t xml:space="preserve"> </w:t>
      </w:r>
      <w:r w:rsidRPr="00AA0A01">
        <w:rPr>
          <w:rFonts w:asciiTheme="majorHAnsi" w:hAnsiTheme="majorHAnsi"/>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235846C" w14:textId="77777777" w:rsidR="0047047D" w:rsidRPr="000778E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4A25E6D2" w14:textId="77777777" w:rsidR="0047047D" w:rsidRPr="000778ED" w:rsidRDefault="0047047D" w:rsidP="009C359F">
      <w:pPr>
        <w:numPr>
          <w:ilvl w:val="0"/>
          <w:numId w:val="26"/>
        </w:numPr>
        <w:spacing w:after="60"/>
        <w:contextualSpacing/>
        <w:jc w:val="both"/>
        <w:rPr>
          <w:rFonts w:asciiTheme="majorHAnsi" w:hAnsiTheme="majorHAnsi"/>
        </w:rPr>
      </w:pPr>
      <w:r w:rsidRPr="000778ED">
        <w:rPr>
          <w:rFonts w:asciiTheme="majorHAnsi" w:hAnsiTheme="majorHAnsi"/>
        </w:rPr>
        <w:t>Administratorem Pani/Pana danych osobowych jest Samodzielny Publiczny Zakład Opieki Zdrowotnej Centralny Szpital Kliniczny Uniwersytetu Medycznego w Łodzi (92-213 Łódź, ul. Pomorska 251, KRS: 0000149790, NIP: 728-22-46-128).</w:t>
      </w:r>
    </w:p>
    <w:p w14:paraId="2B14D9FC" w14:textId="77777777" w:rsidR="0047047D" w:rsidRPr="00AE002D" w:rsidRDefault="0047047D" w:rsidP="009C359F">
      <w:pPr>
        <w:numPr>
          <w:ilvl w:val="0"/>
          <w:numId w:val="26"/>
        </w:numPr>
        <w:spacing w:after="60"/>
        <w:contextualSpacing/>
        <w:jc w:val="both"/>
        <w:rPr>
          <w:rFonts w:asciiTheme="majorHAnsi" w:hAnsiTheme="majorHAnsi"/>
        </w:rPr>
      </w:pPr>
      <w:r w:rsidRPr="000E6192">
        <w:rPr>
          <w:rFonts w:asciiTheme="majorHAnsi" w:hAnsiTheme="majorHAnsi"/>
        </w:rPr>
        <w:t xml:space="preserve">Administrator wyznaczył Inspektora Ochrony Danych Osobowych. Dane kontaktowe 92-213 Łódź, ul. Pomorska 251, pok. 328,  email: </w:t>
      </w:r>
      <w:r w:rsidRPr="00AE002D">
        <w:rPr>
          <w:rFonts w:asciiTheme="majorHAnsi" w:hAnsiTheme="majorHAnsi"/>
        </w:rPr>
        <w:t>inspektor.odo@csk.umed.pl; tel. 42 675 76 22.</w:t>
      </w:r>
    </w:p>
    <w:p w14:paraId="670F2C23" w14:textId="77777777" w:rsidR="00DB6A25" w:rsidRPr="00DB6A25" w:rsidRDefault="0047047D" w:rsidP="00DB6A25">
      <w:pPr>
        <w:numPr>
          <w:ilvl w:val="0"/>
          <w:numId w:val="46"/>
        </w:numPr>
        <w:spacing w:after="60"/>
        <w:contextualSpacing/>
        <w:jc w:val="both"/>
        <w:rPr>
          <w:rFonts w:eastAsia="Times New Roman"/>
          <w:b/>
          <w:color w:val="000000"/>
          <w:lang w:eastAsia="ar-SA"/>
        </w:rPr>
      </w:pPr>
      <w:r w:rsidRPr="00AE002D">
        <w:rPr>
          <w:rFonts w:asciiTheme="majorHAnsi" w:hAnsiTheme="majorHAnsi"/>
        </w:rPr>
        <w:t xml:space="preserve">Administrator przetwarza Pani/Pana dane osobowe w celu związanym </w:t>
      </w:r>
      <w:r w:rsidR="004E7738">
        <w:rPr>
          <w:rFonts w:asciiTheme="majorHAnsi" w:hAnsiTheme="majorHAnsi"/>
        </w:rPr>
        <w:br/>
      </w:r>
      <w:r w:rsidRPr="00AE002D">
        <w:rPr>
          <w:rFonts w:asciiTheme="majorHAnsi" w:hAnsiTheme="majorHAnsi"/>
        </w:rPr>
        <w:t xml:space="preserve">z postępowaniem o udzielenie zamówienia publicznego pod nazwą: </w:t>
      </w:r>
    </w:p>
    <w:p w14:paraId="50D3C3E6" w14:textId="0685F5C4" w:rsidR="00DB6A25" w:rsidRPr="00DB6A25" w:rsidRDefault="00DB6A25" w:rsidP="00DB6A25">
      <w:pPr>
        <w:numPr>
          <w:ilvl w:val="0"/>
          <w:numId w:val="46"/>
        </w:numPr>
        <w:spacing w:after="60"/>
        <w:contextualSpacing/>
        <w:jc w:val="both"/>
        <w:rPr>
          <w:rFonts w:eastAsia="Times New Roman"/>
          <w:b/>
          <w:color w:val="000000"/>
          <w:lang w:eastAsia="ar-SA"/>
        </w:rPr>
      </w:pPr>
      <w:r w:rsidRPr="00DB6A25">
        <w:rPr>
          <w:rFonts w:eastAsia="Times New Roman"/>
          <w:b/>
          <w:color w:val="000000"/>
          <w:lang w:eastAsia="ar-SA"/>
        </w:rPr>
        <w:t>Dostawa sprzętu medycznego i aparatury medycznej w ramach projektu Dostępność plus w Uniwersyteckim Centrum Pediatrii im. M.Konopnickiej Centralnego Szpitala Klinicznego UM w Łodzi przy ul. Pomorskiej 251</w:t>
      </w:r>
    </w:p>
    <w:p w14:paraId="59FB6E43" w14:textId="0FA691D6" w:rsidR="0047047D" w:rsidRPr="004E7738" w:rsidRDefault="004E7738" w:rsidP="00DB6A25">
      <w:pPr>
        <w:spacing w:after="60"/>
        <w:ind w:left="720"/>
        <w:contextualSpacing/>
        <w:jc w:val="both"/>
        <w:rPr>
          <w:rFonts w:eastAsia="Times New Roman"/>
          <w:b/>
          <w:color w:val="000000"/>
          <w:lang w:eastAsia="ar-SA"/>
        </w:rPr>
      </w:pPr>
      <w:r>
        <w:rPr>
          <w:rFonts w:eastAsia="Times New Roman"/>
          <w:b/>
          <w:color w:val="000000"/>
          <w:lang w:eastAsia="ar-SA"/>
        </w:rPr>
        <w:t xml:space="preserve">na </w:t>
      </w:r>
      <w:r w:rsidR="0047047D" w:rsidRPr="004E7738">
        <w:rPr>
          <w:rFonts w:asciiTheme="majorHAnsi" w:hAnsiTheme="majorHAnsi"/>
        </w:rPr>
        <w:t>podstawie art. 6 ust. 1 lit. c RODO.</w:t>
      </w:r>
    </w:p>
    <w:p w14:paraId="1DC1F8C1" w14:textId="0605243C" w:rsidR="0047047D" w:rsidRDefault="0047047D" w:rsidP="00DB6A25">
      <w:pPr>
        <w:numPr>
          <w:ilvl w:val="0"/>
          <w:numId w:val="46"/>
        </w:numPr>
        <w:spacing w:after="60"/>
        <w:contextualSpacing/>
        <w:jc w:val="both"/>
        <w:rPr>
          <w:rFonts w:asciiTheme="majorHAnsi" w:hAnsiTheme="majorHAnsi"/>
        </w:rPr>
      </w:pPr>
      <w:r w:rsidRPr="00AE002D">
        <w:rPr>
          <w:rFonts w:asciiTheme="majorHAnsi" w:hAnsiTheme="majorHAnsi"/>
        </w:rPr>
        <w:t>Odbiorcami Pani/Pana danych osobowych będą osoby lub podmioty, którym udostępniona zostanie dokumentacja postępowania w oparciu o art. 18 i inne</w:t>
      </w:r>
      <w:r w:rsidRPr="000778ED">
        <w:rPr>
          <w:rFonts w:asciiTheme="majorHAnsi" w:hAnsiTheme="majorHAnsi"/>
        </w:rPr>
        <w:t xml:space="preserv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3570B39E" w14:textId="713D6FEB" w:rsidR="0047047D" w:rsidRDefault="0047047D" w:rsidP="00DB6A25">
      <w:pPr>
        <w:numPr>
          <w:ilvl w:val="0"/>
          <w:numId w:val="46"/>
        </w:numPr>
        <w:spacing w:after="60"/>
        <w:contextualSpacing/>
        <w:jc w:val="both"/>
        <w:rPr>
          <w:rFonts w:asciiTheme="majorHAnsi" w:hAnsiTheme="majorHAnsi"/>
        </w:rPr>
      </w:pPr>
      <w:r w:rsidRPr="000778ED">
        <w:rPr>
          <w:rFonts w:asciiTheme="majorHAnsi" w:hAnsiTheme="majorHAnsi"/>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0778ED" w:rsidRDefault="0047047D" w:rsidP="00DB6A25">
      <w:pPr>
        <w:numPr>
          <w:ilvl w:val="0"/>
          <w:numId w:val="46"/>
        </w:numPr>
        <w:spacing w:after="60"/>
        <w:contextualSpacing/>
        <w:jc w:val="both"/>
        <w:rPr>
          <w:rFonts w:asciiTheme="majorHAnsi" w:hAnsiTheme="majorHAnsi"/>
        </w:rPr>
      </w:pPr>
      <w:r w:rsidRPr="000778ED">
        <w:rPr>
          <w:rFonts w:asciiTheme="majorHAnsi" w:hAnsiTheme="majorHAnsi"/>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1AF4413B" w14:textId="77777777" w:rsidR="0047047D" w:rsidRPr="000778ED" w:rsidRDefault="0047047D" w:rsidP="00DB6A25">
      <w:pPr>
        <w:numPr>
          <w:ilvl w:val="0"/>
          <w:numId w:val="46"/>
        </w:numPr>
        <w:spacing w:after="60"/>
        <w:contextualSpacing/>
        <w:jc w:val="both"/>
        <w:rPr>
          <w:rFonts w:asciiTheme="majorHAnsi" w:hAnsiTheme="majorHAnsi"/>
        </w:rPr>
      </w:pPr>
      <w:r w:rsidRPr="000778ED">
        <w:rPr>
          <w:rFonts w:asciiTheme="majorHAnsi" w:hAnsiTheme="majorHAnsi"/>
        </w:rPr>
        <w:t>Posiada Pani/Pan:</w:t>
      </w:r>
    </w:p>
    <w:p w14:paraId="27772ECE" w14:textId="77777777" w:rsidR="0047047D" w:rsidRPr="000778ED" w:rsidRDefault="0047047D" w:rsidP="00DB6A25">
      <w:pPr>
        <w:numPr>
          <w:ilvl w:val="1"/>
          <w:numId w:val="46"/>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224B5B6C" w14:textId="77777777" w:rsidR="0047047D" w:rsidRPr="000778ED" w:rsidRDefault="0047047D" w:rsidP="00DB6A25">
      <w:pPr>
        <w:numPr>
          <w:ilvl w:val="1"/>
          <w:numId w:val="46"/>
        </w:numPr>
        <w:spacing w:after="60"/>
        <w:contextualSpacing/>
        <w:jc w:val="both"/>
        <w:rPr>
          <w:rFonts w:asciiTheme="majorHAnsi" w:hAnsiTheme="majorHAnsi"/>
        </w:rPr>
      </w:pPr>
      <w:r w:rsidRPr="000778ED">
        <w:rPr>
          <w:rFonts w:asciiTheme="majorHAnsi" w:hAnsiTheme="majorHAnsi"/>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FFEF5C2" w14:textId="77777777" w:rsidR="0047047D" w:rsidRPr="000778ED" w:rsidRDefault="0047047D" w:rsidP="00DB6A25">
      <w:pPr>
        <w:numPr>
          <w:ilvl w:val="1"/>
          <w:numId w:val="46"/>
        </w:numPr>
        <w:spacing w:after="60"/>
        <w:contextualSpacing/>
        <w:jc w:val="both"/>
        <w:rPr>
          <w:rFonts w:asciiTheme="majorHAnsi" w:hAnsiTheme="majorHAnsi"/>
        </w:rPr>
      </w:pPr>
      <w:r w:rsidRPr="000778ED">
        <w:rPr>
          <w:rFonts w:asciiTheme="majorHAnsi" w:hAnsiTheme="majorHAnsi"/>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343A23EB" w:rsidR="0047047D" w:rsidRDefault="0047047D" w:rsidP="00DB6A25">
      <w:pPr>
        <w:numPr>
          <w:ilvl w:val="1"/>
          <w:numId w:val="46"/>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751808DD" w14:textId="77777777" w:rsidR="0047047D" w:rsidRPr="000778ED" w:rsidRDefault="0047047D" w:rsidP="00DB6A25">
      <w:pPr>
        <w:numPr>
          <w:ilvl w:val="0"/>
          <w:numId w:val="46"/>
        </w:numPr>
        <w:spacing w:after="60"/>
        <w:contextualSpacing/>
        <w:jc w:val="both"/>
        <w:rPr>
          <w:rFonts w:asciiTheme="majorHAnsi" w:hAnsiTheme="majorHAnsi"/>
        </w:rPr>
      </w:pPr>
      <w:r w:rsidRPr="000778ED">
        <w:rPr>
          <w:rFonts w:asciiTheme="majorHAnsi" w:hAnsiTheme="majorHAnsi"/>
        </w:rPr>
        <w:t>Nie przysługuje Pani/Panu:</w:t>
      </w:r>
    </w:p>
    <w:p w14:paraId="36190F1B" w14:textId="77777777" w:rsidR="0047047D" w:rsidRPr="000778ED" w:rsidRDefault="0047047D" w:rsidP="00DB6A25">
      <w:pPr>
        <w:numPr>
          <w:ilvl w:val="1"/>
          <w:numId w:val="46"/>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7A654C5B" w14:textId="77777777" w:rsidR="0047047D" w:rsidRPr="000778ED" w:rsidRDefault="0047047D" w:rsidP="00DB6A25">
      <w:pPr>
        <w:numPr>
          <w:ilvl w:val="1"/>
          <w:numId w:val="46"/>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1B2F3F30" w14:textId="77777777" w:rsidR="0047047D" w:rsidRPr="000778ED" w:rsidRDefault="0047047D" w:rsidP="00DB6A25">
      <w:pPr>
        <w:numPr>
          <w:ilvl w:val="1"/>
          <w:numId w:val="46"/>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7E97DF4A" w14:textId="77777777" w:rsidR="0047047D" w:rsidRPr="000778ED" w:rsidRDefault="0047047D" w:rsidP="00DB6A25">
      <w:pPr>
        <w:numPr>
          <w:ilvl w:val="0"/>
          <w:numId w:val="46"/>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235E0555" w14:textId="77777777" w:rsidR="0047047D" w:rsidRPr="000778ED" w:rsidRDefault="0047047D" w:rsidP="00DB6A25">
      <w:pPr>
        <w:numPr>
          <w:ilvl w:val="1"/>
          <w:numId w:val="46"/>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68FF53A3" w14:textId="77777777" w:rsidR="0047047D" w:rsidRPr="000778ED" w:rsidRDefault="0047047D" w:rsidP="00DB6A25">
      <w:pPr>
        <w:numPr>
          <w:ilvl w:val="1"/>
          <w:numId w:val="46"/>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2638722D" w14:textId="77777777" w:rsidR="0047047D" w:rsidRPr="000778ED" w:rsidRDefault="0047047D" w:rsidP="00DB6A25">
      <w:pPr>
        <w:numPr>
          <w:ilvl w:val="2"/>
          <w:numId w:val="46"/>
        </w:numPr>
        <w:spacing w:after="60"/>
        <w:contextualSpacing/>
        <w:jc w:val="both"/>
        <w:rPr>
          <w:rFonts w:asciiTheme="majorHAnsi" w:hAnsiTheme="majorHAnsi"/>
        </w:rPr>
      </w:pPr>
      <w:r w:rsidRPr="000778ED">
        <w:rPr>
          <w:rFonts w:asciiTheme="majorHAnsi" w:hAnsiTheme="majorHAnsi"/>
        </w:rPr>
        <w:t>celach przetwarzania;</w:t>
      </w:r>
    </w:p>
    <w:p w14:paraId="5E80F9A5" w14:textId="77777777" w:rsidR="0047047D" w:rsidRPr="000778ED" w:rsidRDefault="0047047D" w:rsidP="00DB6A25">
      <w:pPr>
        <w:numPr>
          <w:ilvl w:val="2"/>
          <w:numId w:val="46"/>
        </w:numPr>
        <w:spacing w:after="60"/>
        <w:contextualSpacing/>
        <w:jc w:val="both"/>
        <w:rPr>
          <w:rFonts w:asciiTheme="majorHAnsi" w:hAnsiTheme="majorHAnsi"/>
        </w:rPr>
      </w:pPr>
      <w:r w:rsidRPr="000778ED">
        <w:rPr>
          <w:rFonts w:asciiTheme="majorHAnsi" w:hAnsiTheme="majorHAnsi"/>
        </w:rPr>
        <w:t>kategoriach odnośnych danych osobowych;</w:t>
      </w:r>
    </w:p>
    <w:p w14:paraId="14F60BDB" w14:textId="77777777" w:rsidR="0047047D" w:rsidRPr="000778ED" w:rsidRDefault="0047047D" w:rsidP="00DB6A25">
      <w:pPr>
        <w:numPr>
          <w:ilvl w:val="2"/>
          <w:numId w:val="46"/>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3E318D07" w14:textId="77777777" w:rsidR="0047047D" w:rsidRPr="000778ED" w:rsidRDefault="0047047D" w:rsidP="00DB6A25">
      <w:pPr>
        <w:numPr>
          <w:ilvl w:val="2"/>
          <w:numId w:val="46"/>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0DFC0F6D" w14:textId="77777777" w:rsidR="0047047D" w:rsidRPr="000778ED" w:rsidRDefault="0047047D" w:rsidP="00DB6A25">
      <w:pPr>
        <w:numPr>
          <w:ilvl w:val="2"/>
          <w:numId w:val="46"/>
        </w:numPr>
        <w:spacing w:after="60"/>
        <w:contextualSpacing/>
        <w:jc w:val="both"/>
        <w:rPr>
          <w:rFonts w:asciiTheme="majorHAnsi" w:hAnsiTheme="majorHAnsi"/>
        </w:rPr>
      </w:pPr>
      <w:r w:rsidRPr="000778ED">
        <w:rPr>
          <w:rFonts w:asciiTheme="majorHAnsi" w:hAnsiTheme="majorHAnsi"/>
        </w:rPr>
        <w:t>prawie do żądania od Administratora sprostowania, usunięcia lub ograniczenia przetwarzania danych osobowych dotyczącego osoby, której dane dotyczą, oraz do wniesienia sprzeciwu wobec takiego przetwarzania;</w:t>
      </w:r>
    </w:p>
    <w:p w14:paraId="19E87FD3" w14:textId="77777777" w:rsidR="0047047D" w:rsidRPr="000778ED" w:rsidRDefault="0047047D" w:rsidP="00DB6A25">
      <w:pPr>
        <w:numPr>
          <w:ilvl w:val="2"/>
          <w:numId w:val="46"/>
        </w:numPr>
        <w:spacing w:after="60"/>
        <w:contextualSpacing/>
        <w:jc w:val="both"/>
        <w:rPr>
          <w:rFonts w:asciiTheme="majorHAnsi" w:hAnsiTheme="majorHAnsi"/>
        </w:rPr>
      </w:pPr>
      <w:r w:rsidRPr="000778ED">
        <w:rPr>
          <w:rFonts w:asciiTheme="majorHAnsi" w:hAnsiTheme="majorHAnsi"/>
        </w:rPr>
        <w:t>prawie wniesienia skargi do organu nadzorczego;</w:t>
      </w:r>
    </w:p>
    <w:p w14:paraId="077C701D" w14:textId="77777777" w:rsidR="0047047D" w:rsidRPr="000778ED" w:rsidRDefault="0047047D" w:rsidP="00DB6A25">
      <w:pPr>
        <w:numPr>
          <w:ilvl w:val="2"/>
          <w:numId w:val="46"/>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4BE5AD53" w14:textId="5F65BF0B" w:rsidR="0047047D" w:rsidRDefault="0047047D" w:rsidP="00DB6A25">
      <w:pPr>
        <w:numPr>
          <w:ilvl w:val="2"/>
          <w:numId w:val="46"/>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45372A1C" w14:textId="77777777" w:rsidR="0047047D" w:rsidRPr="000778ED" w:rsidRDefault="0047047D" w:rsidP="00DB6A25">
      <w:pPr>
        <w:numPr>
          <w:ilvl w:val="1"/>
          <w:numId w:val="46"/>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jeżeli dane osobowe są przekazywane do państwa trzeciego lub organizacji międzynarodowej, </w:t>
      </w:r>
    </w:p>
    <w:p w14:paraId="70574FA8" w14:textId="5569A2DD" w:rsidR="0047047D" w:rsidRDefault="0047047D" w:rsidP="00DB6A25">
      <w:pPr>
        <w:numPr>
          <w:ilvl w:val="1"/>
          <w:numId w:val="46"/>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1DE0621B" w14:textId="77777777" w:rsidR="00260585" w:rsidRPr="000778ED" w:rsidRDefault="00260585" w:rsidP="00260585">
      <w:pPr>
        <w:spacing w:after="60"/>
        <w:contextualSpacing/>
        <w:jc w:val="both"/>
        <w:rPr>
          <w:rFonts w:asciiTheme="majorHAnsi" w:hAnsiTheme="majorHAnsi"/>
        </w:rPr>
      </w:pPr>
    </w:p>
    <w:p w14:paraId="6097D7EA" w14:textId="30BE9233" w:rsidR="0047047D" w:rsidRDefault="0047047D" w:rsidP="00DB6A25">
      <w:pPr>
        <w:numPr>
          <w:ilvl w:val="0"/>
          <w:numId w:val="46"/>
        </w:numPr>
        <w:spacing w:after="60"/>
        <w:contextualSpacing/>
        <w:jc w:val="both"/>
        <w:rPr>
          <w:rFonts w:asciiTheme="majorHAnsi" w:hAnsiTheme="majorHAnsi"/>
        </w:rPr>
      </w:pPr>
      <w:r w:rsidRPr="000778ED">
        <w:rPr>
          <w:rFonts w:asciiTheme="majorHAnsi" w:hAnsiTheme="maj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19FB6E98" w14:textId="77777777" w:rsidR="00133EC4" w:rsidRPr="000778ED" w:rsidRDefault="00133EC4" w:rsidP="00133EC4">
      <w:pPr>
        <w:spacing w:after="60"/>
        <w:ind w:left="720"/>
        <w:contextualSpacing/>
        <w:jc w:val="both"/>
        <w:rPr>
          <w:rFonts w:asciiTheme="majorHAnsi" w:hAnsiTheme="majorHAnsi"/>
        </w:rPr>
      </w:pPr>
    </w:p>
    <w:p w14:paraId="25A8BD9A" w14:textId="04D27039" w:rsidR="00A81C1B" w:rsidRPr="00597C0E" w:rsidRDefault="00A81C1B" w:rsidP="00A81C1B">
      <w:pPr>
        <w:spacing w:after="60"/>
        <w:jc w:val="both"/>
        <w:rPr>
          <w:rFonts w:asciiTheme="majorHAnsi" w:eastAsia="Times New Roman" w:hAnsiTheme="majorHAnsi" w:cs="Times New Roman"/>
          <w:b/>
          <w:bCs/>
          <w:u w:val="single"/>
        </w:rPr>
      </w:pPr>
      <w:r w:rsidRPr="00670CB8">
        <w:rPr>
          <w:rFonts w:asciiTheme="majorHAnsi" w:eastAsia="Times New Roman" w:hAnsiTheme="majorHAnsi" w:cs="Times New Roman"/>
          <w:b/>
          <w:bCs/>
          <w:u w:val="single"/>
        </w:rPr>
        <w:t xml:space="preserve">Wymóg złożenia oświadczenia – patrz </w:t>
      </w:r>
      <w:r w:rsidR="000E6192" w:rsidRPr="00670CB8">
        <w:rPr>
          <w:rFonts w:asciiTheme="majorHAnsi" w:eastAsia="Times New Roman" w:hAnsiTheme="majorHAnsi" w:cs="Times New Roman"/>
          <w:b/>
          <w:bCs/>
          <w:u w:val="single"/>
        </w:rPr>
        <w:t xml:space="preserve">pkt </w:t>
      </w:r>
      <w:r w:rsidR="001455BD" w:rsidRPr="00670CB8">
        <w:rPr>
          <w:rFonts w:asciiTheme="majorHAnsi" w:eastAsia="Times New Roman" w:hAnsiTheme="majorHAnsi" w:cs="Times New Roman"/>
          <w:b/>
          <w:bCs/>
          <w:u w:val="single"/>
        </w:rPr>
        <w:t>1</w:t>
      </w:r>
      <w:r w:rsidR="00805B21" w:rsidRPr="00670CB8">
        <w:rPr>
          <w:rFonts w:asciiTheme="majorHAnsi" w:eastAsia="Times New Roman" w:hAnsiTheme="majorHAnsi" w:cs="Times New Roman"/>
          <w:b/>
          <w:bCs/>
          <w:u w:val="single"/>
        </w:rPr>
        <w:t>5</w:t>
      </w:r>
      <w:r w:rsidR="000E6192" w:rsidRPr="00670CB8">
        <w:rPr>
          <w:rFonts w:asciiTheme="majorHAnsi" w:eastAsia="Times New Roman" w:hAnsiTheme="majorHAnsi" w:cs="Times New Roman"/>
          <w:b/>
          <w:bCs/>
          <w:u w:val="single"/>
        </w:rPr>
        <w:t xml:space="preserve"> </w:t>
      </w:r>
      <w:r w:rsidRPr="00670CB8">
        <w:rPr>
          <w:rFonts w:asciiTheme="majorHAnsi" w:eastAsia="Times New Roman" w:hAnsiTheme="majorHAnsi" w:cs="Times New Roman"/>
          <w:b/>
          <w:bCs/>
          <w:u w:val="single"/>
        </w:rPr>
        <w:t>Załącznik nr 1.:</w:t>
      </w:r>
    </w:p>
    <w:p w14:paraId="557E8CF8" w14:textId="77777777" w:rsidR="00A81C1B" w:rsidRPr="00597C0E" w:rsidRDefault="00A81C1B" w:rsidP="009C359F">
      <w:pPr>
        <w:numPr>
          <w:ilvl w:val="0"/>
          <w:numId w:val="22"/>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Wykonawca ubiegając się o udzielenie zamówienia publicznego jest zobowiązany do wypełnienia wszystkich obowiązków formalno-prawnych związanych z udziałem w postępowaniu.</w:t>
      </w:r>
    </w:p>
    <w:p w14:paraId="72F2DFA1" w14:textId="77777777" w:rsidR="00A81C1B" w:rsidRPr="00597C0E" w:rsidRDefault="00A81C1B" w:rsidP="009C359F">
      <w:pPr>
        <w:numPr>
          <w:ilvl w:val="0"/>
          <w:numId w:val="22"/>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77777777" w:rsidR="00A81C1B" w:rsidRPr="00597C0E" w:rsidRDefault="00A81C1B" w:rsidP="009C359F">
      <w:pPr>
        <w:numPr>
          <w:ilvl w:val="0"/>
          <w:numId w:val="22"/>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1CA1E494" w:rsidR="00A81C1B" w:rsidRPr="00597C0E" w:rsidRDefault="00A81C1B" w:rsidP="009C359F">
      <w:pPr>
        <w:numPr>
          <w:ilvl w:val="0"/>
          <w:numId w:val="22"/>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 xml:space="preserve">W celu zapewnienia, że Wykonawca wypełnił ww. obowiązki informacyjne oraz ochrony prawnie uzasadnionych interesów osoby trzeciej, której dane zostały przekazane w związku z udziałem Wykonawcy w postępowaniu, wymaga się od  Wykonawcy złożenia w postępowaniu o udzielenie zamówienia publicznego </w:t>
      </w:r>
      <w:r w:rsidRPr="00670CB8">
        <w:rPr>
          <w:rFonts w:asciiTheme="majorHAnsi" w:eastAsia="Times New Roman" w:hAnsiTheme="majorHAnsi" w:cs="Times New Roman"/>
        </w:rPr>
        <w:t xml:space="preserve">oświadczenia </w:t>
      </w:r>
      <w:r w:rsidRPr="00670CB8">
        <w:rPr>
          <w:rFonts w:asciiTheme="majorHAnsi" w:eastAsia="Times New Roman" w:hAnsiTheme="majorHAnsi" w:cs="Times New Roman"/>
          <w:b/>
          <w:bCs/>
        </w:rPr>
        <w:t>(</w:t>
      </w:r>
      <w:r w:rsidR="000E6192" w:rsidRPr="00670CB8">
        <w:rPr>
          <w:rFonts w:asciiTheme="majorHAnsi" w:eastAsia="Times New Roman" w:hAnsiTheme="majorHAnsi" w:cs="Times New Roman"/>
          <w:b/>
          <w:bCs/>
          <w:lang w:eastAsia="ar-SA"/>
        </w:rPr>
        <w:t xml:space="preserve">pkt. </w:t>
      </w:r>
      <w:r w:rsidR="00805B21" w:rsidRPr="00670CB8">
        <w:rPr>
          <w:rFonts w:asciiTheme="majorHAnsi" w:eastAsia="Times New Roman" w:hAnsiTheme="majorHAnsi" w:cs="Times New Roman"/>
          <w:b/>
          <w:bCs/>
          <w:lang w:eastAsia="ar-SA"/>
        </w:rPr>
        <w:t>15</w:t>
      </w:r>
      <w:r w:rsidRPr="00670CB8">
        <w:rPr>
          <w:rFonts w:asciiTheme="majorHAnsi" w:eastAsia="Times New Roman" w:hAnsiTheme="majorHAnsi" w:cs="Times New Roman"/>
          <w:b/>
          <w:bCs/>
          <w:lang w:eastAsia="ar-SA"/>
        </w:rPr>
        <w:t xml:space="preserve"> </w:t>
      </w:r>
      <w:r w:rsidR="00322ACE" w:rsidRPr="00670CB8">
        <w:rPr>
          <w:rFonts w:asciiTheme="majorHAnsi" w:eastAsia="Times New Roman" w:hAnsiTheme="majorHAnsi" w:cs="Times New Roman"/>
          <w:b/>
          <w:bCs/>
          <w:lang w:eastAsia="ar-SA"/>
        </w:rPr>
        <w:t>w załącznik nr 1 do S</w:t>
      </w:r>
      <w:r w:rsidRPr="00670CB8">
        <w:rPr>
          <w:rFonts w:asciiTheme="majorHAnsi" w:eastAsia="Times New Roman" w:hAnsiTheme="majorHAnsi" w:cs="Times New Roman"/>
          <w:b/>
          <w:bCs/>
          <w:lang w:eastAsia="ar-SA"/>
        </w:rPr>
        <w:t>WZ</w:t>
      </w:r>
      <w:r w:rsidRPr="00670CB8">
        <w:rPr>
          <w:rFonts w:asciiTheme="majorHAnsi" w:eastAsia="Times New Roman" w:hAnsiTheme="majorHAnsi" w:cs="Times New Roman"/>
          <w:b/>
          <w:bCs/>
        </w:rPr>
        <w:t>)</w:t>
      </w:r>
      <w:r w:rsidRPr="00670CB8">
        <w:rPr>
          <w:rFonts w:asciiTheme="majorHAnsi" w:eastAsia="Times New Roman" w:hAnsiTheme="majorHAnsi" w:cs="Times New Roman"/>
        </w:rPr>
        <w:t xml:space="preserve"> o wypełnieniu przez niego</w:t>
      </w:r>
      <w:r w:rsidRPr="00597C0E">
        <w:rPr>
          <w:rFonts w:asciiTheme="majorHAnsi" w:eastAsia="Times New Roman" w:hAnsiTheme="majorHAnsi" w:cs="Times New Roman"/>
        </w:rPr>
        <w:t xml:space="preserve"> obowiązków informacyjnych przewidzianych w art. 13 lub art. 14 RODO.</w:t>
      </w:r>
    </w:p>
    <w:p w14:paraId="4412B926" w14:textId="77777777" w:rsidR="00133EC4" w:rsidRDefault="00133EC4">
      <w:pPr>
        <w:ind w:left="426" w:hanging="426"/>
        <w:rPr>
          <w:rFonts w:asciiTheme="majorHAnsi" w:hAnsiTheme="majorHAnsi" w:cs="Times New Roman"/>
          <w:b/>
          <w:bCs/>
          <w:u w:val="single"/>
        </w:rPr>
      </w:pPr>
    </w:p>
    <w:p w14:paraId="4C6AFD79" w14:textId="77777777" w:rsidR="00D864B2" w:rsidRDefault="00D864B2">
      <w:pPr>
        <w:ind w:left="426" w:hanging="426"/>
        <w:rPr>
          <w:rFonts w:asciiTheme="majorHAnsi" w:hAnsiTheme="majorHAnsi" w:cs="Times New Roman"/>
          <w:b/>
          <w:bCs/>
          <w:u w:val="single"/>
        </w:rPr>
      </w:pPr>
    </w:p>
    <w:p w14:paraId="3F8AEE9D" w14:textId="77777777" w:rsidR="00D864B2" w:rsidRDefault="00D864B2">
      <w:pPr>
        <w:ind w:left="426" w:hanging="426"/>
        <w:rPr>
          <w:rFonts w:asciiTheme="majorHAnsi" w:hAnsiTheme="majorHAnsi" w:cs="Times New Roman"/>
          <w:b/>
          <w:bCs/>
          <w:u w:val="single"/>
        </w:rPr>
      </w:pPr>
    </w:p>
    <w:p w14:paraId="4FF0C6D7" w14:textId="77777777" w:rsidR="00D864B2" w:rsidRDefault="00D864B2">
      <w:pPr>
        <w:ind w:left="426" w:hanging="426"/>
        <w:rPr>
          <w:rFonts w:asciiTheme="majorHAnsi" w:hAnsiTheme="majorHAnsi" w:cs="Times New Roman"/>
          <w:b/>
          <w:bCs/>
          <w:u w:val="single"/>
        </w:rPr>
      </w:pPr>
    </w:p>
    <w:p w14:paraId="0BF3D2C3" w14:textId="77777777" w:rsidR="00D864B2" w:rsidRDefault="00D864B2">
      <w:pPr>
        <w:ind w:left="426" w:hanging="426"/>
        <w:rPr>
          <w:rFonts w:asciiTheme="majorHAnsi" w:hAnsiTheme="majorHAnsi" w:cs="Times New Roman"/>
          <w:b/>
          <w:bCs/>
          <w:u w:val="single"/>
        </w:rPr>
      </w:pPr>
    </w:p>
    <w:p w14:paraId="649DBF9C" w14:textId="4D8F815B" w:rsidR="00071F7E" w:rsidRDefault="00071F7E">
      <w:pPr>
        <w:ind w:left="426" w:hanging="426"/>
        <w:rPr>
          <w:rFonts w:asciiTheme="majorHAnsi" w:hAnsiTheme="majorHAnsi" w:cs="Times New Roman"/>
          <w:b/>
          <w:bCs/>
          <w:u w:val="single"/>
        </w:rPr>
      </w:pPr>
      <w:r w:rsidRPr="00AA0A01">
        <w:rPr>
          <w:rFonts w:asciiTheme="majorHAnsi" w:hAnsiTheme="majorHAnsi" w:cs="Times New Roman"/>
          <w:b/>
          <w:bCs/>
          <w:u w:val="single"/>
        </w:rPr>
        <w:t>XX</w:t>
      </w:r>
      <w:r w:rsidR="001618B7" w:rsidRPr="00AA0A01">
        <w:rPr>
          <w:rFonts w:asciiTheme="majorHAnsi" w:hAnsiTheme="majorHAnsi" w:cs="Times New Roman"/>
          <w:b/>
          <w:bCs/>
          <w:u w:val="single"/>
        </w:rPr>
        <w:t>XVI</w:t>
      </w:r>
      <w:r w:rsidRPr="00AA0A01">
        <w:rPr>
          <w:rFonts w:asciiTheme="majorHAnsi" w:hAnsiTheme="majorHAnsi" w:cs="Times New Roman"/>
          <w:b/>
          <w:bCs/>
          <w:u w:val="single"/>
        </w:rPr>
        <w:t>.  USTALENIA KOŃCOWE</w:t>
      </w:r>
    </w:p>
    <w:p w14:paraId="156268F6" w14:textId="77777777" w:rsidR="00133EC4" w:rsidRDefault="00133EC4">
      <w:pPr>
        <w:ind w:left="426" w:hanging="426"/>
        <w:rPr>
          <w:rFonts w:asciiTheme="majorHAnsi" w:hAnsiTheme="majorHAnsi" w:cs="Times New Roman"/>
          <w:b/>
          <w:bCs/>
          <w:u w:val="single"/>
        </w:rPr>
      </w:pPr>
    </w:p>
    <w:p w14:paraId="52F3AC06" w14:textId="77777777" w:rsidR="00071F7E" w:rsidRPr="00AA0A01"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szCs w:val="24"/>
        </w:rPr>
      </w:pPr>
      <w:r w:rsidRPr="00AA0A01">
        <w:rPr>
          <w:rFonts w:asciiTheme="majorHAnsi" w:hAnsiTheme="majorHAnsi" w:cs="Times New Roman"/>
          <w:szCs w:val="24"/>
        </w:rPr>
        <w:t>Zestaw materiałów przetargowych obejmuje:</w:t>
      </w:r>
    </w:p>
    <w:p w14:paraId="46CCCFA1" w14:textId="77777777" w:rsidR="004D7F05" w:rsidRPr="000A189F" w:rsidRDefault="004D7F05" w:rsidP="00133EC4">
      <w:pPr>
        <w:suppressAutoHyphens/>
        <w:spacing w:line="360" w:lineRule="auto"/>
        <w:jc w:val="both"/>
        <w:rPr>
          <w:rFonts w:ascii="Cambria" w:hAnsi="Cambria" w:cs="Times New Roman"/>
          <w:sz w:val="22"/>
        </w:rPr>
      </w:pPr>
      <w:r w:rsidRPr="000A189F">
        <w:rPr>
          <w:rFonts w:ascii="Cambria" w:hAnsi="Cambria" w:cs="Times New Roman"/>
          <w:sz w:val="22"/>
        </w:rPr>
        <w:t>- Część A SWZ – Wytyczne dla Wykonawcy do sporządzenia oferty wraz z projektem umowy;</w:t>
      </w:r>
    </w:p>
    <w:p w14:paraId="3A462BFB" w14:textId="77777777" w:rsidR="004D7F05" w:rsidRPr="000A189F" w:rsidRDefault="004D7F05" w:rsidP="00133EC4">
      <w:pPr>
        <w:suppressAutoHyphens/>
        <w:spacing w:line="360" w:lineRule="auto"/>
        <w:jc w:val="both"/>
        <w:rPr>
          <w:rFonts w:ascii="Cambria" w:hAnsi="Cambria" w:cs="Times New Roman"/>
          <w:sz w:val="22"/>
        </w:rPr>
      </w:pPr>
      <w:r w:rsidRPr="000A189F">
        <w:rPr>
          <w:rFonts w:ascii="Cambria" w:hAnsi="Cambria" w:cs="Times New Roman"/>
          <w:sz w:val="22"/>
        </w:rPr>
        <w:t>- Część B SWZ – Załączniki do SWZ - Zakres rzeczowy Specyfikacji Warunków Zamówienia;</w:t>
      </w:r>
    </w:p>
    <w:p w14:paraId="5013D3A6" w14:textId="1690C0C0" w:rsidR="00071F7E" w:rsidRDefault="002442BF" w:rsidP="00133EC4">
      <w:pPr>
        <w:spacing w:line="360" w:lineRule="auto"/>
        <w:jc w:val="both"/>
        <w:rPr>
          <w:rFonts w:asciiTheme="majorHAnsi" w:hAnsiTheme="majorHAnsi" w:cs="Times New Roman"/>
          <w:sz w:val="22"/>
        </w:rPr>
      </w:pPr>
      <w:r w:rsidRPr="00AE002D">
        <w:rPr>
          <w:rFonts w:asciiTheme="majorHAnsi" w:hAnsiTheme="majorHAnsi" w:cs="Times New Roman"/>
          <w:sz w:val="22"/>
        </w:rPr>
        <w:t>- S</w:t>
      </w:r>
      <w:r w:rsidR="00071F7E" w:rsidRPr="00AE002D">
        <w:rPr>
          <w:rFonts w:asciiTheme="majorHAnsi" w:hAnsiTheme="majorHAnsi" w:cs="Times New Roman"/>
          <w:sz w:val="22"/>
        </w:rPr>
        <w:t xml:space="preserve">WZ część </w:t>
      </w:r>
      <w:r w:rsidR="0009635C" w:rsidRPr="00AE002D">
        <w:rPr>
          <w:rFonts w:asciiTheme="majorHAnsi" w:hAnsiTheme="majorHAnsi" w:cs="Times New Roman"/>
          <w:sz w:val="22"/>
        </w:rPr>
        <w:t>C</w:t>
      </w:r>
      <w:r w:rsidR="002E734D" w:rsidRPr="00AE002D">
        <w:rPr>
          <w:rFonts w:asciiTheme="majorHAnsi" w:hAnsiTheme="majorHAnsi" w:cs="Times New Roman"/>
          <w:sz w:val="22"/>
        </w:rPr>
        <w:t xml:space="preserve"> –  Załączniki do </w:t>
      </w:r>
      <w:r w:rsidR="008B7417" w:rsidRPr="00AE002D">
        <w:rPr>
          <w:rFonts w:asciiTheme="majorHAnsi" w:hAnsiTheme="majorHAnsi" w:cs="Times New Roman"/>
          <w:sz w:val="22"/>
        </w:rPr>
        <w:t>oferty nr 1-1</w:t>
      </w:r>
      <w:r w:rsidR="00AE002D" w:rsidRPr="00AE002D">
        <w:rPr>
          <w:rFonts w:asciiTheme="majorHAnsi" w:hAnsiTheme="majorHAnsi" w:cs="Times New Roman"/>
          <w:sz w:val="22"/>
        </w:rPr>
        <w:t>3</w:t>
      </w:r>
      <w:r w:rsidR="0009635C" w:rsidRPr="00AE002D">
        <w:rPr>
          <w:rFonts w:asciiTheme="majorHAnsi" w:hAnsiTheme="majorHAnsi" w:cs="Times New Roman"/>
          <w:sz w:val="22"/>
        </w:rPr>
        <w:t>.</w:t>
      </w:r>
    </w:p>
    <w:p w14:paraId="5336C397" w14:textId="77777777" w:rsidR="00133EC4" w:rsidRDefault="00133EC4" w:rsidP="00B8483A">
      <w:pPr>
        <w:spacing w:line="360" w:lineRule="auto"/>
        <w:ind w:left="851"/>
        <w:jc w:val="both"/>
        <w:rPr>
          <w:rFonts w:asciiTheme="majorHAnsi" w:hAnsiTheme="majorHAnsi" w:cs="Times New Roman"/>
          <w:sz w:val="22"/>
        </w:rPr>
      </w:pPr>
    </w:p>
    <w:p w14:paraId="17A2B47E" w14:textId="77777777" w:rsidR="005711EC" w:rsidRDefault="005711EC" w:rsidP="00B8483A">
      <w:pPr>
        <w:spacing w:line="360" w:lineRule="auto"/>
        <w:ind w:left="851"/>
        <w:jc w:val="both"/>
        <w:rPr>
          <w:rFonts w:asciiTheme="majorHAnsi" w:hAnsiTheme="majorHAnsi" w:cs="Times New Roman"/>
          <w:sz w:val="22"/>
        </w:rPr>
      </w:pPr>
    </w:p>
    <w:p w14:paraId="57F309F5" w14:textId="77777777" w:rsidR="005711EC" w:rsidRDefault="005711EC" w:rsidP="00B8483A">
      <w:pPr>
        <w:spacing w:line="360" w:lineRule="auto"/>
        <w:ind w:left="851"/>
        <w:jc w:val="both"/>
        <w:rPr>
          <w:rFonts w:asciiTheme="majorHAnsi" w:hAnsiTheme="majorHAnsi" w:cs="Times New Roman"/>
          <w:sz w:val="22"/>
        </w:rPr>
      </w:pPr>
    </w:p>
    <w:p w14:paraId="759DCE74" w14:textId="268DCE66" w:rsidR="005711EC" w:rsidRDefault="005711EC" w:rsidP="00B8483A">
      <w:pPr>
        <w:spacing w:line="360" w:lineRule="auto"/>
        <w:ind w:left="851"/>
        <w:jc w:val="both"/>
        <w:rPr>
          <w:rFonts w:asciiTheme="majorHAnsi" w:hAnsiTheme="majorHAnsi" w:cs="Times New Roman"/>
          <w:sz w:val="22"/>
        </w:rPr>
      </w:pPr>
    </w:p>
    <w:p w14:paraId="2933EF9B" w14:textId="487BCAE6" w:rsidR="002405E5" w:rsidRDefault="002405E5" w:rsidP="00B8483A">
      <w:pPr>
        <w:spacing w:line="360" w:lineRule="auto"/>
        <w:ind w:left="851"/>
        <w:jc w:val="both"/>
        <w:rPr>
          <w:rFonts w:asciiTheme="majorHAnsi" w:hAnsiTheme="majorHAnsi" w:cs="Times New Roman"/>
          <w:sz w:val="22"/>
        </w:rPr>
      </w:pPr>
    </w:p>
    <w:p w14:paraId="5023BF3B" w14:textId="066C26EF" w:rsidR="002405E5" w:rsidRDefault="002405E5" w:rsidP="00B8483A">
      <w:pPr>
        <w:spacing w:line="360" w:lineRule="auto"/>
        <w:ind w:left="851"/>
        <w:jc w:val="both"/>
        <w:rPr>
          <w:rFonts w:asciiTheme="majorHAnsi" w:hAnsiTheme="majorHAnsi" w:cs="Times New Roman"/>
          <w:sz w:val="22"/>
        </w:rPr>
      </w:pPr>
    </w:p>
    <w:p w14:paraId="7E1E52E5" w14:textId="6C5F249C" w:rsidR="002405E5" w:rsidRDefault="002405E5" w:rsidP="00B8483A">
      <w:pPr>
        <w:spacing w:line="360" w:lineRule="auto"/>
        <w:ind w:left="851"/>
        <w:jc w:val="both"/>
        <w:rPr>
          <w:rFonts w:asciiTheme="majorHAnsi" w:hAnsiTheme="majorHAnsi" w:cs="Times New Roman"/>
          <w:sz w:val="22"/>
        </w:rPr>
      </w:pPr>
    </w:p>
    <w:p w14:paraId="190C539C" w14:textId="08F0408C" w:rsidR="002405E5" w:rsidRDefault="002405E5" w:rsidP="00B8483A">
      <w:pPr>
        <w:spacing w:line="360" w:lineRule="auto"/>
        <w:ind w:left="851"/>
        <w:jc w:val="both"/>
        <w:rPr>
          <w:rFonts w:asciiTheme="majorHAnsi" w:hAnsiTheme="majorHAnsi" w:cs="Times New Roman"/>
          <w:sz w:val="22"/>
        </w:rPr>
      </w:pPr>
    </w:p>
    <w:p w14:paraId="03E8E92B" w14:textId="1945D3D7" w:rsidR="002405E5" w:rsidRDefault="002405E5" w:rsidP="00B8483A">
      <w:pPr>
        <w:spacing w:line="360" w:lineRule="auto"/>
        <w:ind w:left="851"/>
        <w:jc w:val="both"/>
        <w:rPr>
          <w:rFonts w:asciiTheme="majorHAnsi" w:hAnsiTheme="majorHAnsi" w:cs="Times New Roman"/>
          <w:sz w:val="22"/>
        </w:rPr>
      </w:pPr>
    </w:p>
    <w:p w14:paraId="26DCA1F2" w14:textId="793D7549" w:rsidR="002405E5" w:rsidRDefault="002405E5" w:rsidP="00B8483A">
      <w:pPr>
        <w:spacing w:line="360" w:lineRule="auto"/>
        <w:ind w:left="851"/>
        <w:jc w:val="both"/>
        <w:rPr>
          <w:rFonts w:asciiTheme="majorHAnsi" w:hAnsiTheme="majorHAnsi" w:cs="Times New Roman"/>
          <w:sz w:val="22"/>
        </w:rPr>
      </w:pPr>
    </w:p>
    <w:p w14:paraId="45C97073" w14:textId="5BEBBA3A" w:rsidR="002405E5" w:rsidRDefault="002405E5" w:rsidP="00B8483A">
      <w:pPr>
        <w:spacing w:line="360" w:lineRule="auto"/>
        <w:ind w:left="851"/>
        <w:jc w:val="both"/>
        <w:rPr>
          <w:rFonts w:asciiTheme="majorHAnsi" w:hAnsiTheme="majorHAnsi" w:cs="Times New Roman"/>
          <w:sz w:val="22"/>
        </w:rPr>
      </w:pPr>
    </w:p>
    <w:p w14:paraId="7D5423B9" w14:textId="1FEB7C8D" w:rsidR="002405E5" w:rsidRDefault="002405E5" w:rsidP="00B8483A">
      <w:pPr>
        <w:spacing w:line="360" w:lineRule="auto"/>
        <w:ind w:left="851"/>
        <w:jc w:val="both"/>
        <w:rPr>
          <w:rFonts w:asciiTheme="majorHAnsi" w:hAnsiTheme="majorHAnsi" w:cs="Times New Roman"/>
          <w:sz w:val="22"/>
        </w:rPr>
      </w:pPr>
    </w:p>
    <w:p w14:paraId="2815E8F1" w14:textId="6B963679" w:rsidR="002405E5" w:rsidRDefault="002405E5" w:rsidP="00B8483A">
      <w:pPr>
        <w:spacing w:line="360" w:lineRule="auto"/>
        <w:ind w:left="851"/>
        <w:jc w:val="both"/>
        <w:rPr>
          <w:rFonts w:asciiTheme="majorHAnsi" w:hAnsiTheme="majorHAnsi" w:cs="Times New Roman"/>
          <w:sz w:val="22"/>
        </w:rPr>
      </w:pPr>
    </w:p>
    <w:p w14:paraId="7CB4A063" w14:textId="77777777" w:rsidR="002405E5" w:rsidRDefault="002405E5" w:rsidP="00B8483A">
      <w:pPr>
        <w:spacing w:line="360" w:lineRule="auto"/>
        <w:ind w:left="851"/>
        <w:jc w:val="both"/>
        <w:rPr>
          <w:rFonts w:asciiTheme="majorHAnsi" w:hAnsiTheme="majorHAnsi" w:cs="Times New Roman"/>
          <w:sz w:val="22"/>
        </w:rPr>
      </w:pPr>
    </w:p>
    <w:p w14:paraId="42062F5A" w14:textId="77777777" w:rsidR="005711EC" w:rsidRDefault="005711EC" w:rsidP="00B8483A">
      <w:pPr>
        <w:spacing w:line="360" w:lineRule="auto"/>
        <w:ind w:left="851"/>
        <w:jc w:val="both"/>
        <w:rPr>
          <w:rFonts w:asciiTheme="majorHAnsi" w:hAnsiTheme="majorHAnsi" w:cs="Times New Roman"/>
          <w:sz w:val="22"/>
        </w:rPr>
      </w:pPr>
    </w:p>
    <w:p w14:paraId="0253693D" w14:textId="77777777" w:rsidR="005711EC" w:rsidRDefault="005711EC" w:rsidP="00B8483A">
      <w:pPr>
        <w:spacing w:line="360" w:lineRule="auto"/>
        <w:ind w:left="851"/>
        <w:jc w:val="both"/>
        <w:rPr>
          <w:rFonts w:asciiTheme="majorHAnsi" w:hAnsiTheme="majorHAnsi" w:cs="Times New Roman"/>
          <w:sz w:val="22"/>
        </w:rPr>
      </w:pPr>
    </w:p>
    <w:p w14:paraId="54F8FEF5" w14:textId="77777777" w:rsidR="005711EC" w:rsidRPr="00AA0A01" w:rsidRDefault="005711EC" w:rsidP="00B8483A">
      <w:pPr>
        <w:spacing w:line="360" w:lineRule="auto"/>
        <w:ind w:left="851"/>
        <w:jc w:val="both"/>
        <w:rPr>
          <w:rFonts w:asciiTheme="majorHAnsi" w:hAnsiTheme="majorHAnsi" w:cs="Times New Roman"/>
          <w:sz w:val="22"/>
        </w:rPr>
      </w:pPr>
    </w:p>
    <w:p w14:paraId="24673B67" w14:textId="47082B66" w:rsidR="00D57B5E" w:rsidRDefault="00CF7A86" w:rsidP="00D57B5E">
      <w:pPr>
        <w:jc w:val="both"/>
        <w:rPr>
          <w:rFonts w:asciiTheme="majorHAnsi" w:hAnsiTheme="majorHAnsi" w:cstheme="minorHAnsi"/>
          <w:bCs/>
        </w:rPr>
      </w:pPr>
      <w:r w:rsidRPr="0000636D">
        <w:rPr>
          <w:rFonts w:asciiTheme="majorHAnsi" w:hAnsiTheme="majorHAnsi" w:cstheme="minorHAnsi"/>
          <w:bCs/>
        </w:rPr>
        <w:t xml:space="preserve">Akceptacja </w:t>
      </w:r>
      <w:r>
        <w:rPr>
          <w:rFonts w:asciiTheme="majorHAnsi" w:hAnsiTheme="majorHAnsi" w:cstheme="minorHAnsi"/>
          <w:bCs/>
        </w:rPr>
        <w:t xml:space="preserve">prawna </w:t>
      </w:r>
      <w:r w:rsidRPr="0000636D">
        <w:rPr>
          <w:rFonts w:asciiTheme="majorHAnsi" w:hAnsiTheme="majorHAnsi" w:cstheme="minorHAnsi"/>
          <w:bCs/>
        </w:rPr>
        <w:t xml:space="preserve">SWZ </w:t>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t xml:space="preserve">        </w:t>
      </w:r>
      <w:r w:rsidR="00D57B5E" w:rsidRPr="00D57B5E">
        <w:rPr>
          <w:rFonts w:asciiTheme="majorHAnsi" w:hAnsiTheme="majorHAnsi" w:cstheme="minorHAnsi"/>
          <w:bCs/>
        </w:rPr>
        <w:t xml:space="preserve">Pracownik przygotowujący SWZ, </w:t>
      </w:r>
    </w:p>
    <w:p w14:paraId="0875FB12" w14:textId="0521CA54" w:rsidR="00D57B5E" w:rsidRPr="00D57B5E" w:rsidRDefault="00D57B5E" w:rsidP="00D57B5E">
      <w:pPr>
        <w:jc w:val="both"/>
        <w:rPr>
          <w:rFonts w:asciiTheme="majorHAnsi" w:hAnsiTheme="majorHAnsi" w:cstheme="minorHAnsi"/>
          <w:bCs/>
        </w:rPr>
      </w:pPr>
      <w:r w:rsidRPr="0000636D">
        <w:rPr>
          <w:rFonts w:asciiTheme="majorHAnsi" w:hAnsiTheme="majorHAnsi" w:cstheme="minorHAnsi"/>
          <w:bCs/>
        </w:rPr>
        <w:t xml:space="preserve">   przez Radcę Prawnego </w:t>
      </w:r>
      <w:r>
        <w:rPr>
          <w:rFonts w:asciiTheme="majorHAnsi" w:hAnsiTheme="majorHAnsi" w:cstheme="minorHAnsi"/>
          <w:bCs/>
        </w:rPr>
        <w:t xml:space="preserve">                                                           </w:t>
      </w:r>
      <w:r w:rsidRPr="00D57B5E">
        <w:rPr>
          <w:rFonts w:asciiTheme="majorHAnsi" w:hAnsiTheme="majorHAnsi" w:cstheme="minorHAnsi"/>
          <w:bCs/>
        </w:rPr>
        <w:t xml:space="preserve">prowadzący postępowanie </w:t>
      </w:r>
    </w:p>
    <w:p w14:paraId="2523576F" w14:textId="75A70569" w:rsidR="00B6232C" w:rsidRDefault="00B6232C" w:rsidP="00CF7A86">
      <w:pPr>
        <w:jc w:val="both"/>
        <w:rPr>
          <w:rFonts w:asciiTheme="majorHAnsi" w:hAnsiTheme="majorHAnsi" w:cstheme="minorHAnsi"/>
          <w:bCs/>
        </w:rPr>
      </w:pPr>
    </w:p>
    <w:p w14:paraId="238772E6" w14:textId="1E4FAECF" w:rsidR="00133EC4" w:rsidRDefault="00133EC4" w:rsidP="00CF7A86">
      <w:pPr>
        <w:jc w:val="both"/>
        <w:rPr>
          <w:rFonts w:asciiTheme="majorHAnsi" w:hAnsiTheme="majorHAnsi" w:cstheme="minorHAnsi"/>
          <w:bCs/>
        </w:rPr>
      </w:pPr>
    </w:p>
    <w:p w14:paraId="3E4D2A95" w14:textId="3167791C" w:rsidR="00133EC4" w:rsidRDefault="00133EC4" w:rsidP="00CF7A86">
      <w:pPr>
        <w:jc w:val="both"/>
        <w:rPr>
          <w:rFonts w:asciiTheme="majorHAnsi" w:hAnsiTheme="majorHAnsi" w:cstheme="minorHAnsi"/>
          <w:bCs/>
        </w:rPr>
      </w:pPr>
    </w:p>
    <w:p w14:paraId="699DFEFC" w14:textId="77777777" w:rsidR="00133EC4" w:rsidRPr="0000636D" w:rsidRDefault="00133EC4" w:rsidP="00CF7A86">
      <w:pPr>
        <w:jc w:val="both"/>
        <w:rPr>
          <w:rFonts w:asciiTheme="majorHAnsi" w:hAnsiTheme="majorHAnsi" w:cstheme="minorHAnsi"/>
          <w:bCs/>
        </w:rPr>
      </w:pPr>
    </w:p>
    <w:p w14:paraId="521EC669" w14:textId="48D6D84D"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w:t>
      </w:r>
    </w:p>
    <w:p w14:paraId="01AE7F31" w14:textId="2C7856DF"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 xml:space="preserve">                   podpis </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 xml:space="preserve">       podpis </w:t>
      </w:r>
    </w:p>
    <w:p w14:paraId="04C37004" w14:textId="77777777" w:rsidR="00670CB8" w:rsidRDefault="00260585" w:rsidP="00B6232C">
      <w:pPr>
        <w:suppressAutoHyphens/>
        <w:jc w:val="both"/>
        <w:rPr>
          <w:rFonts w:asciiTheme="majorHAnsi" w:eastAsia="Times New Roman" w:hAnsiTheme="majorHAnsi" w:cs="Tahoma"/>
          <w:b/>
          <w:bCs/>
          <w:iCs/>
          <w:sz w:val="20"/>
          <w:szCs w:val="20"/>
          <w:lang w:eastAsia="ar-SA"/>
        </w:rPr>
      </w:pPr>
      <w:r>
        <w:rPr>
          <w:rFonts w:asciiTheme="majorHAnsi" w:eastAsia="Times New Roman" w:hAnsiTheme="majorHAnsi" w:cs="Tahoma"/>
          <w:b/>
          <w:bCs/>
          <w:iCs/>
          <w:sz w:val="20"/>
          <w:szCs w:val="20"/>
          <w:lang w:eastAsia="ar-SA"/>
        </w:rPr>
        <w:br/>
      </w:r>
    </w:p>
    <w:p w14:paraId="662FB55B" w14:textId="77777777" w:rsidR="00670CB8" w:rsidRDefault="00670CB8" w:rsidP="00B6232C">
      <w:pPr>
        <w:suppressAutoHyphens/>
        <w:jc w:val="both"/>
        <w:rPr>
          <w:rFonts w:asciiTheme="majorHAnsi" w:eastAsia="Times New Roman" w:hAnsiTheme="majorHAnsi" w:cs="Tahoma"/>
          <w:b/>
          <w:bCs/>
          <w:iCs/>
          <w:sz w:val="20"/>
          <w:szCs w:val="20"/>
          <w:lang w:eastAsia="ar-SA"/>
        </w:rPr>
      </w:pPr>
    </w:p>
    <w:p w14:paraId="22311054" w14:textId="3060EE67" w:rsidR="00823EC0" w:rsidRDefault="004C6B6A" w:rsidP="00B6232C">
      <w:pPr>
        <w:suppressAutoHyphens/>
        <w:jc w:val="both"/>
        <w:rPr>
          <w:rFonts w:ascii="Tahoma" w:hAnsi="Tahoma" w:cs="Tahoma"/>
          <w:b/>
          <w:bCs/>
          <w:i/>
          <w:iCs/>
          <w:sz w:val="20"/>
          <w:szCs w:val="20"/>
          <w:u w:val="single"/>
        </w:rPr>
      </w:pPr>
      <w:r w:rsidRPr="00670CB8">
        <w:rPr>
          <w:rFonts w:asciiTheme="majorHAnsi" w:eastAsia="Times New Roman" w:hAnsiTheme="majorHAnsi" w:cs="Tahoma"/>
          <w:b/>
          <w:bCs/>
          <w:iCs/>
          <w:sz w:val="20"/>
          <w:szCs w:val="20"/>
          <w:lang w:eastAsia="ar-SA"/>
        </w:rPr>
        <w:t>Łódź, dn</w:t>
      </w:r>
      <w:r w:rsidR="00395B73">
        <w:rPr>
          <w:rFonts w:asciiTheme="majorHAnsi" w:eastAsia="Times New Roman" w:hAnsiTheme="majorHAnsi" w:cs="Tahoma"/>
          <w:b/>
          <w:bCs/>
          <w:iCs/>
          <w:sz w:val="20"/>
          <w:szCs w:val="20"/>
          <w:lang w:eastAsia="ar-SA"/>
        </w:rPr>
        <w:t>. 0</w:t>
      </w:r>
      <w:r w:rsidR="00DB482C">
        <w:rPr>
          <w:rFonts w:asciiTheme="majorHAnsi" w:eastAsia="Times New Roman" w:hAnsiTheme="majorHAnsi" w:cs="Tahoma"/>
          <w:b/>
          <w:bCs/>
          <w:iCs/>
          <w:sz w:val="20"/>
          <w:szCs w:val="20"/>
          <w:lang w:eastAsia="ar-SA"/>
        </w:rPr>
        <w:t>6</w:t>
      </w:r>
      <w:r w:rsidR="000A2302" w:rsidRPr="00670CB8">
        <w:rPr>
          <w:rFonts w:asciiTheme="majorHAnsi" w:eastAsia="Times New Roman" w:hAnsiTheme="majorHAnsi" w:cs="Tahoma"/>
          <w:b/>
          <w:bCs/>
          <w:iCs/>
          <w:sz w:val="20"/>
          <w:szCs w:val="20"/>
          <w:lang w:eastAsia="ar-SA"/>
        </w:rPr>
        <w:t>.</w:t>
      </w:r>
      <w:r w:rsidR="00C71C28">
        <w:rPr>
          <w:rFonts w:asciiTheme="majorHAnsi" w:eastAsia="Times New Roman" w:hAnsiTheme="majorHAnsi" w:cs="Tahoma"/>
          <w:b/>
          <w:bCs/>
          <w:iCs/>
          <w:sz w:val="20"/>
          <w:szCs w:val="20"/>
          <w:lang w:eastAsia="ar-SA"/>
        </w:rPr>
        <w:t>0</w:t>
      </w:r>
      <w:r w:rsidR="00DB482C">
        <w:rPr>
          <w:rFonts w:asciiTheme="majorHAnsi" w:eastAsia="Times New Roman" w:hAnsiTheme="majorHAnsi" w:cs="Tahoma"/>
          <w:b/>
          <w:bCs/>
          <w:iCs/>
          <w:sz w:val="20"/>
          <w:szCs w:val="20"/>
          <w:lang w:eastAsia="ar-SA"/>
        </w:rPr>
        <w:t>7</w:t>
      </w:r>
      <w:r w:rsidR="00310D6A" w:rsidRPr="00670CB8">
        <w:rPr>
          <w:rFonts w:asciiTheme="majorHAnsi" w:eastAsia="Times New Roman" w:hAnsiTheme="majorHAnsi" w:cs="Tahoma"/>
          <w:b/>
          <w:bCs/>
          <w:iCs/>
          <w:sz w:val="20"/>
          <w:szCs w:val="20"/>
          <w:lang w:eastAsia="ar-SA"/>
        </w:rPr>
        <w:t>.20</w:t>
      </w:r>
      <w:r w:rsidR="000A2302" w:rsidRPr="00670CB8">
        <w:rPr>
          <w:rFonts w:asciiTheme="majorHAnsi" w:eastAsia="Times New Roman" w:hAnsiTheme="majorHAnsi" w:cs="Tahoma"/>
          <w:b/>
          <w:bCs/>
          <w:iCs/>
          <w:sz w:val="20"/>
          <w:szCs w:val="20"/>
          <w:lang w:eastAsia="ar-SA"/>
        </w:rPr>
        <w:t>2</w:t>
      </w:r>
      <w:r w:rsidR="00C71C28">
        <w:rPr>
          <w:rFonts w:asciiTheme="majorHAnsi" w:eastAsia="Times New Roman" w:hAnsiTheme="majorHAnsi" w:cs="Tahoma"/>
          <w:b/>
          <w:bCs/>
          <w:iCs/>
          <w:sz w:val="20"/>
          <w:szCs w:val="20"/>
          <w:lang w:eastAsia="ar-SA"/>
        </w:rPr>
        <w:t>3</w:t>
      </w:r>
      <w:r w:rsidR="00310D6A" w:rsidRPr="00670CB8">
        <w:rPr>
          <w:rFonts w:asciiTheme="majorHAnsi" w:eastAsia="Times New Roman" w:hAnsiTheme="majorHAnsi" w:cs="Tahoma"/>
          <w:b/>
          <w:bCs/>
          <w:iCs/>
          <w:sz w:val="20"/>
          <w:szCs w:val="20"/>
          <w:lang w:eastAsia="ar-SA"/>
        </w:rPr>
        <w:t xml:space="preserve"> r.</w:t>
      </w:r>
      <w:r w:rsidR="00310D6A" w:rsidRPr="00AA0A01">
        <w:rPr>
          <w:rFonts w:asciiTheme="majorHAnsi" w:eastAsia="Times New Roman" w:hAnsiTheme="majorHAnsi" w:cs="Tahoma"/>
          <w:b/>
          <w:bCs/>
          <w:iCs/>
          <w:sz w:val="20"/>
          <w:szCs w:val="20"/>
          <w:lang w:eastAsia="ar-SA"/>
        </w:rPr>
        <w:t xml:space="preserve"> </w:t>
      </w:r>
    </w:p>
    <w:p w14:paraId="16CAFF0F" w14:textId="0347ED62" w:rsidR="00AE002D" w:rsidRDefault="00AE002D" w:rsidP="000E6192">
      <w:pPr>
        <w:jc w:val="center"/>
        <w:rPr>
          <w:rFonts w:ascii="Tahoma" w:hAnsi="Tahoma" w:cs="Tahoma"/>
          <w:b/>
          <w:bCs/>
          <w:i/>
          <w:iCs/>
          <w:u w:val="single"/>
        </w:rPr>
      </w:pPr>
    </w:p>
    <w:p w14:paraId="796A891D" w14:textId="071B0671" w:rsidR="00670CB8" w:rsidRDefault="00670CB8" w:rsidP="000E6192">
      <w:pPr>
        <w:jc w:val="center"/>
        <w:rPr>
          <w:rFonts w:ascii="Tahoma" w:hAnsi="Tahoma" w:cs="Tahoma"/>
          <w:b/>
          <w:bCs/>
          <w:i/>
          <w:iCs/>
          <w:u w:val="single"/>
        </w:rPr>
      </w:pPr>
    </w:p>
    <w:p w14:paraId="32D2CCA2" w14:textId="5C012370" w:rsidR="00670CB8" w:rsidRDefault="00670CB8" w:rsidP="000E6192">
      <w:pPr>
        <w:jc w:val="center"/>
        <w:rPr>
          <w:rFonts w:ascii="Tahoma" w:hAnsi="Tahoma" w:cs="Tahoma"/>
          <w:b/>
          <w:bCs/>
          <w:i/>
          <w:iCs/>
          <w:u w:val="single"/>
        </w:rPr>
      </w:pPr>
    </w:p>
    <w:p w14:paraId="32B96F8E" w14:textId="0EF97BB2" w:rsidR="00670CB8" w:rsidRDefault="00670CB8" w:rsidP="000E6192">
      <w:pPr>
        <w:jc w:val="center"/>
        <w:rPr>
          <w:rFonts w:ascii="Tahoma" w:hAnsi="Tahoma" w:cs="Tahoma"/>
          <w:b/>
          <w:bCs/>
          <w:i/>
          <w:iCs/>
          <w:u w:val="single"/>
        </w:rPr>
      </w:pPr>
    </w:p>
    <w:p w14:paraId="6F59E6E1" w14:textId="77777777" w:rsidR="005711EC" w:rsidRDefault="005711EC" w:rsidP="000E6192">
      <w:pPr>
        <w:jc w:val="center"/>
        <w:rPr>
          <w:rFonts w:ascii="Tahoma" w:hAnsi="Tahoma" w:cs="Tahoma"/>
          <w:b/>
          <w:bCs/>
          <w:i/>
          <w:iCs/>
          <w:u w:val="single"/>
        </w:rPr>
      </w:pPr>
    </w:p>
    <w:p w14:paraId="66FB2977" w14:textId="77777777" w:rsidR="005711EC" w:rsidRDefault="005711EC" w:rsidP="000E6192">
      <w:pPr>
        <w:jc w:val="center"/>
        <w:rPr>
          <w:rFonts w:ascii="Tahoma" w:hAnsi="Tahoma" w:cs="Tahoma"/>
          <w:b/>
          <w:bCs/>
          <w:i/>
          <w:iCs/>
          <w:u w:val="single"/>
        </w:rPr>
      </w:pPr>
    </w:p>
    <w:p w14:paraId="4C72B171" w14:textId="77777777" w:rsidR="005711EC" w:rsidRDefault="005711EC" w:rsidP="000E6192">
      <w:pPr>
        <w:jc w:val="center"/>
        <w:rPr>
          <w:rFonts w:ascii="Tahoma" w:hAnsi="Tahoma" w:cs="Tahoma"/>
          <w:b/>
          <w:bCs/>
          <w:i/>
          <w:iCs/>
          <w:u w:val="single"/>
        </w:rPr>
      </w:pPr>
    </w:p>
    <w:p w14:paraId="670E1583" w14:textId="77777777" w:rsidR="005711EC" w:rsidRDefault="005711EC" w:rsidP="000E6192">
      <w:pPr>
        <w:jc w:val="center"/>
        <w:rPr>
          <w:rFonts w:ascii="Tahoma" w:hAnsi="Tahoma" w:cs="Tahoma"/>
          <w:b/>
          <w:bCs/>
          <w:i/>
          <w:iCs/>
          <w:u w:val="single"/>
        </w:rPr>
      </w:pPr>
    </w:p>
    <w:p w14:paraId="140B1EBA" w14:textId="77777777" w:rsidR="00670CB8" w:rsidRDefault="00670CB8" w:rsidP="000E6192">
      <w:pPr>
        <w:jc w:val="center"/>
        <w:rPr>
          <w:rFonts w:ascii="Tahoma" w:hAnsi="Tahoma" w:cs="Tahoma"/>
          <w:b/>
          <w:bCs/>
          <w:i/>
          <w:iCs/>
          <w:u w:val="single"/>
        </w:rPr>
      </w:pPr>
    </w:p>
    <w:p w14:paraId="4E4E40B8" w14:textId="77777777" w:rsidR="00133EC4" w:rsidRDefault="00133EC4" w:rsidP="000E6192">
      <w:pPr>
        <w:jc w:val="center"/>
        <w:rPr>
          <w:rFonts w:ascii="Tahoma" w:hAnsi="Tahoma" w:cs="Tahoma"/>
          <w:b/>
          <w:bCs/>
          <w:i/>
          <w:iCs/>
          <w:u w:val="single"/>
        </w:rPr>
      </w:pPr>
    </w:p>
    <w:p w14:paraId="7A2018B5" w14:textId="5C34CBE6" w:rsidR="000E6192" w:rsidRPr="009F6E7D" w:rsidRDefault="009F6E7D" w:rsidP="000E6192">
      <w:pPr>
        <w:jc w:val="center"/>
        <w:rPr>
          <w:rFonts w:cs="Times New Roman"/>
          <w:i/>
        </w:rPr>
      </w:pPr>
      <w:r w:rsidRPr="00CD597D">
        <w:rPr>
          <w:rFonts w:ascii="Tahoma" w:hAnsi="Tahoma" w:cs="Tahoma"/>
          <w:b/>
          <w:bCs/>
          <w:i/>
          <w:iCs/>
          <w:u w:val="single"/>
        </w:rPr>
        <w:t>Projekt</w:t>
      </w:r>
      <w:r w:rsidR="00133EC4">
        <w:rPr>
          <w:rFonts w:ascii="Tahoma" w:hAnsi="Tahoma" w:cs="Tahoma"/>
          <w:b/>
          <w:bCs/>
          <w:i/>
          <w:iCs/>
          <w:u w:val="single"/>
        </w:rPr>
        <w:t xml:space="preserve"> umo</w:t>
      </w:r>
      <w:r w:rsidRPr="00CD597D">
        <w:rPr>
          <w:rFonts w:ascii="Tahoma" w:hAnsi="Tahoma" w:cs="Tahoma"/>
          <w:b/>
          <w:bCs/>
          <w:i/>
          <w:iCs/>
          <w:u w:val="single"/>
        </w:rPr>
        <w:t>w</w:t>
      </w:r>
      <w:r w:rsidR="00133EC4">
        <w:rPr>
          <w:rFonts w:ascii="Tahoma" w:hAnsi="Tahoma" w:cs="Tahoma"/>
          <w:b/>
          <w:bCs/>
          <w:i/>
          <w:iCs/>
          <w:u w:val="single"/>
        </w:rPr>
        <w:t>y</w:t>
      </w:r>
      <w:r w:rsidR="00865B88" w:rsidRPr="00CD597D">
        <w:rPr>
          <w:rFonts w:ascii="Tahoma" w:hAnsi="Tahoma" w:cs="Tahoma"/>
          <w:b/>
          <w:bCs/>
          <w:i/>
          <w:iCs/>
          <w:u w:val="single"/>
        </w:rPr>
        <w:t xml:space="preserve"> -  </w:t>
      </w:r>
      <w:r w:rsidR="000E6192" w:rsidRPr="00CD597D">
        <w:rPr>
          <w:rFonts w:cs="Times New Roman"/>
          <w:i/>
        </w:rPr>
        <w:t xml:space="preserve">- w odrębny </w:t>
      </w:r>
      <w:r w:rsidR="00133EC4">
        <w:rPr>
          <w:rFonts w:cs="Times New Roman"/>
          <w:i/>
        </w:rPr>
        <w:t>pliku</w:t>
      </w:r>
    </w:p>
    <w:p w14:paraId="7CE8EF86" w14:textId="6B96F5D3" w:rsidR="00823EC0" w:rsidRDefault="00823EC0" w:rsidP="007244E7">
      <w:pPr>
        <w:rPr>
          <w:rFonts w:asciiTheme="majorHAnsi" w:hAnsiTheme="majorHAnsi" w:cs="Times New Roman"/>
          <w:b/>
          <w:bCs/>
          <w:sz w:val="28"/>
          <w:szCs w:val="28"/>
        </w:rPr>
      </w:pPr>
    </w:p>
    <w:p w14:paraId="19619C8F" w14:textId="504595F7" w:rsidR="00823EC0" w:rsidRDefault="00823EC0" w:rsidP="007244E7">
      <w:pPr>
        <w:rPr>
          <w:rFonts w:asciiTheme="majorHAnsi" w:hAnsiTheme="majorHAnsi" w:cs="Times New Roman"/>
          <w:b/>
          <w:bCs/>
          <w:sz w:val="28"/>
          <w:szCs w:val="28"/>
        </w:rPr>
      </w:pPr>
    </w:p>
    <w:p w14:paraId="18971773" w14:textId="0F76F39D" w:rsidR="00823EC0" w:rsidRDefault="00823EC0" w:rsidP="007244E7">
      <w:pPr>
        <w:rPr>
          <w:rFonts w:asciiTheme="majorHAnsi" w:hAnsiTheme="majorHAnsi" w:cs="Times New Roman"/>
          <w:b/>
          <w:bCs/>
          <w:sz w:val="28"/>
          <w:szCs w:val="28"/>
        </w:rPr>
      </w:pPr>
    </w:p>
    <w:p w14:paraId="616C7B71" w14:textId="35A0F756" w:rsidR="00823EC0" w:rsidRDefault="00823EC0" w:rsidP="007244E7">
      <w:pPr>
        <w:rPr>
          <w:rFonts w:asciiTheme="majorHAnsi" w:hAnsiTheme="majorHAnsi" w:cs="Times New Roman"/>
          <w:b/>
          <w:bCs/>
          <w:sz w:val="28"/>
          <w:szCs w:val="28"/>
        </w:rPr>
      </w:pPr>
    </w:p>
    <w:p w14:paraId="7B3D706F" w14:textId="7196B6BD" w:rsidR="00823EC0" w:rsidRDefault="00823EC0" w:rsidP="007244E7">
      <w:pPr>
        <w:rPr>
          <w:rFonts w:asciiTheme="majorHAnsi" w:hAnsiTheme="majorHAnsi" w:cs="Times New Roman"/>
          <w:b/>
          <w:bCs/>
          <w:sz w:val="28"/>
          <w:szCs w:val="28"/>
        </w:rPr>
      </w:pPr>
    </w:p>
    <w:p w14:paraId="3DED707D" w14:textId="17BF75CF" w:rsidR="00823EC0" w:rsidRDefault="00823EC0" w:rsidP="007244E7">
      <w:pPr>
        <w:rPr>
          <w:rFonts w:asciiTheme="majorHAnsi" w:hAnsiTheme="majorHAnsi" w:cs="Times New Roman"/>
          <w:b/>
          <w:bCs/>
          <w:sz w:val="28"/>
          <w:szCs w:val="28"/>
        </w:rPr>
      </w:pPr>
    </w:p>
    <w:p w14:paraId="27173867" w14:textId="6E4AB911" w:rsidR="00823EC0" w:rsidRDefault="00823EC0" w:rsidP="007244E7">
      <w:pPr>
        <w:rPr>
          <w:rFonts w:asciiTheme="majorHAnsi" w:hAnsiTheme="majorHAnsi" w:cs="Times New Roman"/>
          <w:b/>
          <w:bCs/>
          <w:sz w:val="28"/>
          <w:szCs w:val="28"/>
        </w:rPr>
      </w:pPr>
    </w:p>
    <w:p w14:paraId="43AAB8FC" w14:textId="4375E3DE" w:rsidR="00823EC0" w:rsidRDefault="00823EC0" w:rsidP="007244E7">
      <w:pPr>
        <w:rPr>
          <w:rFonts w:asciiTheme="majorHAnsi" w:hAnsiTheme="majorHAnsi" w:cs="Times New Roman"/>
          <w:b/>
          <w:bCs/>
          <w:sz w:val="28"/>
          <w:szCs w:val="28"/>
        </w:rPr>
      </w:pPr>
    </w:p>
    <w:p w14:paraId="1CB38D79" w14:textId="34D113D8" w:rsidR="00823EC0" w:rsidRDefault="00823EC0" w:rsidP="007244E7">
      <w:pPr>
        <w:rPr>
          <w:rFonts w:asciiTheme="majorHAnsi" w:hAnsiTheme="majorHAnsi" w:cs="Times New Roman"/>
          <w:b/>
          <w:bCs/>
          <w:sz w:val="28"/>
          <w:szCs w:val="28"/>
        </w:rPr>
      </w:pPr>
    </w:p>
    <w:p w14:paraId="53F30E86" w14:textId="10BD9BC3" w:rsidR="00823EC0" w:rsidRDefault="00823EC0" w:rsidP="007244E7">
      <w:pPr>
        <w:rPr>
          <w:rFonts w:asciiTheme="majorHAnsi" w:hAnsiTheme="majorHAnsi" w:cs="Times New Roman"/>
          <w:b/>
          <w:bCs/>
          <w:sz w:val="28"/>
          <w:szCs w:val="28"/>
        </w:rPr>
      </w:pPr>
    </w:p>
    <w:p w14:paraId="550D3E03" w14:textId="2C5134B3" w:rsidR="00823EC0" w:rsidRDefault="00823EC0" w:rsidP="007244E7">
      <w:pPr>
        <w:rPr>
          <w:rFonts w:asciiTheme="majorHAnsi" w:hAnsiTheme="majorHAnsi" w:cs="Times New Roman"/>
          <w:b/>
          <w:bCs/>
          <w:sz w:val="28"/>
          <w:szCs w:val="28"/>
        </w:rPr>
      </w:pPr>
    </w:p>
    <w:p w14:paraId="425F8A93" w14:textId="654F698B" w:rsidR="00823EC0" w:rsidRDefault="00823EC0" w:rsidP="007244E7">
      <w:pPr>
        <w:rPr>
          <w:rFonts w:asciiTheme="majorHAnsi" w:hAnsiTheme="majorHAnsi" w:cs="Times New Roman"/>
          <w:b/>
          <w:bCs/>
          <w:sz w:val="28"/>
          <w:szCs w:val="28"/>
        </w:rPr>
      </w:pPr>
    </w:p>
    <w:p w14:paraId="3290EA1D" w14:textId="0426FA22" w:rsidR="00823EC0" w:rsidRDefault="00823EC0" w:rsidP="007244E7">
      <w:pPr>
        <w:rPr>
          <w:rFonts w:asciiTheme="majorHAnsi" w:hAnsiTheme="majorHAnsi" w:cs="Times New Roman"/>
          <w:b/>
          <w:bCs/>
          <w:sz w:val="28"/>
          <w:szCs w:val="28"/>
        </w:rPr>
      </w:pPr>
    </w:p>
    <w:p w14:paraId="66569A4E" w14:textId="59E0BAD9" w:rsidR="00823EC0" w:rsidRDefault="00823EC0" w:rsidP="007244E7">
      <w:pPr>
        <w:rPr>
          <w:rFonts w:asciiTheme="majorHAnsi" w:hAnsiTheme="majorHAnsi" w:cs="Times New Roman"/>
          <w:b/>
          <w:bCs/>
          <w:sz w:val="28"/>
          <w:szCs w:val="28"/>
        </w:rPr>
      </w:pPr>
    </w:p>
    <w:p w14:paraId="1D6CEB94" w14:textId="0754E7F5" w:rsidR="00823EC0" w:rsidRDefault="00823EC0" w:rsidP="007244E7">
      <w:pPr>
        <w:rPr>
          <w:rFonts w:asciiTheme="majorHAnsi" w:hAnsiTheme="majorHAnsi" w:cs="Times New Roman"/>
          <w:b/>
          <w:bCs/>
          <w:sz w:val="28"/>
          <w:szCs w:val="28"/>
        </w:rPr>
      </w:pPr>
    </w:p>
    <w:p w14:paraId="5F534E96" w14:textId="406B686A" w:rsidR="00823EC0" w:rsidRDefault="00823EC0" w:rsidP="007244E7">
      <w:pPr>
        <w:rPr>
          <w:rFonts w:asciiTheme="majorHAnsi" w:hAnsiTheme="majorHAnsi" w:cs="Times New Roman"/>
          <w:b/>
          <w:bCs/>
          <w:sz w:val="28"/>
          <w:szCs w:val="28"/>
        </w:rPr>
      </w:pPr>
    </w:p>
    <w:p w14:paraId="73916EC4" w14:textId="5951FC73" w:rsidR="00823EC0" w:rsidRDefault="00823EC0" w:rsidP="007244E7">
      <w:pPr>
        <w:rPr>
          <w:rFonts w:asciiTheme="majorHAnsi" w:hAnsiTheme="majorHAnsi" w:cs="Times New Roman"/>
          <w:b/>
          <w:bCs/>
          <w:sz w:val="28"/>
          <w:szCs w:val="28"/>
        </w:rPr>
      </w:pPr>
    </w:p>
    <w:p w14:paraId="394EAEF4" w14:textId="0CDDA557" w:rsidR="00823EC0" w:rsidRDefault="00823EC0" w:rsidP="007244E7">
      <w:pPr>
        <w:rPr>
          <w:rFonts w:asciiTheme="majorHAnsi" w:hAnsiTheme="majorHAnsi" w:cs="Times New Roman"/>
          <w:b/>
          <w:bCs/>
          <w:sz w:val="28"/>
          <w:szCs w:val="28"/>
        </w:rPr>
      </w:pPr>
    </w:p>
    <w:p w14:paraId="2E1CC1F0" w14:textId="5205EB5E" w:rsidR="00823EC0" w:rsidRDefault="00823EC0" w:rsidP="007244E7">
      <w:pPr>
        <w:rPr>
          <w:rFonts w:asciiTheme="majorHAnsi" w:hAnsiTheme="majorHAnsi" w:cs="Times New Roman"/>
          <w:b/>
          <w:bCs/>
          <w:sz w:val="28"/>
          <w:szCs w:val="28"/>
        </w:rPr>
      </w:pPr>
    </w:p>
    <w:p w14:paraId="48235AFA" w14:textId="7DBCAA9B" w:rsidR="00823EC0" w:rsidRDefault="00823EC0" w:rsidP="007244E7">
      <w:pPr>
        <w:rPr>
          <w:rFonts w:asciiTheme="majorHAnsi" w:hAnsiTheme="majorHAnsi" w:cs="Times New Roman"/>
          <w:b/>
          <w:bCs/>
          <w:sz w:val="28"/>
          <w:szCs w:val="28"/>
        </w:rPr>
      </w:pPr>
    </w:p>
    <w:p w14:paraId="49E9EE59" w14:textId="1A1610BC" w:rsidR="000E6192" w:rsidRDefault="000E6192" w:rsidP="007244E7">
      <w:pPr>
        <w:rPr>
          <w:rFonts w:asciiTheme="majorHAnsi" w:hAnsiTheme="majorHAnsi" w:cs="Times New Roman"/>
          <w:b/>
          <w:bCs/>
          <w:sz w:val="28"/>
          <w:szCs w:val="28"/>
        </w:rPr>
      </w:pPr>
    </w:p>
    <w:p w14:paraId="5B8CC294" w14:textId="501B6909" w:rsidR="000E6192" w:rsidRDefault="000E6192" w:rsidP="007244E7">
      <w:pPr>
        <w:rPr>
          <w:rFonts w:asciiTheme="majorHAnsi" w:hAnsiTheme="majorHAnsi" w:cs="Times New Roman"/>
          <w:b/>
          <w:bCs/>
          <w:sz w:val="28"/>
          <w:szCs w:val="28"/>
        </w:rPr>
      </w:pPr>
    </w:p>
    <w:p w14:paraId="46995D21" w14:textId="6C17D373" w:rsidR="000E6192" w:rsidRDefault="000E6192" w:rsidP="007244E7">
      <w:pPr>
        <w:rPr>
          <w:rFonts w:asciiTheme="majorHAnsi" w:hAnsiTheme="majorHAnsi" w:cs="Times New Roman"/>
          <w:b/>
          <w:bCs/>
          <w:sz w:val="28"/>
          <w:szCs w:val="28"/>
        </w:rPr>
      </w:pPr>
    </w:p>
    <w:p w14:paraId="6917C9CD" w14:textId="6AC7855E" w:rsidR="000E6192" w:rsidRDefault="000E6192" w:rsidP="007244E7">
      <w:pPr>
        <w:rPr>
          <w:rFonts w:asciiTheme="majorHAnsi" w:hAnsiTheme="majorHAnsi" w:cs="Times New Roman"/>
          <w:b/>
          <w:bCs/>
          <w:sz w:val="28"/>
          <w:szCs w:val="28"/>
        </w:rPr>
      </w:pPr>
    </w:p>
    <w:p w14:paraId="035444E3" w14:textId="4C45C5DF" w:rsidR="000E6192" w:rsidRDefault="000E6192" w:rsidP="007244E7">
      <w:pPr>
        <w:rPr>
          <w:rFonts w:asciiTheme="majorHAnsi" w:hAnsiTheme="majorHAnsi" w:cs="Times New Roman"/>
          <w:b/>
          <w:bCs/>
          <w:sz w:val="28"/>
          <w:szCs w:val="28"/>
        </w:rPr>
      </w:pPr>
    </w:p>
    <w:p w14:paraId="2BC4E2E4" w14:textId="69772AD7" w:rsidR="00670CB8" w:rsidRDefault="00670CB8" w:rsidP="007244E7">
      <w:pPr>
        <w:rPr>
          <w:rFonts w:asciiTheme="majorHAnsi" w:hAnsiTheme="majorHAnsi" w:cs="Times New Roman"/>
          <w:b/>
          <w:bCs/>
          <w:sz w:val="28"/>
          <w:szCs w:val="28"/>
        </w:rPr>
      </w:pPr>
    </w:p>
    <w:p w14:paraId="1BB36E52" w14:textId="4D9C0F10" w:rsidR="00670CB8" w:rsidRDefault="00670CB8" w:rsidP="007244E7">
      <w:pPr>
        <w:rPr>
          <w:rFonts w:asciiTheme="majorHAnsi" w:hAnsiTheme="majorHAnsi" w:cs="Times New Roman"/>
          <w:b/>
          <w:bCs/>
          <w:sz w:val="28"/>
          <w:szCs w:val="28"/>
        </w:rPr>
      </w:pPr>
    </w:p>
    <w:p w14:paraId="76FAB964" w14:textId="0BA736B4" w:rsidR="00670CB8" w:rsidRDefault="00670CB8" w:rsidP="007244E7">
      <w:pPr>
        <w:rPr>
          <w:rFonts w:asciiTheme="majorHAnsi" w:hAnsiTheme="majorHAnsi" w:cs="Times New Roman"/>
          <w:b/>
          <w:bCs/>
          <w:sz w:val="28"/>
          <w:szCs w:val="28"/>
        </w:rPr>
      </w:pPr>
    </w:p>
    <w:p w14:paraId="28EA5728" w14:textId="411E631C" w:rsidR="00670CB8" w:rsidRDefault="00670CB8" w:rsidP="007244E7">
      <w:pPr>
        <w:rPr>
          <w:rFonts w:asciiTheme="majorHAnsi" w:hAnsiTheme="majorHAnsi" w:cs="Times New Roman"/>
          <w:b/>
          <w:bCs/>
          <w:sz w:val="28"/>
          <w:szCs w:val="28"/>
        </w:rPr>
      </w:pPr>
    </w:p>
    <w:p w14:paraId="45CD113F" w14:textId="671B8330" w:rsidR="00670CB8" w:rsidRDefault="00670CB8" w:rsidP="007244E7">
      <w:pPr>
        <w:rPr>
          <w:rFonts w:asciiTheme="majorHAnsi" w:hAnsiTheme="majorHAnsi" w:cs="Times New Roman"/>
          <w:b/>
          <w:bCs/>
          <w:sz w:val="28"/>
          <w:szCs w:val="28"/>
        </w:rPr>
      </w:pPr>
    </w:p>
    <w:p w14:paraId="2584B875" w14:textId="6FA5292F" w:rsidR="00670CB8" w:rsidRDefault="00670CB8" w:rsidP="007244E7">
      <w:pPr>
        <w:rPr>
          <w:rFonts w:asciiTheme="majorHAnsi" w:hAnsiTheme="majorHAnsi" w:cs="Times New Roman"/>
          <w:b/>
          <w:bCs/>
          <w:sz w:val="28"/>
          <w:szCs w:val="28"/>
        </w:rPr>
      </w:pPr>
    </w:p>
    <w:p w14:paraId="2E29D142" w14:textId="3E7C803A" w:rsidR="00670CB8" w:rsidRDefault="00670CB8" w:rsidP="007244E7">
      <w:pPr>
        <w:rPr>
          <w:rFonts w:asciiTheme="majorHAnsi" w:hAnsiTheme="majorHAnsi" w:cs="Times New Roman"/>
          <w:b/>
          <w:bCs/>
          <w:sz w:val="28"/>
          <w:szCs w:val="28"/>
        </w:rPr>
      </w:pPr>
    </w:p>
    <w:p w14:paraId="49500FA1" w14:textId="1F74762C" w:rsidR="00670CB8" w:rsidRDefault="00670CB8" w:rsidP="007244E7">
      <w:pPr>
        <w:rPr>
          <w:rFonts w:asciiTheme="majorHAnsi" w:hAnsiTheme="majorHAnsi" w:cs="Times New Roman"/>
          <w:b/>
          <w:bCs/>
          <w:sz w:val="28"/>
          <w:szCs w:val="28"/>
        </w:rPr>
      </w:pPr>
    </w:p>
    <w:p w14:paraId="51E631ED" w14:textId="071636EE" w:rsidR="00670CB8" w:rsidRDefault="00670CB8" w:rsidP="007244E7">
      <w:pPr>
        <w:rPr>
          <w:rFonts w:asciiTheme="majorHAnsi" w:hAnsiTheme="majorHAnsi" w:cs="Times New Roman"/>
          <w:b/>
          <w:bCs/>
          <w:sz w:val="28"/>
          <w:szCs w:val="28"/>
        </w:rPr>
      </w:pPr>
    </w:p>
    <w:p w14:paraId="7A45F62A" w14:textId="77777777" w:rsidR="00670CB8" w:rsidRDefault="00670CB8" w:rsidP="007244E7">
      <w:pPr>
        <w:rPr>
          <w:rFonts w:asciiTheme="majorHAnsi" w:hAnsiTheme="majorHAnsi" w:cs="Times New Roman"/>
          <w:b/>
          <w:bCs/>
          <w:sz w:val="28"/>
          <w:szCs w:val="28"/>
        </w:rPr>
      </w:pPr>
    </w:p>
    <w:p w14:paraId="6CFA9C32" w14:textId="10F4F43B" w:rsidR="000E6192" w:rsidRDefault="000E6192" w:rsidP="007244E7">
      <w:pPr>
        <w:rPr>
          <w:rFonts w:asciiTheme="majorHAnsi" w:hAnsiTheme="majorHAnsi" w:cs="Times New Roman"/>
          <w:b/>
          <w:bCs/>
          <w:sz w:val="28"/>
          <w:szCs w:val="28"/>
        </w:rPr>
      </w:pPr>
    </w:p>
    <w:p w14:paraId="204A3CB3" w14:textId="3FED4CD6" w:rsidR="000E6192" w:rsidRDefault="000E6192" w:rsidP="007244E7">
      <w:pPr>
        <w:rPr>
          <w:rFonts w:asciiTheme="majorHAnsi" w:hAnsiTheme="majorHAnsi" w:cs="Times New Roman"/>
          <w:b/>
          <w:bCs/>
          <w:sz w:val="28"/>
          <w:szCs w:val="28"/>
        </w:rPr>
      </w:pPr>
    </w:p>
    <w:p w14:paraId="0DA99200" w14:textId="7216B3BB" w:rsidR="000E6192" w:rsidRDefault="000E6192" w:rsidP="007244E7">
      <w:pPr>
        <w:rPr>
          <w:rFonts w:asciiTheme="majorHAnsi" w:hAnsiTheme="majorHAnsi" w:cs="Times New Roman"/>
          <w:b/>
          <w:bCs/>
          <w:sz w:val="28"/>
          <w:szCs w:val="28"/>
        </w:rPr>
      </w:pPr>
    </w:p>
    <w:p w14:paraId="6BF9EEE5" w14:textId="415526EC" w:rsidR="000E6192" w:rsidRDefault="000E6192" w:rsidP="007244E7">
      <w:pPr>
        <w:rPr>
          <w:rFonts w:asciiTheme="majorHAnsi" w:hAnsiTheme="majorHAnsi" w:cs="Times New Roman"/>
          <w:b/>
          <w:bCs/>
          <w:sz w:val="28"/>
          <w:szCs w:val="28"/>
        </w:rPr>
      </w:pPr>
    </w:p>
    <w:p w14:paraId="7AC306EB" w14:textId="58B9A907" w:rsidR="000E6192" w:rsidRDefault="000E6192" w:rsidP="007244E7">
      <w:pPr>
        <w:rPr>
          <w:rFonts w:asciiTheme="majorHAnsi" w:hAnsiTheme="majorHAnsi" w:cs="Times New Roman"/>
          <w:b/>
          <w:bCs/>
          <w:sz w:val="28"/>
          <w:szCs w:val="28"/>
        </w:rPr>
      </w:pPr>
    </w:p>
    <w:p w14:paraId="769361C0" w14:textId="0E5B02A5" w:rsidR="009F6E7D" w:rsidRDefault="009F6E7D" w:rsidP="007244E7">
      <w:pPr>
        <w:rPr>
          <w:rFonts w:asciiTheme="majorHAnsi" w:hAnsiTheme="majorHAnsi" w:cs="Times New Roman"/>
          <w:b/>
          <w:bCs/>
          <w:sz w:val="28"/>
          <w:szCs w:val="28"/>
        </w:rPr>
      </w:pPr>
    </w:p>
    <w:p w14:paraId="5E1C7335" w14:textId="77777777" w:rsidR="00306641" w:rsidRDefault="00306641" w:rsidP="00C42492">
      <w:pPr>
        <w:jc w:val="center"/>
        <w:rPr>
          <w:b/>
          <w:sz w:val="28"/>
          <w:szCs w:val="28"/>
        </w:rPr>
      </w:pPr>
    </w:p>
    <w:p w14:paraId="73A8A514" w14:textId="322C072F" w:rsidR="00C42492" w:rsidRPr="0066439E" w:rsidRDefault="00C42492" w:rsidP="00C42492">
      <w:pPr>
        <w:jc w:val="center"/>
        <w:rPr>
          <w:b/>
          <w:sz w:val="28"/>
          <w:szCs w:val="28"/>
        </w:rPr>
      </w:pPr>
      <w:r w:rsidRPr="0066439E">
        <w:rPr>
          <w:b/>
          <w:sz w:val="28"/>
          <w:szCs w:val="28"/>
        </w:rPr>
        <w:t xml:space="preserve">Część B – </w:t>
      </w:r>
      <w:r w:rsidRPr="0066439E">
        <w:rPr>
          <w:sz w:val="28"/>
          <w:szCs w:val="28"/>
        </w:rPr>
        <w:t>Zakres rzeczowy Specyfikacji Wykonania Zamówienia</w:t>
      </w:r>
    </w:p>
    <w:p w14:paraId="27D1ED19" w14:textId="77777777" w:rsidR="00C42492" w:rsidRPr="0066439E" w:rsidRDefault="00C42492" w:rsidP="00C42492">
      <w:pPr>
        <w:jc w:val="center"/>
        <w:rPr>
          <w:b/>
          <w:sz w:val="28"/>
          <w:szCs w:val="28"/>
        </w:rPr>
      </w:pPr>
    </w:p>
    <w:p w14:paraId="21424BB1" w14:textId="77777777" w:rsidR="00942DCA" w:rsidRPr="00863284" w:rsidRDefault="00942DCA" w:rsidP="00942DCA">
      <w:pPr>
        <w:jc w:val="both"/>
        <w:rPr>
          <w:rFonts w:ascii="Cambria" w:hAnsi="Cambria" w:cs="Times New Roman"/>
          <w:b/>
          <w:bCs/>
        </w:rPr>
      </w:pPr>
    </w:p>
    <w:p w14:paraId="075E7F00" w14:textId="0E7CA1E8" w:rsidR="00942DCA" w:rsidRPr="00863284" w:rsidRDefault="00942DCA" w:rsidP="00942DCA">
      <w:pPr>
        <w:autoSpaceDE w:val="0"/>
        <w:autoSpaceDN w:val="0"/>
        <w:adjustRightInd w:val="0"/>
        <w:jc w:val="center"/>
        <w:rPr>
          <w:rFonts w:ascii="Cambria" w:hAnsi="Cambria"/>
          <w:b/>
          <w:sz w:val="28"/>
          <w:szCs w:val="28"/>
        </w:rPr>
      </w:pPr>
      <w:r w:rsidRPr="00863284">
        <w:rPr>
          <w:rFonts w:ascii="Cambria" w:hAnsi="Cambria"/>
          <w:b/>
          <w:sz w:val="28"/>
          <w:szCs w:val="28"/>
        </w:rPr>
        <w:t xml:space="preserve">OPIS PRZEDMIOTU ZAMÓWIENIA </w:t>
      </w:r>
      <w:r>
        <w:rPr>
          <w:rFonts w:ascii="Cambria" w:hAnsi="Cambria"/>
          <w:b/>
          <w:sz w:val="28"/>
          <w:szCs w:val="28"/>
        </w:rPr>
        <w:t>– załącznik nr 2</w:t>
      </w:r>
    </w:p>
    <w:p w14:paraId="4F3AD13B" w14:textId="59BFA273" w:rsidR="00942DCA" w:rsidRPr="00863284" w:rsidRDefault="00E2292B" w:rsidP="00E2292B">
      <w:pPr>
        <w:jc w:val="center"/>
        <w:rPr>
          <w:rFonts w:ascii="Cambria" w:hAnsi="Cambria" w:cs="Times New Roman"/>
          <w:b/>
          <w:bCs/>
        </w:rPr>
      </w:pPr>
      <w:r w:rsidRPr="00E2292B">
        <w:rPr>
          <w:rFonts w:ascii="Cambria" w:hAnsi="Cambria" w:cs="Times New Roman"/>
          <w:b/>
          <w:bCs/>
        </w:rPr>
        <w:t>„FORMULARZ PARAMETRY - TECHNICZNE”</w:t>
      </w:r>
    </w:p>
    <w:p w14:paraId="54812851" w14:textId="078F60A2" w:rsidR="009F6E7D" w:rsidRDefault="009F6E7D" w:rsidP="007244E7">
      <w:pPr>
        <w:rPr>
          <w:rFonts w:asciiTheme="majorHAnsi" w:hAnsiTheme="majorHAnsi" w:cs="Times New Roman"/>
          <w:b/>
          <w:bCs/>
          <w:sz w:val="28"/>
          <w:szCs w:val="28"/>
        </w:rPr>
      </w:pPr>
    </w:p>
    <w:p w14:paraId="227ADF33" w14:textId="445EEA4C" w:rsidR="009F6E7D" w:rsidRDefault="009F6E7D" w:rsidP="007244E7">
      <w:pPr>
        <w:rPr>
          <w:rFonts w:asciiTheme="majorHAnsi" w:hAnsiTheme="majorHAnsi" w:cs="Times New Roman"/>
          <w:b/>
          <w:bCs/>
          <w:sz w:val="28"/>
          <w:szCs w:val="28"/>
        </w:rPr>
      </w:pPr>
    </w:p>
    <w:p w14:paraId="3CD50EC3" w14:textId="198360B1" w:rsidR="00CD7309" w:rsidRPr="009F6E7D" w:rsidRDefault="00CD7309" w:rsidP="00CD7309">
      <w:pPr>
        <w:jc w:val="center"/>
        <w:rPr>
          <w:rFonts w:cs="Times New Roman"/>
          <w:i/>
        </w:rPr>
      </w:pPr>
      <w:r w:rsidRPr="009F6E7D">
        <w:rPr>
          <w:rFonts w:cs="Times New Roman"/>
          <w:i/>
        </w:rPr>
        <w:t xml:space="preserve">- w odrębny </w:t>
      </w:r>
      <w:r w:rsidR="00133EC4">
        <w:rPr>
          <w:rFonts w:cs="Times New Roman"/>
          <w:i/>
        </w:rPr>
        <w:t>pliku - excel</w:t>
      </w:r>
    </w:p>
    <w:p w14:paraId="084F4C31" w14:textId="79EDB3C4" w:rsidR="009F6E7D" w:rsidRDefault="009F6E7D" w:rsidP="007244E7">
      <w:pPr>
        <w:rPr>
          <w:rFonts w:asciiTheme="majorHAnsi" w:hAnsiTheme="majorHAnsi" w:cs="Times New Roman"/>
          <w:b/>
          <w:bCs/>
          <w:sz w:val="28"/>
          <w:szCs w:val="28"/>
        </w:rPr>
      </w:pPr>
    </w:p>
    <w:p w14:paraId="2F164D61" w14:textId="0901CFC7" w:rsidR="009F6E7D" w:rsidRDefault="009F6E7D" w:rsidP="007244E7">
      <w:pPr>
        <w:rPr>
          <w:rFonts w:asciiTheme="majorHAnsi" w:hAnsiTheme="majorHAnsi" w:cs="Times New Roman"/>
          <w:b/>
          <w:bCs/>
          <w:sz w:val="28"/>
          <w:szCs w:val="28"/>
        </w:rPr>
      </w:pPr>
    </w:p>
    <w:p w14:paraId="258CC848" w14:textId="7CACF3A5" w:rsidR="009F6E7D" w:rsidRDefault="009F6E7D" w:rsidP="007244E7">
      <w:pPr>
        <w:rPr>
          <w:rFonts w:asciiTheme="majorHAnsi" w:hAnsiTheme="majorHAnsi" w:cs="Times New Roman"/>
          <w:b/>
          <w:bCs/>
          <w:sz w:val="28"/>
          <w:szCs w:val="28"/>
        </w:rPr>
      </w:pPr>
    </w:p>
    <w:p w14:paraId="120C0079" w14:textId="45319F1C" w:rsidR="009F6E7D" w:rsidRDefault="009F6E7D" w:rsidP="007244E7">
      <w:pPr>
        <w:rPr>
          <w:rFonts w:asciiTheme="majorHAnsi" w:hAnsiTheme="majorHAnsi" w:cs="Times New Roman"/>
          <w:b/>
          <w:bCs/>
          <w:sz w:val="28"/>
          <w:szCs w:val="28"/>
        </w:rPr>
      </w:pPr>
    </w:p>
    <w:p w14:paraId="1BB1E052" w14:textId="360FFEC3" w:rsidR="009F6E7D" w:rsidRDefault="009F6E7D" w:rsidP="007244E7">
      <w:pPr>
        <w:rPr>
          <w:rFonts w:asciiTheme="majorHAnsi" w:hAnsiTheme="majorHAnsi" w:cs="Times New Roman"/>
          <w:b/>
          <w:bCs/>
          <w:sz w:val="28"/>
          <w:szCs w:val="28"/>
        </w:rPr>
      </w:pPr>
    </w:p>
    <w:p w14:paraId="1EAD4281" w14:textId="51535C03" w:rsidR="009F6E7D" w:rsidRDefault="009F6E7D" w:rsidP="007244E7">
      <w:pPr>
        <w:rPr>
          <w:rFonts w:asciiTheme="majorHAnsi" w:hAnsiTheme="majorHAnsi" w:cs="Times New Roman"/>
          <w:b/>
          <w:bCs/>
          <w:sz w:val="28"/>
          <w:szCs w:val="28"/>
        </w:rPr>
      </w:pPr>
    </w:p>
    <w:p w14:paraId="05FDBFFA" w14:textId="40C9BB09" w:rsidR="009F6E7D" w:rsidRDefault="009F6E7D" w:rsidP="007244E7">
      <w:pPr>
        <w:rPr>
          <w:rFonts w:asciiTheme="majorHAnsi" w:hAnsiTheme="majorHAnsi" w:cs="Times New Roman"/>
          <w:b/>
          <w:bCs/>
          <w:sz w:val="28"/>
          <w:szCs w:val="28"/>
        </w:rPr>
      </w:pPr>
    </w:p>
    <w:p w14:paraId="16191779" w14:textId="54E09308" w:rsidR="009F6E7D" w:rsidRDefault="009F6E7D" w:rsidP="007244E7">
      <w:pPr>
        <w:rPr>
          <w:rFonts w:asciiTheme="majorHAnsi" w:hAnsiTheme="majorHAnsi" w:cs="Times New Roman"/>
          <w:b/>
          <w:bCs/>
          <w:sz w:val="28"/>
          <w:szCs w:val="28"/>
        </w:rPr>
      </w:pPr>
    </w:p>
    <w:p w14:paraId="46758B5A" w14:textId="4CF6D345" w:rsidR="009F6E7D" w:rsidRDefault="009F6E7D" w:rsidP="007244E7">
      <w:pPr>
        <w:rPr>
          <w:rFonts w:asciiTheme="majorHAnsi" w:hAnsiTheme="majorHAnsi" w:cs="Times New Roman"/>
          <w:b/>
          <w:bCs/>
          <w:sz w:val="28"/>
          <w:szCs w:val="28"/>
        </w:rPr>
      </w:pPr>
    </w:p>
    <w:p w14:paraId="3413D941" w14:textId="674B5DB3" w:rsidR="009F6E7D" w:rsidRDefault="009F6E7D" w:rsidP="007244E7">
      <w:pPr>
        <w:rPr>
          <w:rFonts w:asciiTheme="majorHAnsi" w:hAnsiTheme="majorHAnsi" w:cs="Times New Roman"/>
          <w:b/>
          <w:bCs/>
          <w:sz w:val="28"/>
          <w:szCs w:val="28"/>
        </w:rPr>
      </w:pPr>
    </w:p>
    <w:p w14:paraId="515678A3" w14:textId="19A4D3CD" w:rsidR="009F6E7D" w:rsidRDefault="009F6E7D" w:rsidP="007244E7">
      <w:pPr>
        <w:rPr>
          <w:rFonts w:asciiTheme="majorHAnsi" w:hAnsiTheme="majorHAnsi" w:cs="Times New Roman"/>
          <w:b/>
          <w:bCs/>
          <w:sz w:val="28"/>
          <w:szCs w:val="28"/>
        </w:rPr>
      </w:pPr>
    </w:p>
    <w:p w14:paraId="635E1A84" w14:textId="0A2FF194" w:rsidR="009F6E7D" w:rsidRDefault="009F6E7D" w:rsidP="007244E7">
      <w:pPr>
        <w:rPr>
          <w:rFonts w:asciiTheme="majorHAnsi" w:hAnsiTheme="majorHAnsi" w:cs="Times New Roman"/>
          <w:b/>
          <w:bCs/>
          <w:sz w:val="28"/>
          <w:szCs w:val="28"/>
        </w:rPr>
      </w:pPr>
    </w:p>
    <w:p w14:paraId="6C5360D4" w14:textId="3880845E" w:rsidR="009F6E7D" w:rsidRDefault="009F6E7D" w:rsidP="007244E7">
      <w:pPr>
        <w:rPr>
          <w:rFonts w:asciiTheme="majorHAnsi" w:hAnsiTheme="majorHAnsi" w:cs="Times New Roman"/>
          <w:b/>
          <w:bCs/>
          <w:sz w:val="28"/>
          <w:szCs w:val="28"/>
        </w:rPr>
      </w:pPr>
    </w:p>
    <w:p w14:paraId="3562CE69" w14:textId="51456A4E" w:rsidR="009F6E7D" w:rsidRDefault="009F6E7D" w:rsidP="007244E7">
      <w:pPr>
        <w:rPr>
          <w:rFonts w:asciiTheme="majorHAnsi" w:hAnsiTheme="majorHAnsi" w:cs="Times New Roman"/>
          <w:b/>
          <w:bCs/>
          <w:sz w:val="28"/>
          <w:szCs w:val="28"/>
        </w:rPr>
      </w:pPr>
    </w:p>
    <w:p w14:paraId="6F0C18C3" w14:textId="4EC6131B" w:rsidR="009F6E7D" w:rsidRDefault="009F6E7D" w:rsidP="007244E7">
      <w:pPr>
        <w:rPr>
          <w:rFonts w:asciiTheme="majorHAnsi" w:hAnsiTheme="majorHAnsi" w:cs="Times New Roman"/>
          <w:b/>
          <w:bCs/>
          <w:sz w:val="28"/>
          <w:szCs w:val="28"/>
        </w:rPr>
      </w:pPr>
    </w:p>
    <w:p w14:paraId="1FD7D6B1" w14:textId="41FFB4CB" w:rsidR="009F6E7D" w:rsidRDefault="009F6E7D" w:rsidP="007244E7">
      <w:pPr>
        <w:rPr>
          <w:rFonts w:asciiTheme="majorHAnsi" w:hAnsiTheme="majorHAnsi" w:cs="Times New Roman"/>
          <w:b/>
          <w:bCs/>
          <w:sz w:val="28"/>
          <w:szCs w:val="28"/>
        </w:rPr>
      </w:pPr>
    </w:p>
    <w:p w14:paraId="09C7B19B" w14:textId="38E138F0" w:rsidR="009F6E7D" w:rsidRDefault="009F6E7D" w:rsidP="007244E7">
      <w:pPr>
        <w:rPr>
          <w:rFonts w:asciiTheme="majorHAnsi" w:hAnsiTheme="majorHAnsi" w:cs="Times New Roman"/>
          <w:b/>
          <w:bCs/>
          <w:sz w:val="28"/>
          <w:szCs w:val="28"/>
        </w:rPr>
      </w:pPr>
    </w:p>
    <w:p w14:paraId="33522A4D" w14:textId="44832BB4" w:rsidR="009F6E7D" w:rsidRDefault="009F6E7D" w:rsidP="007244E7">
      <w:pPr>
        <w:rPr>
          <w:rFonts w:asciiTheme="majorHAnsi" w:hAnsiTheme="majorHAnsi" w:cs="Times New Roman"/>
          <w:b/>
          <w:bCs/>
          <w:sz w:val="28"/>
          <w:szCs w:val="28"/>
        </w:rPr>
      </w:pPr>
    </w:p>
    <w:p w14:paraId="7730814A" w14:textId="39F87882" w:rsidR="009F6E7D" w:rsidRDefault="009F6E7D" w:rsidP="007244E7">
      <w:pPr>
        <w:rPr>
          <w:rFonts w:asciiTheme="majorHAnsi" w:hAnsiTheme="majorHAnsi" w:cs="Times New Roman"/>
          <w:b/>
          <w:bCs/>
          <w:sz w:val="28"/>
          <w:szCs w:val="28"/>
        </w:rPr>
      </w:pPr>
    </w:p>
    <w:p w14:paraId="0C33EA12" w14:textId="6E1A757C" w:rsidR="009F6E7D" w:rsidRDefault="009F6E7D" w:rsidP="007244E7">
      <w:pPr>
        <w:rPr>
          <w:rFonts w:asciiTheme="majorHAnsi" w:hAnsiTheme="majorHAnsi" w:cs="Times New Roman"/>
          <w:b/>
          <w:bCs/>
          <w:sz w:val="28"/>
          <w:szCs w:val="28"/>
        </w:rPr>
      </w:pPr>
    </w:p>
    <w:p w14:paraId="0819F8BB" w14:textId="7E976C7C" w:rsidR="009F6E7D" w:rsidRDefault="009F6E7D" w:rsidP="007244E7">
      <w:pPr>
        <w:rPr>
          <w:rFonts w:asciiTheme="majorHAnsi" w:hAnsiTheme="majorHAnsi" w:cs="Times New Roman"/>
          <w:b/>
          <w:bCs/>
          <w:sz w:val="28"/>
          <w:szCs w:val="28"/>
        </w:rPr>
      </w:pPr>
    </w:p>
    <w:p w14:paraId="1229BAA0" w14:textId="7B3B96E0" w:rsidR="009F6E7D" w:rsidRDefault="009F6E7D" w:rsidP="007244E7">
      <w:pPr>
        <w:rPr>
          <w:rFonts w:asciiTheme="majorHAnsi" w:hAnsiTheme="majorHAnsi" w:cs="Times New Roman"/>
          <w:b/>
          <w:bCs/>
          <w:sz w:val="28"/>
          <w:szCs w:val="28"/>
        </w:rPr>
      </w:pPr>
    </w:p>
    <w:p w14:paraId="38180BC2" w14:textId="354BBCCB" w:rsidR="009F6E7D" w:rsidRDefault="009F6E7D" w:rsidP="007244E7">
      <w:pPr>
        <w:rPr>
          <w:rFonts w:asciiTheme="majorHAnsi" w:hAnsiTheme="majorHAnsi" w:cs="Times New Roman"/>
          <w:b/>
          <w:bCs/>
          <w:sz w:val="28"/>
          <w:szCs w:val="28"/>
        </w:rPr>
      </w:pPr>
    </w:p>
    <w:p w14:paraId="359685D3" w14:textId="2FEABC6F" w:rsidR="009F6E7D" w:rsidRDefault="009F6E7D" w:rsidP="007244E7">
      <w:pPr>
        <w:rPr>
          <w:rFonts w:asciiTheme="majorHAnsi" w:hAnsiTheme="majorHAnsi" w:cs="Times New Roman"/>
          <w:b/>
          <w:bCs/>
          <w:sz w:val="28"/>
          <w:szCs w:val="28"/>
        </w:rPr>
      </w:pPr>
    </w:p>
    <w:p w14:paraId="5B4BB1AF" w14:textId="6BAB2C40" w:rsidR="009F6E7D" w:rsidRDefault="009F6E7D" w:rsidP="007244E7">
      <w:pPr>
        <w:rPr>
          <w:rFonts w:asciiTheme="majorHAnsi" w:hAnsiTheme="majorHAnsi" w:cs="Times New Roman"/>
          <w:b/>
          <w:bCs/>
          <w:sz w:val="28"/>
          <w:szCs w:val="28"/>
        </w:rPr>
      </w:pPr>
    </w:p>
    <w:p w14:paraId="20CD8285" w14:textId="7D286DE8" w:rsidR="009F6E7D" w:rsidRDefault="009F6E7D" w:rsidP="007244E7">
      <w:pPr>
        <w:rPr>
          <w:rFonts w:asciiTheme="majorHAnsi" w:hAnsiTheme="majorHAnsi" w:cs="Times New Roman"/>
          <w:b/>
          <w:bCs/>
          <w:sz w:val="28"/>
          <w:szCs w:val="28"/>
        </w:rPr>
      </w:pPr>
    </w:p>
    <w:p w14:paraId="130D4E93" w14:textId="1DBEA5EA" w:rsidR="009F6E7D" w:rsidRDefault="009F6E7D" w:rsidP="007244E7">
      <w:pPr>
        <w:rPr>
          <w:rFonts w:asciiTheme="majorHAnsi" w:hAnsiTheme="majorHAnsi" w:cs="Times New Roman"/>
          <w:b/>
          <w:bCs/>
          <w:sz w:val="28"/>
          <w:szCs w:val="28"/>
        </w:rPr>
      </w:pPr>
    </w:p>
    <w:p w14:paraId="35EFD375" w14:textId="64AF1063" w:rsidR="00865B88" w:rsidRDefault="00865B88" w:rsidP="007244E7">
      <w:pPr>
        <w:rPr>
          <w:rFonts w:asciiTheme="majorHAnsi" w:hAnsiTheme="majorHAnsi" w:cs="Times New Roman"/>
          <w:b/>
          <w:bCs/>
          <w:sz w:val="28"/>
          <w:szCs w:val="28"/>
        </w:rPr>
      </w:pPr>
    </w:p>
    <w:p w14:paraId="2B148127" w14:textId="363ECA00" w:rsidR="00865B88" w:rsidRDefault="00865B88" w:rsidP="007244E7">
      <w:pPr>
        <w:rPr>
          <w:rFonts w:asciiTheme="majorHAnsi" w:hAnsiTheme="majorHAnsi" w:cs="Times New Roman"/>
          <w:b/>
          <w:bCs/>
          <w:sz w:val="28"/>
          <w:szCs w:val="28"/>
        </w:rPr>
      </w:pPr>
    </w:p>
    <w:p w14:paraId="21D845BB" w14:textId="294DAE43" w:rsidR="00865B88" w:rsidRDefault="00865B88" w:rsidP="007244E7">
      <w:pPr>
        <w:rPr>
          <w:rFonts w:asciiTheme="majorHAnsi" w:hAnsiTheme="majorHAnsi" w:cs="Times New Roman"/>
          <w:b/>
          <w:bCs/>
          <w:sz w:val="28"/>
          <w:szCs w:val="28"/>
        </w:rPr>
      </w:pPr>
    </w:p>
    <w:p w14:paraId="255D0B39" w14:textId="06392506" w:rsidR="009F6E7D" w:rsidRDefault="009F6E7D" w:rsidP="007244E7">
      <w:pPr>
        <w:rPr>
          <w:rFonts w:asciiTheme="majorHAnsi" w:hAnsiTheme="majorHAnsi" w:cs="Times New Roman"/>
          <w:b/>
          <w:bCs/>
          <w:sz w:val="28"/>
          <w:szCs w:val="28"/>
        </w:rPr>
      </w:pPr>
    </w:p>
    <w:p w14:paraId="2312AD46" w14:textId="77777777" w:rsidR="009F6E7D" w:rsidRDefault="009F6E7D" w:rsidP="007244E7">
      <w:pPr>
        <w:rPr>
          <w:rFonts w:asciiTheme="majorHAnsi" w:hAnsiTheme="majorHAnsi" w:cs="Times New Roman"/>
          <w:b/>
          <w:bCs/>
          <w:sz w:val="28"/>
          <w:szCs w:val="28"/>
        </w:rPr>
      </w:pPr>
    </w:p>
    <w:p w14:paraId="5BB602CF" w14:textId="6D18D2CD" w:rsidR="00071F7E" w:rsidRPr="00AA0A01" w:rsidRDefault="00071F7E" w:rsidP="007244E7">
      <w:pPr>
        <w:rPr>
          <w:rFonts w:asciiTheme="majorHAnsi" w:hAnsiTheme="majorHAnsi" w:cs="Times New Roman"/>
          <w:b/>
          <w:bCs/>
          <w:sz w:val="28"/>
          <w:szCs w:val="28"/>
        </w:rPr>
      </w:pPr>
      <w:r w:rsidRPr="00B06C8A">
        <w:rPr>
          <w:rFonts w:asciiTheme="majorHAnsi" w:hAnsiTheme="majorHAnsi" w:cs="Times New Roman"/>
          <w:b/>
          <w:bCs/>
          <w:sz w:val="28"/>
          <w:szCs w:val="28"/>
        </w:rPr>
        <w:t xml:space="preserve">Część C – </w:t>
      </w:r>
      <w:r w:rsidR="005C037A" w:rsidRPr="00B06C8A">
        <w:rPr>
          <w:rFonts w:asciiTheme="majorHAnsi" w:hAnsiTheme="majorHAnsi" w:cs="Times New Roman"/>
          <w:bCs/>
          <w:sz w:val="28"/>
          <w:szCs w:val="28"/>
        </w:rPr>
        <w:t>Załączniki do oferty nr 1-1</w:t>
      </w:r>
      <w:r w:rsidR="00AE002D" w:rsidRPr="00B06C8A">
        <w:rPr>
          <w:rFonts w:asciiTheme="majorHAnsi" w:hAnsiTheme="majorHAnsi" w:cs="Times New Roman"/>
          <w:bCs/>
          <w:sz w:val="28"/>
          <w:szCs w:val="28"/>
        </w:rPr>
        <w:t>3</w:t>
      </w:r>
    </w:p>
    <w:p w14:paraId="7096ACD1" w14:textId="77777777" w:rsidR="00071F7E" w:rsidRPr="00AA0A01" w:rsidRDefault="00071F7E">
      <w:pPr>
        <w:jc w:val="both"/>
        <w:rPr>
          <w:rFonts w:asciiTheme="majorHAnsi" w:hAnsiTheme="majorHAnsi" w:cs="Times New Roman"/>
          <w:sz w:val="20"/>
          <w:szCs w:val="20"/>
        </w:rPr>
      </w:pPr>
    </w:p>
    <w:p w14:paraId="5F70C429" w14:textId="77777777" w:rsidR="00071F7E" w:rsidRPr="00AA0A01" w:rsidRDefault="00071F7E">
      <w:pPr>
        <w:rPr>
          <w:rFonts w:asciiTheme="majorHAnsi" w:hAnsiTheme="majorHAnsi" w:cs="Times New Roman"/>
        </w:rPr>
      </w:pPr>
    </w:p>
    <w:p w14:paraId="04224B04" w14:textId="77777777" w:rsidR="00FE2305" w:rsidRPr="00AA0A01" w:rsidRDefault="00FE2305" w:rsidP="00FE2305">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WYKAZ OŚWIADCZEŃ I DOKUMENTÓW SKŁADANYCH PRZEZ WYKONAWCĘ WRAZ Z OFERTĄ – I etap </w:t>
      </w:r>
    </w:p>
    <w:p w14:paraId="32A47E11" w14:textId="77777777" w:rsidR="00FE2305" w:rsidRPr="00AA0A01" w:rsidRDefault="00FE2305" w:rsidP="00FE2305">
      <w:pPr>
        <w:autoSpaceDE w:val="0"/>
        <w:autoSpaceDN w:val="0"/>
        <w:adjustRightInd w:val="0"/>
        <w:jc w:val="both"/>
        <w:rPr>
          <w:rFonts w:asciiTheme="majorHAnsi" w:eastAsia="Univers-PL" w:hAnsiTheme="majorHAnsi" w:cs="Times New Roman"/>
          <w:b/>
          <w:bCs/>
          <w:i/>
          <w:iCs/>
          <w:u w:val="single"/>
        </w:rPr>
      </w:pPr>
    </w:p>
    <w:p w14:paraId="6B85330E" w14:textId="26300AAB" w:rsidR="00FE2305" w:rsidRPr="00AA0A01" w:rsidRDefault="00FE2305" w:rsidP="00FE2305">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 i oświadczeń wraz z of</w:t>
      </w:r>
      <w:r w:rsidR="00B06C8A">
        <w:rPr>
          <w:rFonts w:asciiTheme="majorHAnsi" w:eastAsia="Univers-PL" w:hAnsiTheme="majorHAnsi" w:cs="Times New Roman"/>
          <w:b/>
          <w:bCs/>
          <w:i/>
          <w:iCs/>
          <w:color w:val="FF0000"/>
          <w:u w:val="single"/>
        </w:rPr>
        <w:t>ertą (dot. załączników nr 1 – 7</w:t>
      </w:r>
      <w:r w:rsidRPr="00AA0A01">
        <w:rPr>
          <w:rFonts w:asciiTheme="majorHAnsi" w:eastAsia="Univers-PL" w:hAnsiTheme="majorHAnsi" w:cs="Times New Roman"/>
          <w:b/>
          <w:bCs/>
          <w:i/>
          <w:iCs/>
          <w:color w:val="FF0000"/>
          <w:u w:val="single"/>
        </w:rPr>
        <w:t xml:space="preserve">)  </w:t>
      </w:r>
    </w:p>
    <w:p w14:paraId="3A6FA490" w14:textId="01BE439D" w:rsidR="00E63A96" w:rsidRPr="00AA0A01" w:rsidRDefault="00071F7E" w:rsidP="00E63A96">
      <w:pPr>
        <w:rPr>
          <w:rFonts w:asciiTheme="majorHAnsi" w:hAnsiTheme="majorHAnsi" w:cs="Times New Roman"/>
          <w:b/>
          <w:bCs/>
          <w:sz w:val="20"/>
          <w:szCs w:val="20"/>
          <w:u w:val="single"/>
        </w:rPr>
      </w:pPr>
      <w:r w:rsidRPr="00AA0A01">
        <w:rPr>
          <w:rFonts w:asciiTheme="majorHAnsi" w:hAnsiTheme="majorHAnsi" w:cs="Times New Roman"/>
          <w:b/>
          <w:bCs/>
          <w:sz w:val="28"/>
          <w:szCs w:val="28"/>
        </w:rPr>
        <w:br w:type="page"/>
      </w:r>
      <w:r w:rsidR="00E63A96" w:rsidRPr="00D8455E">
        <w:rPr>
          <w:rFonts w:asciiTheme="majorHAnsi" w:hAnsiTheme="majorHAnsi" w:cs="Times New Roman"/>
          <w:b/>
          <w:bCs/>
          <w:sz w:val="22"/>
          <w:szCs w:val="22"/>
        </w:rPr>
        <w:t>Sprawa nr  ZP/</w:t>
      </w:r>
      <w:r w:rsidR="00DB482C">
        <w:rPr>
          <w:rFonts w:asciiTheme="majorHAnsi" w:hAnsiTheme="majorHAnsi" w:cs="Times New Roman"/>
          <w:b/>
          <w:bCs/>
          <w:sz w:val="22"/>
          <w:szCs w:val="22"/>
        </w:rPr>
        <w:t>69 /</w:t>
      </w:r>
      <w:r w:rsidR="00E63A96" w:rsidRPr="00D8455E">
        <w:rPr>
          <w:rFonts w:asciiTheme="majorHAnsi" w:hAnsiTheme="majorHAnsi" w:cs="Times New Roman"/>
          <w:b/>
          <w:bCs/>
          <w:sz w:val="22"/>
          <w:szCs w:val="22"/>
        </w:rPr>
        <w:t>202</w:t>
      </w:r>
      <w:r w:rsidR="00E63A96">
        <w:rPr>
          <w:rFonts w:asciiTheme="majorHAnsi" w:hAnsiTheme="majorHAnsi" w:cs="Times New Roman"/>
          <w:b/>
          <w:bCs/>
          <w:sz w:val="22"/>
          <w:szCs w:val="22"/>
        </w:rPr>
        <w:t>3</w:t>
      </w:r>
    </w:p>
    <w:p w14:paraId="7BB9F1BC" w14:textId="7CDCB744" w:rsidR="00071F7E" w:rsidRPr="00AA0A01" w:rsidRDefault="00071F7E" w:rsidP="00C95779">
      <w:pPr>
        <w:rPr>
          <w:rFonts w:asciiTheme="majorHAnsi" w:hAnsiTheme="majorHAnsi" w:cs="Times New Roman"/>
          <w:b/>
          <w:bCs/>
          <w:sz w:val="22"/>
          <w:szCs w:val="22"/>
          <w:u w:val="single"/>
        </w:rPr>
      </w:pP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 xml:space="preserve"> dnia </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p>
    <w:p w14:paraId="277BAAD1" w14:textId="77777777" w:rsidR="00A616D1" w:rsidRPr="00AA0A01" w:rsidRDefault="00A616D1" w:rsidP="009E4D20">
      <w:pPr>
        <w:rPr>
          <w:rFonts w:asciiTheme="majorHAnsi" w:hAnsiTheme="majorHAnsi" w:cs="Times New Roman"/>
          <w:sz w:val="18"/>
          <w:szCs w:val="18"/>
        </w:rPr>
      </w:pPr>
    </w:p>
    <w:p w14:paraId="0420AC1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w:t>
      </w:r>
    </w:p>
    <w:p w14:paraId="74764E3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(nazwa</w:t>
      </w:r>
      <w:r w:rsidR="003F2C67" w:rsidRPr="00AA0A01">
        <w:rPr>
          <w:rFonts w:asciiTheme="majorHAnsi" w:hAnsiTheme="majorHAnsi" w:cs="Times New Roman"/>
          <w:sz w:val="18"/>
          <w:szCs w:val="18"/>
        </w:rPr>
        <w:t xml:space="preserve"> i </w:t>
      </w:r>
      <w:r w:rsidRPr="00AA0A01">
        <w:rPr>
          <w:rFonts w:asciiTheme="majorHAnsi" w:hAnsiTheme="majorHAnsi" w:cs="Times New Roman"/>
          <w:sz w:val="18"/>
          <w:szCs w:val="18"/>
        </w:rPr>
        <w:t>adres Wykonawcy)</w:t>
      </w:r>
    </w:p>
    <w:p w14:paraId="79A34A60" w14:textId="77777777" w:rsidR="00071F7E" w:rsidRPr="00AA0A01" w:rsidRDefault="00071F7E" w:rsidP="009E4D20">
      <w:pPr>
        <w:spacing w:line="360" w:lineRule="auto"/>
        <w:jc w:val="right"/>
        <w:rPr>
          <w:rFonts w:asciiTheme="majorHAnsi" w:hAnsiTheme="majorHAnsi" w:cs="Times New Roman"/>
          <w:b/>
          <w:bCs/>
        </w:rPr>
      </w:pPr>
      <w:r w:rsidRPr="00AA0A01">
        <w:rPr>
          <w:rFonts w:asciiTheme="majorHAnsi" w:hAnsiTheme="majorHAnsi" w:cs="Times New Roman"/>
          <w:b/>
          <w:bCs/>
        </w:rPr>
        <w:t>Załącznik nr 1</w:t>
      </w:r>
    </w:p>
    <w:p w14:paraId="48D3EA4A"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Samodzielny Publiczny Zakład Opieki Zdrowotnej</w:t>
      </w:r>
    </w:p>
    <w:p w14:paraId="04CFF473"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 xml:space="preserve">Centralny Szpital Kliniczny </w:t>
      </w:r>
    </w:p>
    <w:p w14:paraId="38E191E8"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40A7389D"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Łódź, ul. Pomorska 251</w:t>
      </w:r>
    </w:p>
    <w:p w14:paraId="6A33B5E0" w14:textId="77777777" w:rsidR="00071F7E" w:rsidRPr="00AA0A01" w:rsidRDefault="00071F7E" w:rsidP="009E4D20">
      <w:pPr>
        <w:spacing w:line="360" w:lineRule="auto"/>
        <w:rPr>
          <w:rFonts w:asciiTheme="majorHAnsi" w:hAnsiTheme="majorHAnsi" w:cs="Times New Roman"/>
          <w:b/>
          <w:bCs/>
          <w:sz w:val="12"/>
          <w:szCs w:val="12"/>
          <w:u w:val="single"/>
        </w:rPr>
      </w:pPr>
    </w:p>
    <w:p w14:paraId="5CD54038" w14:textId="77777777" w:rsidR="00071F7E" w:rsidRPr="00AA0A01" w:rsidRDefault="00071F7E" w:rsidP="009E4D20">
      <w:pPr>
        <w:spacing w:line="360" w:lineRule="auto"/>
        <w:jc w:val="center"/>
        <w:rPr>
          <w:rFonts w:asciiTheme="majorHAnsi" w:hAnsiTheme="majorHAnsi" w:cs="Times New Roman"/>
          <w:b/>
          <w:bCs/>
          <w:sz w:val="28"/>
          <w:szCs w:val="28"/>
          <w:u w:val="single"/>
        </w:rPr>
      </w:pPr>
      <w:r w:rsidRPr="00AA0A01">
        <w:rPr>
          <w:rFonts w:asciiTheme="majorHAnsi" w:hAnsiTheme="majorHAnsi" w:cs="Times New Roman"/>
          <w:b/>
          <w:bCs/>
          <w:sz w:val="28"/>
          <w:szCs w:val="28"/>
          <w:u w:val="single"/>
        </w:rPr>
        <w:t>FORMULARZ OFERTOWY</w:t>
      </w:r>
    </w:p>
    <w:p w14:paraId="7C0D891E" w14:textId="0B908853" w:rsidR="00071F7E" w:rsidRPr="00AA0A01" w:rsidRDefault="00A616D1" w:rsidP="003F3AC6">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Nazwa wykonawcy: </w:t>
      </w:r>
      <w:r w:rsidR="00071F7E" w:rsidRPr="00AA0A01">
        <w:rPr>
          <w:rFonts w:asciiTheme="majorHAnsi" w:hAnsiTheme="majorHAnsi" w:cs="Times New Roman"/>
          <w:i w:val="0"/>
          <w:iCs w:val="0"/>
          <w:sz w:val="22"/>
          <w:szCs w:val="22"/>
          <w:u w:val="none"/>
        </w:rPr>
        <w:t>....................................</w:t>
      </w:r>
      <w:r w:rsidR="00AE002D">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00AE002D">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123600"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2E524FDE" w14:textId="44D245B0" w:rsidR="00D80A9D" w:rsidRPr="00AA0A01" w:rsidRDefault="00A616D1"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Adres </w:t>
      </w:r>
      <w:r w:rsidR="00071F7E" w:rsidRPr="00AA0A01">
        <w:rPr>
          <w:rFonts w:asciiTheme="majorHAnsi" w:hAnsiTheme="majorHAnsi" w:cs="Times New Roman"/>
          <w:i w:val="0"/>
          <w:iCs w:val="0"/>
          <w:sz w:val="22"/>
          <w:szCs w:val="22"/>
          <w:u w:val="none"/>
        </w:rPr>
        <w:t>Wykonawcy:</w:t>
      </w:r>
      <w:r w:rsidR="00AE002D">
        <w:rPr>
          <w:rFonts w:asciiTheme="majorHAnsi" w:hAnsiTheme="majorHAnsi" w:cs="Times New Roman"/>
          <w:i w:val="0"/>
          <w:iCs w:val="0"/>
          <w:sz w:val="22"/>
          <w:szCs w:val="22"/>
          <w:u w:val="none"/>
        </w:rPr>
        <w:t xml:space="preserve"> </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00AE002D">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D80A9D" w:rsidRPr="00AA0A01">
        <w:rPr>
          <w:rFonts w:asciiTheme="majorHAnsi" w:hAnsiTheme="majorHAnsi"/>
        </w:rPr>
        <w:t xml:space="preserve"> </w:t>
      </w:r>
    </w:p>
    <w:p w14:paraId="26CEB6D1" w14:textId="6D9C1A12" w:rsidR="00D80A9D" w:rsidRPr="00AA0A01" w:rsidRDefault="00D80A9D"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wpisanym do Krajowego Rejestru Sądowego prowadzonego przez Sąd …………………………….……………………………………………………………………..……………………………………</w:t>
      </w:r>
      <w:r w:rsidR="009346EE" w:rsidRPr="00AA0A01">
        <w:rPr>
          <w:rFonts w:asciiTheme="majorHAnsi" w:hAnsiTheme="majorHAnsi" w:cs="Times New Roman"/>
          <w:i w:val="0"/>
          <w:iCs w:val="0"/>
          <w:sz w:val="22"/>
          <w:szCs w:val="22"/>
          <w:u w:val="none"/>
        </w:rPr>
        <w:t>………</w:t>
      </w:r>
    </w:p>
    <w:p w14:paraId="6348281F" w14:textId="1DB655FD" w:rsidR="00D80A9D" w:rsidRPr="00AA0A01" w:rsidRDefault="00D80A9D" w:rsidP="009D1099">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pod numerem KRS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 NIP ...........................................;</w:t>
      </w:r>
      <w:r w:rsidR="00AE002D">
        <w:rPr>
          <w:rFonts w:asciiTheme="majorHAnsi" w:hAnsiTheme="majorHAnsi" w:cs="Times New Roman"/>
          <w:i w:val="0"/>
          <w:iCs w:val="0"/>
          <w:sz w:val="22"/>
          <w:szCs w:val="22"/>
          <w:u w:val="none"/>
        </w:rPr>
        <w:t xml:space="preserve">   REGON ..................</w:t>
      </w:r>
      <w:r w:rsidRPr="00AA0A01">
        <w:rPr>
          <w:rFonts w:asciiTheme="majorHAnsi" w:hAnsiTheme="majorHAnsi" w:cs="Times New Roman"/>
          <w:i w:val="0"/>
          <w:iCs w:val="0"/>
          <w:sz w:val="22"/>
          <w:szCs w:val="22"/>
          <w:u w:val="none"/>
        </w:rPr>
        <w:t xml:space="preserve">........................; </w:t>
      </w:r>
    </w:p>
    <w:p w14:paraId="62380FF1" w14:textId="0B3F3CF5"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Tel. .……………………………….……………...</w:t>
      </w:r>
      <w:r w:rsidR="00AE002D">
        <w:rPr>
          <w:rFonts w:asciiTheme="majorHAnsi" w:hAnsiTheme="majorHAnsi" w:cs="Times New Roman"/>
          <w:sz w:val="22"/>
          <w:szCs w:val="22"/>
        </w:rPr>
        <w:t>.....</w:t>
      </w:r>
      <w:r w:rsidRPr="00AA0A01">
        <w:rPr>
          <w:rFonts w:asciiTheme="majorHAnsi" w:hAnsiTheme="majorHAnsi" w:cs="Times New Roman"/>
          <w:sz w:val="22"/>
          <w:szCs w:val="22"/>
        </w:rPr>
        <w:t xml:space="preserve">…………....  Fax ....................................................................................... </w:t>
      </w:r>
    </w:p>
    <w:p w14:paraId="1BC872DC" w14:textId="6F66BB6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Strona internetowa: .......................................</w:t>
      </w:r>
      <w:r w:rsidR="00AE002D">
        <w:rPr>
          <w:rFonts w:asciiTheme="majorHAnsi" w:hAnsiTheme="majorHAnsi" w:cs="Times New Roman"/>
          <w:sz w:val="22"/>
          <w:szCs w:val="22"/>
        </w:rPr>
        <w:t>.......</w:t>
      </w:r>
      <w:r w:rsidRPr="00AA0A01">
        <w:rPr>
          <w:rFonts w:asciiTheme="majorHAnsi" w:hAnsiTheme="majorHAnsi" w:cs="Times New Roman"/>
          <w:sz w:val="22"/>
          <w:szCs w:val="22"/>
        </w:rPr>
        <w:t xml:space="preserve">.............................................................................................................. </w:t>
      </w:r>
    </w:p>
    <w:p w14:paraId="73EB2162" w14:textId="224D515F" w:rsidR="003474E9" w:rsidRPr="00AA0A01" w:rsidRDefault="003474E9" w:rsidP="003474E9">
      <w:pPr>
        <w:tabs>
          <w:tab w:val="left" w:pos="0"/>
        </w:tabs>
        <w:spacing w:before="120" w:line="360" w:lineRule="auto"/>
        <w:jc w:val="both"/>
        <w:rPr>
          <w:rFonts w:asciiTheme="majorHAnsi" w:hAnsiTheme="majorHAnsi" w:cs="Times New Roman"/>
          <w:b/>
          <w:sz w:val="22"/>
          <w:szCs w:val="22"/>
        </w:rPr>
      </w:pPr>
      <w:r w:rsidRPr="00AA0A01">
        <w:rPr>
          <w:rFonts w:asciiTheme="majorHAnsi" w:hAnsiTheme="majorHAnsi" w:cs="Times New Roman"/>
          <w:b/>
          <w:sz w:val="22"/>
          <w:szCs w:val="22"/>
        </w:rPr>
        <w:t>E-mail: …........................</w:t>
      </w:r>
      <w:r w:rsidR="00AE002D">
        <w:rPr>
          <w:rFonts w:asciiTheme="majorHAnsi" w:hAnsiTheme="majorHAnsi" w:cs="Times New Roman"/>
          <w:b/>
          <w:sz w:val="22"/>
          <w:szCs w:val="22"/>
        </w:rPr>
        <w:t>.........</w:t>
      </w:r>
      <w:r w:rsidRPr="00AA0A01">
        <w:rPr>
          <w:rFonts w:asciiTheme="majorHAnsi" w:hAnsiTheme="majorHAnsi" w:cs="Times New Roman"/>
          <w:b/>
          <w:sz w:val="22"/>
          <w:szCs w:val="22"/>
        </w:rPr>
        <w:t>............................................................................................................................</w:t>
      </w:r>
    </w:p>
    <w:p w14:paraId="1E6CA709" w14:textId="49E9BD49" w:rsidR="00BE4241" w:rsidRPr="00AA0A01" w:rsidRDefault="003474E9" w:rsidP="00BE4241">
      <w:pPr>
        <w:spacing w:line="360" w:lineRule="auto"/>
        <w:rPr>
          <w:rFonts w:asciiTheme="majorHAnsi" w:hAnsiTheme="majorHAnsi"/>
        </w:rPr>
      </w:pPr>
      <w:r w:rsidRPr="00AA0A01">
        <w:rPr>
          <w:rFonts w:asciiTheme="majorHAnsi" w:hAnsiTheme="majorHAnsi" w:cs="Times New Roman"/>
          <w:sz w:val="22"/>
          <w:szCs w:val="22"/>
        </w:rPr>
        <w:t>Osoba odpowiedzialna za realizację umowy:  …............................................................. tel. ………...</w:t>
      </w:r>
      <w:r w:rsidR="00BE4241" w:rsidRPr="00AA0A01">
        <w:rPr>
          <w:rFonts w:asciiTheme="majorHAnsi" w:hAnsiTheme="majorHAnsi" w:cs="Times New Roman"/>
          <w:sz w:val="22"/>
          <w:szCs w:val="22"/>
        </w:rPr>
        <w:t>..</w:t>
      </w:r>
      <w:r w:rsidRPr="00AA0A01">
        <w:rPr>
          <w:rFonts w:asciiTheme="majorHAnsi" w:hAnsiTheme="majorHAnsi" w:cs="Times New Roman"/>
          <w:sz w:val="22"/>
          <w:szCs w:val="22"/>
        </w:rPr>
        <w:t>….………</w:t>
      </w:r>
      <w:r w:rsidRPr="00AA0A01">
        <w:rPr>
          <w:rFonts w:asciiTheme="majorHAnsi" w:hAnsiTheme="majorHAnsi"/>
        </w:rPr>
        <w:t xml:space="preserve"> </w:t>
      </w:r>
    </w:p>
    <w:p w14:paraId="3D4636C7"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Oświadczamy, że niniejszy numer rachunku bankowego: </w:t>
      </w:r>
    </w:p>
    <w:p w14:paraId="49B03FCB"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AA0A01" w:rsidRDefault="00250919" w:rsidP="00250919">
      <w:pPr>
        <w:tabs>
          <w:tab w:val="left" w:pos="0"/>
        </w:tabs>
        <w:spacing w:line="360" w:lineRule="auto"/>
        <w:ind w:right="-3"/>
        <w:rPr>
          <w:rFonts w:asciiTheme="majorHAnsi" w:hAnsiTheme="majorHAnsi" w:cs="Times New Roman"/>
          <w:i/>
          <w:sz w:val="22"/>
          <w:szCs w:val="22"/>
        </w:rPr>
      </w:pPr>
      <w:r w:rsidRPr="00AA0A01">
        <w:rPr>
          <w:rFonts w:asciiTheme="majorHAnsi" w:hAnsiTheme="majorHAnsi" w:cs="Times New Roman"/>
          <w:i/>
          <w:sz w:val="22"/>
          <w:szCs w:val="22"/>
        </w:rPr>
        <w:t>(należy podać numer rachunku zgodny ze zgłoszonym przez Wykonawcę do Urzędu Skarbowego w związku z prowadzoną działalnością).</w:t>
      </w:r>
    </w:p>
    <w:p w14:paraId="5F62C6A8" w14:textId="77777777" w:rsidR="003474E9" w:rsidRPr="00AA0A01" w:rsidRDefault="003474E9" w:rsidP="003474E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Osoby uprawnione do reprezentowania podmiotu: </w:t>
      </w:r>
    </w:p>
    <w:p w14:paraId="6B6C0248" w14:textId="76B8B9AF" w:rsidR="003474E9" w:rsidRPr="00AA0A01" w:rsidRDefault="003474E9" w:rsidP="003474E9">
      <w:pPr>
        <w:tabs>
          <w:tab w:val="left" w:pos="0"/>
        </w:tabs>
        <w:spacing w:line="360" w:lineRule="auto"/>
        <w:rPr>
          <w:rFonts w:asciiTheme="majorHAnsi" w:hAnsiTheme="majorHAnsi" w:cs="Times New Roman"/>
          <w:sz w:val="22"/>
          <w:szCs w:val="22"/>
        </w:rPr>
      </w:pPr>
      <w:r w:rsidRPr="00AA0A01">
        <w:rPr>
          <w:rFonts w:asciiTheme="majorHAnsi" w:hAnsiTheme="majorHAnsi" w:cs="Times New Roman"/>
          <w:sz w:val="22"/>
          <w:szCs w:val="22"/>
        </w:rPr>
        <w:t>…………..........................................................................................................................................................................................</w:t>
      </w:r>
    </w:p>
    <w:p w14:paraId="09FD7D79"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*Nazwa i adres Wykonawców wspólnie ubiegających się o zamówienie  w składzie:</w:t>
      </w:r>
    </w:p>
    <w:p w14:paraId="4719F2B2" w14:textId="0AFC833D"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t>
      </w:r>
    </w:p>
    <w:p w14:paraId="498083E9" w14:textId="77777777" w:rsidR="003474E9" w:rsidRPr="00AA0A01" w:rsidRDefault="003474E9" w:rsidP="003474E9">
      <w:pPr>
        <w:pStyle w:val="Nagwek3"/>
        <w:numPr>
          <w:ilvl w:val="0"/>
          <w:numId w:val="0"/>
        </w:numPr>
        <w:tabs>
          <w:tab w:val="left" w:pos="0"/>
        </w:tabs>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oświadczam/-y, że:</w:t>
      </w:r>
    </w:p>
    <w:p w14:paraId="6251550A" w14:textId="77777777" w:rsidR="003474E9"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niniejszym zgłaszamy udział w przedmiotowym postępowaniu,</w:t>
      </w:r>
    </w:p>
    <w:p w14:paraId="653840D7" w14:textId="0045F769" w:rsidR="00C77C1E"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pełnomocnikiem Wykonawców wspólnie ubiegających się o zamówienie uprawnionym do reprezentowania  Wykonawców wspólnie ubiegających się o zamówienie w </w:t>
      </w:r>
      <w:r w:rsidR="00C77C1E" w:rsidRPr="00AA0A01">
        <w:rPr>
          <w:rFonts w:asciiTheme="majorHAnsi" w:hAnsiTheme="majorHAnsi" w:cs="Times New Roman"/>
          <w:sz w:val="22"/>
          <w:szCs w:val="22"/>
        </w:rPr>
        <w:t>postępowaniu jest</w:t>
      </w:r>
      <w:r w:rsidRPr="00AA0A01">
        <w:rPr>
          <w:rFonts w:asciiTheme="majorHAnsi" w:hAnsiTheme="majorHAnsi" w:cs="Times New Roman"/>
          <w:sz w:val="22"/>
          <w:szCs w:val="22"/>
        </w:rPr>
        <w:t>………………………………………………...………………….*</w:t>
      </w:r>
    </w:p>
    <w:p w14:paraId="22BA2C34" w14:textId="77777777" w:rsidR="00AE002D" w:rsidRPr="00AA0A01" w:rsidRDefault="00AE002D" w:rsidP="00AE002D">
      <w:pPr>
        <w:tabs>
          <w:tab w:val="left" w:pos="0"/>
        </w:tabs>
        <w:spacing w:before="120" w:line="276" w:lineRule="auto"/>
        <w:ind w:left="1080"/>
        <w:jc w:val="both"/>
        <w:rPr>
          <w:rFonts w:asciiTheme="majorHAnsi" w:hAnsiTheme="majorHAnsi" w:cs="Times New Roman"/>
          <w:sz w:val="22"/>
          <w:szCs w:val="22"/>
        </w:rPr>
      </w:pPr>
    </w:p>
    <w:p w14:paraId="5D1B6492" w14:textId="77777777" w:rsidR="00E63A96" w:rsidRDefault="00E63A96" w:rsidP="007244E7">
      <w:pPr>
        <w:spacing w:line="260" w:lineRule="atLeast"/>
        <w:jc w:val="both"/>
        <w:rPr>
          <w:rFonts w:asciiTheme="majorHAnsi" w:eastAsia="Times New Roman" w:hAnsiTheme="majorHAnsi" w:cs="Tahoma"/>
          <w:b/>
          <w:u w:val="single"/>
          <w:lang w:eastAsia="ar-SA"/>
        </w:rPr>
      </w:pPr>
    </w:p>
    <w:p w14:paraId="6CCDF395" w14:textId="77777777" w:rsidR="007244E7" w:rsidRPr="00AA0A01" w:rsidRDefault="007244E7" w:rsidP="007244E7">
      <w:pPr>
        <w:spacing w:line="260" w:lineRule="atLeast"/>
        <w:jc w:val="both"/>
        <w:rPr>
          <w:rFonts w:asciiTheme="majorHAnsi" w:eastAsia="Times New Roman" w:hAnsiTheme="majorHAnsi" w:cs="Tahoma"/>
          <w:b/>
          <w:u w:val="single"/>
          <w:lang w:eastAsia="ar-SA"/>
        </w:rPr>
      </w:pPr>
      <w:r w:rsidRPr="00AA0A01">
        <w:rPr>
          <w:rFonts w:asciiTheme="majorHAnsi" w:eastAsia="Times New Roman" w:hAnsiTheme="majorHAnsi" w:cs="Tahoma"/>
          <w:b/>
          <w:u w:val="single"/>
          <w:lang w:eastAsia="ar-SA"/>
        </w:rPr>
        <w:t xml:space="preserve">I. OFEROWANE WARUNKI CENOWE </w:t>
      </w:r>
    </w:p>
    <w:p w14:paraId="34068933" w14:textId="77777777" w:rsidR="007244E7" w:rsidRPr="00AA0A01" w:rsidRDefault="007244E7" w:rsidP="007244E7">
      <w:pPr>
        <w:spacing w:line="260" w:lineRule="atLeast"/>
        <w:jc w:val="both"/>
        <w:rPr>
          <w:rFonts w:asciiTheme="majorHAnsi" w:eastAsia="Times New Roman" w:hAnsiTheme="majorHAnsi" w:cs="Tahoma"/>
          <w:b/>
          <w:u w:val="single"/>
          <w:lang w:eastAsia="ar-SA"/>
        </w:rPr>
      </w:pPr>
    </w:p>
    <w:p w14:paraId="3666C6C4" w14:textId="6E0884E7" w:rsidR="00F81399" w:rsidRDefault="009052D5" w:rsidP="00005282">
      <w:pPr>
        <w:jc w:val="center"/>
        <w:rPr>
          <w:rFonts w:eastAsia="Times New Roman" w:cs="Times New Roman"/>
          <w:b/>
        </w:rPr>
      </w:pPr>
      <w:r w:rsidRPr="00F81399">
        <w:rPr>
          <w:rFonts w:eastAsia="Times New Roman" w:cs="Times New Roman"/>
          <w:b/>
        </w:rPr>
        <w:t xml:space="preserve">Oferujemy </w:t>
      </w:r>
    </w:p>
    <w:p w14:paraId="1FC21148" w14:textId="7F0D6337" w:rsidR="00942DCA" w:rsidRPr="004E7738" w:rsidRDefault="004E7738" w:rsidP="004E7738">
      <w:pPr>
        <w:jc w:val="center"/>
        <w:rPr>
          <w:rFonts w:cs="Times New Roman"/>
          <w:b/>
          <w:color w:val="000000"/>
          <w:lang w:eastAsia="ar-SA"/>
        </w:rPr>
      </w:pPr>
      <w:r w:rsidRPr="004E7738">
        <w:rPr>
          <w:rFonts w:cs="Times New Roman"/>
          <w:b/>
          <w:color w:val="000000"/>
          <w:lang w:eastAsia="ar-SA"/>
        </w:rPr>
        <w:t xml:space="preserve">Dostępność plus w Uniwersyteckim Centrum Pediatrii im. M. Konopnickiej </w:t>
      </w:r>
      <w:r w:rsidRPr="004E7738">
        <w:rPr>
          <w:rFonts w:cs="Times New Roman"/>
          <w:b/>
          <w:color w:val="000000"/>
          <w:lang w:eastAsia="ar-SA"/>
        </w:rPr>
        <w:br/>
        <w:t xml:space="preserve">Centralnego Szpitala Klinicznego Uniwersytetu Medycznego w Łodzi </w:t>
      </w:r>
      <w:r w:rsidRPr="004E7738">
        <w:rPr>
          <w:rFonts w:cs="Times New Roman"/>
          <w:b/>
          <w:color w:val="000000"/>
          <w:lang w:eastAsia="ar-SA"/>
        </w:rPr>
        <w:br/>
        <w:t xml:space="preserve">przy ul. Pomorskiej 251 </w:t>
      </w:r>
      <w:r w:rsidR="003C5E61" w:rsidRPr="004E7738">
        <w:rPr>
          <w:b/>
          <w:iCs/>
        </w:rPr>
        <w:t xml:space="preserve">- sprawa nr ZP / </w:t>
      </w:r>
      <w:r w:rsidR="00DB482C">
        <w:rPr>
          <w:b/>
          <w:iCs/>
        </w:rPr>
        <w:t>69</w:t>
      </w:r>
      <w:r w:rsidR="00DB482C" w:rsidRPr="004E7738">
        <w:rPr>
          <w:b/>
          <w:iCs/>
        </w:rPr>
        <w:t xml:space="preserve"> </w:t>
      </w:r>
      <w:r w:rsidR="00942DCA" w:rsidRPr="004E7738">
        <w:rPr>
          <w:b/>
          <w:iCs/>
        </w:rPr>
        <w:t>/ 202</w:t>
      </w:r>
      <w:r w:rsidR="00E63A96" w:rsidRPr="004E7738">
        <w:rPr>
          <w:b/>
          <w:iCs/>
        </w:rPr>
        <w:t>3</w:t>
      </w:r>
      <w:r w:rsidR="003C5E61" w:rsidRPr="004E7738">
        <w:rPr>
          <w:b/>
          <w:iCs/>
        </w:rPr>
        <w:t xml:space="preserve">, </w:t>
      </w:r>
      <w:r w:rsidR="00942DCA" w:rsidRPr="004E7738">
        <w:rPr>
          <w:b/>
        </w:rPr>
        <w:t>zgodnie z opisem i warunkami zawartymi w SWZ, za cenę:</w:t>
      </w:r>
    </w:p>
    <w:p w14:paraId="731DC288" w14:textId="721414DD" w:rsidR="00942DCA" w:rsidRPr="00B06C8A" w:rsidRDefault="00942DCA" w:rsidP="00942DCA">
      <w:pPr>
        <w:numPr>
          <w:ilvl w:val="3"/>
          <w:numId w:val="38"/>
        </w:numPr>
        <w:tabs>
          <w:tab w:val="clear" w:pos="2160"/>
          <w:tab w:val="num" w:pos="360"/>
        </w:tabs>
        <w:suppressAutoHyphens/>
        <w:spacing w:before="120"/>
        <w:ind w:left="357" w:hanging="357"/>
        <w:jc w:val="both"/>
      </w:pPr>
      <w:r w:rsidRPr="004E7738">
        <w:t>W podanej cenie zawierają się wszystkie koszty, jakie musimy ponieść, aby</w:t>
      </w:r>
      <w:r w:rsidRPr="002A5B15">
        <w:t xml:space="preserve"> oddać </w:t>
      </w:r>
      <w:r w:rsidRPr="00B06C8A">
        <w:t xml:space="preserve">przedmiot zamówienia (zgodny z opisem </w:t>
      </w:r>
      <w:r w:rsidR="00C41882" w:rsidRPr="00B06C8A">
        <w:rPr>
          <w:rFonts w:ascii="Cambria" w:hAnsi="Cambria" w:cs="Times New Roman"/>
          <w:b/>
          <w:bCs/>
        </w:rPr>
        <w:t>FORMULARZ PARAMETRY - TECHNICZNE</w:t>
      </w:r>
      <w:r w:rsidR="00C41882" w:rsidRPr="00B06C8A">
        <w:t xml:space="preserve"> </w:t>
      </w:r>
      <w:r w:rsidR="007A4083" w:rsidRPr="00B06C8A">
        <w:br/>
        <w:t>– załącznik nr 2</w:t>
      </w:r>
      <w:r w:rsidRPr="00B06C8A">
        <w:t>) do użytku zamawiającego.</w:t>
      </w:r>
    </w:p>
    <w:p w14:paraId="0D1A09CE" w14:textId="77777777" w:rsidR="00D04DA3" w:rsidRDefault="00D04DA3" w:rsidP="00D04DA3">
      <w:pPr>
        <w:suppressAutoHyphens/>
        <w:jc w:val="both"/>
        <w:rPr>
          <w:rFonts w:asciiTheme="majorHAnsi" w:hAnsiTheme="majorHAnsi"/>
          <w:b/>
        </w:rPr>
      </w:pPr>
    </w:p>
    <w:p w14:paraId="6C8FCD76" w14:textId="77777777" w:rsidR="002405E5" w:rsidRPr="002405E5" w:rsidRDefault="0052328F" w:rsidP="002405E5">
      <w:pPr>
        <w:suppressAutoHyphens/>
        <w:jc w:val="both"/>
        <w:rPr>
          <w:rFonts w:asciiTheme="majorHAnsi" w:hAnsiTheme="majorHAnsi"/>
          <w:b/>
          <w:bCs/>
        </w:rPr>
      </w:pPr>
      <w:r w:rsidRPr="0052328F">
        <w:rPr>
          <w:rFonts w:asciiTheme="majorHAnsi" w:hAnsiTheme="majorHAnsi"/>
          <w:b/>
        </w:rPr>
        <w:t xml:space="preserve">1/ </w:t>
      </w:r>
      <w:r w:rsidR="002405E5" w:rsidRPr="002405E5">
        <w:rPr>
          <w:rFonts w:asciiTheme="majorHAnsi" w:hAnsiTheme="majorHAnsi"/>
          <w:b/>
          <w:bCs/>
        </w:rPr>
        <w:t xml:space="preserve">Przewijak medyczny dla noworodków 10 szt. </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775"/>
        <w:gridCol w:w="2178"/>
        <w:gridCol w:w="886"/>
        <w:gridCol w:w="1962"/>
        <w:gridCol w:w="1989"/>
      </w:tblGrid>
      <w:tr w:rsidR="001B6B68" w:rsidRPr="002A1334" w14:paraId="4F061E19" w14:textId="77777777" w:rsidTr="001B6B68">
        <w:trPr>
          <w:jc w:val="center"/>
        </w:trPr>
        <w:tc>
          <w:tcPr>
            <w:tcW w:w="558" w:type="dxa"/>
            <w:tcBorders>
              <w:bottom w:val="single" w:sz="4" w:space="0" w:color="auto"/>
            </w:tcBorders>
            <w:vAlign w:val="center"/>
          </w:tcPr>
          <w:p w14:paraId="4D2FC7BF" w14:textId="1F4EBBAA" w:rsidR="001B6B68" w:rsidRPr="002A1334" w:rsidRDefault="001B6B68" w:rsidP="002A1334">
            <w:pPr>
              <w:spacing w:after="120"/>
              <w:ind w:right="-290"/>
              <w:jc w:val="both"/>
              <w:rPr>
                <w:rFonts w:eastAsia="MS Outlook" w:cs="Times New Roman"/>
                <w:lang w:eastAsia="en-US"/>
              </w:rPr>
            </w:pPr>
            <w:r w:rsidRPr="002A1334">
              <w:rPr>
                <w:rFonts w:cs="Times New Roman"/>
                <w:b/>
                <w:i/>
                <w:highlight w:val="yellow"/>
                <w:u w:val="single"/>
              </w:rPr>
              <w:br/>
            </w:r>
            <w:r w:rsidRPr="002A1334">
              <w:rPr>
                <w:rFonts w:eastAsia="MS Outlook" w:cs="Times New Roman"/>
                <w:lang w:eastAsia="en-US"/>
              </w:rPr>
              <w:t>Lp.</w:t>
            </w:r>
          </w:p>
        </w:tc>
        <w:tc>
          <w:tcPr>
            <w:tcW w:w="2775" w:type="dxa"/>
            <w:tcBorders>
              <w:bottom w:val="single" w:sz="4" w:space="0" w:color="auto"/>
            </w:tcBorders>
            <w:vAlign w:val="center"/>
          </w:tcPr>
          <w:p w14:paraId="3D0EC247" w14:textId="77777777" w:rsidR="001B6B68" w:rsidRPr="002A1334" w:rsidRDefault="001B6B68" w:rsidP="002A1334">
            <w:pPr>
              <w:spacing w:after="120"/>
              <w:ind w:right="-290"/>
              <w:jc w:val="both"/>
              <w:rPr>
                <w:rFonts w:eastAsia="MS Outlook" w:cs="Times New Roman"/>
                <w:lang w:eastAsia="en-US"/>
              </w:rPr>
            </w:pPr>
            <w:r w:rsidRPr="002A1334">
              <w:rPr>
                <w:rFonts w:eastAsia="MS Outlook" w:cs="Times New Roman"/>
                <w:lang w:eastAsia="en-US"/>
              </w:rPr>
              <w:t>Nazwa asortymentu</w:t>
            </w:r>
          </w:p>
        </w:tc>
        <w:tc>
          <w:tcPr>
            <w:tcW w:w="2178" w:type="dxa"/>
            <w:tcBorders>
              <w:bottom w:val="single" w:sz="4" w:space="0" w:color="auto"/>
            </w:tcBorders>
            <w:vAlign w:val="center"/>
          </w:tcPr>
          <w:p w14:paraId="2ED23B8A" w14:textId="74273084" w:rsidR="00AF0449" w:rsidRPr="002A1334" w:rsidRDefault="001B6B68" w:rsidP="00AF0449">
            <w:pPr>
              <w:spacing w:after="120"/>
              <w:ind w:left="-127" w:right="-105"/>
              <w:jc w:val="center"/>
              <w:rPr>
                <w:rFonts w:eastAsia="MS Outlook" w:cs="Times New Roman"/>
                <w:lang w:eastAsia="en-US"/>
              </w:rPr>
            </w:pPr>
            <w:r w:rsidRPr="002A1334">
              <w:rPr>
                <w:rFonts w:eastAsia="MS Outlook" w:cs="Times New Roman"/>
                <w:lang w:eastAsia="en-US"/>
              </w:rPr>
              <w:t xml:space="preserve">Wartość </w:t>
            </w:r>
            <w:r w:rsidR="001C646A">
              <w:rPr>
                <w:rFonts w:eastAsia="MS Outlook" w:cs="Times New Roman"/>
                <w:lang w:eastAsia="en-US"/>
              </w:rPr>
              <w:t xml:space="preserve">netto </w:t>
            </w:r>
            <w:r w:rsidR="001C646A">
              <w:rPr>
                <w:rFonts w:eastAsia="MS Outlook" w:cs="Times New Roman"/>
                <w:lang w:eastAsia="en-US"/>
              </w:rPr>
              <w:br/>
            </w:r>
            <w:r w:rsidRPr="002A1334">
              <w:rPr>
                <w:rFonts w:eastAsia="MS Outlook" w:cs="Times New Roman"/>
                <w:lang w:eastAsia="en-US"/>
              </w:rPr>
              <w:t>w PLN</w:t>
            </w:r>
          </w:p>
        </w:tc>
        <w:tc>
          <w:tcPr>
            <w:tcW w:w="886" w:type="dxa"/>
            <w:tcBorders>
              <w:bottom w:val="single" w:sz="4" w:space="0" w:color="auto"/>
            </w:tcBorders>
          </w:tcPr>
          <w:p w14:paraId="152A304F" w14:textId="27904F54" w:rsidR="001B6B68" w:rsidRPr="002A1334" w:rsidRDefault="001C646A" w:rsidP="001C646A">
            <w:pPr>
              <w:spacing w:after="120"/>
              <w:ind w:left="-104" w:right="-114"/>
              <w:jc w:val="center"/>
              <w:rPr>
                <w:rFonts w:eastAsia="MS Outlook" w:cs="Times New Roman"/>
                <w:lang w:eastAsia="en-US"/>
              </w:rPr>
            </w:pPr>
            <w:r>
              <w:rPr>
                <w:rFonts w:eastAsia="MS Outlook" w:cs="Times New Roman"/>
                <w:lang w:eastAsia="en-US"/>
              </w:rPr>
              <w:t>Stawka podat</w:t>
            </w:r>
            <w:r w:rsidR="001B6B68">
              <w:rPr>
                <w:rFonts w:eastAsia="MS Outlook" w:cs="Times New Roman"/>
                <w:lang w:eastAsia="en-US"/>
              </w:rPr>
              <w:t>k</w:t>
            </w:r>
            <w:r>
              <w:rPr>
                <w:rFonts w:eastAsia="MS Outlook" w:cs="Times New Roman"/>
                <w:lang w:eastAsia="en-US"/>
              </w:rPr>
              <w:t>u</w:t>
            </w:r>
            <w:r w:rsidR="001B6B68">
              <w:rPr>
                <w:rFonts w:eastAsia="MS Outlook" w:cs="Times New Roman"/>
                <w:lang w:eastAsia="en-US"/>
              </w:rPr>
              <w:t xml:space="preserve"> Vat </w:t>
            </w:r>
            <w:r>
              <w:rPr>
                <w:rFonts w:eastAsia="MS Outlook" w:cs="Times New Roman"/>
                <w:lang w:eastAsia="en-US"/>
              </w:rPr>
              <w:t>(</w:t>
            </w:r>
            <w:r w:rsidR="001B6B68">
              <w:rPr>
                <w:rFonts w:eastAsia="MS Outlook" w:cs="Times New Roman"/>
                <w:lang w:eastAsia="en-US"/>
              </w:rPr>
              <w:t>%</w:t>
            </w:r>
            <w:r>
              <w:rPr>
                <w:rFonts w:eastAsia="MS Outlook" w:cs="Times New Roman"/>
                <w:lang w:eastAsia="en-US"/>
              </w:rPr>
              <w:t>)</w:t>
            </w:r>
          </w:p>
        </w:tc>
        <w:tc>
          <w:tcPr>
            <w:tcW w:w="1962" w:type="dxa"/>
            <w:tcBorders>
              <w:bottom w:val="single" w:sz="4" w:space="0" w:color="auto"/>
            </w:tcBorders>
            <w:vAlign w:val="center"/>
          </w:tcPr>
          <w:p w14:paraId="5242D853" w14:textId="09C40F70" w:rsidR="001B6B68" w:rsidRPr="002A1334" w:rsidRDefault="001C646A" w:rsidP="002A1334">
            <w:pPr>
              <w:spacing w:after="120"/>
              <w:ind w:left="-104" w:right="-114"/>
              <w:jc w:val="center"/>
              <w:rPr>
                <w:rFonts w:eastAsia="MS Outlook" w:cs="Times New Roman"/>
                <w:lang w:eastAsia="en-US"/>
              </w:rPr>
            </w:pPr>
            <w:r>
              <w:rPr>
                <w:rFonts w:eastAsia="MS Outlook" w:cs="Times New Roman"/>
                <w:lang w:eastAsia="en-US"/>
              </w:rPr>
              <w:t xml:space="preserve">Kwota podatku </w:t>
            </w:r>
            <w:r w:rsidR="001B6B68" w:rsidRPr="002A1334">
              <w:rPr>
                <w:rFonts w:eastAsia="MS Outlook" w:cs="Times New Roman"/>
                <w:lang w:eastAsia="en-US"/>
              </w:rPr>
              <w:t>VAT w PLN</w:t>
            </w:r>
          </w:p>
        </w:tc>
        <w:tc>
          <w:tcPr>
            <w:tcW w:w="1989" w:type="dxa"/>
            <w:tcBorders>
              <w:bottom w:val="single" w:sz="4" w:space="0" w:color="auto"/>
            </w:tcBorders>
            <w:vAlign w:val="center"/>
          </w:tcPr>
          <w:p w14:paraId="6971D505" w14:textId="4A27303F" w:rsidR="001B6B68" w:rsidRPr="002A1334" w:rsidRDefault="001B6B68" w:rsidP="001C646A">
            <w:pPr>
              <w:spacing w:after="120"/>
              <w:ind w:left="-110" w:right="-32"/>
              <w:jc w:val="center"/>
              <w:rPr>
                <w:rFonts w:eastAsia="MS Outlook" w:cs="Times New Roman"/>
                <w:lang w:eastAsia="en-US"/>
              </w:rPr>
            </w:pPr>
            <w:r w:rsidRPr="002A1334">
              <w:rPr>
                <w:rFonts w:eastAsia="MS Outlook" w:cs="Times New Roman"/>
                <w:lang w:eastAsia="en-US"/>
              </w:rPr>
              <w:t xml:space="preserve">Wartość </w:t>
            </w:r>
            <w:r w:rsidR="001C646A">
              <w:rPr>
                <w:rFonts w:eastAsia="MS Outlook" w:cs="Times New Roman"/>
                <w:lang w:eastAsia="en-US"/>
              </w:rPr>
              <w:t xml:space="preserve">brutto </w:t>
            </w:r>
            <w:r w:rsidR="001C646A">
              <w:rPr>
                <w:rFonts w:eastAsia="MS Outlook" w:cs="Times New Roman"/>
                <w:lang w:eastAsia="en-US"/>
              </w:rPr>
              <w:br/>
            </w:r>
            <w:r w:rsidRPr="002A1334">
              <w:rPr>
                <w:rFonts w:eastAsia="MS Outlook" w:cs="Times New Roman"/>
                <w:lang w:eastAsia="en-US"/>
              </w:rPr>
              <w:t>w PLN</w:t>
            </w:r>
          </w:p>
        </w:tc>
      </w:tr>
      <w:tr w:rsidR="001B6B68" w:rsidRPr="002A1334" w14:paraId="2C57BE74" w14:textId="77777777" w:rsidTr="0052328F">
        <w:trPr>
          <w:trHeight w:val="58"/>
          <w:jc w:val="center"/>
        </w:trPr>
        <w:tc>
          <w:tcPr>
            <w:tcW w:w="558" w:type="dxa"/>
            <w:shd w:val="clear" w:color="auto" w:fill="D9D9D9"/>
            <w:vAlign w:val="center"/>
          </w:tcPr>
          <w:p w14:paraId="38BD7388" w14:textId="77777777" w:rsidR="001B6B68" w:rsidRPr="002A1334" w:rsidRDefault="001B6B68" w:rsidP="002A1334">
            <w:pPr>
              <w:spacing w:after="120"/>
              <w:ind w:right="-290"/>
              <w:jc w:val="center"/>
              <w:rPr>
                <w:rFonts w:eastAsia="MS Outlook" w:cs="Times New Roman"/>
                <w:lang w:eastAsia="en-US"/>
              </w:rPr>
            </w:pPr>
            <w:r w:rsidRPr="002A1334">
              <w:rPr>
                <w:rFonts w:eastAsia="MS Outlook" w:cs="Times New Roman"/>
                <w:lang w:eastAsia="en-US"/>
              </w:rPr>
              <w:t>1</w:t>
            </w:r>
          </w:p>
        </w:tc>
        <w:tc>
          <w:tcPr>
            <w:tcW w:w="2775" w:type="dxa"/>
            <w:shd w:val="clear" w:color="auto" w:fill="D9D9D9"/>
            <w:vAlign w:val="center"/>
          </w:tcPr>
          <w:p w14:paraId="57060910" w14:textId="77777777" w:rsidR="001B6B68" w:rsidRPr="002A1334" w:rsidRDefault="001B6B68" w:rsidP="002A1334">
            <w:pPr>
              <w:spacing w:after="120"/>
              <w:ind w:right="-290"/>
              <w:jc w:val="center"/>
              <w:rPr>
                <w:rFonts w:eastAsia="MS Outlook" w:cs="Times New Roman"/>
                <w:lang w:eastAsia="en-US"/>
              </w:rPr>
            </w:pPr>
            <w:r w:rsidRPr="002A1334">
              <w:rPr>
                <w:rFonts w:eastAsia="MS Outlook" w:cs="Times New Roman"/>
                <w:lang w:eastAsia="en-US"/>
              </w:rPr>
              <w:t>2</w:t>
            </w:r>
          </w:p>
        </w:tc>
        <w:tc>
          <w:tcPr>
            <w:tcW w:w="2178" w:type="dxa"/>
            <w:shd w:val="clear" w:color="auto" w:fill="D9D9D9"/>
            <w:vAlign w:val="center"/>
          </w:tcPr>
          <w:p w14:paraId="351A0149" w14:textId="456FFB2A" w:rsidR="001B6B68" w:rsidRPr="002A1334" w:rsidRDefault="001C646A" w:rsidP="002A1334">
            <w:pPr>
              <w:spacing w:after="120"/>
              <w:ind w:right="-290"/>
              <w:jc w:val="center"/>
              <w:rPr>
                <w:rFonts w:eastAsia="MS Outlook" w:cs="Times New Roman"/>
                <w:lang w:eastAsia="en-US"/>
              </w:rPr>
            </w:pPr>
            <w:r>
              <w:rPr>
                <w:rFonts w:eastAsia="MS Outlook" w:cs="Times New Roman"/>
                <w:lang w:eastAsia="en-US"/>
              </w:rPr>
              <w:t>3</w:t>
            </w:r>
          </w:p>
        </w:tc>
        <w:tc>
          <w:tcPr>
            <w:tcW w:w="886" w:type="dxa"/>
            <w:shd w:val="clear" w:color="auto" w:fill="D9D9D9"/>
          </w:tcPr>
          <w:p w14:paraId="2E39BD4B" w14:textId="272A5561" w:rsidR="001B6B68" w:rsidRPr="002A1334" w:rsidRDefault="001C646A" w:rsidP="001C646A">
            <w:pPr>
              <w:spacing w:after="120"/>
              <w:ind w:right="-290"/>
              <w:jc w:val="center"/>
              <w:rPr>
                <w:rFonts w:eastAsia="MS Outlook" w:cs="Times New Roman"/>
                <w:lang w:eastAsia="en-US"/>
              </w:rPr>
            </w:pPr>
            <w:r>
              <w:rPr>
                <w:rFonts w:eastAsia="MS Outlook" w:cs="Times New Roman"/>
                <w:lang w:eastAsia="en-US"/>
              </w:rPr>
              <w:t>4</w:t>
            </w:r>
          </w:p>
        </w:tc>
        <w:tc>
          <w:tcPr>
            <w:tcW w:w="1962" w:type="dxa"/>
            <w:shd w:val="clear" w:color="auto" w:fill="D9D9D9"/>
            <w:vAlign w:val="center"/>
          </w:tcPr>
          <w:p w14:paraId="41B00BB6" w14:textId="2EF7FE59" w:rsidR="001B6B68" w:rsidRPr="002A1334" w:rsidRDefault="001C646A" w:rsidP="002A1334">
            <w:pPr>
              <w:spacing w:after="120"/>
              <w:ind w:right="-290"/>
              <w:jc w:val="center"/>
              <w:rPr>
                <w:rFonts w:eastAsia="MS Outlook" w:cs="Times New Roman"/>
                <w:lang w:eastAsia="en-US"/>
              </w:rPr>
            </w:pPr>
            <w:r>
              <w:rPr>
                <w:rFonts w:eastAsia="MS Outlook" w:cs="Times New Roman"/>
                <w:lang w:eastAsia="en-US"/>
              </w:rPr>
              <w:t>5</w:t>
            </w:r>
          </w:p>
        </w:tc>
        <w:tc>
          <w:tcPr>
            <w:tcW w:w="1989" w:type="dxa"/>
            <w:shd w:val="clear" w:color="auto" w:fill="D9D9D9"/>
            <w:vAlign w:val="center"/>
          </w:tcPr>
          <w:p w14:paraId="19BE15D1" w14:textId="4F5B149C" w:rsidR="001B6B68" w:rsidRPr="002A1334" w:rsidRDefault="001B6B68" w:rsidP="001C646A">
            <w:pPr>
              <w:spacing w:after="120"/>
              <w:ind w:right="-290"/>
              <w:jc w:val="center"/>
              <w:rPr>
                <w:rFonts w:eastAsia="MS Outlook" w:cs="Times New Roman"/>
                <w:lang w:eastAsia="en-US"/>
              </w:rPr>
            </w:pPr>
            <w:r>
              <w:rPr>
                <w:rFonts w:eastAsia="MS Outlook" w:cs="Times New Roman"/>
                <w:lang w:eastAsia="en-US"/>
              </w:rPr>
              <w:t>3+</w:t>
            </w:r>
            <w:r w:rsidR="001C646A">
              <w:rPr>
                <w:rFonts w:eastAsia="MS Outlook" w:cs="Times New Roman"/>
                <w:lang w:eastAsia="en-US"/>
              </w:rPr>
              <w:t>5</w:t>
            </w:r>
          </w:p>
        </w:tc>
      </w:tr>
      <w:tr w:rsidR="001B6B68" w:rsidRPr="00D04DA3" w14:paraId="24DC784E" w14:textId="77777777" w:rsidTr="001B6B68">
        <w:trPr>
          <w:trHeight w:val="399"/>
          <w:jc w:val="center"/>
        </w:trPr>
        <w:tc>
          <w:tcPr>
            <w:tcW w:w="558" w:type="dxa"/>
            <w:vAlign w:val="center"/>
          </w:tcPr>
          <w:p w14:paraId="3D324594" w14:textId="77777777" w:rsidR="001B6B68" w:rsidRPr="00D04DA3" w:rsidRDefault="001B6B68" w:rsidP="002A1334">
            <w:pPr>
              <w:spacing w:after="120"/>
              <w:ind w:right="-290"/>
              <w:jc w:val="both"/>
              <w:rPr>
                <w:rFonts w:eastAsia="MS Outlook" w:cs="Times New Roman"/>
                <w:lang w:eastAsia="en-US"/>
              </w:rPr>
            </w:pPr>
            <w:r w:rsidRPr="00D04DA3">
              <w:rPr>
                <w:rFonts w:eastAsia="MS Outlook" w:cs="Times New Roman"/>
                <w:lang w:eastAsia="en-US"/>
              </w:rPr>
              <w:t>1</w:t>
            </w:r>
          </w:p>
        </w:tc>
        <w:tc>
          <w:tcPr>
            <w:tcW w:w="2775" w:type="dxa"/>
            <w:vAlign w:val="center"/>
          </w:tcPr>
          <w:p w14:paraId="4CA405A6" w14:textId="3A88155F" w:rsidR="001B6B68" w:rsidRPr="0052328F" w:rsidRDefault="0052328F" w:rsidP="002405E5">
            <w:pPr>
              <w:spacing w:after="120"/>
              <w:ind w:left="-55" w:right="1187" w:hanging="85"/>
              <w:rPr>
                <w:rFonts w:eastAsia="MS Outlook" w:cs="Times New Roman"/>
                <w:sz w:val="22"/>
                <w:szCs w:val="22"/>
                <w:lang w:eastAsia="en-US"/>
              </w:rPr>
            </w:pPr>
            <w:r>
              <w:rPr>
                <w:rFonts w:eastAsia="MS Outlook" w:cs="Times New Roman"/>
                <w:b/>
                <w:bCs/>
                <w:lang w:eastAsia="en-US"/>
              </w:rPr>
              <w:t xml:space="preserve">  </w:t>
            </w:r>
            <w:r w:rsidR="002405E5" w:rsidRPr="002405E5">
              <w:rPr>
                <w:rFonts w:eastAsia="MS Outlook" w:cs="Times New Roman"/>
                <w:bCs/>
                <w:sz w:val="22"/>
                <w:szCs w:val="22"/>
                <w:lang w:eastAsia="en-US"/>
              </w:rPr>
              <w:t xml:space="preserve">Przewijak medyczny dla noworodków </w:t>
            </w:r>
            <w:r w:rsidR="002405E5">
              <w:rPr>
                <w:rFonts w:eastAsia="MS Outlook" w:cs="Times New Roman"/>
                <w:bCs/>
                <w:sz w:val="22"/>
                <w:szCs w:val="22"/>
                <w:lang w:eastAsia="en-US"/>
              </w:rPr>
              <w:t>- 1</w:t>
            </w:r>
            <w:r w:rsidR="002405E5" w:rsidRPr="002405E5">
              <w:rPr>
                <w:rFonts w:eastAsia="MS Outlook" w:cs="Times New Roman"/>
                <w:bCs/>
                <w:sz w:val="22"/>
                <w:szCs w:val="22"/>
                <w:lang w:eastAsia="en-US"/>
              </w:rPr>
              <w:t>0 szt.</w:t>
            </w:r>
          </w:p>
        </w:tc>
        <w:tc>
          <w:tcPr>
            <w:tcW w:w="2178" w:type="dxa"/>
            <w:vAlign w:val="center"/>
          </w:tcPr>
          <w:p w14:paraId="51F08B54" w14:textId="77777777" w:rsidR="001B6B68" w:rsidRPr="00D04DA3" w:rsidRDefault="001B6B68" w:rsidP="002A1334">
            <w:pPr>
              <w:spacing w:after="120"/>
              <w:ind w:right="-290"/>
              <w:jc w:val="both"/>
              <w:rPr>
                <w:rFonts w:eastAsia="MS Outlook" w:cs="Times New Roman"/>
                <w:lang w:eastAsia="en-US"/>
              </w:rPr>
            </w:pPr>
          </w:p>
        </w:tc>
        <w:tc>
          <w:tcPr>
            <w:tcW w:w="886" w:type="dxa"/>
          </w:tcPr>
          <w:p w14:paraId="721C4010" w14:textId="3FD6986A" w:rsidR="001B6B68" w:rsidRPr="00D04DA3" w:rsidRDefault="001B6B68" w:rsidP="001B6B68">
            <w:pPr>
              <w:spacing w:after="120"/>
              <w:ind w:right="-290"/>
              <w:jc w:val="center"/>
              <w:rPr>
                <w:rFonts w:eastAsia="MS Outlook" w:cs="Times New Roman"/>
                <w:lang w:eastAsia="en-US"/>
              </w:rPr>
            </w:pPr>
          </w:p>
        </w:tc>
        <w:tc>
          <w:tcPr>
            <w:tcW w:w="1962" w:type="dxa"/>
            <w:vAlign w:val="center"/>
          </w:tcPr>
          <w:p w14:paraId="141DE9E3" w14:textId="781FAC27" w:rsidR="001B6B68" w:rsidRPr="00D04DA3" w:rsidRDefault="001B6B68" w:rsidP="002A1334">
            <w:pPr>
              <w:spacing w:after="120"/>
              <w:ind w:right="-290"/>
              <w:jc w:val="both"/>
              <w:rPr>
                <w:rFonts w:eastAsia="MS Outlook" w:cs="Times New Roman"/>
                <w:lang w:eastAsia="en-US"/>
              </w:rPr>
            </w:pPr>
          </w:p>
        </w:tc>
        <w:tc>
          <w:tcPr>
            <w:tcW w:w="1989" w:type="dxa"/>
            <w:vAlign w:val="center"/>
          </w:tcPr>
          <w:p w14:paraId="5AA2712B" w14:textId="77777777" w:rsidR="001B6B68" w:rsidRPr="00D04DA3" w:rsidRDefault="001B6B68" w:rsidP="002A1334">
            <w:pPr>
              <w:spacing w:after="120"/>
              <w:ind w:right="-290"/>
              <w:jc w:val="both"/>
              <w:rPr>
                <w:rFonts w:eastAsia="MS Outlook" w:cs="Times New Roman"/>
                <w:lang w:eastAsia="en-US"/>
              </w:rPr>
            </w:pPr>
          </w:p>
        </w:tc>
      </w:tr>
    </w:tbl>
    <w:p w14:paraId="0764E70B" w14:textId="5CE43215" w:rsidR="004343F2" w:rsidRPr="00D04DA3" w:rsidRDefault="008A68BB" w:rsidP="004343F2">
      <w:pPr>
        <w:suppressAutoHyphens/>
        <w:ind w:left="-426" w:firstLine="426"/>
        <w:rPr>
          <w:rFonts w:eastAsia="Times New Roman" w:cs="Times New Roman"/>
          <w:sz w:val="22"/>
          <w:szCs w:val="22"/>
        </w:rPr>
      </w:pPr>
      <w:r w:rsidRPr="00D04DA3">
        <w:rPr>
          <w:rFonts w:eastAsia="MS Outlook" w:cs="Times New Roman"/>
          <w:b/>
          <w:lang w:eastAsia="ar-SA"/>
        </w:rPr>
        <w:br/>
      </w:r>
      <w:r w:rsidR="004343F2" w:rsidRPr="00D04DA3">
        <w:rPr>
          <w:rFonts w:eastAsia="Times New Roman" w:cs="Times New Roman"/>
          <w:sz w:val="22"/>
          <w:szCs w:val="22"/>
        </w:rPr>
        <w:t>Razem wartość oferty netto</w:t>
      </w:r>
      <w:r w:rsidR="001C646A" w:rsidRPr="00D04DA3">
        <w:rPr>
          <w:rFonts w:eastAsia="Times New Roman" w:cs="Times New Roman"/>
          <w:sz w:val="22"/>
          <w:szCs w:val="22"/>
        </w:rPr>
        <w:t xml:space="preserve"> (bez podatku Vat) </w:t>
      </w:r>
      <w:r w:rsidR="004343F2" w:rsidRPr="00D04DA3">
        <w:rPr>
          <w:rFonts w:eastAsia="Times New Roman" w:cs="Times New Roman"/>
          <w:sz w:val="22"/>
          <w:szCs w:val="22"/>
        </w:rPr>
        <w:t>......................................................................................  PLN.</w:t>
      </w:r>
      <w:r w:rsidR="004343F2" w:rsidRPr="00D04DA3">
        <w:rPr>
          <w:rFonts w:eastAsia="Times New Roman" w:cs="Times New Roman"/>
          <w:sz w:val="22"/>
          <w:szCs w:val="22"/>
        </w:rPr>
        <w:br/>
      </w:r>
      <w:r w:rsidR="001C646A" w:rsidRPr="00D04DA3">
        <w:rPr>
          <w:rFonts w:eastAsia="Times New Roman" w:cs="Times New Roman"/>
          <w:b/>
          <w:lang w:eastAsia="ar-SA"/>
        </w:rPr>
        <w:t xml:space="preserve">Wartość </w:t>
      </w:r>
      <w:r w:rsidR="004343F2" w:rsidRPr="00D04DA3">
        <w:rPr>
          <w:rFonts w:eastAsia="Times New Roman" w:cs="Times New Roman"/>
          <w:b/>
          <w:lang w:eastAsia="ar-SA"/>
        </w:rPr>
        <w:t xml:space="preserve">brutto </w:t>
      </w:r>
      <w:r w:rsidR="004343F2" w:rsidRPr="00D04DA3">
        <w:rPr>
          <w:rFonts w:eastAsia="Times New Roman" w:cs="Times New Roman"/>
          <w:sz w:val="22"/>
          <w:szCs w:val="22"/>
        </w:rPr>
        <w:t xml:space="preserve"> (z podatkiem VAT): .............</w:t>
      </w:r>
      <w:r w:rsidR="001C646A" w:rsidRPr="00D04DA3">
        <w:rPr>
          <w:rFonts w:eastAsia="Times New Roman" w:cs="Times New Roman"/>
          <w:sz w:val="22"/>
          <w:szCs w:val="22"/>
        </w:rPr>
        <w:t>...........................</w:t>
      </w:r>
      <w:r w:rsidR="004343F2" w:rsidRPr="00D04DA3">
        <w:rPr>
          <w:rFonts w:eastAsia="Times New Roman" w:cs="Times New Roman"/>
          <w:sz w:val="22"/>
          <w:szCs w:val="22"/>
        </w:rPr>
        <w:t>.......................................................... PLN.</w:t>
      </w:r>
    </w:p>
    <w:p w14:paraId="4F6E1538" w14:textId="17713904" w:rsidR="00E970EB" w:rsidRPr="00D04DA3" w:rsidRDefault="004343F2" w:rsidP="004343F2">
      <w:pPr>
        <w:suppressAutoHyphens/>
        <w:ind w:left="-426"/>
        <w:rPr>
          <w:b/>
          <w:i/>
          <w:color w:val="FF0000"/>
        </w:rPr>
      </w:pPr>
      <w:r w:rsidRPr="00D04DA3">
        <w:rPr>
          <w:rFonts w:eastAsia="Times New Roman" w:cs="Times New Roman"/>
          <w:sz w:val="22"/>
          <w:szCs w:val="22"/>
        </w:rPr>
        <w:t>Słownie: ........................................................</w:t>
      </w:r>
      <w:r w:rsidR="001C646A" w:rsidRPr="00D04DA3">
        <w:rPr>
          <w:rFonts w:eastAsia="Times New Roman" w:cs="Times New Roman"/>
          <w:sz w:val="22"/>
          <w:szCs w:val="22"/>
        </w:rPr>
        <w:t>........</w:t>
      </w:r>
      <w:r w:rsidRPr="00D04DA3">
        <w:rPr>
          <w:rFonts w:eastAsia="Times New Roman" w:cs="Times New Roman"/>
          <w:sz w:val="22"/>
          <w:szCs w:val="22"/>
        </w:rPr>
        <w:t>................................................................................... PLN.</w:t>
      </w:r>
      <w:r w:rsidRPr="00D04DA3">
        <w:rPr>
          <w:rFonts w:eastAsia="Times New Roman" w:cs="Times New Roman"/>
          <w:sz w:val="22"/>
          <w:szCs w:val="22"/>
        </w:rPr>
        <w:br/>
      </w:r>
      <w:r w:rsidR="007A4083" w:rsidRPr="00D04DA3">
        <w:rPr>
          <w:b/>
          <w:i/>
        </w:rPr>
        <w:t xml:space="preserve">– </w:t>
      </w:r>
      <w:r w:rsidR="007A4083" w:rsidRPr="00D04DA3">
        <w:rPr>
          <w:b/>
          <w:i/>
          <w:color w:val="FF0000"/>
        </w:rPr>
        <w:t>kryterium oceny.</w:t>
      </w:r>
    </w:p>
    <w:p w14:paraId="08C9EF93" w14:textId="77777777" w:rsidR="00D04DA3" w:rsidRPr="00D04DA3" w:rsidRDefault="00D04DA3" w:rsidP="00D04DA3">
      <w:pPr>
        <w:suppressAutoHyphens/>
        <w:jc w:val="both"/>
        <w:rPr>
          <w:rFonts w:asciiTheme="majorHAnsi" w:hAnsiTheme="majorHAnsi"/>
          <w:b/>
        </w:rPr>
      </w:pPr>
    </w:p>
    <w:p w14:paraId="3EE4F7C9" w14:textId="6650C353" w:rsidR="002405E5" w:rsidRPr="002405E5" w:rsidRDefault="0052328F" w:rsidP="002405E5">
      <w:pPr>
        <w:suppressAutoHyphens/>
        <w:jc w:val="both"/>
        <w:rPr>
          <w:rFonts w:asciiTheme="majorHAnsi" w:hAnsiTheme="majorHAnsi"/>
          <w:b/>
        </w:rPr>
      </w:pPr>
      <w:r w:rsidRPr="0052328F">
        <w:rPr>
          <w:rFonts w:asciiTheme="majorHAnsi" w:hAnsiTheme="majorHAnsi"/>
          <w:b/>
        </w:rPr>
        <w:t xml:space="preserve">2/ </w:t>
      </w:r>
      <w:r w:rsidR="002405E5" w:rsidRPr="002405E5">
        <w:rPr>
          <w:rFonts w:asciiTheme="majorHAnsi" w:hAnsiTheme="majorHAnsi"/>
          <w:b/>
        </w:rPr>
        <w:t>Krzesełka biurowe (zakup dla lekarzy ze szczególną potrzebą</w:t>
      </w:r>
      <w:r w:rsidR="002405E5">
        <w:rPr>
          <w:rFonts w:asciiTheme="majorHAnsi" w:hAnsiTheme="majorHAnsi"/>
          <w:b/>
        </w:rPr>
        <w:t>) 10 szt.</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775"/>
        <w:gridCol w:w="2178"/>
        <w:gridCol w:w="886"/>
        <w:gridCol w:w="1962"/>
        <w:gridCol w:w="1989"/>
      </w:tblGrid>
      <w:tr w:rsidR="00D04DA3" w:rsidRPr="00D04DA3" w14:paraId="6FE9BAF4" w14:textId="77777777" w:rsidTr="00FD3F4A">
        <w:trPr>
          <w:jc w:val="center"/>
        </w:trPr>
        <w:tc>
          <w:tcPr>
            <w:tcW w:w="558" w:type="dxa"/>
            <w:tcBorders>
              <w:bottom w:val="single" w:sz="4" w:space="0" w:color="auto"/>
            </w:tcBorders>
            <w:vAlign w:val="center"/>
          </w:tcPr>
          <w:p w14:paraId="65F9A5DD" w14:textId="77777777" w:rsidR="00D04DA3" w:rsidRPr="00D04DA3" w:rsidRDefault="00D04DA3" w:rsidP="00FD3F4A">
            <w:pPr>
              <w:spacing w:after="120"/>
              <w:ind w:right="-290"/>
              <w:jc w:val="both"/>
              <w:rPr>
                <w:rFonts w:eastAsia="MS Outlook" w:cs="Times New Roman"/>
                <w:lang w:eastAsia="en-US"/>
              </w:rPr>
            </w:pPr>
            <w:r w:rsidRPr="00D04DA3">
              <w:rPr>
                <w:rFonts w:cs="Times New Roman"/>
                <w:b/>
                <w:i/>
                <w:u w:val="single"/>
              </w:rPr>
              <w:br/>
            </w:r>
            <w:r w:rsidRPr="00D04DA3">
              <w:rPr>
                <w:rFonts w:eastAsia="MS Outlook" w:cs="Times New Roman"/>
                <w:lang w:eastAsia="en-US"/>
              </w:rPr>
              <w:t>Lp.</w:t>
            </w:r>
          </w:p>
        </w:tc>
        <w:tc>
          <w:tcPr>
            <w:tcW w:w="2775" w:type="dxa"/>
            <w:tcBorders>
              <w:bottom w:val="single" w:sz="4" w:space="0" w:color="auto"/>
            </w:tcBorders>
            <w:vAlign w:val="center"/>
          </w:tcPr>
          <w:p w14:paraId="355D067F" w14:textId="77777777" w:rsidR="00D04DA3" w:rsidRPr="00D04DA3" w:rsidRDefault="00D04DA3" w:rsidP="00FD3F4A">
            <w:pPr>
              <w:spacing w:after="120"/>
              <w:ind w:right="-290"/>
              <w:jc w:val="both"/>
              <w:rPr>
                <w:rFonts w:eastAsia="MS Outlook" w:cs="Times New Roman"/>
                <w:lang w:eastAsia="en-US"/>
              </w:rPr>
            </w:pPr>
            <w:r w:rsidRPr="00D04DA3">
              <w:rPr>
                <w:rFonts w:eastAsia="MS Outlook" w:cs="Times New Roman"/>
                <w:lang w:eastAsia="en-US"/>
              </w:rPr>
              <w:t>Nazwa asortymentu</w:t>
            </w:r>
          </w:p>
        </w:tc>
        <w:tc>
          <w:tcPr>
            <w:tcW w:w="2178" w:type="dxa"/>
            <w:tcBorders>
              <w:bottom w:val="single" w:sz="4" w:space="0" w:color="auto"/>
            </w:tcBorders>
            <w:vAlign w:val="center"/>
          </w:tcPr>
          <w:p w14:paraId="4CCF0F9A" w14:textId="77777777" w:rsidR="00D04DA3" w:rsidRPr="00D04DA3" w:rsidRDefault="00D04DA3" w:rsidP="00FD3F4A">
            <w:pPr>
              <w:spacing w:after="120"/>
              <w:ind w:left="-127" w:right="-105"/>
              <w:jc w:val="center"/>
              <w:rPr>
                <w:rFonts w:eastAsia="MS Outlook" w:cs="Times New Roman"/>
                <w:lang w:eastAsia="en-US"/>
              </w:rPr>
            </w:pPr>
            <w:r w:rsidRPr="00D04DA3">
              <w:rPr>
                <w:rFonts w:eastAsia="MS Outlook" w:cs="Times New Roman"/>
                <w:lang w:eastAsia="en-US"/>
              </w:rPr>
              <w:t xml:space="preserve">Wartość netto </w:t>
            </w:r>
            <w:r w:rsidRPr="00D04DA3">
              <w:rPr>
                <w:rFonts w:eastAsia="MS Outlook" w:cs="Times New Roman"/>
                <w:lang w:eastAsia="en-US"/>
              </w:rPr>
              <w:br/>
              <w:t>w PLN</w:t>
            </w:r>
          </w:p>
        </w:tc>
        <w:tc>
          <w:tcPr>
            <w:tcW w:w="886" w:type="dxa"/>
            <w:tcBorders>
              <w:bottom w:val="single" w:sz="4" w:space="0" w:color="auto"/>
            </w:tcBorders>
          </w:tcPr>
          <w:p w14:paraId="3E965C24" w14:textId="77777777" w:rsidR="00D04DA3" w:rsidRPr="00D04DA3" w:rsidRDefault="00D04DA3" w:rsidP="00FD3F4A">
            <w:pPr>
              <w:spacing w:after="120"/>
              <w:ind w:left="-104" w:right="-114"/>
              <w:jc w:val="center"/>
              <w:rPr>
                <w:rFonts w:eastAsia="MS Outlook" w:cs="Times New Roman"/>
                <w:lang w:eastAsia="en-US"/>
              </w:rPr>
            </w:pPr>
            <w:r w:rsidRPr="00D04DA3">
              <w:rPr>
                <w:rFonts w:eastAsia="MS Outlook" w:cs="Times New Roman"/>
                <w:lang w:eastAsia="en-US"/>
              </w:rPr>
              <w:t>Stawka podatku Vat (%)</w:t>
            </w:r>
          </w:p>
        </w:tc>
        <w:tc>
          <w:tcPr>
            <w:tcW w:w="1962" w:type="dxa"/>
            <w:tcBorders>
              <w:bottom w:val="single" w:sz="4" w:space="0" w:color="auto"/>
            </w:tcBorders>
            <w:vAlign w:val="center"/>
          </w:tcPr>
          <w:p w14:paraId="295998B6" w14:textId="77777777" w:rsidR="00D04DA3" w:rsidRPr="00D04DA3" w:rsidRDefault="00D04DA3" w:rsidP="00FD3F4A">
            <w:pPr>
              <w:spacing w:after="120"/>
              <w:ind w:left="-104" w:right="-114"/>
              <w:jc w:val="center"/>
              <w:rPr>
                <w:rFonts w:eastAsia="MS Outlook" w:cs="Times New Roman"/>
                <w:lang w:eastAsia="en-US"/>
              </w:rPr>
            </w:pPr>
            <w:r w:rsidRPr="00D04DA3">
              <w:rPr>
                <w:rFonts w:eastAsia="MS Outlook" w:cs="Times New Roman"/>
                <w:lang w:eastAsia="en-US"/>
              </w:rPr>
              <w:t>Kwota podatku VAT w PLN</w:t>
            </w:r>
          </w:p>
        </w:tc>
        <w:tc>
          <w:tcPr>
            <w:tcW w:w="1989" w:type="dxa"/>
            <w:tcBorders>
              <w:bottom w:val="single" w:sz="4" w:space="0" w:color="auto"/>
            </w:tcBorders>
            <w:vAlign w:val="center"/>
          </w:tcPr>
          <w:p w14:paraId="6D444A77" w14:textId="77777777" w:rsidR="00D04DA3" w:rsidRPr="00D04DA3" w:rsidRDefault="00D04DA3" w:rsidP="00FD3F4A">
            <w:pPr>
              <w:spacing w:after="120"/>
              <w:ind w:left="-110" w:right="-32"/>
              <w:jc w:val="center"/>
              <w:rPr>
                <w:rFonts w:eastAsia="MS Outlook" w:cs="Times New Roman"/>
                <w:lang w:eastAsia="en-US"/>
              </w:rPr>
            </w:pPr>
            <w:r w:rsidRPr="00D04DA3">
              <w:rPr>
                <w:rFonts w:eastAsia="MS Outlook" w:cs="Times New Roman"/>
                <w:lang w:eastAsia="en-US"/>
              </w:rPr>
              <w:t xml:space="preserve">Wartość brutto </w:t>
            </w:r>
            <w:r w:rsidRPr="00D04DA3">
              <w:rPr>
                <w:rFonts w:eastAsia="MS Outlook" w:cs="Times New Roman"/>
                <w:lang w:eastAsia="en-US"/>
              </w:rPr>
              <w:br/>
              <w:t>w PLN</w:t>
            </w:r>
          </w:p>
        </w:tc>
      </w:tr>
      <w:tr w:rsidR="00D04DA3" w:rsidRPr="00D04DA3" w14:paraId="0FD5A844" w14:textId="77777777" w:rsidTr="00FD3F4A">
        <w:trPr>
          <w:jc w:val="center"/>
        </w:trPr>
        <w:tc>
          <w:tcPr>
            <w:tcW w:w="558" w:type="dxa"/>
            <w:shd w:val="clear" w:color="auto" w:fill="D9D9D9"/>
            <w:vAlign w:val="center"/>
          </w:tcPr>
          <w:p w14:paraId="74B60911" w14:textId="77777777" w:rsidR="00D04DA3" w:rsidRPr="00D04DA3" w:rsidRDefault="00D04DA3" w:rsidP="00FD3F4A">
            <w:pPr>
              <w:spacing w:after="120"/>
              <w:ind w:right="-290"/>
              <w:jc w:val="center"/>
              <w:rPr>
                <w:rFonts w:eastAsia="MS Outlook" w:cs="Times New Roman"/>
                <w:lang w:eastAsia="en-US"/>
              </w:rPr>
            </w:pPr>
            <w:r w:rsidRPr="00D04DA3">
              <w:rPr>
                <w:rFonts w:eastAsia="MS Outlook" w:cs="Times New Roman"/>
                <w:lang w:eastAsia="en-US"/>
              </w:rPr>
              <w:t>1</w:t>
            </w:r>
          </w:p>
        </w:tc>
        <w:tc>
          <w:tcPr>
            <w:tcW w:w="2775" w:type="dxa"/>
            <w:shd w:val="clear" w:color="auto" w:fill="D9D9D9"/>
            <w:vAlign w:val="center"/>
          </w:tcPr>
          <w:p w14:paraId="0686B6B5" w14:textId="77777777" w:rsidR="00D04DA3" w:rsidRPr="00D04DA3" w:rsidRDefault="00D04DA3" w:rsidP="00FD3F4A">
            <w:pPr>
              <w:spacing w:after="120"/>
              <w:ind w:right="-290"/>
              <w:jc w:val="center"/>
              <w:rPr>
                <w:rFonts w:eastAsia="MS Outlook" w:cs="Times New Roman"/>
                <w:lang w:eastAsia="en-US"/>
              </w:rPr>
            </w:pPr>
            <w:r w:rsidRPr="00D04DA3">
              <w:rPr>
                <w:rFonts w:eastAsia="MS Outlook" w:cs="Times New Roman"/>
                <w:lang w:eastAsia="en-US"/>
              </w:rPr>
              <w:t>2</w:t>
            </w:r>
          </w:p>
        </w:tc>
        <w:tc>
          <w:tcPr>
            <w:tcW w:w="2178" w:type="dxa"/>
            <w:shd w:val="clear" w:color="auto" w:fill="D9D9D9"/>
            <w:vAlign w:val="center"/>
          </w:tcPr>
          <w:p w14:paraId="791BF606" w14:textId="77777777" w:rsidR="00D04DA3" w:rsidRPr="00D04DA3" w:rsidRDefault="00D04DA3" w:rsidP="00FD3F4A">
            <w:pPr>
              <w:spacing w:after="120"/>
              <w:ind w:right="-290"/>
              <w:jc w:val="center"/>
              <w:rPr>
                <w:rFonts w:eastAsia="MS Outlook" w:cs="Times New Roman"/>
                <w:lang w:eastAsia="en-US"/>
              </w:rPr>
            </w:pPr>
            <w:r w:rsidRPr="00D04DA3">
              <w:rPr>
                <w:rFonts w:eastAsia="MS Outlook" w:cs="Times New Roman"/>
                <w:lang w:eastAsia="en-US"/>
              </w:rPr>
              <w:t>3</w:t>
            </w:r>
          </w:p>
        </w:tc>
        <w:tc>
          <w:tcPr>
            <w:tcW w:w="886" w:type="dxa"/>
            <w:shd w:val="clear" w:color="auto" w:fill="D9D9D9"/>
          </w:tcPr>
          <w:p w14:paraId="40BA2DD4" w14:textId="77777777" w:rsidR="00D04DA3" w:rsidRPr="00D04DA3" w:rsidRDefault="00D04DA3" w:rsidP="00FD3F4A">
            <w:pPr>
              <w:spacing w:after="120"/>
              <w:ind w:right="-290"/>
              <w:jc w:val="center"/>
              <w:rPr>
                <w:rFonts w:eastAsia="MS Outlook" w:cs="Times New Roman"/>
                <w:lang w:eastAsia="en-US"/>
              </w:rPr>
            </w:pPr>
            <w:r w:rsidRPr="00D04DA3">
              <w:rPr>
                <w:rFonts w:eastAsia="MS Outlook" w:cs="Times New Roman"/>
                <w:lang w:eastAsia="en-US"/>
              </w:rPr>
              <w:t>4</w:t>
            </w:r>
          </w:p>
        </w:tc>
        <w:tc>
          <w:tcPr>
            <w:tcW w:w="1962" w:type="dxa"/>
            <w:shd w:val="clear" w:color="auto" w:fill="D9D9D9"/>
            <w:vAlign w:val="center"/>
          </w:tcPr>
          <w:p w14:paraId="417CFC5A" w14:textId="77777777" w:rsidR="00D04DA3" w:rsidRPr="00D04DA3" w:rsidRDefault="00D04DA3" w:rsidP="00FD3F4A">
            <w:pPr>
              <w:spacing w:after="120"/>
              <w:ind w:right="-290"/>
              <w:jc w:val="center"/>
              <w:rPr>
                <w:rFonts w:eastAsia="MS Outlook" w:cs="Times New Roman"/>
                <w:lang w:eastAsia="en-US"/>
              </w:rPr>
            </w:pPr>
            <w:r w:rsidRPr="00D04DA3">
              <w:rPr>
                <w:rFonts w:eastAsia="MS Outlook" w:cs="Times New Roman"/>
                <w:lang w:eastAsia="en-US"/>
              </w:rPr>
              <w:t>5</w:t>
            </w:r>
          </w:p>
        </w:tc>
        <w:tc>
          <w:tcPr>
            <w:tcW w:w="1989" w:type="dxa"/>
            <w:shd w:val="clear" w:color="auto" w:fill="D9D9D9"/>
            <w:vAlign w:val="center"/>
          </w:tcPr>
          <w:p w14:paraId="72E9D678" w14:textId="77777777" w:rsidR="00D04DA3" w:rsidRPr="00D04DA3" w:rsidRDefault="00D04DA3" w:rsidP="00FD3F4A">
            <w:pPr>
              <w:spacing w:after="120"/>
              <w:ind w:right="-290"/>
              <w:jc w:val="center"/>
              <w:rPr>
                <w:rFonts w:eastAsia="MS Outlook" w:cs="Times New Roman"/>
                <w:lang w:eastAsia="en-US"/>
              </w:rPr>
            </w:pPr>
            <w:r w:rsidRPr="00D04DA3">
              <w:rPr>
                <w:rFonts w:eastAsia="MS Outlook" w:cs="Times New Roman"/>
                <w:lang w:eastAsia="en-US"/>
              </w:rPr>
              <w:t>3+5</w:t>
            </w:r>
          </w:p>
        </w:tc>
      </w:tr>
      <w:tr w:rsidR="00D04DA3" w:rsidRPr="00D04DA3" w14:paraId="0B8F0F4B" w14:textId="77777777" w:rsidTr="00FD3F4A">
        <w:trPr>
          <w:trHeight w:val="399"/>
          <w:jc w:val="center"/>
        </w:trPr>
        <w:tc>
          <w:tcPr>
            <w:tcW w:w="558" w:type="dxa"/>
            <w:vAlign w:val="center"/>
          </w:tcPr>
          <w:p w14:paraId="12A4F71F" w14:textId="6D8EDAF8" w:rsidR="00D04DA3" w:rsidRPr="00D04DA3" w:rsidRDefault="0052328F" w:rsidP="00FD3F4A">
            <w:pPr>
              <w:spacing w:after="120"/>
              <w:ind w:right="-290"/>
              <w:jc w:val="both"/>
              <w:rPr>
                <w:rFonts w:eastAsia="MS Outlook" w:cs="Times New Roman"/>
                <w:lang w:eastAsia="en-US"/>
              </w:rPr>
            </w:pPr>
            <w:r>
              <w:rPr>
                <w:rFonts w:eastAsia="MS Outlook" w:cs="Times New Roman"/>
                <w:lang w:eastAsia="en-US"/>
              </w:rPr>
              <w:t>2</w:t>
            </w:r>
          </w:p>
        </w:tc>
        <w:tc>
          <w:tcPr>
            <w:tcW w:w="2775" w:type="dxa"/>
            <w:vAlign w:val="center"/>
          </w:tcPr>
          <w:p w14:paraId="5DA91F80" w14:textId="7349B627" w:rsidR="00D04DA3" w:rsidRPr="0052328F" w:rsidRDefault="002405E5" w:rsidP="002405E5">
            <w:pPr>
              <w:spacing w:after="120"/>
              <w:ind w:left="-55" w:right="1187" w:hanging="85"/>
              <w:jc w:val="center"/>
              <w:rPr>
                <w:rFonts w:eastAsia="MS Outlook" w:cs="Times New Roman"/>
                <w:sz w:val="22"/>
                <w:szCs w:val="22"/>
                <w:lang w:eastAsia="en-US"/>
              </w:rPr>
            </w:pPr>
            <w:r w:rsidRPr="002405E5">
              <w:rPr>
                <w:rFonts w:eastAsia="MS Outlook" w:cs="Times New Roman"/>
                <w:sz w:val="22"/>
                <w:szCs w:val="22"/>
                <w:lang w:eastAsia="en-US"/>
              </w:rPr>
              <w:t>Krzesełka biurowe (zakup dla lekarzy ze szczególną potrzebą</w:t>
            </w:r>
            <w:r>
              <w:rPr>
                <w:rFonts w:eastAsia="MS Outlook" w:cs="Times New Roman"/>
                <w:sz w:val="22"/>
                <w:szCs w:val="22"/>
                <w:lang w:eastAsia="en-US"/>
              </w:rPr>
              <w:t>-10 szt.</w:t>
            </w:r>
          </w:p>
        </w:tc>
        <w:tc>
          <w:tcPr>
            <w:tcW w:w="2178" w:type="dxa"/>
            <w:vAlign w:val="center"/>
          </w:tcPr>
          <w:p w14:paraId="3C2A5707" w14:textId="77777777" w:rsidR="00D04DA3" w:rsidRPr="00D04DA3" w:rsidRDefault="00D04DA3" w:rsidP="00FD3F4A">
            <w:pPr>
              <w:spacing w:after="120"/>
              <w:ind w:right="-290"/>
              <w:jc w:val="both"/>
              <w:rPr>
                <w:rFonts w:eastAsia="MS Outlook" w:cs="Times New Roman"/>
                <w:lang w:eastAsia="en-US"/>
              </w:rPr>
            </w:pPr>
          </w:p>
        </w:tc>
        <w:tc>
          <w:tcPr>
            <w:tcW w:w="886" w:type="dxa"/>
          </w:tcPr>
          <w:p w14:paraId="3F59861A" w14:textId="04706588" w:rsidR="00D04DA3" w:rsidRPr="00D04DA3" w:rsidRDefault="00D04DA3" w:rsidP="00FD3F4A">
            <w:pPr>
              <w:spacing w:after="120"/>
              <w:ind w:right="-290"/>
              <w:jc w:val="center"/>
              <w:rPr>
                <w:rFonts w:eastAsia="MS Outlook" w:cs="Times New Roman"/>
                <w:lang w:eastAsia="en-US"/>
              </w:rPr>
            </w:pPr>
          </w:p>
        </w:tc>
        <w:tc>
          <w:tcPr>
            <w:tcW w:w="1962" w:type="dxa"/>
            <w:vAlign w:val="center"/>
          </w:tcPr>
          <w:p w14:paraId="687A7620" w14:textId="77777777" w:rsidR="00D04DA3" w:rsidRPr="00D04DA3" w:rsidRDefault="00D04DA3" w:rsidP="00FD3F4A">
            <w:pPr>
              <w:spacing w:after="120"/>
              <w:ind w:right="-290"/>
              <w:jc w:val="both"/>
              <w:rPr>
                <w:rFonts w:eastAsia="MS Outlook" w:cs="Times New Roman"/>
                <w:lang w:eastAsia="en-US"/>
              </w:rPr>
            </w:pPr>
          </w:p>
        </w:tc>
        <w:tc>
          <w:tcPr>
            <w:tcW w:w="1989" w:type="dxa"/>
            <w:vAlign w:val="center"/>
          </w:tcPr>
          <w:p w14:paraId="3D128BEE" w14:textId="77777777" w:rsidR="00D04DA3" w:rsidRPr="00D04DA3" w:rsidRDefault="00D04DA3" w:rsidP="00FD3F4A">
            <w:pPr>
              <w:spacing w:after="120"/>
              <w:ind w:right="-290"/>
              <w:jc w:val="both"/>
              <w:rPr>
                <w:rFonts w:eastAsia="MS Outlook" w:cs="Times New Roman"/>
                <w:lang w:eastAsia="en-US"/>
              </w:rPr>
            </w:pPr>
          </w:p>
        </w:tc>
      </w:tr>
    </w:tbl>
    <w:p w14:paraId="0A4A5DF5" w14:textId="77777777" w:rsidR="00D04DA3" w:rsidRPr="00D04DA3" w:rsidRDefault="00D04DA3" w:rsidP="00D04DA3">
      <w:pPr>
        <w:suppressAutoHyphens/>
        <w:ind w:left="-426" w:firstLine="426"/>
        <w:rPr>
          <w:rFonts w:eastAsia="Times New Roman" w:cs="Times New Roman"/>
          <w:sz w:val="22"/>
          <w:szCs w:val="22"/>
        </w:rPr>
      </w:pPr>
      <w:r w:rsidRPr="00D04DA3">
        <w:rPr>
          <w:rFonts w:eastAsia="MS Outlook" w:cs="Times New Roman"/>
          <w:b/>
          <w:lang w:eastAsia="ar-SA"/>
        </w:rPr>
        <w:br/>
      </w:r>
      <w:r w:rsidRPr="00D04DA3">
        <w:rPr>
          <w:rFonts w:eastAsia="Times New Roman" w:cs="Times New Roman"/>
          <w:sz w:val="22"/>
          <w:szCs w:val="22"/>
        </w:rPr>
        <w:t>Razem wartość oferty netto (bez podatku Vat) ......................................................................................  PLN.</w:t>
      </w:r>
      <w:r w:rsidRPr="00D04DA3">
        <w:rPr>
          <w:rFonts w:eastAsia="Times New Roman" w:cs="Times New Roman"/>
          <w:sz w:val="22"/>
          <w:szCs w:val="22"/>
        </w:rPr>
        <w:br/>
      </w:r>
      <w:r w:rsidRPr="00D04DA3">
        <w:rPr>
          <w:rFonts w:eastAsia="Times New Roman" w:cs="Times New Roman"/>
          <w:b/>
          <w:lang w:eastAsia="ar-SA"/>
        </w:rPr>
        <w:t xml:space="preserve">Wartość brutto </w:t>
      </w:r>
      <w:r w:rsidRPr="00D04DA3">
        <w:rPr>
          <w:rFonts w:eastAsia="Times New Roman" w:cs="Times New Roman"/>
          <w:sz w:val="22"/>
          <w:szCs w:val="22"/>
        </w:rPr>
        <w:t xml:space="preserve"> (z podatkiem VAT): .................................................................................................. PLN.</w:t>
      </w:r>
    </w:p>
    <w:p w14:paraId="62032BD6" w14:textId="77777777" w:rsidR="00D04DA3" w:rsidRPr="00D04DA3" w:rsidRDefault="00D04DA3" w:rsidP="00D04DA3">
      <w:pPr>
        <w:suppressAutoHyphens/>
        <w:ind w:left="-426"/>
        <w:rPr>
          <w:b/>
          <w:i/>
          <w:color w:val="FF0000"/>
        </w:rPr>
      </w:pPr>
      <w:r w:rsidRPr="00D04DA3">
        <w:rPr>
          <w:rFonts w:eastAsia="Times New Roman" w:cs="Times New Roman"/>
          <w:sz w:val="22"/>
          <w:szCs w:val="22"/>
        </w:rPr>
        <w:t>Słownie: ................................................................................................................................................... PLN.</w:t>
      </w:r>
      <w:r w:rsidRPr="00D04DA3">
        <w:rPr>
          <w:rFonts w:eastAsia="Times New Roman" w:cs="Times New Roman"/>
          <w:sz w:val="22"/>
          <w:szCs w:val="22"/>
        </w:rPr>
        <w:br/>
      </w:r>
      <w:r w:rsidRPr="00D04DA3">
        <w:rPr>
          <w:b/>
          <w:i/>
        </w:rPr>
        <w:t xml:space="preserve">– </w:t>
      </w:r>
      <w:r w:rsidRPr="00D04DA3">
        <w:rPr>
          <w:b/>
          <w:i/>
          <w:color w:val="FF0000"/>
        </w:rPr>
        <w:t>kryterium oceny.</w:t>
      </w:r>
    </w:p>
    <w:p w14:paraId="1C734E36" w14:textId="77777777" w:rsidR="0052328F" w:rsidRDefault="0052328F" w:rsidP="0052328F">
      <w:pPr>
        <w:suppressAutoHyphens/>
        <w:jc w:val="both"/>
        <w:rPr>
          <w:rFonts w:asciiTheme="majorHAnsi" w:hAnsiTheme="majorHAnsi"/>
          <w:b/>
        </w:rPr>
      </w:pPr>
    </w:p>
    <w:p w14:paraId="0E8C39AC" w14:textId="77777777" w:rsidR="0052328F" w:rsidRDefault="0052328F" w:rsidP="0052328F">
      <w:pPr>
        <w:suppressAutoHyphens/>
        <w:jc w:val="both"/>
        <w:rPr>
          <w:rFonts w:asciiTheme="majorHAnsi" w:hAnsiTheme="majorHAnsi"/>
          <w:b/>
        </w:rPr>
      </w:pPr>
    </w:p>
    <w:p w14:paraId="348D3CF9" w14:textId="77777777" w:rsidR="0052328F" w:rsidRDefault="0052328F" w:rsidP="0052328F">
      <w:pPr>
        <w:suppressAutoHyphens/>
        <w:jc w:val="both"/>
        <w:rPr>
          <w:rFonts w:asciiTheme="majorHAnsi" w:hAnsiTheme="majorHAnsi"/>
          <w:b/>
        </w:rPr>
      </w:pPr>
    </w:p>
    <w:p w14:paraId="2968ECDB" w14:textId="77777777" w:rsidR="0052328F" w:rsidRDefault="0052328F" w:rsidP="0052328F">
      <w:pPr>
        <w:suppressAutoHyphens/>
        <w:jc w:val="both"/>
        <w:rPr>
          <w:rFonts w:asciiTheme="majorHAnsi" w:hAnsiTheme="majorHAnsi"/>
          <w:b/>
        </w:rPr>
      </w:pPr>
    </w:p>
    <w:p w14:paraId="39536394" w14:textId="77777777" w:rsidR="0052328F" w:rsidRDefault="0052328F" w:rsidP="0052328F">
      <w:pPr>
        <w:suppressAutoHyphens/>
        <w:jc w:val="both"/>
        <w:rPr>
          <w:rFonts w:asciiTheme="majorHAnsi" w:hAnsiTheme="majorHAnsi"/>
          <w:b/>
        </w:rPr>
      </w:pPr>
    </w:p>
    <w:p w14:paraId="4F1FEC52" w14:textId="77777777" w:rsidR="0052328F" w:rsidRDefault="0052328F" w:rsidP="0052328F">
      <w:pPr>
        <w:suppressAutoHyphens/>
        <w:jc w:val="both"/>
        <w:rPr>
          <w:rFonts w:asciiTheme="majorHAnsi" w:hAnsiTheme="majorHAnsi"/>
          <w:b/>
        </w:rPr>
      </w:pPr>
    </w:p>
    <w:p w14:paraId="16B9F18A" w14:textId="77777777" w:rsidR="0052328F" w:rsidRDefault="0052328F" w:rsidP="0052328F">
      <w:pPr>
        <w:suppressAutoHyphens/>
        <w:jc w:val="both"/>
        <w:rPr>
          <w:rFonts w:asciiTheme="majorHAnsi" w:hAnsiTheme="majorHAnsi"/>
          <w:b/>
        </w:rPr>
      </w:pPr>
    </w:p>
    <w:p w14:paraId="17590C39" w14:textId="2C4D0BB7" w:rsidR="00942DCA" w:rsidRPr="002A5B15" w:rsidRDefault="00942DCA" w:rsidP="00942DCA">
      <w:pPr>
        <w:rPr>
          <w:sz w:val="10"/>
          <w:szCs w:val="10"/>
        </w:rPr>
      </w:pPr>
    </w:p>
    <w:p w14:paraId="6C2990E3" w14:textId="7ABD8D0A" w:rsidR="00382C5A" w:rsidRDefault="008A0E4E" w:rsidP="00382C5A">
      <w:pPr>
        <w:suppressAutoHyphens/>
        <w:spacing w:before="120"/>
        <w:jc w:val="both"/>
        <w:rPr>
          <w:rFonts w:eastAsia="Times New Roman" w:cs="Times New Roman"/>
        </w:rPr>
      </w:pPr>
      <w:r>
        <w:rPr>
          <w:rFonts w:eastAsia="Times New Roman" w:cs="Times New Roman"/>
        </w:rPr>
        <w:t>2</w:t>
      </w:r>
      <w:r w:rsidR="00382C5A">
        <w:rPr>
          <w:rFonts w:eastAsia="Times New Roman" w:cs="Times New Roman"/>
        </w:rPr>
        <w:t>.</w:t>
      </w:r>
      <w:r w:rsidR="003047B1">
        <w:rPr>
          <w:rFonts w:eastAsia="Times New Roman" w:cs="Times New Roman"/>
        </w:rPr>
        <w:t xml:space="preserve"> </w:t>
      </w:r>
      <w:r w:rsidR="003D4D7C" w:rsidRPr="00382C5A">
        <w:rPr>
          <w:rFonts w:eastAsia="Times New Roman"/>
        </w:rPr>
        <w:t xml:space="preserve">Oświadczamy, że zapoznaliśmy się ze specyfikacją warunków zamówienia </w:t>
      </w:r>
      <w:r w:rsidR="003D4D7C" w:rsidRPr="00382C5A">
        <w:rPr>
          <w:rFonts w:eastAsia="Times New Roman"/>
        </w:rPr>
        <w:br/>
      </w:r>
      <w:r w:rsidR="00382C5A">
        <w:rPr>
          <w:rFonts w:eastAsia="Times New Roman"/>
        </w:rPr>
        <w:t xml:space="preserve">     </w:t>
      </w:r>
      <w:r w:rsidR="003D4D7C" w:rsidRPr="00382C5A">
        <w:rPr>
          <w:rFonts w:eastAsia="Times New Roman"/>
        </w:rPr>
        <w:t xml:space="preserve">i przyjmujemy ją bez zastrzeżeń oraz uzyskaliśmy konieczne informacje do przygotowania </w:t>
      </w:r>
      <w:r w:rsidR="003047B1">
        <w:rPr>
          <w:rFonts w:eastAsia="Times New Roman"/>
        </w:rPr>
        <w:br/>
        <w:t xml:space="preserve">     </w:t>
      </w:r>
      <w:r w:rsidR="003D4D7C" w:rsidRPr="00382C5A">
        <w:rPr>
          <w:rFonts w:eastAsia="Times New Roman"/>
        </w:rPr>
        <w:t>oferty.</w:t>
      </w:r>
    </w:p>
    <w:p w14:paraId="7CC73084" w14:textId="285B5C2D" w:rsidR="00FE1872" w:rsidRPr="00D04DA3" w:rsidRDefault="008A0E4E" w:rsidP="00FE1872">
      <w:pPr>
        <w:suppressAutoHyphens/>
        <w:spacing w:before="120"/>
        <w:jc w:val="both"/>
        <w:rPr>
          <w:b/>
          <w:i/>
          <w:color w:val="FF0000"/>
        </w:rPr>
      </w:pPr>
      <w:r w:rsidRPr="00D04DA3">
        <w:rPr>
          <w:rFonts w:eastAsia="Times New Roman" w:cs="Times New Roman"/>
        </w:rPr>
        <w:t>3</w:t>
      </w:r>
      <w:r w:rsidR="00382C5A" w:rsidRPr="00D04DA3">
        <w:rPr>
          <w:rFonts w:eastAsia="Times New Roman" w:cs="Times New Roman"/>
        </w:rPr>
        <w:t xml:space="preserve">.  </w:t>
      </w:r>
      <w:r w:rsidR="000000F4" w:rsidRPr="00D04DA3">
        <w:rPr>
          <w:rFonts w:eastAsia="Times New Roman" w:cs="Times New Roman"/>
        </w:rPr>
        <w:t xml:space="preserve">Składamy ofertę spełniającą wymogi techniczne, zgodnie z parametrami oferowanymi </w:t>
      </w:r>
      <w:r w:rsidR="000000F4" w:rsidRPr="00D04DA3">
        <w:rPr>
          <w:rFonts w:eastAsia="Times New Roman" w:cs="Times New Roman"/>
        </w:rPr>
        <w:br/>
        <w:t xml:space="preserve">      </w:t>
      </w:r>
      <w:r w:rsidR="00D04DA3" w:rsidRPr="00D04DA3">
        <w:rPr>
          <w:rFonts w:eastAsia="Times New Roman" w:cs="Times New Roman"/>
        </w:rPr>
        <w:t>w załączniku nr 2</w:t>
      </w:r>
      <w:r w:rsidR="0006727B" w:rsidRPr="00D04DA3">
        <w:rPr>
          <w:b/>
          <w:i/>
          <w:color w:val="FF0000"/>
        </w:rPr>
        <w:t>.</w:t>
      </w:r>
    </w:p>
    <w:p w14:paraId="71C60649" w14:textId="434CDF89" w:rsidR="0006727B" w:rsidRDefault="008A0E4E" w:rsidP="0006727B">
      <w:pPr>
        <w:spacing w:before="120"/>
        <w:jc w:val="both"/>
      </w:pPr>
      <w:r w:rsidRPr="002405E5">
        <w:t>4</w:t>
      </w:r>
      <w:r w:rsidR="0006727B" w:rsidRPr="002405E5">
        <w:t>. Zob</w:t>
      </w:r>
      <w:r w:rsidR="00F13659" w:rsidRPr="002405E5">
        <w:t>owiązujemy się zrealizować zamówienie</w:t>
      </w:r>
      <w:r w:rsidR="00F13659" w:rsidRPr="002405E5">
        <w:rPr>
          <w:b/>
        </w:rPr>
        <w:t xml:space="preserve"> w okresie do</w:t>
      </w:r>
      <w:r w:rsidR="00DB482C" w:rsidRPr="002405E5">
        <w:rPr>
          <w:b/>
        </w:rPr>
        <w:t xml:space="preserve"> 4 tygodni </w:t>
      </w:r>
      <w:r w:rsidR="00F13659" w:rsidRPr="002405E5">
        <w:rPr>
          <w:b/>
        </w:rPr>
        <w:t>r. od dnia zawarcia</w:t>
      </w:r>
      <w:r w:rsidR="00F13659" w:rsidRPr="00F13659">
        <w:rPr>
          <w:b/>
        </w:rPr>
        <w:t xml:space="preserve"> </w:t>
      </w:r>
      <w:r w:rsidR="00F13659" w:rsidRPr="00F13659">
        <w:rPr>
          <w:b/>
        </w:rPr>
        <w:br/>
        <w:t xml:space="preserve">     umowy.</w:t>
      </w:r>
      <w:r w:rsidR="00F13659" w:rsidRPr="00F13659">
        <w:rPr>
          <w:b/>
        </w:rPr>
        <w:br/>
      </w:r>
      <w:r w:rsidRPr="00F13659">
        <w:t>5</w:t>
      </w:r>
      <w:r w:rsidR="0006727B" w:rsidRPr="00F13659">
        <w:t>.</w:t>
      </w:r>
      <w:r w:rsidR="00875E37" w:rsidRPr="00F13659">
        <w:t xml:space="preserve"> </w:t>
      </w:r>
      <w:r w:rsidR="0006727B" w:rsidRPr="00F13659">
        <w:t xml:space="preserve">Deklarujemy termin </w:t>
      </w:r>
      <w:r w:rsidRPr="00F13659">
        <w:t xml:space="preserve">rozpoczęcia </w:t>
      </w:r>
      <w:r w:rsidR="0006727B" w:rsidRPr="00F13659">
        <w:t xml:space="preserve">zgłoszonej naprawy/ awarii </w:t>
      </w:r>
      <w:r w:rsidRPr="00F13659">
        <w:rPr>
          <w:b/>
        </w:rPr>
        <w:t xml:space="preserve">w ciągu </w:t>
      </w:r>
      <w:r w:rsidR="0006727B" w:rsidRPr="00F13659">
        <w:rPr>
          <w:b/>
        </w:rPr>
        <w:t>………….</w:t>
      </w:r>
      <w:r w:rsidR="00073CCD" w:rsidRPr="00F13659">
        <w:rPr>
          <w:b/>
        </w:rPr>
        <w:t xml:space="preserve"> </w:t>
      </w:r>
      <w:r w:rsidR="00C71FDC" w:rsidRPr="00F13659">
        <w:rPr>
          <w:b/>
        </w:rPr>
        <w:t xml:space="preserve">godz. </w:t>
      </w:r>
      <w:r w:rsidRPr="00F13659">
        <w:t xml:space="preserve"> </w:t>
      </w:r>
      <w:r w:rsidRPr="00F13659">
        <w:br/>
      </w:r>
      <w:r w:rsidR="003047B1" w:rsidRPr="00F13659">
        <w:t xml:space="preserve"> </w:t>
      </w:r>
      <w:r w:rsidR="00875E37" w:rsidRPr="00F13659">
        <w:t xml:space="preserve"> </w:t>
      </w:r>
      <w:r w:rsidR="003047B1" w:rsidRPr="00F13659">
        <w:t xml:space="preserve">  </w:t>
      </w:r>
      <w:r w:rsidR="0006727B" w:rsidRPr="00F13659">
        <w:t>(</w:t>
      </w:r>
      <w:r w:rsidR="00C71FDC" w:rsidRPr="00F13659">
        <w:rPr>
          <w:b/>
        </w:rPr>
        <w:t xml:space="preserve">maks. 48 godzin – dni robocze </w:t>
      </w:r>
      <w:r w:rsidRPr="00F13659">
        <w:t xml:space="preserve">pn-pt) od </w:t>
      </w:r>
      <w:r w:rsidR="00073CCD" w:rsidRPr="00F13659">
        <w:t xml:space="preserve">momentu </w:t>
      </w:r>
      <w:r w:rsidRPr="00F13659">
        <w:t>z</w:t>
      </w:r>
      <w:r w:rsidR="0006727B" w:rsidRPr="00F13659">
        <w:t>głoszenia.</w:t>
      </w:r>
      <w:r w:rsidR="00D04DA3" w:rsidRPr="00D04DA3">
        <w:rPr>
          <w:b/>
          <w:i/>
        </w:rPr>
        <w:t xml:space="preserve"> </w:t>
      </w:r>
    </w:p>
    <w:p w14:paraId="68FA0060" w14:textId="3F6D1EAC" w:rsidR="0006727B" w:rsidRPr="001D5698" w:rsidRDefault="00875E37" w:rsidP="00875E37">
      <w:pPr>
        <w:jc w:val="both"/>
        <w:rPr>
          <w:szCs w:val="20"/>
        </w:rPr>
      </w:pPr>
      <w:r>
        <w:rPr>
          <w:szCs w:val="20"/>
        </w:rPr>
        <w:br/>
      </w:r>
      <w:r w:rsidR="008A0E4E">
        <w:rPr>
          <w:szCs w:val="20"/>
        </w:rPr>
        <w:t>6.</w:t>
      </w:r>
      <w:r w:rsidR="0006727B">
        <w:rPr>
          <w:szCs w:val="20"/>
        </w:rPr>
        <w:t xml:space="preserve"> </w:t>
      </w:r>
      <w:r w:rsidR="0006727B" w:rsidRPr="001D5698">
        <w:rPr>
          <w:szCs w:val="20"/>
        </w:rPr>
        <w:t xml:space="preserve">Zobowiązujemy się, że dostarczany przedmiot zamówienia będzie odpowiadać standardom </w:t>
      </w:r>
      <w:r w:rsidR="0006727B">
        <w:rPr>
          <w:szCs w:val="20"/>
        </w:rPr>
        <w:br/>
        <w:t xml:space="preserve">      </w:t>
      </w:r>
      <w:r w:rsidR="0006727B" w:rsidRPr="001D5698">
        <w:rPr>
          <w:szCs w:val="20"/>
        </w:rPr>
        <w:t xml:space="preserve">jakościowym i technicznym, wynikającym z funkcji i przeznaczenia, będzie wolny od </w:t>
      </w:r>
      <w:r w:rsidR="00C71C28">
        <w:rPr>
          <w:szCs w:val="20"/>
        </w:rPr>
        <w:br/>
        <w:t xml:space="preserve">     </w:t>
      </w:r>
      <w:r w:rsidR="0006727B" w:rsidRPr="001D5698">
        <w:rPr>
          <w:szCs w:val="20"/>
        </w:rPr>
        <w:t>wad materiałowych, konstrukcyjnych, fizycznych i prawnych.</w:t>
      </w:r>
    </w:p>
    <w:p w14:paraId="64CF391E" w14:textId="4E93FBF7" w:rsidR="00F24746" w:rsidRDefault="00F24746" w:rsidP="00F24746">
      <w:pPr>
        <w:pStyle w:val="ust"/>
        <w:ind w:left="0" w:firstLine="0"/>
      </w:pPr>
      <w:r>
        <w:t>7</w:t>
      </w:r>
      <w:r w:rsidRPr="0066439E">
        <w:t xml:space="preserve">. </w:t>
      </w:r>
      <w:r>
        <w:t xml:space="preserve">Oświadczamy, iż </w:t>
      </w:r>
      <w:r w:rsidRPr="0066439E">
        <w:t xml:space="preserve"> posiada</w:t>
      </w:r>
      <w:r>
        <w:t>my</w:t>
      </w:r>
      <w:r w:rsidRPr="0066439E">
        <w:t xml:space="preserve"> wiedzę i doświadczenie oraz dysponuje odpowiednim</w:t>
      </w:r>
      <w:r>
        <w:t xml:space="preserve"> </w:t>
      </w:r>
      <w:r>
        <w:br/>
        <w:t xml:space="preserve">      </w:t>
      </w:r>
      <w:r w:rsidRPr="0066439E">
        <w:t xml:space="preserve">potencjałem     </w:t>
      </w:r>
      <w:r>
        <w:t xml:space="preserve"> </w:t>
      </w:r>
      <w:r w:rsidRPr="0066439E">
        <w:t>technicznym i osobami zdolnymi do wykonania zamówienia.</w:t>
      </w:r>
    </w:p>
    <w:p w14:paraId="13EEE421" w14:textId="6BA47366" w:rsidR="006A60EE" w:rsidRDefault="008A0E4E" w:rsidP="006A60EE">
      <w:pPr>
        <w:pStyle w:val="ust"/>
        <w:ind w:left="0" w:firstLine="0"/>
      </w:pPr>
      <w:r>
        <w:t>8</w:t>
      </w:r>
      <w:r w:rsidR="006A60EE" w:rsidRPr="0066439E">
        <w:t xml:space="preserve">. Oświadczamy, że zawarte w specyfikacji warunków zamówienia postanowienia </w:t>
      </w:r>
      <w:r w:rsidR="006A60EE">
        <w:br/>
        <w:t xml:space="preserve">      </w:t>
      </w:r>
      <w:r w:rsidR="006A60EE" w:rsidRPr="0066439E">
        <w:t xml:space="preserve">umowy zostały przez nas zaakceptowane i zobowiązujemy się w przypadku wyboru </w:t>
      </w:r>
      <w:r w:rsidR="006A60EE">
        <w:br/>
        <w:t xml:space="preserve">      </w:t>
      </w:r>
      <w:r w:rsidR="006A60EE" w:rsidRPr="0066439E">
        <w:t xml:space="preserve">naszej oferty </w:t>
      </w:r>
      <w:r w:rsidR="006A60EE">
        <w:t xml:space="preserve"> </w:t>
      </w:r>
      <w:r w:rsidR="006A60EE" w:rsidRPr="0066439E">
        <w:t>do zawarcia umowy na warunkach, w miejscu i terminie wyznacz</w:t>
      </w:r>
      <w:r w:rsidR="006A60EE">
        <w:t xml:space="preserve">onym </w:t>
      </w:r>
      <w:r w:rsidR="006A60EE">
        <w:br/>
        <w:t xml:space="preserve">      przez </w:t>
      </w:r>
      <w:r w:rsidR="006A60EE" w:rsidRPr="0066439E">
        <w:t>zamawiającego.</w:t>
      </w:r>
    </w:p>
    <w:p w14:paraId="36CEAA18" w14:textId="480A6CA8" w:rsidR="006A60EE" w:rsidRPr="009C359F" w:rsidRDefault="008A0E4E" w:rsidP="001C646A">
      <w:pPr>
        <w:pStyle w:val="ust"/>
        <w:spacing w:before="120"/>
        <w:rPr>
          <w:sz w:val="22"/>
          <w:szCs w:val="22"/>
        </w:rPr>
      </w:pPr>
      <w:r>
        <w:rPr>
          <w:sz w:val="22"/>
          <w:szCs w:val="22"/>
        </w:rPr>
        <w:t>9</w:t>
      </w:r>
      <w:r w:rsidR="006A60EE" w:rsidRPr="009C359F">
        <w:rPr>
          <w:sz w:val="22"/>
          <w:szCs w:val="22"/>
        </w:rPr>
        <w:t xml:space="preserve">.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3160238D" w14:textId="3A23F04E" w:rsidR="006A60EE" w:rsidRPr="009C359F" w:rsidRDefault="006A60EE" w:rsidP="006A60EE">
      <w:pPr>
        <w:autoSpaceDE w:val="0"/>
        <w:autoSpaceDN w:val="0"/>
        <w:adjustRightInd w:val="0"/>
        <w:ind w:left="360"/>
        <w:rPr>
          <w:rFonts w:cs="Times New Roman"/>
          <w:sz w:val="22"/>
          <w:szCs w:val="22"/>
        </w:rPr>
      </w:pPr>
      <w:r w:rsidRPr="009C359F">
        <w:rPr>
          <w:rFonts w:cs="Times New Roman"/>
          <w:sz w:val="22"/>
          <w:szCs w:val="22"/>
        </w:rPr>
        <w:t>…………………………………………………………………………………………………………………………….…….…………………………………………………………………………………………………………………………….…………………………………………………………………………………………………………………………….…………………………………………………………………………………………………………………………….……………………………………………………………………………………………………………………</w:t>
      </w:r>
    </w:p>
    <w:p w14:paraId="5040A0FA" w14:textId="77777777" w:rsidR="006A60EE" w:rsidRPr="009C359F" w:rsidRDefault="006A60EE" w:rsidP="006A60EE">
      <w:pPr>
        <w:autoSpaceDE w:val="0"/>
        <w:autoSpaceDN w:val="0"/>
        <w:adjustRightInd w:val="0"/>
        <w:ind w:left="360"/>
        <w:rPr>
          <w:rFonts w:cs="Times New Roman"/>
          <w:sz w:val="22"/>
          <w:szCs w:val="22"/>
        </w:rPr>
      </w:pPr>
    </w:p>
    <w:p w14:paraId="5A6C7EF8"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 xml:space="preserve">* 1) należy wskazać nazwy (rodzaju) towaru lub usługi, których dostawa lub świadczenie będą prowadziły do powstania obowiązku podatkowego; </w:t>
      </w:r>
    </w:p>
    <w:p w14:paraId="0F4FDC5E"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 xml:space="preserve">2) należy wskazać wartości towaru lub usługi objętego obowiązkiem podatkowym zamawiającego, bez kwoty podatku; </w:t>
      </w:r>
    </w:p>
    <w:p w14:paraId="05C5C7B0"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3) należy wskazać stawki podatku od towarów i usług, która zgodnie z wiedzą wykonawcy, będzie miała zastosowanie.</w:t>
      </w:r>
    </w:p>
    <w:p w14:paraId="0F8A4DA2" w14:textId="77777777" w:rsidR="006A60EE" w:rsidRPr="009C359F" w:rsidRDefault="006A60EE" w:rsidP="006A60EE">
      <w:pPr>
        <w:ind w:left="360"/>
        <w:jc w:val="both"/>
        <w:rPr>
          <w:rFonts w:cs="Times New Roman"/>
          <w:i/>
          <w:iCs/>
          <w:sz w:val="22"/>
          <w:szCs w:val="22"/>
        </w:rPr>
      </w:pPr>
      <w:r w:rsidRPr="009C359F">
        <w:rPr>
          <w:rFonts w:cs="Times New Roman"/>
          <w:i/>
          <w:iCs/>
          <w:sz w:val="22"/>
          <w:szCs w:val="22"/>
        </w:rPr>
        <w:t>**W przypadku nie podania / nie wpisania informacji, Zamawiający przyjmuje, że wybór oferty Wykonawcy nie będzie prowadzić do powstania u Zamawiającego obowiązku podatkowego, zgodnie z przepisami ustawy o podatku od towaru i usług.</w:t>
      </w:r>
    </w:p>
    <w:p w14:paraId="47D0F726" w14:textId="521D9692" w:rsidR="006A60EE" w:rsidRDefault="006A60EE" w:rsidP="006A60EE">
      <w:pPr>
        <w:jc w:val="both"/>
        <w:rPr>
          <w:rFonts w:cs="Times New Roman"/>
          <w:sz w:val="22"/>
          <w:szCs w:val="22"/>
        </w:rPr>
      </w:pPr>
    </w:p>
    <w:p w14:paraId="65CC80B7" w14:textId="370F4BAE" w:rsidR="006A60EE" w:rsidRPr="009C359F" w:rsidRDefault="008A0E4E" w:rsidP="006A60EE">
      <w:pPr>
        <w:pStyle w:val="Tekstpodstawowy2"/>
        <w:tabs>
          <w:tab w:val="left" w:pos="1701"/>
        </w:tabs>
        <w:spacing w:before="120" w:line="312" w:lineRule="auto"/>
        <w:jc w:val="both"/>
        <w:rPr>
          <w:rFonts w:eastAsia="Times New Roman"/>
          <w:sz w:val="22"/>
          <w:szCs w:val="22"/>
        </w:rPr>
      </w:pPr>
      <w:r>
        <w:rPr>
          <w:rFonts w:eastAsia="Times New Roman"/>
          <w:sz w:val="22"/>
          <w:szCs w:val="22"/>
        </w:rPr>
        <w:t>1</w:t>
      </w:r>
      <w:r w:rsidR="00805B21">
        <w:rPr>
          <w:rFonts w:eastAsia="Times New Roman"/>
          <w:sz w:val="22"/>
          <w:szCs w:val="22"/>
        </w:rPr>
        <w:t>0</w:t>
      </w:r>
      <w:r w:rsidR="006A60EE" w:rsidRPr="00CD597D">
        <w:rPr>
          <w:rFonts w:eastAsia="Times New Roman"/>
          <w:sz w:val="22"/>
          <w:szCs w:val="22"/>
        </w:rPr>
        <w:t xml:space="preserve">. a) W związku z zastrzeżeniem na podstawie art. 60 pkt 2 Pzp przez zamawiającego </w:t>
      </w:r>
      <w:r w:rsidR="006A60EE" w:rsidRPr="00CD597D">
        <w:rPr>
          <w:rFonts w:eastAsia="Times New Roman"/>
          <w:b/>
          <w:sz w:val="22"/>
          <w:szCs w:val="22"/>
        </w:rPr>
        <w:t>obowiązku osobistego</w:t>
      </w:r>
      <w:r w:rsidR="006A60EE" w:rsidRPr="009C359F">
        <w:rPr>
          <w:rFonts w:eastAsia="Times New Roman"/>
          <w:b/>
          <w:sz w:val="22"/>
          <w:szCs w:val="22"/>
        </w:rPr>
        <w:t xml:space="preserve"> wykonania</w:t>
      </w:r>
      <w:r w:rsidR="006A60EE" w:rsidRPr="009C359F">
        <w:rPr>
          <w:rFonts w:eastAsia="Times New Roman"/>
          <w:sz w:val="22"/>
          <w:szCs w:val="22"/>
        </w:rPr>
        <w:t xml:space="preserve"> </w:t>
      </w:r>
      <w:r w:rsidR="006A60EE" w:rsidRPr="009C359F">
        <w:rPr>
          <w:rFonts w:eastAsia="Times New Roman"/>
          <w:b/>
          <w:sz w:val="22"/>
          <w:szCs w:val="22"/>
        </w:rPr>
        <w:t>przez poszczególnych wykonawców</w:t>
      </w:r>
      <w:r w:rsidR="006A60EE" w:rsidRPr="009C359F">
        <w:rPr>
          <w:rFonts w:eastAsia="Times New Roman"/>
          <w:sz w:val="22"/>
          <w:szCs w:val="22"/>
        </w:rPr>
        <w:t xml:space="preserve"> wspólnie ubiegających się o udzielenie zamówienia następujących kluczowych zadań o których mowa w rozdziale XXXIII SWZ, oświadczamy, że:</w:t>
      </w:r>
      <w:r w:rsidR="008A1086" w:rsidRPr="008A1086">
        <w:rPr>
          <w:rFonts w:eastAsia="Times New Roman"/>
          <w:sz w:val="22"/>
          <w:szCs w:val="22"/>
        </w:rPr>
        <w:t xml:space="preserve">  </w:t>
      </w:r>
      <w:r w:rsidR="008A1086" w:rsidRPr="008A1086">
        <w:rPr>
          <w:rFonts w:eastAsia="Times New Roman"/>
          <w:b/>
          <w:i/>
          <w:sz w:val="22"/>
          <w:szCs w:val="22"/>
        </w:rPr>
        <w:t>- nie dotyczy</w:t>
      </w:r>
    </w:p>
    <w:p w14:paraId="2D762D28" w14:textId="2797F994" w:rsidR="0006727B" w:rsidRPr="00B46BAB" w:rsidRDefault="0006727B" w:rsidP="0006727B">
      <w:pPr>
        <w:pStyle w:val="Tekstpodstawowy2"/>
        <w:tabs>
          <w:tab w:val="left" w:pos="1701"/>
        </w:tabs>
        <w:spacing w:before="120" w:line="312" w:lineRule="auto"/>
        <w:jc w:val="both"/>
        <w:rPr>
          <w:rFonts w:eastAsia="Times New Roman"/>
          <w:sz w:val="22"/>
          <w:szCs w:val="22"/>
        </w:rPr>
      </w:pPr>
      <w:r w:rsidRPr="00B46BAB">
        <w:rPr>
          <w:rFonts w:eastAsia="Times New Roman"/>
          <w:sz w:val="22"/>
          <w:szCs w:val="22"/>
        </w:rPr>
        <w:t xml:space="preserve">b) W związku z zastrzeżeniem na podstawie art. 121 pkt 2 Pzp przez zamawiającego </w:t>
      </w:r>
      <w:r w:rsidRPr="00B46BAB">
        <w:rPr>
          <w:rFonts w:eastAsia="Times New Roman"/>
          <w:b/>
          <w:sz w:val="22"/>
          <w:szCs w:val="22"/>
        </w:rPr>
        <w:t>obowiązku osobistego wykonania</w:t>
      </w:r>
      <w:r w:rsidRPr="00B46BAB">
        <w:rPr>
          <w:rFonts w:eastAsia="Times New Roman"/>
          <w:sz w:val="22"/>
          <w:szCs w:val="22"/>
        </w:rPr>
        <w:t xml:space="preserve"> </w:t>
      </w:r>
      <w:r w:rsidRPr="00B46BAB">
        <w:rPr>
          <w:rFonts w:eastAsia="Times New Roman"/>
          <w:b/>
          <w:sz w:val="22"/>
          <w:szCs w:val="22"/>
        </w:rPr>
        <w:t>przez wykonawcę</w:t>
      </w:r>
      <w:r w:rsidRPr="00B46BAB">
        <w:rPr>
          <w:rFonts w:eastAsia="Times New Roman"/>
          <w:sz w:val="22"/>
          <w:szCs w:val="22"/>
        </w:rPr>
        <w:t xml:space="preserve"> następujących kluczowych zadań o których mowa w rozdziale XXXIII SWZ, oświadczamy, że:</w:t>
      </w:r>
      <w:r w:rsidR="008A1086">
        <w:rPr>
          <w:rFonts w:asciiTheme="majorHAnsi" w:eastAsia="Times New Roman" w:hAnsiTheme="majorHAnsi" w:cs="Arial"/>
          <w:sz w:val="22"/>
          <w:szCs w:val="22"/>
        </w:rPr>
        <w:t xml:space="preserve">  </w:t>
      </w:r>
      <w:r w:rsidR="008A1086" w:rsidRPr="00A13A59">
        <w:rPr>
          <w:rFonts w:asciiTheme="majorHAnsi" w:eastAsia="Times New Roman" w:hAnsiTheme="majorHAnsi" w:cs="Arial"/>
          <w:b/>
          <w:i/>
          <w:sz w:val="22"/>
          <w:szCs w:val="22"/>
        </w:rPr>
        <w:t>- nie dotyczy</w:t>
      </w:r>
    </w:p>
    <w:p w14:paraId="583CA77A" w14:textId="405B4C1C" w:rsidR="006A60EE" w:rsidRPr="009C359F" w:rsidRDefault="0006727B" w:rsidP="006A60EE">
      <w:pPr>
        <w:pStyle w:val="Tekstpodstawowy2"/>
        <w:spacing w:before="120" w:line="240" w:lineRule="auto"/>
        <w:jc w:val="both"/>
        <w:rPr>
          <w:sz w:val="22"/>
          <w:szCs w:val="22"/>
        </w:rPr>
      </w:pPr>
      <w:r>
        <w:rPr>
          <w:sz w:val="22"/>
          <w:szCs w:val="22"/>
        </w:rPr>
        <w:t>1</w:t>
      </w:r>
      <w:r w:rsidR="00805B21">
        <w:rPr>
          <w:sz w:val="22"/>
          <w:szCs w:val="22"/>
        </w:rPr>
        <w:t>1</w:t>
      </w:r>
      <w:r w:rsidR="006A60EE">
        <w:rPr>
          <w:sz w:val="22"/>
          <w:szCs w:val="22"/>
        </w:rPr>
        <w:t>.</w:t>
      </w:r>
      <w:r w:rsidR="006A60EE" w:rsidRPr="009C359F">
        <w:rPr>
          <w:sz w:val="22"/>
          <w:szCs w:val="22"/>
        </w:rPr>
        <w:t>Oświadczamy, że w następującym zakresie zamierzamy posłużyć się podwykonawcami przy wykonywaniu zamówienia (jeżeli dotyczy).</w:t>
      </w:r>
    </w:p>
    <w:p w14:paraId="29F1DD58" w14:textId="77777777" w:rsidR="006A60EE" w:rsidRPr="009C359F" w:rsidRDefault="006A60EE" w:rsidP="006A60EE">
      <w:pPr>
        <w:pStyle w:val="Akapitzlist"/>
        <w:numPr>
          <w:ilvl w:val="0"/>
          <w:numId w:val="6"/>
        </w:numPr>
        <w:tabs>
          <w:tab w:val="num" w:pos="540"/>
          <w:tab w:val="num" w:pos="7307"/>
        </w:tabs>
        <w:spacing w:line="360" w:lineRule="auto"/>
        <w:jc w:val="both"/>
        <w:rPr>
          <w:sz w:val="22"/>
          <w:szCs w:val="22"/>
        </w:rPr>
      </w:pPr>
      <w:r w:rsidRPr="009C359F">
        <w:rPr>
          <w:sz w:val="22"/>
          <w:szCs w:val="22"/>
        </w:rPr>
        <w:t>opis części zamówienia powierzonej podwykonawcom:</w:t>
      </w:r>
    </w:p>
    <w:p w14:paraId="3EC553A2" w14:textId="77777777" w:rsidR="006A60EE" w:rsidRPr="009C359F" w:rsidRDefault="006A60EE" w:rsidP="006A60EE">
      <w:pPr>
        <w:tabs>
          <w:tab w:val="num" w:pos="426"/>
          <w:tab w:val="num" w:pos="7307"/>
        </w:tabs>
        <w:spacing w:line="360" w:lineRule="auto"/>
        <w:ind w:left="360" w:firstLine="66"/>
        <w:jc w:val="both"/>
        <w:rPr>
          <w:rFonts w:cs="Times New Roman"/>
          <w:sz w:val="22"/>
          <w:szCs w:val="22"/>
        </w:rPr>
      </w:pPr>
      <w:r w:rsidRPr="009C359F">
        <w:rPr>
          <w:rFonts w:cs="Times New Roman"/>
          <w:sz w:val="22"/>
          <w:szCs w:val="22"/>
        </w:rPr>
        <w:t>.................................................................................................................................................................................................................................................... udział procentowy (%) w wykonaniu zamówienia powierzonego podwykonawcom:</w:t>
      </w:r>
    </w:p>
    <w:p w14:paraId="33263F73" w14:textId="1D9CE10E" w:rsidR="006A60EE" w:rsidRPr="000E6192" w:rsidRDefault="006A60EE" w:rsidP="006A60EE">
      <w:pPr>
        <w:tabs>
          <w:tab w:val="num" w:pos="540"/>
          <w:tab w:val="num" w:pos="7307"/>
        </w:tabs>
        <w:spacing w:line="360" w:lineRule="auto"/>
        <w:ind w:left="426"/>
        <w:jc w:val="both"/>
        <w:rPr>
          <w:sz w:val="22"/>
          <w:szCs w:val="22"/>
        </w:rPr>
      </w:pPr>
      <w:r w:rsidRPr="009C359F">
        <w:rPr>
          <w:rFonts w:cs="Times New Roman"/>
          <w:sz w:val="22"/>
          <w:szCs w:val="22"/>
        </w:rPr>
        <w:t>............................................................................................................................................................</w:t>
      </w:r>
      <w:r w:rsidRPr="009C359F">
        <w:rPr>
          <w:sz w:val="22"/>
          <w:szCs w:val="22"/>
        </w:rPr>
        <w:t xml:space="preserve"> Oświadczam, że w celu wykazania spełniania warunków udziału w postępowaniu, </w:t>
      </w:r>
      <w:r w:rsidR="00AE002D">
        <w:rPr>
          <w:sz w:val="22"/>
          <w:szCs w:val="22"/>
        </w:rPr>
        <w:t xml:space="preserve">określonych przez zamawiającego </w:t>
      </w:r>
      <w:r w:rsidRPr="009C359F">
        <w:rPr>
          <w:sz w:val="22"/>
          <w:szCs w:val="22"/>
        </w:rPr>
        <w:t xml:space="preserve">w……………………………………………………...……….. (wskazać dokument </w:t>
      </w:r>
      <w:r w:rsidRPr="000E6192">
        <w:rPr>
          <w:sz w:val="22"/>
          <w:szCs w:val="22"/>
        </w:rPr>
        <w:t>i właściwą jednostkę redakcyjną dokumentu, w której określono warunki udziału w postępowaniu), polegam na zasobach następującego/ych podmiotu/ów:</w:t>
      </w:r>
    </w:p>
    <w:p w14:paraId="5D5CF132" w14:textId="77777777" w:rsidR="006A60EE" w:rsidRPr="000E6192" w:rsidRDefault="006A60EE" w:rsidP="006A60EE">
      <w:pPr>
        <w:pStyle w:val="Tekstpodstawowy2"/>
        <w:spacing w:before="120" w:line="240" w:lineRule="auto"/>
        <w:ind w:left="426"/>
        <w:jc w:val="both"/>
        <w:rPr>
          <w:sz w:val="22"/>
          <w:szCs w:val="22"/>
        </w:rPr>
      </w:pPr>
      <w:r w:rsidRPr="00AE002D">
        <w:rPr>
          <w:sz w:val="22"/>
          <w:szCs w:val="22"/>
        </w:rPr>
        <w:t>- zgodnie z: Szczegółowe określenie zakresu polegania na zasobach podmiotów zawiera załącznik nr 4 do SWZ.</w:t>
      </w:r>
      <w:r w:rsidRPr="000E6192">
        <w:rPr>
          <w:sz w:val="22"/>
          <w:szCs w:val="22"/>
        </w:rPr>
        <w:t xml:space="preserve">  </w:t>
      </w:r>
    </w:p>
    <w:p w14:paraId="519E03DF" w14:textId="46E3E3E6" w:rsidR="006A60EE" w:rsidRPr="009C359F" w:rsidRDefault="0006727B" w:rsidP="006A60EE">
      <w:pPr>
        <w:pStyle w:val="Tekstpodstawowy2"/>
        <w:spacing w:before="120" w:line="240" w:lineRule="auto"/>
        <w:jc w:val="both"/>
        <w:rPr>
          <w:sz w:val="22"/>
          <w:szCs w:val="22"/>
        </w:rPr>
      </w:pPr>
      <w:r>
        <w:rPr>
          <w:sz w:val="22"/>
          <w:szCs w:val="22"/>
        </w:rPr>
        <w:t>1</w:t>
      </w:r>
      <w:r w:rsidR="00805B21">
        <w:rPr>
          <w:sz w:val="22"/>
          <w:szCs w:val="22"/>
        </w:rPr>
        <w:t>2</w:t>
      </w:r>
      <w:r w:rsidR="006A60EE">
        <w:rPr>
          <w:sz w:val="22"/>
          <w:szCs w:val="22"/>
        </w:rPr>
        <w:t>.</w:t>
      </w:r>
      <w:r w:rsidR="006A60EE" w:rsidRPr="000E6192">
        <w:rPr>
          <w:sz w:val="22"/>
          <w:szCs w:val="22"/>
        </w:rPr>
        <w:t>Zgodnie z art. 18 ust. 3 ustawy z dnia 11 września 2019 r. Prawa zamówień publicznych</w:t>
      </w:r>
      <w:r w:rsidR="006A60EE" w:rsidRPr="009C359F">
        <w:rPr>
          <w:sz w:val="22"/>
          <w:szCs w:val="22"/>
        </w:rPr>
        <w:br/>
      </w:r>
      <w:r w:rsidR="006A60EE">
        <w:rPr>
          <w:sz w:val="22"/>
          <w:szCs w:val="22"/>
        </w:rPr>
        <w:t xml:space="preserve">     </w:t>
      </w:r>
      <w:r w:rsidR="002A6F58" w:rsidRPr="002A6F58">
        <w:rPr>
          <w:sz w:val="22"/>
          <w:szCs w:val="22"/>
        </w:rPr>
        <w:t>(t.j. Dz.</w:t>
      </w:r>
      <w:r w:rsidR="002A6F58">
        <w:rPr>
          <w:sz w:val="22"/>
          <w:szCs w:val="22"/>
        </w:rPr>
        <w:t xml:space="preserve">U. z 2022 poz. 1710 z późn.zm.) </w:t>
      </w:r>
      <w:r w:rsidR="006A60EE" w:rsidRPr="009C359F">
        <w:rPr>
          <w:sz w:val="22"/>
          <w:szCs w:val="22"/>
        </w:rPr>
        <w:t xml:space="preserve">zastrzegam, iż wymienione niżej dokumenty składające </w:t>
      </w:r>
      <w:r w:rsidR="00AE002D">
        <w:rPr>
          <w:sz w:val="22"/>
          <w:szCs w:val="22"/>
        </w:rPr>
        <w:br/>
        <w:t xml:space="preserve">      </w:t>
      </w:r>
      <w:r w:rsidR="006A60EE" w:rsidRPr="009C359F">
        <w:rPr>
          <w:sz w:val="22"/>
          <w:szCs w:val="22"/>
        </w:rPr>
        <w:t>się na ofertę nie mogą być udostępnione innym uczestnikom postępowania:</w:t>
      </w:r>
    </w:p>
    <w:p w14:paraId="360773C1" w14:textId="2C316EFF" w:rsidR="006A60EE" w:rsidRDefault="006A60EE" w:rsidP="006A60EE">
      <w:pPr>
        <w:tabs>
          <w:tab w:val="num" w:pos="7307"/>
        </w:tabs>
        <w:spacing w:line="360" w:lineRule="auto"/>
        <w:ind w:left="360"/>
        <w:jc w:val="both"/>
        <w:rPr>
          <w:rFonts w:cs="Times New Roman"/>
          <w:sz w:val="22"/>
          <w:szCs w:val="22"/>
        </w:rPr>
      </w:pPr>
      <w:r w:rsidRPr="009C359F">
        <w:rPr>
          <w:rFonts w:cs="Times New Roman"/>
          <w:sz w:val="22"/>
          <w:szCs w:val="22"/>
        </w:rPr>
        <w:t>..…………………………………………….………………………………………………..……</w:t>
      </w:r>
    </w:p>
    <w:p w14:paraId="56F0829C" w14:textId="38CE0BB1" w:rsidR="006A60EE" w:rsidRPr="009C359F" w:rsidRDefault="008A0E4E" w:rsidP="006A60EE">
      <w:pPr>
        <w:tabs>
          <w:tab w:val="num" w:pos="7307"/>
        </w:tabs>
        <w:spacing w:line="360" w:lineRule="auto"/>
        <w:jc w:val="both"/>
        <w:rPr>
          <w:rFonts w:cs="Times New Roman"/>
          <w:sz w:val="22"/>
          <w:szCs w:val="22"/>
        </w:rPr>
      </w:pPr>
      <w:r>
        <w:rPr>
          <w:rFonts w:cs="Times New Roman"/>
          <w:sz w:val="22"/>
          <w:szCs w:val="22"/>
        </w:rPr>
        <w:t>1</w:t>
      </w:r>
      <w:r w:rsidR="00805B21">
        <w:rPr>
          <w:rFonts w:cs="Times New Roman"/>
          <w:sz w:val="22"/>
          <w:szCs w:val="22"/>
        </w:rPr>
        <w:t>3</w:t>
      </w:r>
      <w:r w:rsidR="006A60EE">
        <w:rPr>
          <w:rFonts w:cs="Times New Roman"/>
          <w:sz w:val="22"/>
          <w:szCs w:val="22"/>
        </w:rPr>
        <w:t>.</w:t>
      </w:r>
      <w:r w:rsidR="006A60EE" w:rsidRPr="009C359F">
        <w:rPr>
          <w:rFonts w:cs="Times New Roman"/>
          <w:sz w:val="22"/>
          <w:szCs w:val="22"/>
        </w:rPr>
        <w:t xml:space="preserve">Oświadczamy, że uważamy się za związanych niniejszą ofertą na czas wskazany w SWZ – 90 dni </w:t>
      </w:r>
      <w:r w:rsidR="006A60EE" w:rsidRPr="009C359F">
        <w:rPr>
          <w:rFonts w:cs="Times New Roman"/>
          <w:sz w:val="22"/>
          <w:szCs w:val="22"/>
        </w:rPr>
        <w:br/>
        <w:t xml:space="preserve">        od terminu składania ofert.</w:t>
      </w:r>
    </w:p>
    <w:p w14:paraId="63CF9028" w14:textId="07AD487C" w:rsidR="006A60EE" w:rsidRPr="009C359F" w:rsidRDefault="00805B21" w:rsidP="006A60EE">
      <w:pPr>
        <w:tabs>
          <w:tab w:val="num" w:pos="7307"/>
        </w:tabs>
        <w:jc w:val="both"/>
        <w:rPr>
          <w:rFonts w:cs="Times New Roman"/>
          <w:sz w:val="22"/>
          <w:szCs w:val="22"/>
        </w:rPr>
      </w:pPr>
      <w:r>
        <w:rPr>
          <w:rFonts w:cs="Times New Roman"/>
          <w:sz w:val="22"/>
          <w:szCs w:val="22"/>
        </w:rPr>
        <w:t>14</w:t>
      </w:r>
      <w:r w:rsidR="006A60EE" w:rsidRPr="009C359F">
        <w:rPr>
          <w:rFonts w:cs="Times New Roman"/>
          <w:sz w:val="22"/>
          <w:szCs w:val="22"/>
        </w:rPr>
        <w:t xml:space="preserve">.Oświadczam, że wszystkie informacje podane w powyższych oświadczeniach są aktualne </w:t>
      </w:r>
      <w:r w:rsidR="006A60EE" w:rsidRPr="009C359F">
        <w:rPr>
          <w:rFonts w:cs="Times New Roman"/>
          <w:sz w:val="22"/>
          <w:szCs w:val="22"/>
        </w:rPr>
        <w:br/>
        <w:t xml:space="preserve">       i zgodne z prawdą oraz zostały przedstawione z pełną świadomością konsekwencji </w:t>
      </w:r>
      <w:r w:rsidR="006A60EE" w:rsidRPr="009C359F">
        <w:rPr>
          <w:rFonts w:cs="Times New Roman"/>
          <w:sz w:val="22"/>
          <w:szCs w:val="22"/>
        </w:rPr>
        <w:br/>
        <w:t xml:space="preserve">       wprowadzenia zamawiającego w błąd przy przedstawianiu informacji.</w:t>
      </w:r>
    </w:p>
    <w:p w14:paraId="2CDA478B" w14:textId="64E53C4B" w:rsidR="006A60EE" w:rsidRPr="009C359F" w:rsidRDefault="00805B21" w:rsidP="006A60EE">
      <w:pPr>
        <w:pStyle w:val="Tekstpodstawowy2"/>
        <w:spacing w:before="120" w:line="240" w:lineRule="auto"/>
        <w:jc w:val="both"/>
        <w:rPr>
          <w:sz w:val="22"/>
          <w:szCs w:val="22"/>
        </w:rPr>
      </w:pPr>
      <w:r>
        <w:rPr>
          <w:sz w:val="22"/>
          <w:szCs w:val="22"/>
        </w:rPr>
        <w:t>15</w:t>
      </w:r>
      <w:r w:rsidR="006A60EE" w:rsidRPr="009C359F">
        <w:rPr>
          <w:sz w:val="22"/>
          <w:szCs w:val="22"/>
        </w:rPr>
        <w:t xml:space="preserve">. OŚWIADCZENIE WYKONAWCY W ZAKRESIE WYPEŁNIENIA OBOWIĄZKÓW </w:t>
      </w:r>
      <w:r w:rsidR="006A60EE" w:rsidRPr="009C359F">
        <w:rPr>
          <w:sz w:val="22"/>
          <w:szCs w:val="22"/>
        </w:rPr>
        <w:br/>
        <w:t xml:space="preserve">            INFORMACYJNYCH PRZEWIDZIANYCH W ART. 13 LUB ART. 14 RODO</w:t>
      </w:r>
    </w:p>
    <w:p w14:paraId="4CF76062" w14:textId="77777777" w:rsidR="006A60EE" w:rsidRPr="009C359F" w:rsidRDefault="006A60EE" w:rsidP="006A60EE">
      <w:pPr>
        <w:jc w:val="both"/>
        <w:rPr>
          <w:rFonts w:cs="Times New Roman"/>
          <w:iCs/>
          <w:sz w:val="22"/>
          <w:szCs w:val="22"/>
        </w:rPr>
      </w:pPr>
      <w:r w:rsidRPr="009C359F">
        <w:rPr>
          <w:rFonts w:cs="Times New Roman"/>
          <w:iCs/>
          <w:sz w:val="22"/>
          <w:szCs w:val="22"/>
        </w:rPr>
        <w:t xml:space="preserve">         Oświadczenie o wypełnieniu przez Wykonawcę obowiązków informacyjnych </w:t>
      </w:r>
      <w:r w:rsidRPr="009C359F">
        <w:rPr>
          <w:rFonts w:cs="Times New Roman"/>
          <w:iCs/>
          <w:sz w:val="22"/>
          <w:szCs w:val="22"/>
        </w:rPr>
        <w:br/>
        <w:t xml:space="preserve">         przewidzianych w art. 13 lub art. 14 RODO.</w:t>
      </w:r>
    </w:p>
    <w:p w14:paraId="493974FB" w14:textId="77777777" w:rsidR="006A60EE" w:rsidRPr="009C359F" w:rsidRDefault="006A60EE" w:rsidP="006A60EE">
      <w:pPr>
        <w:jc w:val="both"/>
        <w:rPr>
          <w:rFonts w:cs="Times New Roman"/>
          <w:iCs/>
          <w:sz w:val="22"/>
          <w:szCs w:val="22"/>
        </w:rPr>
      </w:pPr>
      <w:r w:rsidRPr="009C359F">
        <w:rPr>
          <w:rFonts w:cs="Times New Roman"/>
          <w:iCs/>
          <w:sz w:val="22"/>
          <w:szCs w:val="22"/>
        </w:rPr>
        <w:t xml:space="preserve">         Oświadczam, że:</w:t>
      </w:r>
    </w:p>
    <w:p w14:paraId="3C4991CF" w14:textId="2F7C936D" w:rsidR="006A60EE" w:rsidRPr="009C359F"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 xml:space="preserve">wypełniłem obowiązki informacyjne przewidziane w art. 13 lub art. 14 Rozporządzenia Parlamentu Europejskiego w </w:t>
      </w:r>
      <w:r>
        <w:rPr>
          <w:rFonts w:cs="Times New Roman"/>
          <w:iCs/>
          <w:sz w:val="22"/>
          <w:szCs w:val="22"/>
        </w:rPr>
        <w:t>sprawie ochrony osób fizycznych</w:t>
      </w:r>
      <w:r w:rsidR="00870966">
        <w:rPr>
          <w:rFonts w:cs="Times New Roman"/>
          <w:iCs/>
          <w:sz w:val="22"/>
          <w:szCs w:val="22"/>
        </w:rPr>
        <w:t xml:space="preserve"> </w:t>
      </w:r>
      <w:r w:rsidRPr="009C359F">
        <w:rPr>
          <w:rFonts w:cs="Times New Roman"/>
          <w:iCs/>
          <w:sz w:val="22"/>
          <w:szCs w:val="22"/>
        </w:rP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6D6B76C2" w14:textId="77777777" w:rsidR="006A60EE" w:rsidRPr="009C359F"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 xml:space="preserve">posiadam podstawę prawną do przetwarzania danych osobowych osób fizycznych, </w:t>
      </w:r>
      <w:r w:rsidRPr="009C359F">
        <w:rPr>
          <w:rFonts w:cs="Times New Roman"/>
          <w:iCs/>
          <w:sz w:val="22"/>
          <w:szCs w:val="22"/>
        </w:rPr>
        <w:br/>
        <w:t>od których dane osobowe bezpośrednio lub pośrednio pozyskałem w celu ubiegania się o udzielenie zamówienia publicznego w niniejszym postępowaniu.</w:t>
      </w:r>
    </w:p>
    <w:p w14:paraId="4EB7D208" w14:textId="61C8B5F2" w:rsidR="006A60EE"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ponadto, oświadczam że udostępnione przez Zamawiającego dane osobowe uczestniczących w przygotowaniu i realizacji niniejszego postępowania będą przetwarzane zgodnie z przepisami prawa powszechnie obowiązującego o ochronie danych osobowych w szczególności z przepisami RODO.</w:t>
      </w:r>
    </w:p>
    <w:p w14:paraId="6BF9014B" w14:textId="4AB3882A" w:rsidR="00866FE3" w:rsidRDefault="00866FE3" w:rsidP="00866FE3">
      <w:pPr>
        <w:jc w:val="both"/>
        <w:rPr>
          <w:rFonts w:cs="Times New Roman"/>
          <w:iCs/>
          <w:sz w:val="22"/>
          <w:szCs w:val="22"/>
        </w:rPr>
      </w:pPr>
    </w:p>
    <w:p w14:paraId="1FDFE12E" w14:textId="3ED578F0" w:rsidR="00866FE3" w:rsidRPr="00866FE3" w:rsidRDefault="00866FE3" w:rsidP="00866FE3">
      <w:pPr>
        <w:jc w:val="both"/>
        <w:rPr>
          <w:rFonts w:cs="Times New Roman"/>
          <w:iCs/>
          <w:sz w:val="22"/>
          <w:szCs w:val="22"/>
        </w:rPr>
      </w:pPr>
      <w:r>
        <w:rPr>
          <w:rFonts w:cs="Times New Roman"/>
          <w:iCs/>
          <w:sz w:val="22"/>
          <w:szCs w:val="22"/>
        </w:rPr>
        <w:t>16</w:t>
      </w:r>
      <w:r w:rsidRPr="00866FE3">
        <w:rPr>
          <w:rFonts w:cs="Times New Roman"/>
          <w:iCs/>
          <w:sz w:val="22"/>
          <w:szCs w:val="22"/>
        </w:rPr>
        <w:t xml:space="preserve">. Ponadto w celu wskazania braku podstaw  do wykluczenia z postępowania na    </w:t>
      </w:r>
      <w:r w:rsidRPr="00866FE3">
        <w:rPr>
          <w:rFonts w:cs="Times New Roman"/>
          <w:iCs/>
          <w:sz w:val="22"/>
          <w:szCs w:val="22"/>
        </w:rPr>
        <w:br/>
        <w:t xml:space="preserve">        podstawie art. 7 ust. 1 ustawy o szczególnych rozwiązaniach w zakresie </w:t>
      </w:r>
      <w:r w:rsidRPr="00866FE3">
        <w:rPr>
          <w:rFonts w:cs="Times New Roman"/>
          <w:iCs/>
          <w:sz w:val="22"/>
          <w:szCs w:val="22"/>
        </w:rPr>
        <w:br/>
        <w:t xml:space="preserve">        przeciwdziałaniu wspierania agresji na Ukrainę oraz służących ochronie </w:t>
      </w:r>
      <w:r w:rsidRPr="00866FE3">
        <w:rPr>
          <w:rFonts w:cs="Times New Roman"/>
          <w:iCs/>
          <w:sz w:val="22"/>
          <w:szCs w:val="22"/>
        </w:rPr>
        <w:br/>
        <w:t xml:space="preserve">        bezpieczeństwa narodowego (Dz.U. 2022 poz. 835, dalej: specustawa) </w:t>
      </w:r>
      <w:r w:rsidRPr="00866FE3">
        <w:rPr>
          <w:rFonts w:cs="Times New Roman"/>
          <w:b/>
          <w:iCs/>
          <w:sz w:val="22"/>
          <w:szCs w:val="22"/>
        </w:rPr>
        <w:t xml:space="preserve">oświadczam, </w:t>
      </w:r>
      <w:r w:rsidRPr="00866FE3">
        <w:rPr>
          <w:rFonts w:cs="Times New Roman"/>
          <w:b/>
          <w:iCs/>
          <w:sz w:val="22"/>
          <w:szCs w:val="22"/>
        </w:rPr>
        <w:br/>
        <w:t xml:space="preserve">        że nie podlegam</w:t>
      </w:r>
      <w:r w:rsidRPr="00866FE3">
        <w:rPr>
          <w:rFonts w:cs="Times New Roman"/>
          <w:iCs/>
          <w:sz w:val="22"/>
          <w:szCs w:val="22"/>
        </w:rPr>
        <w:t xml:space="preserve"> wykluczeniu z postępowania na podstawie art. 108 ust. 1 ustawy </w:t>
      </w:r>
      <w:r w:rsidRPr="00866FE3">
        <w:rPr>
          <w:rFonts w:cs="Times New Roman"/>
          <w:iCs/>
          <w:sz w:val="22"/>
          <w:szCs w:val="22"/>
        </w:rPr>
        <w:br/>
        <w:t xml:space="preserve">        Prawo zamówień publicznych oraz art. 7 ust. 1 ustawy o szczególnych rozwiązaniach   </w:t>
      </w:r>
      <w:r w:rsidRPr="00866FE3">
        <w:rPr>
          <w:rFonts w:cs="Times New Roman"/>
          <w:iCs/>
          <w:sz w:val="22"/>
          <w:szCs w:val="22"/>
        </w:rPr>
        <w:br/>
        <w:t xml:space="preserve">        w zakresie przeciwdziałaniu wspierania agresji na Ukrainę oraz służących ochronie </w:t>
      </w:r>
      <w:r w:rsidRPr="00866FE3">
        <w:rPr>
          <w:rFonts w:cs="Times New Roman"/>
          <w:iCs/>
          <w:sz w:val="22"/>
          <w:szCs w:val="22"/>
        </w:rPr>
        <w:br/>
        <w:t xml:space="preserve">        bezpieczeństwa narodowego (Dz.U. 2022 poz. 835, dalej: specustawa).</w:t>
      </w:r>
    </w:p>
    <w:p w14:paraId="6ACE6F56" w14:textId="77777777" w:rsidR="00866FE3" w:rsidRPr="00866FE3" w:rsidRDefault="00866FE3" w:rsidP="00866FE3">
      <w:pPr>
        <w:jc w:val="both"/>
        <w:rPr>
          <w:rFonts w:cs="Times New Roman"/>
          <w:b/>
          <w:iCs/>
          <w:sz w:val="22"/>
          <w:szCs w:val="22"/>
        </w:rPr>
      </w:pPr>
    </w:p>
    <w:p w14:paraId="11B5870D" w14:textId="70D7B4AD" w:rsidR="00F24746" w:rsidRDefault="00F24746" w:rsidP="00F24746">
      <w:pPr>
        <w:tabs>
          <w:tab w:val="left" w:pos="284"/>
        </w:tabs>
        <w:autoSpaceDE w:val="0"/>
        <w:autoSpaceDN w:val="0"/>
        <w:jc w:val="both"/>
        <w:rPr>
          <w:rFonts w:cs="Times New Roman"/>
          <w:sz w:val="22"/>
          <w:szCs w:val="22"/>
        </w:rPr>
      </w:pPr>
      <w:r>
        <w:rPr>
          <w:rFonts w:cs="Times New Roman"/>
          <w:sz w:val="22"/>
          <w:szCs w:val="22"/>
        </w:rPr>
        <w:t>1</w:t>
      </w:r>
      <w:r w:rsidR="00866FE3">
        <w:rPr>
          <w:rFonts w:cs="Times New Roman"/>
          <w:sz w:val="22"/>
          <w:szCs w:val="22"/>
        </w:rPr>
        <w:t>7</w:t>
      </w:r>
      <w:r w:rsidRPr="003D4D7C">
        <w:rPr>
          <w:rFonts w:cs="Times New Roman"/>
          <w:sz w:val="22"/>
          <w:szCs w:val="22"/>
        </w:rPr>
        <w:t>. Oświadczamy</w:t>
      </w:r>
      <w:r w:rsidRPr="009C359F">
        <w:rPr>
          <w:rFonts w:cs="Times New Roman"/>
          <w:sz w:val="22"/>
          <w:szCs w:val="22"/>
        </w:rPr>
        <w:t>, że jesteśmy</w:t>
      </w:r>
      <w:r w:rsidRPr="009C359F">
        <w:rPr>
          <w:rFonts w:cs="Times New Roman"/>
          <w:b/>
          <w:sz w:val="22"/>
          <w:szCs w:val="22"/>
        </w:rPr>
        <w:t xml:space="preserve"> mikro/ małym / średnim przedsiębiorstwem/ nie dotyczy *</w:t>
      </w:r>
      <w:r w:rsidRPr="009C359F">
        <w:rPr>
          <w:rFonts w:cs="Times New Roman"/>
          <w:sz w:val="22"/>
          <w:szCs w:val="22"/>
        </w:rPr>
        <w:t xml:space="preserve">, zgodnie </w:t>
      </w:r>
      <w:r>
        <w:rPr>
          <w:rFonts w:cs="Times New Roman"/>
          <w:sz w:val="22"/>
          <w:szCs w:val="22"/>
        </w:rPr>
        <w:br/>
        <w:t xml:space="preserve">       </w:t>
      </w:r>
      <w:r w:rsidRPr="009C359F">
        <w:rPr>
          <w:rFonts w:cs="Times New Roman"/>
          <w:sz w:val="22"/>
          <w:szCs w:val="22"/>
        </w:rPr>
        <w:t>z ustawą z dnia 06.03.2018 r. Prawo przedsiębiorców (</w:t>
      </w:r>
      <w:r>
        <w:rPr>
          <w:rFonts w:cs="Times New Roman"/>
          <w:sz w:val="22"/>
          <w:szCs w:val="22"/>
        </w:rPr>
        <w:t xml:space="preserve">t.j. </w:t>
      </w:r>
      <w:r w:rsidRPr="009C359F">
        <w:rPr>
          <w:rFonts w:cs="Times New Roman"/>
          <w:sz w:val="22"/>
          <w:szCs w:val="22"/>
        </w:rPr>
        <w:t>Dz. U. z 20</w:t>
      </w:r>
      <w:r>
        <w:rPr>
          <w:rFonts w:cs="Times New Roman"/>
          <w:sz w:val="22"/>
          <w:szCs w:val="22"/>
        </w:rPr>
        <w:t>21</w:t>
      </w:r>
      <w:r w:rsidRPr="009C359F">
        <w:rPr>
          <w:rFonts w:cs="Times New Roman"/>
          <w:sz w:val="22"/>
          <w:szCs w:val="22"/>
        </w:rPr>
        <w:t xml:space="preserve"> r. poz. </w:t>
      </w:r>
      <w:r>
        <w:rPr>
          <w:rFonts w:cs="Times New Roman"/>
          <w:sz w:val="22"/>
          <w:szCs w:val="22"/>
        </w:rPr>
        <w:t>162</w:t>
      </w:r>
      <w:r w:rsidRPr="009C359F">
        <w:rPr>
          <w:rFonts w:cs="Times New Roman"/>
          <w:sz w:val="22"/>
          <w:szCs w:val="22"/>
        </w:rPr>
        <w:t xml:space="preserve"> z późn. zm.)</w:t>
      </w:r>
    </w:p>
    <w:p w14:paraId="4903BE92" w14:textId="77777777" w:rsidR="009D7B59" w:rsidRPr="009C359F" w:rsidRDefault="009D7B59" w:rsidP="006A60EE">
      <w:pPr>
        <w:tabs>
          <w:tab w:val="left" w:pos="284"/>
        </w:tabs>
        <w:autoSpaceDE w:val="0"/>
        <w:autoSpaceDN w:val="0"/>
        <w:jc w:val="both"/>
        <w:rPr>
          <w:rFonts w:cs="Times New Roman"/>
          <w:sz w:val="22"/>
          <w:szCs w:val="22"/>
        </w:rPr>
      </w:pPr>
    </w:p>
    <w:p w14:paraId="3A498DF4" w14:textId="77777777" w:rsidR="006A60EE" w:rsidRPr="00382C5A" w:rsidRDefault="006A60EE" w:rsidP="006A60EE">
      <w:pPr>
        <w:rPr>
          <w:rFonts w:cs="Times New Roman"/>
          <w:i/>
          <w:iCs/>
          <w:sz w:val="20"/>
          <w:szCs w:val="20"/>
        </w:rPr>
      </w:pPr>
      <w:r w:rsidRPr="00382C5A">
        <w:rPr>
          <w:rFonts w:cs="Times New Roman"/>
          <w:i/>
          <w:iCs/>
          <w:sz w:val="20"/>
          <w:szCs w:val="20"/>
        </w:rPr>
        <w:t>*niepotrzebne skreślić</w:t>
      </w:r>
    </w:p>
    <w:p w14:paraId="32D79000" w14:textId="369006C6" w:rsidR="006A60EE" w:rsidRDefault="006A60EE" w:rsidP="006A60EE">
      <w:pPr>
        <w:rPr>
          <w:rFonts w:cs="Times New Roman"/>
          <w:sz w:val="22"/>
          <w:szCs w:val="22"/>
        </w:rPr>
      </w:pPr>
    </w:p>
    <w:p w14:paraId="12BC18FC" w14:textId="451548AB" w:rsidR="006A60EE" w:rsidRDefault="006A60EE" w:rsidP="006A60EE">
      <w:pPr>
        <w:rPr>
          <w:rFonts w:cs="Times New Roman"/>
          <w:sz w:val="22"/>
          <w:szCs w:val="22"/>
        </w:rPr>
      </w:pPr>
    </w:p>
    <w:p w14:paraId="5C91A3C2" w14:textId="5A4428EF" w:rsidR="00133EC4" w:rsidRDefault="00133EC4" w:rsidP="006A60EE">
      <w:pPr>
        <w:rPr>
          <w:rFonts w:cs="Times New Roman"/>
          <w:sz w:val="22"/>
          <w:szCs w:val="22"/>
        </w:rPr>
      </w:pPr>
    </w:p>
    <w:p w14:paraId="03E34267" w14:textId="40771A46" w:rsidR="00133EC4" w:rsidRDefault="00133EC4" w:rsidP="006A60EE">
      <w:pPr>
        <w:rPr>
          <w:rFonts w:cs="Times New Roman"/>
          <w:sz w:val="22"/>
          <w:szCs w:val="22"/>
        </w:rPr>
      </w:pPr>
    </w:p>
    <w:p w14:paraId="3437B364" w14:textId="57E9D380" w:rsidR="00133EC4" w:rsidRDefault="00133EC4" w:rsidP="006A60EE">
      <w:pPr>
        <w:rPr>
          <w:rFonts w:cs="Times New Roman"/>
          <w:sz w:val="22"/>
          <w:szCs w:val="22"/>
        </w:rPr>
      </w:pPr>
    </w:p>
    <w:p w14:paraId="4063BCFA" w14:textId="4D5596BD" w:rsidR="00133EC4" w:rsidRDefault="00133EC4" w:rsidP="006A60EE">
      <w:pPr>
        <w:rPr>
          <w:rFonts w:cs="Times New Roman"/>
          <w:sz w:val="22"/>
          <w:szCs w:val="22"/>
        </w:rPr>
      </w:pPr>
    </w:p>
    <w:p w14:paraId="6784BB48" w14:textId="77777777" w:rsidR="00133EC4" w:rsidRPr="009C359F" w:rsidRDefault="00133EC4" w:rsidP="006A60EE">
      <w:pPr>
        <w:rPr>
          <w:rFonts w:cs="Times New Roman"/>
          <w:sz w:val="22"/>
          <w:szCs w:val="22"/>
        </w:rPr>
      </w:pPr>
    </w:p>
    <w:p w14:paraId="55172BE0" w14:textId="3E7735BF" w:rsidR="006A60EE" w:rsidRPr="00382C5A" w:rsidRDefault="006A60EE" w:rsidP="006A60EE">
      <w:pPr>
        <w:rPr>
          <w:rFonts w:cs="Times New Roman"/>
          <w:sz w:val="20"/>
          <w:szCs w:val="20"/>
        </w:rPr>
      </w:pPr>
      <w:r w:rsidRPr="00382C5A">
        <w:rPr>
          <w:rFonts w:cs="Times New Roman"/>
          <w:sz w:val="20"/>
          <w:szCs w:val="20"/>
        </w:rPr>
        <w:t xml:space="preserve">Data: .................................... </w:t>
      </w:r>
      <w:r w:rsidRPr="00382C5A">
        <w:rPr>
          <w:rFonts w:cs="Times New Roman"/>
          <w:sz w:val="20"/>
          <w:szCs w:val="20"/>
        </w:rPr>
        <w:tab/>
      </w:r>
      <w:r w:rsidRPr="00382C5A">
        <w:rPr>
          <w:rFonts w:cs="Times New Roman"/>
          <w:sz w:val="20"/>
          <w:szCs w:val="20"/>
        </w:rPr>
        <w:tab/>
      </w:r>
      <w:r w:rsidRPr="00382C5A">
        <w:rPr>
          <w:rFonts w:cs="Times New Roman"/>
          <w:sz w:val="20"/>
          <w:szCs w:val="20"/>
        </w:rPr>
        <w:tab/>
      </w:r>
      <w:r w:rsidRPr="00382C5A">
        <w:rPr>
          <w:rFonts w:cs="Times New Roman"/>
          <w:sz w:val="20"/>
          <w:szCs w:val="20"/>
        </w:rPr>
        <w:tab/>
        <w:t xml:space="preserve">                .........................................................</w:t>
      </w:r>
    </w:p>
    <w:p w14:paraId="74FB1048" w14:textId="77777777" w:rsidR="006A60EE" w:rsidRPr="009C359F" w:rsidRDefault="006A60EE" w:rsidP="006A60EE">
      <w:pPr>
        <w:ind w:left="4111"/>
        <w:jc w:val="center"/>
        <w:rPr>
          <w:rFonts w:cs="Times New Roman"/>
          <w:b/>
          <w:bCs/>
          <w:i/>
          <w:iCs/>
          <w:sz w:val="22"/>
          <w:szCs w:val="22"/>
          <w:u w:val="single"/>
        </w:rPr>
      </w:pPr>
      <w:r w:rsidRPr="00382C5A">
        <w:rPr>
          <w:rFonts w:cs="Times New Roman"/>
          <w:sz w:val="20"/>
          <w:szCs w:val="20"/>
        </w:rPr>
        <w:t xml:space="preserve">                                       podpis i pieczęć Wykonawcy</w:t>
      </w:r>
      <w:r w:rsidRPr="009C359F">
        <w:rPr>
          <w:rFonts w:cs="Times New Roman"/>
          <w:b/>
          <w:bCs/>
          <w:i/>
          <w:iCs/>
          <w:sz w:val="22"/>
          <w:szCs w:val="22"/>
          <w:u w:val="single"/>
        </w:rPr>
        <w:br w:type="page"/>
      </w:r>
    </w:p>
    <w:p w14:paraId="72A3DBC5" w14:textId="77777777" w:rsidR="009D7B59" w:rsidRPr="009978EE" w:rsidRDefault="009D7B59" w:rsidP="009D7B59">
      <w:pPr>
        <w:jc w:val="right"/>
        <w:rPr>
          <w:sz w:val="20"/>
          <w:szCs w:val="20"/>
        </w:rPr>
      </w:pPr>
    </w:p>
    <w:p w14:paraId="1332F899" w14:textId="77777777" w:rsidR="009D7B59" w:rsidRDefault="009D7B59" w:rsidP="009D7B59">
      <w:pPr>
        <w:spacing w:line="360" w:lineRule="auto"/>
        <w:jc w:val="right"/>
        <w:rPr>
          <w:i/>
          <w:u w:val="single"/>
        </w:rPr>
      </w:pPr>
      <w:r w:rsidRPr="009978EE">
        <w:rPr>
          <w:i/>
          <w:u w:val="single"/>
        </w:rPr>
        <w:t xml:space="preserve">Załącznik nr </w:t>
      </w:r>
      <w:r>
        <w:rPr>
          <w:i/>
          <w:u w:val="single"/>
        </w:rPr>
        <w:t>2</w:t>
      </w:r>
    </w:p>
    <w:p w14:paraId="2577CBF1" w14:textId="77777777" w:rsidR="009D7B59" w:rsidRDefault="009D7B59" w:rsidP="009D7B59">
      <w:pPr>
        <w:spacing w:line="360" w:lineRule="auto"/>
        <w:jc w:val="right"/>
        <w:rPr>
          <w:i/>
          <w:u w:val="single"/>
        </w:rPr>
      </w:pPr>
    </w:p>
    <w:p w14:paraId="7FD7A587" w14:textId="7C1CEB2C" w:rsidR="009D7B59" w:rsidRDefault="009D7B59" w:rsidP="009D7B59">
      <w:pPr>
        <w:jc w:val="center"/>
        <w:rPr>
          <w:b/>
        </w:rPr>
      </w:pPr>
      <w:r w:rsidRPr="00F45502">
        <w:rPr>
          <w:b/>
        </w:rPr>
        <w:t xml:space="preserve">„FORMULARZ </w:t>
      </w:r>
      <w:r w:rsidR="00E2292B">
        <w:rPr>
          <w:b/>
        </w:rPr>
        <w:t>PARAMETRY - TECHNICZNE</w:t>
      </w:r>
      <w:r w:rsidRPr="00F45502">
        <w:rPr>
          <w:b/>
        </w:rPr>
        <w:t>”</w:t>
      </w:r>
    </w:p>
    <w:p w14:paraId="0BFC58FF" w14:textId="77777777" w:rsidR="007607BC" w:rsidRPr="00F45502" w:rsidRDefault="007607BC" w:rsidP="009D7B59">
      <w:pPr>
        <w:jc w:val="center"/>
        <w:rPr>
          <w:b/>
        </w:rPr>
      </w:pPr>
    </w:p>
    <w:p w14:paraId="0EF6291A" w14:textId="57302726" w:rsidR="009D7B59" w:rsidRPr="00AE002D" w:rsidRDefault="007607BC" w:rsidP="009D7B59">
      <w:pPr>
        <w:jc w:val="center"/>
        <w:rPr>
          <w:i/>
        </w:rPr>
      </w:pPr>
      <w:r w:rsidRPr="00B2209F">
        <w:rPr>
          <w:i/>
        </w:rPr>
        <w:t xml:space="preserve">- w excel  </w:t>
      </w:r>
    </w:p>
    <w:p w14:paraId="14938411" w14:textId="77777777" w:rsidR="009D7B59" w:rsidRPr="009978EE" w:rsidRDefault="009D7B59" w:rsidP="009D7B59">
      <w:pPr>
        <w:rPr>
          <w:i/>
          <w:u w:val="single"/>
        </w:rPr>
      </w:pPr>
      <w:r w:rsidRPr="009978EE">
        <w:rPr>
          <w:i/>
          <w:u w:val="single"/>
        </w:rPr>
        <w:t>- załącznik  dołącza Wykonawca</w:t>
      </w:r>
    </w:p>
    <w:p w14:paraId="7A3E4DCC" w14:textId="77777777" w:rsidR="009D7B59" w:rsidRPr="00EF3DC7" w:rsidRDefault="009D7B59" w:rsidP="009D7B59">
      <w:pPr>
        <w:pStyle w:val="Nagwek3"/>
        <w:rPr>
          <w:b/>
          <w:sz w:val="10"/>
          <w:szCs w:val="10"/>
        </w:rPr>
      </w:pPr>
    </w:p>
    <w:p w14:paraId="433B9235" w14:textId="77777777" w:rsidR="009D7B59" w:rsidRDefault="009D7B59" w:rsidP="009D7B59">
      <w:pPr>
        <w:jc w:val="right"/>
        <w:rPr>
          <w:i/>
          <w:sz w:val="20"/>
          <w:szCs w:val="20"/>
          <w:u w:val="single"/>
        </w:rPr>
      </w:pPr>
    </w:p>
    <w:p w14:paraId="5F64C1E9" w14:textId="77777777" w:rsidR="009D7B59" w:rsidRPr="009978EE" w:rsidRDefault="009D7B59" w:rsidP="009D7B59">
      <w:pPr>
        <w:jc w:val="right"/>
        <w:rPr>
          <w:i/>
          <w:sz w:val="20"/>
          <w:szCs w:val="20"/>
          <w:u w:val="single"/>
        </w:rPr>
        <w:sectPr w:rsidR="009D7B59" w:rsidRPr="009978EE">
          <w:footerReference w:type="first" r:id="rId24"/>
          <w:footnotePr>
            <w:pos w:val="beneathText"/>
          </w:footnotePr>
          <w:pgSz w:w="11905" w:h="16837"/>
          <w:pgMar w:top="1418" w:right="1418" w:bottom="1418" w:left="1418" w:header="567" w:footer="567" w:gutter="0"/>
          <w:pgNumType w:start="1"/>
          <w:cols w:space="708"/>
          <w:titlePg/>
          <w:docGrid w:linePitch="360"/>
        </w:sectPr>
      </w:pPr>
    </w:p>
    <w:p w14:paraId="6AF5918D" w14:textId="36E1FC67" w:rsidR="00783C2C" w:rsidRDefault="00783C2C" w:rsidP="004044E5">
      <w:pPr>
        <w:jc w:val="right"/>
        <w:rPr>
          <w:rFonts w:asciiTheme="majorHAnsi" w:hAnsiTheme="majorHAnsi" w:cs="Tahoma"/>
          <w:b/>
          <w:bCs/>
          <w:i/>
          <w:iCs/>
          <w:u w:val="single"/>
        </w:rPr>
      </w:pPr>
    </w:p>
    <w:p w14:paraId="5A1180D4" w14:textId="77777777" w:rsidR="00071F7E" w:rsidRPr="00AA0A01" w:rsidRDefault="00123600" w:rsidP="004044E5">
      <w:pPr>
        <w:jc w:val="right"/>
        <w:rPr>
          <w:rFonts w:asciiTheme="majorHAnsi" w:hAnsiTheme="majorHAnsi" w:cs="Tahoma"/>
          <w:b/>
          <w:bCs/>
          <w:i/>
          <w:iCs/>
          <w:u w:val="single"/>
        </w:rPr>
      </w:pPr>
      <w:r w:rsidRPr="00AA0A01">
        <w:rPr>
          <w:rFonts w:asciiTheme="majorHAnsi" w:hAnsiTheme="majorHAnsi" w:cs="Tahoma"/>
          <w:b/>
          <w:bCs/>
          <w:i/>
          <w:iCs/>
          <w:u w:val="single"/>
        </w:rPr>
        <w:t>Z</w:t>
      </w:r>
      <w:r w:rsidR="00071F7E" w:rsidRPr="00AA0A01">
        <w:rPr>
          <w:rFonts w:asciiTheme="majorHAnsi" w:hAnsiTheme="majorHAnsi" w:cs="Tahoma"/>
          <w:b/>
          <w:bCs/>
          <w:i/>
          <w:iCs/>
          <w:u w:val="single"/>
        </w:rPr>
        <w:t>ałącznik nr 3</w:t>
      </w:r>
    </w:p>
    <w:p w14:paraId="6C881F01" w14:textId="77777777" w:rsidR="000036E1" w:rsidRPr="00AA0A01" w:rsidRDefault="000036E1" w:rsidP="004044E5">
      <w:pPr>
        <w:jc w:val="right"/>
        <w:rPr>
          <w:rFonts w:asciiTheme="majorHAnsi" w:hAnsiTheme="majorHAnsi" w:cs="Tahoma"/>
          <w:b/>
          <w:bCs/>
          <w:i/>
          <w:iCs/>
          <w:u w:val="single"/>
        </w:rPr>
      </w:pPr>
    </w:p>
    <w:p w14:paraId="3D1A48F9" w14:textId="77777777" w:rsidR="000036E1" w:rsidRPr="00AA0A01" w:rsidRDefault="000036E1" w:rsidP="000036E1">
      <w:pPr>
        <w:jc w:val="both"/>
        <w:rPr>
          <w:rFonts w:asciiTheme="majorHAnsi" w:eastAsia="Times New Roman" w:hAnsiTheme="majorHAnsi" w:cs="Times New Roman"/>
          <w:b/>
          <w:snapToGrid w:val="0"/>
          <w:sz w:val="22"/>
        </w:rPr>
      </w:pPr>
      <w:r w:rsidRPr="00AA0A01">
        <w:rPr>
          <w:rFonts w:asciiTheme="majorHAnsi" w:eastAsia="Times New Roman" w:hAnsiTheme="majorHAnsi" w:cs="Times New Roman"/>
          <w:b/>
          <w:snapToGrid w:val="0"/>
          <w:sz w:val="22"/>
        </w:rPr>
        <w:t xml:space="preserve">PEŁNOMOCNICTWO do reprezentowania Wykonawcy lub Wykonawców w przypadku, gdy: </w:t>
      </w:r>
    </w:p>
    <w:p w14:paraId="346E499B" w14:textId="77777777" w:rsidR="002906A5" w:rsidRPr="00AA0A01" w:rsidRDefault="002906A5" w:rsidP="000036E1">
      <w:pPr>
        <w:jc w:val="both"/>
        <w:rPr>
          <w:rFonts w:asciiTheme="majorHAnsi" w:eastAsia="Times New Roman" w:hAnsiTheme="majorHAnsi" w:cs="Times New Roman"/>
          <w:snapToGrid w:val="0"/>
          <w:sz w:val="22"/>
        </w:rPr>
      </w:pPr>
    </w:p>
    <w:p w14:paraId="060A8E49"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podpisuje inna osoba niż Wykonawca, </w:t>
      </w:r>
    </w:p>
    <w:p w14:paraId="5E014B3A" w14:textId="77777777" w:rsidR="008B7417" w:rsidRPr="00AA0A01" w:rsidRDefault="008B7417" w:rsidP="000036E1">
      <w:pPr>
        <w:jc w:val="both"/>
        <w:rPr>
          <w:rFonts w:asciiTheme="majorHAnsi" w:eastAsia="Times New Roman" w:hAnsiTheme="majorHAnsi" w:cs="Times New Roman"/>
          <w:snapToGrid w:val="0"/>
          <w:sz w:val="22"/>
        </w:rPr>
      </w:pPr>
    </w:p>
    <w:p w14:paraId="72AFDF90"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0207BF1"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br/>
        <w:t>Pełnomocnictwo winno być złożone w formie oryginału podpisane kwalifikowanym podpisem elektronicznym.</w:t>
      </w:r>
    </w:p>
    <w:p w14:paraId="593FA44A" w14:textId="77777777" w:rsidR="000036E1" w:rsidRPr="00AA0A01" w:rsidRDefault="000036E1" w:rsidP="004044E5">
      <w:pPr>
        <w:jc w:val="right"/>
        <w:rPr>
          <w:rFonts w:asciiTheme="majorHAnsi" w:hAnsiTheme="majorHAnsi" w:cs="Tahoma"/>
          <w:b/>
          <w:bCs/>
          <w:i/>
          <w:iCs/>
          <w:u w:val="single"/>
        </w:rPr>
      </w:pPr>
    </w:p>
    <w:p w14:paraId="798E9F9E" w14:textId="77777777" w:rsidR="000036E1" w:rsidRPr="00AA0A01" w:rsidRDefault="000036E1" w:rsidP="004044E5">
      <w:pPr>
        <w:jc w:val="right"/>
        <w:rPr>
          <w:rFonts w:asciiTheme="majorHAnsi" w:hAnsiTheme="majorHAnsi" w:cs="Tahoma"/>
          <w:b/>
          <w:bCs/>
          <w:i/>
          <w:iCs/>
          <w:u w:val="single"/>
        </w:rPr>
      </w:pPr>
    </w:p>
    <w:p w14:paraId="6F8E707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50954F9C"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w:t>
      </w:r>
      <w:r w:rsidR="00F24746">
        <w:rPr>
          <w:rFonts w:asciiTheme="majorHAnsi" w:eastAsia="Times New Roman" w:hAnsiTheme="majorHAnsi" w:cs="Arial"/>
          <w:bCs/>
          <w:i/>
          <w:sz w:val="22"/>
          <w:szCs w:val="22"/>
        </w:rPr>
        <w:t xml:space="preserve">pkt.  </w:t>
      </w:r>
      <w:r w:rsidRPr="00AA0A01">
        <w:rPr>
          <w:rFonts w:asciiTheme="majorHAnsi" w:eastAsia="Times New Roman" w:hAnsiTheme="majorHAnsi" w:cs="Arial"/>
          <w:bCs/>
          <w:i/>
          <w:sz w:val="22"/>
          <w:szCs w:val="22"/>
        </w:rPr>
        <w:t xml:space="preserve">1, jeżeli zamawiający może je uzyskać za pomocą bezpłatnych i ogólnodostępnych baz danych, o ile wykonawca wskazał dane umożliwiające dostęp do tych dokumentów. </w:t>
      </w:r>
    </w:p>
    <w:p w14:paraId="3E28B3F4" w14:textId="747D39A6"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3. Jeżeli w imieniu wykonawcy działa osoba, której umocowanie do jego reprezentowania nie wynika z dokumentów, o których mowa w</w:t>
      </w:r>
      <w:r w:rsidR="00F24746">
        <w:rPr>
          <w:rFonts w:asciiTheme="majorHAnsi" w:eastAsia="Times New Roman" w:hAnsiTheme="majorHAnsi" w:cs="Arial"/>
          <w:bCs/>
          <w:i/>
          <w:sz w:val="22"/>
          <w:szCs w:val="22"/>
        </w:rPr>
        <w:t xml:space="preserve"> pkt. </w:t>
      </w:r>
      <w:r w:rsidRPr="00AA0A01">
        <w:rPr>
          <w:rFonts w:asciiTheme="majorHAnsi" w:eastAsia="Times New Roman" w:hAnsiTheme="majorHAnsi" w:cs="Arial"/>
          <w:bCs/>
          <w:i/>
          <w:sz w:val="22"/>
          <w:szCs w:val="22"/>
        </w:rPr>
        <w:t xml:space="preserve">1, zamawiający może żądać od wykonawcy pełnomocnictwa lub innego dokumentu potwierdzającego umocowanie do reprezentowania wykonawcy. </w:t>
      </w:r>
    </w:p>
    <w:p w14:paraId="3A8C67F7" w14:textId="7E3DFC85" w:rsidR="002906A5" w:rsidRPr="00AA0A01" w:rsidRDefault="00F24746" w:rsidP="002906A5">
      <w:pPr>
        <w:tabs>
          <w:tab w:val="left" w:pos="851"/>
        </w:tabs>
        <w:spacing w:after="120" w:line="312" w:lineRule="auto"/>
        <w:jc w:val="both"/>
        <w:rPr>
          <w:rFonts w:asciiTheme="majorHAnsi" w:eastAsia="Times New Roman" w:hAnsiTheme="majorHAnsi" w:cs="Arial"/>
          <w:bCs/>
          <w:i/>
          <w:sz w:val="22"/>
          <w:szCs w:val="22"/>
        </w:rPr>
      </w:pPr>
      <w:r>
        <w:rPr>
          <w:rFonts w:asciiTheme="majorHAnsi" w:eastAsia="Times New Roman" w:hAnsiTheme="majorHAnsi" w:cs="Arial"/>
          <w:bCs/>
          <w:i/>
          <w:sz w:val="22"/>
          <w:szCs w:val="22"/>
        </w:rPr>
        <w:t xml:space="preserve">4. Przepis pkt. </w:t>
      </w:r>
      <w:r w:rsidR="002906A5" w:rsidRPr="00AA0A01">
        <w:rPr>
          <w:rFonts w:asciiTheme="majorHAnsi" w:eastAsia="Times New Roman" w:hAnsiTheme="majorHAnsi" w:cs="Arial"/>
          <w:bCs/>
          <w:i/>
          <w:sz w:val="22"/>
          <w:szCs w:val="22"/>
        </w:rPr>
        <w:t xml:space="preserve"> 3 stosuje się odpowiednio do osoby działającej w imieniu wykonawców wspólnie ubiegających się o udzielenie zamówienia publicznego. </w:t>
      </w:r>
    </w:p>
    <w:p w14:paraId="377D3DC8" w14:textId="294E744F" w:rsidR="002906A5" w:rsidRPr="00AA0A01" w:rsidRDefault="00F24746" w:rsidP="002906A5">
      <w:pPr>
        <w:tabs>
          <w:tab w:val="left" w:pos="851"/>
        </w:tabs>
        <w:spacing w:after="120" w:line="312" w:lineRule="auto"/>
        <w:jc w:val="both"/>
        <w:rPr>
          <w:rFonts w:asciiTheme="majorHAnsi" w:eastAsia="Times New Roman" w:hAnsiTheme="majorHAnsi" w:cs="Arial"/>
          <w:bCs/>
          <w:i/>
          <w:sz w:val="22"/>
          <w:szCs w:val="22"/>
        </w:rPr>
      </w:pPr>
      <w:r>
        <w:rPr>
          <w:rFonts w:asciiTheme="majorHAnsi" w:eastAsia="Times New Roman" w:hAnsiTheme="majorHAnsi" w:cs="Arial"/>
          <w:bCs/>
          <w:i/>
          <w:sz w:val="22"/>
          <w:szCs w:val="22"/>
        </w:rPr>
        <w:t xml:space="preserve">5. Przepisy pkt. </w:t>
      </w:r>
      <w:r w:rsidR="002906A5" w:rsidRPr="00AA0A01">
        <w:rPr>
          <w:rFonts w:asciiTheme="majorHAnsi" w:eastAsia="Times New Roman" w:hAnsiTheme="majorHAnsi" w:cs="Arial"/>
          <w:bCs/>
          <w:i/>
          <w:sz w:val="22"/>
          <w:szCs w:val="22"/>
        </w:rPr>
        <w:t>1–3 stosuje się odpowiednio do osoby działającej w imieniu podmiotu udostępniającego zasoby na zasadach określonych w art. 118 ustawy</w:t>
      </w:r>
      <w:r>
        <w:rPr>
          <w:rFonts w:asciiTheme="majorHAnsi" w:eastAsia="Times New Roman" w:hAnsiTheme="majorHAnsi" w:cs="Arial"/>
          <w:bCs/>
          <w:i/>
          <w:sz w:val="22"/>
          <w:szCs w:val="22"/>
        </w:rPr>
        <w:t xml:space="preserve"> Pzp</w:t>
      </w:r>
      <w:r w:rsidR="002906A5" w:rsidRPr="00AA0A01">
        <w:rPr>
          <w:rFonts w:asciiTheme="majorHAnsi" w:eastAsia="Times New Roman" w:hAnsiTheme="majorHAnsi" w:cs="Arial"/>
          <w:bCs/>
          <w:i/>
          <w:sz w:val="22"/>
          <w:szCs w:val="22"/>
        </w:rPr>
        <w:t xml:space="preserve"> lub podwykonawcy niebędącego podmiotem udostępniającym zasoby na takich zasadach. </w:t>
      </w:r>
    </w:p>
    <w:p w14:paraId="5AB7ED55" w14:textId="77777777" w:rsidR="002906A5" w:rsidRPr="00AA0A01" w:rsidRDefault="002906A5" w:rsidP="004044E5">
      <w:pPr>
        <w:jc w:val="right"/>
        <w:rPr>
          <w:rFonts w:asciiTheme="majorHAnsi" w:hAnsiTheme="majorHAnsi" w:cs="Tahoma"/>
          <w:b/>
          <w:bCs/>
          <w:i/>
          <w:iCs/>
          <w:u w:val="single"/>
        </w:rPr>
      </w:pPr>
    </w:p>
    <w:p w14:paraId="5D18C140" w14:textId="77777777" w:rsidR="000036E1" w:rsidRPr="00AA0A01" w:rsidRDefault="000036E1" w:rsidP="004044E5">
      <w:pPr>
        <w:jc w:val="right"/>
        <w:rPr>
          <w:rFonts w:asciiTheme="majorHAnsi" w:hAnsiTheme="majorHAnsi" w:cs="Tahoma"/>
          <w:b/>
          <w:bCs/>
          <w:i/>
          <w:iCs/>
          <w:u w:val="single"/>
        </w:rPr>
      </w:pPr>
    </w:p>
    <w:p w14:paraId="19BA9942" w14:textId="77777777" w:rsidR="000036E1" w:rsidRPr="00AA0A01" w:rsidRDefault="000036E1" w:rsidP="004044E5">
      <w:pPr>
        <w:jc w:val="right"/>
        <w:rPr>
          <w:rFonts w:asciiTheme="majorHAnsi" w:hAnsiTheme="majorHAnsi" w:cs="Tahoma"/>
          <w:b/>
          <w:bCs/>
          <w:i/>
          <w:iCs/>
          <w:u w:val="single"/>
        </w:rPr>
      </w:pPr>
    </w:p>
    <w:p w14:paraId="269626C2" w14:textId="77777777" w:rsidR="000036E1" w:rsidRPr="00AA0A01" w:rsidRDefault="000036E1" w:rsidP="004044E5">
      <w:pPr>
        <w:jc w:val="right"/>
        <w:rPr>
          <w:rFonts w:asciiTheme="majorHAnsi" w:hAnsiTheme="majorHAnsi" w:cs="Tahoma"/>
          <w:b/>
          <w:bCs/>
          <w:i/>
          <w:iCs/>
          <w:u w:val="single"/>
        </w:rPr>
      </w:pPr>
    </w:p>
    <w:p w14:paraId="6959B9A4" w14:textId="77777777" w:rsidR="000036E1" w:rsidRPr="00AA0A01" w:rsidRDefault="000036E1" w:rsidP="004044E5">
      <w:pPr>
        <w:jc w:val="right"/>
        <w:rPr>
          <w:rFonts w:asciiTheme="majorHAnsi" w:hAnsiTheme="majorHAnsi" w:cs="Tahoma"/>
          <w:b/>
          <w:bCs/>
          <w:i/>
          <w:iCs/>
          <w:u w:val="single"/>
        </w:rPr>
      </w:pPr>
    </w:p>
    <w:p w14:paraId="3233A843" w14:textId="77777777" w:rsidR="000036E1" w:rsidRPr="00AA0A01" w:rsidRDefault="000036E1" w:rsidP="004044E5">
      <w:pPr>
        <w:jc w:val="right"/>
        <w:rPr>
          <w:rFonts w:asciiTheme="majorHAnsi" w:hAnsiTheme="majorHAnsi" w:cs="Tahoma"/>
          <w:b/>
          <w:bCs/>
          <w:i/>
          <w:iCs/>
          <w:u w:val="single"/>
        </w:rPr>
      </w:pPr>
    </w:p>
    <w:p w14:paraId="02CAEA76" w14:textId="77777777" w:rsidR="000036E1" w:rsidRPr="00AA0A01" w:rsidRDefault="000036E1" w:rsidP="004044E5">
      <w:pPr>
        <w:jc w:val="right"/>
        <w:rPr>
          <w:rFonts w:asciiTheme="majorHAnsi" w:hAnsiTheme="majorHAnsi" w:cs="Tahoma"/>
          <w:b/>
          <w:bCs/>
          <w:i/>
          <w:iCs/>
          <w:u w:val="single"/>
        </w:rPr>
      </w:pPr>
    </w:p>
    <w:p w14:paraId="3D91555C" w14:textId="77777777" w:rsidR="000036E1" w:rsidRPr="00AA0A01" w:rsidRDefault="000036E1" w:rsidP="004044E5">
      <w:pPr>
        <w:jc w:val="right"/>
        <w:rPr>
          <w:rFonts w:asciiTheme="majorHAnsi" w:hAnsiTheme="majorHAnsi" w:cs="Tahoma"/>
          <w:b/>
          <w:bCs/>
          <w:i/>
          <w:iCs/>
          <w:u w:val="single"/>
        </w:rPr>
      </w:pPr>
    </w:p>
    <w:p w14:paraId="0B846F83" w14:textId="77777777" w:rsidR="000036E1" w:rsidRPr="00AA0A01" w:rsidRDefault="000036E1" w:rsidP="004044E5">
      <w:pPr>
        <w:jc w:val="right"/>
        <w:rPr>
          <w:rFonts w:asciiTheme="majorHAnsi" w:hAnsiTheme="majorHAnsi" w:cs="Tahoma"/>
          <w:b/>
          <w:bCs/>
          <w:i/>
          <w:iCs/>
          <w:u w:val="single"/>
        </w:rPr>
      </w:pPr>
    </w:p>
    <w:p w14:paraId="72B6AAD6" w14:textId="1A7D28DD" w:rsidR="000036E1" w:rsidRDefault="000036E1" w:rsidP="004044E5">
      <w:pPr>
        <w:jc w:val="right"/>
        <w:rPr>
          <w:rFonts w:asciiTheme="majorHAnsi" w:hAnsiTheme="majorHAnsi" w:cs="Tahoma"/>
          <w:b/>
          <w:bCs/>
          <w:i/>
          <w:iCs/>
          <w:u w:val="single"/>
        </w:rPr>
      </w:pPr>
    </w:p>
    <w:p w14:paraId="4E95533E" w14:textId="77777777" w:rsidR="00D21F02" w:rsidRPr="00AA0A01" w:rsidRDefault="00D21F02" w:rsidP="004044E5">
      <w:pPr>
        <w:jc w:val="right"/>
        <w:rPr>
          <w:rFonts w:asciiTheme="majorHAnsi" w:hAnsiTheme="majorHAnsi" w:cs="Tahoma"/>
          <w:b/>
          <w:bCs/>
          <w:i/>
          <w:iCs/>
          <w:u w:val="single"/>
        </w:rPr>
      </w:pPr>
    </w:p>
    <w:p w14:paraId="64C4C110" w14:textId="77777777" w:rsidR="000036E1" w:rsidRPr="00AA0A01" w:rsidRDefault="000036E1" w:rsidP="004044E5">
      <w:pPr>
        <w:jc w:val="right"/>
        <w:rPr>
          <w:rFonts w:asciiTheme="majorHAnsi" w:hAnsiTheme="majorHAnsi" w:cs="Tahoma"/>
          <w:b/>
          <w:bCs/>
          <w:i/>
          <w:iCs/>
          <w:u w:val="single"/>
        </w:rPr>
      </w:pPr>
    </w:p>
    <w:p w14:paraId="6B2F5D40" w14:textId="77777777" w:rsidR="000036E1" w:rsidRPr="00AA0A01" w:rsidRDefault="000036E1" w:rsidP="004044E5">
      <w:pPr>
        <w:jc w:val="right"/>
        <w:rPr>
          <w:rFonts w:asciiTheme="majorHAnsi" w:hAnsiTheme="majorHAnsi" w:cs="Tahoma"/>
          <w:b/>
          <w:bCs/>
          <w:i/>
          <w:iCs/>
          <w:u w:val="single"/>
        </w:rPr>
      </w:pPr>
    </w:p>
    <w:p w14:paraId="4B37E645" w14:textId="0CF03914" w:rsidR="000036E1" w:rsidRPr="00AA0A01" w:rsidRDefault="000036E1" w:rsidP="000036E1">
      <w:pPr>
        <w:jc w:val="right"/>
        <w:rPr>
          <w:rFonts w:asciiTheme="majorHAnsi" w:hAnsiTheme="majorHAnsi" w:cs="Tahoma"/>
          <w:b/>
          <w:bCs/>
          <w:i/>
          <w:iCs/>
          <w:u w:val="single"/>
        </w:rPr>
      </w:pPr>
      <w:r w:rsidRPr="00AA0A01">
        <w:rPr>
          <w:rFonts w:asciiTheme="majorHAnsi" w:hAnsiTheme="majorHAnsi" w:cs="Tahoma"/>
          <w:b/>
          <w:bCs/>
          <w:i/>
          <w:iCs/>
          <w:u w:val="single"/>
        </w:rPr>
        <w:t>Załącznik nr 4</w:t>
      </w:r>
    </w:p>
    <w:p w14:paraId="3A89C43A" w14:textId="77777777" w:rsidR="00174962" w:rsidRPr="00AA0A01" w:rsidRDefault="00174962" w:rsidP="00174962">
      <w:pPr>
        <w:suppressAutoHyphens/>
        <w:spacing w:line="480" w:lineRule="atLeast"/>
        <w:jc w:val="right"/>
        <w:rPr>
          <w:rFonts w:asciiTheme="majorHAnsi" w:eastAsia="Times New Roman" w:hAnsiTheme="majorHAnsi" w:cs="Times New Roman"/>
          <w:i/>
          <w:u w:val="single"/>
          <w:lang w:eastAsia="ar-SA"/>
        </w:rPr>
      </w:pPr>
      <w:r w:rsidRPr="00AA0A01">
        <w:rPr>
          <w:rFonts w:asciiTheme="majorHAnsi" w:eastAsia="Times New Roman" w:hAnsiTheme="majorHAnsi" w:cs="Times New Roman"/>
          <w:i/>
          <w:u w:val="single"/>
          <w:lang w:eastAsia="ar-SA"/>
        </w:rPr>
        <w:t>Wzór zobowiązania – przygotowuje Wykonawca (jeżeli dotyczy)</w:t>
      </w:r>
    </w:p>
    <w:p w14:paraId="0291493E" w14:textId="77777777" w:rsidR="00DB482C" w:rsidRPr="00AA0A01" w:rsidRDefault="00DB482C" w:rsidP="00DB482C">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Pr>
          <w:rFonts w:asciiTheme="majorHAnsi" w:hAnsiTheme="majorHAnsi" w:cs="Times New Roman"/>
          <w:b/>
          <w:bCs/>
          <w:sz w:val="22"/>
          <w:szCs w:val="22"/>
        </w:rPr>
        <w:t>69 /</w:t>
      </w:r>
      <w:r w:rsidRPr="00D8455E">
        <w:rPr>
          <w:rFonts w:asciiTheme="majorHAnsi" w:hAnsiTheme="majorHAnsi" w:cs="Times New Roman"/>
          <w:b/>
          <w:bCs/>
          <w:sz w:val="22"/>
          <w:szCs w:val="22"/>
        </w:rPr>
        <w:t>202</w:t>
      </w:r>
      <w:r>
        <w:rPr>
          <w:rFonts w:asciiTheme="majorHAnsi" w:hAnsiTheme="majorHAnsi" w:cs="Times New Roman"/>
          <w:b/>
          <w:bCs/>
          <w:sz w:val="22"/>
          <w:szCs w:val="22"/>
        </w:rPr>
        <w:t>3</w:t>
      </w:r>
    </w:p>
    <w:p w14:paraId="0A8C1745"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Nazwa Wykonawcy: ....................................................................................................................</w:t>
      </w:r>
    </w:p>
    <w:p w14:paraId="3B657487"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Adres Wykonawcy: ......................................................................................................................</w:t>
      </w:r>
    </w:p>
    <w:p w14:paraId="3E343D4E" w14:textId="77777777" w:rsidR="00174962" w:rsidRPr="00AA0A01" w:rsidRDefault="00174962" w:rsidP="00174962">
      <w:pPr>
        <w:tabs>
          <w:tab w:val="left" w:pos="709"/>
        </w:tabs>
        <w:spacing w:line="240" w:lineRule="atLeast"/>
        <w:jc w:val="center"/>
        <w:outlineLvl w:val="0"/>
        <w:rPr>
          <w:rFonts w:asciiTheme="majorHAnsi" w:eastAsia="Times New Roman" w:hAnsiTheme="majorHAnsi" w:cs="Times New Roman"/>
          <w:b/>
          <w:strike/>
          <w:sz w:val="20"/>
          <w:szCs w:val="20"/>
          <w:u w:val="single"/>
        </w:rPr>
      </w:pPr>
    </w:p>
    <w:p w14:paraId="7520A024" w14:textId="77777777" w:rsidR="00174962" w:rsidRPr="00AA0A01" w:rsidRDefault="00174962" w:rsidP="00174962">
      <w:pPr>
        <w:jc w:val="both"/>
        <w:rPr>
          <w:rFonts w:asciiTheme="majorHAnsi" w:eastAsia="Times New Roman" w:hAnsiTheme="majorHAnsi" w:cs="Times New Roman"/>
          <w:b/>
        </w:rPr>
      </w:pPr>
    </w:p>
    <w:p w14:paraId="7FAC77DD" w14:textId="77777777" w:rsidR="00174962" w:rsidRPr="00AA0A01" w:rsidRDefault="00174962" w:rsidP="00174962">
      <w:pPr>
        <w:keepNext/>
        <w:spacing w:before="60" w:after="60"/>
        <w:jc w:val="center"/>
        <w:rPr>
          <w:rFonts w:asciiTheme="majorHAnsi" w:eastAsia="Times New Roman" w:hAnsiTheme="majorHAnsi" w:cs="Times New Roman"/>
          <w:b/>
        </w:rPr>
      </w:pPr>
      <w:r w:rsidRPr="00AA0A01">
        <w:rPr>
          <w:rFonts w:asciiTheme="majorHAnsi" w:eastAsia="Times New Roman" w:hAnsiTheme="majorHAnsi" w:cs="Times New Roman"/>
          <w:b/>
        </w:rPr>
        <w:t xml:space="preserve">ZOBOWIĄZANIE </w:t>
      </w:r>
    </w:p>
    <w:p w14:paraId="05B6E942" w14:textId="77777777" w:rsidR="00BE51C6" w:rsidRPr="00AA0A01" w:rsidRDefault="00CC43D8" w:rsidP="00BE51C6">
      <w:pPr>
        <w:keepNext/>
        <w:spacing w:before="60" w:after="60"/>
        <w:jc w:val="center"/>
        <w:rPr>
          <w:rFonts w:asciiTheme="majorHAnsi" w:eastAsia="Times New Roman" w:hAnsiTheme="majorHAnsi" w:cs="Times New Roman"/>
        </w:rPr>
      </w:pPr>
      <w:r w:rsidRPr="00AA0A01">
        <w:rPr>
          <w:rFonts w:asciiTheme="majorHAnsi" w:eastAsia="Times New Roman" w:hAnsiTheme="majorHAnsi" w:cs="Times New Roman"/>
        </w:rPr>
        <w:t>na podstawie art. 118</w:t>
      </w:r>
      <w:r w:rsidR="00174962" w:rsidRPr="00AA0A01">
        <w:rPr>
          <w:rFonts w:asciiTheme="majorHAnsi" w:eastAsia="Times New Roman" w:hAnsiTheme="majorHAnsi" w:cs="Times New Roman"/>
        </w:rPr>
        <w:t xml:space="preserve"> </w:t>
      </w:r>
      <w:r w:rsidR="00BE51C6" w:rsidRPr="00AA0A01">
        <w:rPr>
          <w:rFonts w:asciiTheme="majorHAnsi" w:eastAsia="Times New Roman" w:hAnsiTheme="majorHAnsi" w:cs="Times New Roman"/>
        </w:rPr>
        <w:t>ustawy Prawo zamówień publicznych z dnia 11 września 2019 r.</w:t>
      </w:r>
    </w:p>
    <w:p w14:paraId="2C9EF086" w14:textId="77777777" w:rsidR="002A6F58" w:rsidRPr="002A6F58" w:rsidRDefault="002A6F58" w:rsidP="002A6F58">
      <w:pPr>
        <w:keepNext/>
        <w:spacing w:before="60" w:after="60"/>
        <w:jc w:val="center"/>
        <w:rPr>
          <w:rFonts w:asciiTheme="majorHAnsi" w:eastAsia="Times New Roman" w:hAnsiTheme="majorHAnsi" w:cs="Times New Roman"/>
          <w:iCs/>
          <w:lang w:eastAsia="ar-SA"/>
        </w:rPr>
      </w:pPr>
      <w:r w:rsidRPr="002A6F58">
        <w:rPr>
          <w:rFonts w:asciiTheme="majorHAnsi" w:eastAsia="Times New Roman" w:hAnsiTheme="majorHAnsi" w:cs="Times New Roman"/>
          <w:iCs/>
          <w:lang w:eastAsia="ar-SA"/>
        </w:rPr>
        <w:t>(t.j. Dz.U. z 2022 poz. 1710 z późn.zm.).</w:t>
      </w:r>
    </w:p>
    <w:p w14:paraId="08AAE196" w14:textId="13497FC2" w:rsidR="00174962" w:rsidRPr="00AA0A01" w:rsidRDefault="00174962" w:rsidP="00BE51C6">
      <w:pPr>
        <w:keepNext/>
        <w:spacing w:before="60" w:after="60"/>
        <w:jc w:val="center"/>
        <w:rPr>
          <w:rFonts w:asciiTheme="majorHAnsi" w:eastAsia="Times New Roman" w:hAnsiTheme="majorHAnsi" w:cs="Times New Roman"/>
        </w:rPr>
      </w:pPr>
    </w:p>
    <w:p w14:paraId="1E9CE952" w14:textId="77777777" w:rsidR="00174962" w:rsidRPr="00AA0A01" w:rsidRDefault="00174962" w:rsidP="00174962">
      <w:pPr>
        <w:spacing w:before="120"/>
        <w:jc w:val="both"/>
        <w:rPr>
          <w:rFonts w:asciiTheme="majorHAnsi" w:eastAsia="Times New Roman" w:hAnsiTheme="majorHAnsi" w:cs="Times New Roman"/>
          <w:b/>
        </w:rPr>
      </w:pPr>
      <w:r w:rsidRPr="00AA0A01">
        <w:rPr>
          <w:rFonts w:asciiTheme="majorHAnsi" w:eastAsia="Times New Roman" w:hAnsiTheme="majorHAnsi" w:cs="Times New Roman"/>
          <w:b/>
        </w:rPr>
        <w:t>DANE DOTYCZĄCE WYKONAWCY:</w:t>
      </w:r>
    </w:p>
    <w:p w14:paraId="04AFC09D" w14:textId="77777777" w:rsidR="00174962" w:rsidRPr="00AA0A01" w:rsidRDefault="00174962" w:rsidP="00174962">
      <w:pPr>
        <w:autoSpaceDE w:val="0"/>
        <w:autoSpaceDN w:val="0"/>
        <w:adjustRightInd w:val="0"/>
        <w:jc w:val="both"/>
        <w:rPr>
          <w:rFonts w:asciiTheme="majorHAnsi" w:eastAsia="Times New Roman" w:hAnsiTheme="majorHAnsi" w:cs="Times New Roman"/>
          <w:i/>
        </w:rPr>
      </w:pPr>
      <w:r w:rsidRPr="00AA0A01">
        <w:rPr>
          <w:rFonts w:asciiTheme="majorHAnsi" w:eastAsia="Times New Roman" w:hAnsiTheme="majorHAnsi" w:cs="Times New Roman"/>
          <w:b/>
        </w:rPr>
        <w:t xml:space="preserve">Nazwa i adres: Wykonawcy /lub Wykonawców </w:t>
      </w:r>
      <w:r w:rsidRPr="00AA0A01">
        <w:rPr>
          <w:rFonts w:asciiTheme="majorHAnsi" w:eastAsia="Times New Roman" w:hAnsiTheme="majorHAnsi" w:cs="Times New Roman"/>
          <w:i/>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657D07FF"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b/>
        </w:rPr>
      </w:pPr>
    </w:p>
    <w:p w14:paraId="08A8ADFD"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Wykonawcy          .............................................................................................................</w:t>
      </w:r>
    </w:p>
    <w:p w14:paraId="4A27690C"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64F5DCA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71EF711"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09F91F72"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p>
    <w:p w14:paraId="35380AD7"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PODMIOT ODDJĄCY DO DYSPOZYCJI WYKONAWCY ZASOBY:</w:t>
      </w:r>
    </w:p>
    <w:p w14:paraId="4204BD50"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 xml:space="preserve">1. ZDOLNOŚCI TECHNICZNYCH LUB ZAWODOWYCH </w:t>
      </w:r>
    </w:p>
    <w:p w14:paraId="4ADF6C6B"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2. SYTUACJI EKONOMICZNEJ LUB FINANSOWEJ *</w:t>
      </w:r>
    </w:p>
    <w:p w14:paraId="784F3436"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i/>
        </w:rPr>
      </w:pPr>
    </w:p>
    <w:p w14:paraId="1192F8AD" w14:textId="77777777" w:rsidR="00174962" w:rsidRPr="00AA0A01" w:rsidRDefault="00174962" w:rsidP="00174962">
      <w:pPr>
        <w:autoSpaceDE w:val="0"/>
        <w:autoSpaceDN w:val="0"/>
        <w:adjustRightInd w:val="0"/>
        <w:spacing w:before="120"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Podmiotu .........................................................................................................................</w:t>
      </w:r>
    </w:p>
    <w:p w14:paraId="4E5ABE7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0A49CF39"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C9F7813" w14:textId="77777777" w:rsidR="00174962" w:rsidRPr="00AA0A01" w:rsidRDefault="00174962" w:rsidP="00174962">
      <w:pPr>
        <w:autoSpaceDE w:val="0"/>
        <w:autoSpaceDN w:val="0"/>
        <w:adjustRightInd w:val="0"/>
        <w:spacing w:after="240"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1CCE5DDA" w14:textId="77777777" w:rsidR="00174962" w:rsidRPr="00AA0A01" w:rsidRDefault="00174962" w:rsidP="00174962">
      <w:pPr>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OŚWIADCZAM(Y), ŻE:</w:t>
      </w:r>
    </w:p>
    <w:p w14:paraId="33F32BB8" w14:textId="77777777" w:rsidR="00174962" w:rsidRPr="00AA0A01" w:rsidRDefault="00174962" w:rsidP="00174962">
      <w:pPr>
        <w:jc w:val="both"/>
        <w:rPr>
          <w:rFonts w:asciiTheme="majorHAnsi" w:eastAsia="Times New Roman" w:hAnsiTheme="majorHAnsi" w:cs="Times New Roman"/>
          <w:b/>
          <w:u w:val="single"/>
        </w:rPr>
      </w:pPr>
    </w:p>
    <w:p w14:paraId="12E0FC2D"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Zobowiązujemy się do oddania do dyspozycji Wykonawcy niezbędnych zasobów, tj: </w:t>
      </w:r>
    </w:p>
    <w:p w14:paraId="5C37050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45C84CE9"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303B540C"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718A3061" w14:textId="77777777" w:rsidR="00174962" w:rsidRPr="00AA0A01" w:rsidRDefault="00174962" w:rsidP="00174962">
      <w:pPr>
        <w:jc w:val="both"/>
        <w:rPr>
          <w:rFonts w:asciiTheme="majorHAnsi" w:eastAsia="Times New Roman" w:hAnsiTheme="majorHAnsi" w:cs="Times New Roman"/>
        </w:rPr>
      </w:pPr>
    </w:p>
    <w:p w14:paraId="5D6EFC70"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Jednocześnie przedstawiam poniższe informacje dotyczące: </w:t>
      </w:r>
    </w:p>
    <w:p w14:paraId="05D730A1" w14:textId="77777777" w:rsidR="00174962" w:rsidRPr="00AA0A01" w:rsidRDefault="00174962" w:rsidP="009C359F">
      <w:pPr>
        <w:numPr>
          <w:ilvl w:val="0"/>
          <w:numId w:val="21"/>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zakresu dostępnych wykonawcy zasobów innego podmiotu</w:t>
      </w:r>
    </w:p>
    <w:p w14:paraId="2B713F18"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28E54C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195861EB"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6EB12A3E"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A0C47E7"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542F5111" w14:textId="77777777" w:rsidR="00174962" w:rsidRPr="00AA0A01" w:rsidRDefault="00174962" w:rsidP="009C359F">
      <w:pPr>
        <w:numPr>
          <w:ilvl w:val="0"/>
          <w:numId w:val="20"/>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sposobu wykorzystania zasobów innego podmiotu, przez wykonawcę, przy wykonywaniu zamówienia</w:t>
      </w:r>
    </w:p>
    <w:p w14:paraId="3645E573" w14:textId="77777777" w:rsidR="00174962" w:rsidRPr="00AA0A01" w:rsidRDefault="00174962" w:rsidP="00174962">
      <w:pPr>
        <w:autoSpaceDE w:val="0"/>
        <w:autoSpaceDN w:val="0"/>
        <w:adjustRightInd w:val="0"/>
        <w:ind w:left="720"/>
        <w:jc w:val="both"/>
        <w:rPr>
          <w:rFonts w:asciiTheme="majorHAnsi" w:eastAsia="Times New Roman" w:hAnsiTheme="majorHAnsi" w:cs="Times New Roman"/>
        </w:rPr>
      </w:pPr>
    </w:p>
    <w:p w14:paraId="3280325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7B16F01D"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A068C8F"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84B25E3"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65F94A6E"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2771843A" w14:textId="77777777" w:rsidR="00174962" w:rsidRPr="00AA0A01" w:rsidRDefault="00174962" w:rsidP="009C359F">
      <w:pPr>
        <w:numPr>
          <w:ilvl w:val="0"/>
          <w:numId w:val="20"/>
        </w:numPr>
        <w:suppressAutoHyphens/>
        <w:jc w:val="both"/>
        <w:rPr>
          <w:rFonts w:asciiTheme="majorHAnsi" w:eastAsia="Times New Roman" w:hAnsiTheme="majorHAnsi" w:cs="Times New Roman"/>
        </w:rPr>
      </w:pPr>
      <w:r w:rsidRPr="00AA0A01">
        <w:rPr>
          <w:rFonts w:asciiTheme="majorHAnsi" w:eastAsia="Times New Roman" w:hAnsiTheme="majorHAnsi" w:cs="Times New Roman"/>
        </w:rPr>
        <w:t>zakresu i okresu udziału innego podmiotu przy wykonywaniu zamówienia</w:t>
      </w:r>
    </w:p>
    <w:p w14:paraId="48EA5AF2" w14:textId="77777777" w:rsidR="00174962" w:rsidRPr="00AA0A01" w:rsidRDefault="00174962" w:rsidP="00174962">
      <w:pPr>
        <w:ind w:left="708"/>
        <w:rPr>
          <w:rFonts w:asciiTheme="majorHAnsi" w:eastAsia="Times New Roman" w:hAnsiTheme="majorHAnsi" w:cs="Times New Roman"/>
          <w:sz w:val="20"/>
          <w:szCs w:val="20"/>
        </w:rPr>
      </w:pPr>
    </w:p>
    <w:p w14:paraId="61AFC064"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E74AB4C"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4CDC5CD3"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CE1D8CE" w14:textId="77777777" w:rsidR="00174962" w:rsidRPr="00AA0A01" w:rsidRDefault="00174962" w:rsidP="00174962">
      <w:pPr>
        <w:jc w:val="both"/>
        <w:rPr>
          <w:rFonts w:asciiTheme="majorHAnsi" w:eastAsia="Times New Roman" w:hAnsiTheme="majorHAnsi" w:cs="Times New Roman"/>
          <w:iCs/>
        </w:rPr>
      </w:pPr>
    </w:p>
    <w:p w14:paraId="3F471B9F"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25FB72DD" w14:textId="77777777" w:rsidR="00174962" w:rsidRPr="00AA0A01" w:rsidRDefault="00174962" w:rsidP="00174962">
      <w:pPr>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4C6B4E0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B9C403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4459A07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D6D6DBD" w14:textId="77777777" w:rsidR="00174962" w:rsidRPr="00AA0A01" w:rsidRDefault="00174962" w:rsidP="00174962">
      <w:pPr>
        <w:jc w:val="both"/>
        <w:rPr>
          <w:rFonts w:asciiTheme="majorHAnsi" w:eastAsia="Times New Roman" w:hAnsiTheme="majorHAnsi" w:cs="Times New Roman"/>
          <w:iCs/>
        </w:rPr>
      </w:pPr>
    </w:p>
    <w:p w14:paraId="2A17BF35"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rPr>
        <w:t xml:space="preserve">Będziemy / nie będziemy* </w:t>
      </w:r>
      <w:r w:rsidRPr="00AA0A01">
        <w:rPr>
          <w:rFonts w:asciiTheme="majorHAnsi" w:eastAsia="Times New Roman" w:hAnsiTheme="majorHAnsi" w:cs="Times New Roman"/>
          <w:iCs/>
        </w:rPr>
        <w:t>realizowali część zamówienia poprzez jego wykonanie w ramach podwykonawstwa.</w:t>
      </w:r>
    </w:p>
    <w:p w14:paraId="6C0F1C08"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1AB35F90" w14:textId="77777777" w:rsidR="00174962" w:rsidRPr="00AA0A01" w:rsidRDefault="00174962" w:rsidP="00174962">
      <w:pPr>
        <w:tabs>
          <w:tab w:val="left" w:pos="5245"/>
        </w:tabs>
        <w:ind w:right="-86"/>
        <w:jc w:val="both"/>
        <w:rPr>
          <w:rFonts w:asciiTheme="majorHAnsi" w:eastAsia="Times New Roman" w:hAnsiTheme="majorHAnsi" w:cs="Times New Roman"/>
          <w:i/>
        </w:rPr>
      </w:pPr>
      <w:r w:rsidRPr="00AA0A01">
        <w:rPr>
          <w:rFonts w:asciiTheme="majorHAnsi" w:eastAsia="Times New Roman" w:hAnsiTheme="majorHAnsi" w:cs="Times New Roman"/>
          <w:i/>
        </w:rPr>
        <w:t xml:space="preserve">Uwaga: </w:t>
      </w:r>
    </w:p>
    <w:p w14:paraId="6E65C624" w14:textId="748A4172"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Wykonawca załącza dokumenty podmiotu zobowiązującego się do oddania do dyspozycji Wykonawcy niezbędnych zasobów zgodnie z wymaganiam</w:t>
      </w:r>
      <w:r w:rsidR="00A664BD" w:rsidRPr="00AA0A01">
        <w:rPr>
          <w:rFonts w:asciiTheme="majorHAnsi" w:eastAsia="Times New Roman" w:hAnsiTheme="majorHAnsi" w:cs="Times New Roman"/>
          <w:i/>
        </w:rPr>
        <w:t>i Zamawiającego określonymi w S</w:t>
      </w:r>
      <w:r w:rsidRPr="00AA0A01">
        <w:rPr>
          <w:rFonts w:asciiTheme="majorHAnsi" w:eastAsia="Times New Roman" w:hAnsiTheme="majorHAnsi" w:cs="Times New Roman"/>
          <w:i/>
        </w:rPr>
        <w:t>WZ.</w:t>
      </w:r>
    </w:p>
    <w:p w14:paraId="516F4112" w14:textId="77777777"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 xml:space="preserve">*niepotrzebne skreślić. </w:t>
      </w:r>
    </w:p>
    <w:p w14:paraId="34204241" w14:textId="77777777" w:rsidR="00174962" w:rsidRPr="00AA0A01" w:rsidRDefault="00174962" w:rsidP="00174962">
      <w:pPr>
        <w:jc w:val="both"/>
        <w:rPr>
          <w:rFonts w:asciiTheme="majorHAnsi" w:eastAsia="Times New Roman" w:hAnsiTheme="majorHAnsi" w:cs="Times New Roman"/>
          <w:i/>
        </w:rPr>
      </w:pPr>
    </w:p>
    <w:p w14:paraId="549A94F9" w14:textId="77777777" w:rsidR="00174962" w:rsidRPr="00AA0A01" w:rsidRDefault="00174962" w:rsidP="00174962">
      <w:pPr>
        <w:spacing w:before="60" w:after="60"/>
        <w:ind w:left="851" w:hanging="295"/>
        <w:jc w:val="both"/>
        <w:rPr>
          <w:rFonts w:asciiTheme="majorHAnsi" w:eastAsia="Times New Roman" w:hAnsiTheme="majorHAnsi" w:cs="Times New Roman"/>
        </w:rPr>
      </w:pPr>
      <w:r w:rsidRPr="00AA0A01">
        <w:rPr>
          <w:rFonts w:asciiTheme="majorHAnsi" w:eastAsia="Times New Roman" w:hAnsiTheme="majorHAnsi" w:cs="Times New Roman"/>
        </w:rPr>
        <w:t>Data: .....................................</w:t>
      </w:r>
    </w:p>
    <w:p w14:paraId="4951FABC" w14:textId="77777777" w:rsidR="00174962" w:rsidRPr="00AA0A01" w:rsidRDefault="00174962" w:rsidP="00174962">
      <w:pPr>
        <w:ind w:left="4678" w:right="-577"/>
        <w:jc w:val="center"/>
        <w:rPr>
          <w:rFonts w:asciiTheme="majorHAnsi" w:eastAsia="Times New Roman" w:hAnsiTheme="majorHAnsi" w:cs="Times New Roman"/>
        </w:rPr>
      </w:pPr>
      <w:r w:rsidRPr="00AA0A01">
        <w:rPr>
          <w:rFonts w:asciiTheme="majorHAnsi" w:eastAsia="Times New Roman" w:hAnsiTheme="majorHAnsi" w:cs="Times New Roman"/>
        </w:rPr>
        <w:t xml:space="preserve">    ...........................................................</w:t>
      </w:r>
    </w:p>
    <w:p w14:paraId="690CD5D0" w14:textId="77777777" w:rsidR="00174962" w:rsidRPr="00AA0A01" w:rsidRDefault="00174962" w:rsidP="00174962">
      <w:pPr>
        <w:ind w:left="4678"/>
        <w:jc w:val="center"/>
        <w:rPr>
          <w:rFonts w:asciiTheme="majorHAnsi" w:eastAsia="Times New Roman" w:hAnsiTheme="majorHAnsi" w:cs="Times New Roman"/>
        </w:rPr>
      </w:pPr>
      <w:r w:rsidRPr="00AA0A01">
        <w:rPr>
          <w:rFonts w:asciiTheme="majorHAnsi" w:eastAsia="Times New Roman" w:hAnsiTheme="majorHAnsi" w:cs="Times New Roman"/>
        </w:rPr>
        <w:t xml:space="preserve">                  podpis podmiotu udzielającego </w:t>
      </w:r>
      <w:r w:rsidRPr="00AA0A01">
        <w:rPr>
          <w:rFonts w:asciiTheme="majorHAnsi" w:eastAsia="Times New Roman" w:hAnsiTheme="majorHAnsi" w:cs="Times New Roman"/>
        </w:rPr>
        <w:br/>
        <w:t xml:space="preserve">               niezbędnych zasobów </w:t>
      </w:r>
    </w:p>
    <w:p w14:paraId="2C736C66" w14:textId="77777777" w:rsidR="00174962" w:rsidRPr="00AA0A01" w:rsidRDefault="00174962" w:rsidP="00174962">
      <w:pPr>
        <w:ind w:left="4678" w:right="-577"/>
        <w:jc w:val="center"/>
        <w:rPr>
          <w:rFonts w:asciiTheme="majorHAnsi" w:eastAsia="Times New Roman" w:hAnsiTheme="majorHAnsi" w:cs="Times New Roman"/>
        </w:rPr>
      </w:pPr>
    </w:p>
    <w:p w14:paraId="631244BE" w14:textId="77777777" w:rsidR="00174962" w:rsidRPr="00AA0A01" w:rsidRDefault="00174962" w:rsidP="00174962">
      <w:pPr>
        <w:ind w:left="4678" w:right="-577"/>
        <w:jc w:val="center"/>
        <w:rPr>
          <w:rFonts w:asciiTheme="majorHAnsi" w:eastAsia="Times New Roman" w:hAnsiTheme="majorHAnsi" w:cs="Times New Roman"/>
        </w:rPr>
      </w:pPr>
    </w:p>
    <w:p w14:paraId="4EE415FF" w14:textId="77777777" w:rsidR="00174962" w:rsidRPr="00AA0A01" w:rsidRDefault="00174962" w:rsidP="00174962">
      <w:pPr>
        <w:ind w:left="4678" w:right="-577"/>
        <w:jc w:val="center"/>
        <w:rPr>
          <w:rFonts w:asciiTheme="majorHAnsi" w:eastAsia="Times New Roman" w:hAnsiTheme="majorHAnsi" w:cs="Times New Roman"/>
        </w:rPr>
      </w:pPr>
      <w:r w:rsidRPr="00AA0A01">
        <w:rPr>
          <w:rFonts w:asciiTheme="majorHAnsi" w:eastAsia="Times New Roman" w:hAnsiTheme="majorHAnsi" w:cs="Times New Roman"/>
        </w:rPr>
        <w:t xml:space="preserve"> ...........................................................</w:t>
      </w:r>
    </w:p>
    <w:p w14:paraId="1F2CC3D6" w14:textId="77777777" w:rsidR="00174962" w:rsidRPr="00AA0A01" w:rsidRDefault="00174962" w:rsidP="00174962">
      <w:pPr>
        <w:ind w:left="4678"/>
        <w:jc w:val="center"/>
        <w:rPr>
          <w:rFonts w:asciiTheme="majorHAnsi" w:eastAsia="Times New Roman" w:hAnsiTheme="majorHAnsi" w:cs="Times New Roman"/>
        </w:rPr>
      </w:pPr>
      <w:r w:rsidRPr="00AA0A01">
        <w:rPr>
          <w:rFonts w:asciiTheme="majorHAnsi" w:eastAsia="Times New Roman" w:hAnsiTheme="majorHAnsi" w:cs="Times New Roman"/>
        </w:rPr>
        <w:t xml:space="preserve">                  podpis Wykonawcy</w:t>
      </w:r>
    </w:p>
    <w:p w14:paraId="1361A74F" w14:textId="44842598" w:rsidR="00174962" w:rsidRDefault="00174962" w:rsidP="00174962">
      <w:pPr>
        <w:ind w:left="4678"/>
        <w:jc w:val="center"/>
        <w:rPr>
          <w:rFonts w:asciiTheme="majorHAnsi" w:eastAsia="Times New Roman" w:hAnsiTheme="majorHAnsi" w:cs="Times New Roman"/>
        </w:rPr>
      </w:pPr>
    </w:p>
    <w:p w14:paraId="1CA30E77" w14:textId="77777777" w:rsidR="00BC4EA1" w:rsidRPr="00AA0A01" w:rsidRDefault="00BC4EA1" w:rsidP="00174962">
      <w:pPr>
        <w:ind w:left="4678"/>
        <w:jc w:val="center"/>
        <w:rPr>
          <w:rFonts w:asciiTheme="majorHAnsi" w:eastAsia="Times New Roman" w:hAnsiTheme="majorHAnsi" w:cs="Times New Roman"/>
        </w:rPr>
      </w:pPr>
    </w:p>
    <w:p w14:paraId="3EFB8AC5" w14:textId="77777777" w:rsidR="0084582B" w:rsidRPr="00AA0A01" w:rsidRDefault="0084582B" w:rsidP="000036E1">
      <w:pPr>
        <w:jc w:val="right"/>
        <w:rPr>
          <w:rFonts w:asciiTheme="majorHAnsi" w:eastAsia="Times New Roman" w:hAnsiTheme="majorHAnsi" w:cs="Times New Roman"/>
          <w:b/>
          <w:i/>
          <w:snapToGrid w:val="0"/>
          <w:sz w:val="22"/>
          <w:u w:val="single"/>
        </w:rPr>
      </w:pPr>
    </w:p>
    <w:p w14:paraId="548D2896" w14:textId="77777777" w:rsidR="009D7B59" w:rsidRPr="00863284" w:rsidRDefault="009D7B59" w:rsidP="009D7B59">
      <w:pPr>
        <w:jc w:val="both"/>
        <w:rPr>
          <w:rFonts w:ascii="Cambria" w:hAnsi="Cambria" w:cs="Times New Roman"/>
          <w:b/>
          <w:snapToGrid w:val="0"/>
          <w:sz w:val="22"/>
        </w:rPr>
      </w:pPr>
      <w:r w:rsidRPr="00863284">
        <w:rPr>
          <w:rFonts w:ascii="Cambria" w:hAnsi="Cambria" w:cs="Times New Roman"/>
          <w:b/>
          <w:snapToGrid w:val="0"/>
          <w:sz w:val="22"/>
        </w:rPr>
        <w:t xml:space="preserve">PRZEDMIOTOWE ŚRODKI DOWODOWE wskazane w Rozdziale VI SWZ. </w:t>
      </w:r>
    </w:p>
    <w:p w14:paraId="465AD8A9" w14:textId="77777777" w:rsidR="009D7B59" w:rsidRPr="00863284" w:rsidRDefault="009D7B59" w:rsidP="009D7B59">
      <w:pPr>
        <w:jc w:val="both"/>
        <w:rPr>
          <w:rFonts w:ascii="Cambria" w:hAnsi="Cambria" w:cs="Times New Roman"/>
          <w:b/>
          <w:snapToGrid w:val="0"/>
          <w:color w:val="FF0000"/>
          <w:sz w:val="22"/>
        </w:rPr>
      </w:pPr>
    </w:p>
    <w:p w14:paraId="2636A0E4" w14:textId="0F00BBF1" w:rsidR="009D7B59" w:rsidRPr="00863284" w:rsidRDefault="009D7B59" w:rsidP="009D7B59">
      <w:pPr>
        <w:autoSpaceDE w:val="0"/>
        <w:autoSpaceDN w:val="0"/>
        <w:adjustRightInd w:val="0"/>
        <w:jc w:val="both"/>
        <w:rPr>
          <w:rFonts w:ascii="Cambria" w:eastAsia="Univers-PL" w:hAnsi="Cambria" w:cs="Times New Roman"/>
          <w:b/>
          <w:bCs/>
          <w:i/>
          <w:iCs/>
          <w:u w:val="single"/>
        </w:rPr>
      </w:pPr>
      <w:r w:rsidRPr="00863284">
        <w:rPr>
          <w:rFonts w:ascii="Cambria" w:eastAsia="Univers-PL" w:hAnsi="Cambria" w:cs="Times New Roman"/>
          <w:b/>
          <w:bCs/>
          <w:i/>
          <w:iCs/>
          <w:u w:val="single"/>
        </w:rPr>
        <w:t xml:space="preserve">Wykonawca jest zobowiązany do złożenia n/w dokumentów i oświadczeń wraz z ofertą dot. </w:t>
      </w:r>
      <w:r w:rsidRPr="007607BC">
        <w:rPr>
          <w:rFonts w:ascii="Cambria" w:eastAsia="Univers-PL" w:hAnsi="Cambria" w:cs="Times New Roman"/>
          <w:b/>
          <w:bCs/>
          <w:i/>
          <w:iCs/>
          <w:u w:val="single"/>
        </w:rPr>
        <w:t>załącznika nr 5</w:t>
      </w:r>
      <w:r w:rsidR="007607BC" w:rsidRPr="007607BC">
        <w:rPr>
          <w:rFonts w:ascii="Cambria" w:eastAsia="Univers-PL" w:hAnsi="Cambria" w:cs="Times New Roman"/>
          <w:b/>
          <w:bCs/>
          <w:i/>
          <w:iCs/>
          <w:u w:val="single"/>
        </w:rPr>
        <w:t xml:space="preserve"> i 6</w:t>
      </w:r>
      <w:r w:rsidRPr="007607BC">
        <w:rPr>
          <w:rFonts w:ascii="Cambria" w:eastAsia="Univers-PL" w:hAnsi="Cambria" w:cs="Times New Roman"/>
          <w:b/>
          <w:bCs/>
          <w:i/>
          <w:iCs/>
          <w:u w:val="single"/>
        </w:rPr>
        <w:t>:</w:t>
      </w:r>
    </w:p>
    <w:p w14:paraId="18C707F9" w14:textId="77777777" w:rsidR="009D7B59" w:rsidRPr="00863284" w:rsidRDefault="009D7B59" w:rsidP="009D7B59">
      <w:pPr>
        <w:autoSpaceDE w:val="0"/>
        <w:autoSpaceDN w:val="0"/>
        <w:adjustRightInd w:val="0"/>
        <w:jc w:val="both"/>
        <w:rPr>
          <w:rFonts w:ascii="Cambria" w:hAnsi="Cambria" w:cs="Times New Roman"/>
          <w:b/>
          <w:snapToGrid w:val="0"/>
          <w:sz w:val="22"/>
        </w:rPr>
      </w:pPr>
    </w:p>
    <w:p w14:paraId="26899754" w14:textId="218A67EF" w:rsidR="009D7B59" w:rsidRPr="00863284" w:rsidRDefault="009D7B59" w:rsidP="009D7B59">
      <w:pPr>
        <w:jc w:val="right"/>
        <w:rPr>
          <w:rFonts w:ascii="Cambria" w:hAnsi="Cambria" w:cs="Times New Roman"/>
          <w:b/>
          <w:i/>
          <w:snapToGrid w:val="0"/>
          <w:sz w:val="22"/>
          <w:u w:val="single"/>
        </w:rPr>
      </w:pPr>
      <w:r w:rsidRPr="007607BC">
        <w:rPr>
          <w:rFonts w:ascii="Cambria" w:hAnsi="Cambria" w:cs="Times New Roman"/>
          <w:b/>
          <w:i/>
          <w:snapToGrid w:val="0"/>
          <w:sz w:val="22"/>
          <w:u w:val="single"/>
        </w:rPr>
        <w:t xml:space="preserve">Załącznik nr </w:t>
      </w:r>
      <w:r w:rsidR="007607BC" w:rsidRPr="007607BC">
        <w:rPr>
          <w:rFonts w:ascii="Cambria" w:hAnsi="Cambria" w:cs="Times New Roman"/>
          <w:b/>
          <w:i/>
          <w:snapToGrid w:val="0"/>
          <w:sz w:val="22"/>
          <w:u w:val="single"/>
        </w:rPr>
        <w:t>5</w:t>
      </w:r>
    </w:p>
    <w:p w14:paraId="5AE8039E" w14:textId="678666FB" w:rsidR="008872E7" w:rsidRDefault="009D7B59" w:rsidP="004044E5">
      <w:pPr>
        <w:jc w:val="right"/>
        <w:rPr>
          <w:rFonts w:asciiTheme="majorHAnsi" w:hAnsiTheme="majorHAnsi" w:cs="Times New Roman"/>
          <w:b/>
          <w:bCs/>
          <w:strike/>
          <w:sz w:val="22"/>
          <w:szCs w:val="22"/>
        </w:rPr>
      </w:pPr>
      <w:r w:rsidRPr="009978EE">
        <w:rPr>
          <w:b/>
          <w:noProof/>
          <w:sz w:val="20"/>
        </w:rPr>
        <mc:AlternateContent>
          <mc:Choice Requires="wps">
            <w:drawing>
              <wp:anchor distT="0" distB="0" distL="114300" distR="114300" simplePos="0" relativeHeight="251660288" behindDoc="0" locked="0" layoutInCell="1" allowOverlap="1" wp14:anchorId="3E486CC1" wp14:editId="7B810E2A">
                <wp:simplePos x="0" y="0"/>
                <wp:positionH relativeFrom="column">
                  <wp:posOffset>0</wp:posOffset>
                </wp:positionH>
                <wp:positionV relativeFrom="paragraph">
                  <wp:posOffset>13970</wp:posOffset>
                </wp:positionV>
                <wp:extent cx="1714500" cy="228600"/>
                <wp:effectExtent l="0" t="635" r="4445"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1F3FA" w14:textId="77777777" w:rsidR="00481EA5" w:rsidRDefault="00481EA5" w:rsidP="009D7B59">
                            <w:pPr>
                              <w:jc w:val="center"/>
                              <w:rPr>
                                <w:sz w:val="20"/>
                                <w:szCs w:val="20"/>
                              </w:rPr>
                            </w:pPr>
                            <w:r>
                              <w:rPr>
                                <w:sz w:val="20"/>
                                <w:szCs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86CC1" id="_x0000_t202" coordsize="21600,21600" o:spt="202" path="m,l,21600r21600,l21600,xe">
                <v:stroke joinstyle="miter"/>
                <v:path gradientshapeok="t" o:connecttype="rect"/>
              </v:shapetype>
              <v:shape id="Pole tekstowe 1" o:spid="_x0000_s1026" type="#_x0000_t202" style="position:absolute;left:0;text-align:left;margin-left:0;margin-top:1.1pt;width:1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" stroked="f">
                <v:textbox>
                  <w:txbxContent>
                    <w:p w14:paraId="7881F3FA" w14:textId="77777777" w:rsidR="00481EA5" w:rsidRDefault="00481EA5" w:rsidP="009D7B59">
                      <w:pPr>
                        <w:jc w:val="center"/>
                        <w:rPr>
                          <w:sz w:val="20"/>
                          <w:szCs w:val="20"/>
                        </w:rPr>
                      </w:pPr>
                      <w:r>
                        <w:rPr>
                          <w:sz w:val="20"/>
                          <w:szCs w:val="20"/>
                        </w:rPr>
                        <w:t>Pieczęć Wykonawcy</w:t>
                      </w:r>
                    </w:p>
                  </w:txbxContent>
                </v:textbox>
              </v:shape>
            </w:pict>
          </mc:Fallback>
        </mc:AlternateContent>
      </w:r>
    </w:p>
    <w:p w14:paraId="7A243300" w14:textId="77777777" w:rsidR="008872E7" w:rsidRPr="00E21174" w:rsidRDefault="008872E7" w:rsidP="008872E7">
      <w:pPr>
        <w:pStyle w:val="Nagwek8"/>
        <w:numPr>
          <w:ilvl w:val="7"/>
          <w:numId w:val="0"/>
        </w:numPr>
        <w:tabs>
          <w:tab w:val="num" w:pos="0"/>
        </w:tabs>
        <w:suppressAutoHyphens/>
        <w:jc w:val="center"/>
        <w:rPr>
          <w:rFonts w:cs="Times New Roman"/>
          <w:sz w:val="22"/>
          <w:szCs w:val="22"/>
        </w:rPr>
      </w:pPr>
      <w:r w:rsidRPr="00E21174">
        <w:rPr>
          <w:rFonts w:cs="Times New Roman"/>
          <w:sz w:val="22"/>
          <w:szCs w:val="22"/>
        </w:rPr>
        <w:t>Oświadczenie</w:t>
      </w:r>
    </w:p>
    <w:p w14:paraId="59C590CB" w14:textId="7A7025A3" w:rsidR="008872E7" w:rsidRPr="00E21174" w:rsidRDefault="008872E7" w:rsidP="008872E7">
      <w:pPr>
        <w:jc w:val="center"/>
        <w:rPr>
          <w:rFonts w:cs="Times New Roman"/>
          <w:b/>
          <w:sz w:val="22"/>
          <w:szCs w:val="22"/>
        </w:rPr>
      </w:pPr>
      <w:r w:rsidRPr="00E21174">
        <w:rPr>
          <w:rFonts w:cs="Times New Roman"/>
          <w:b/>
          <w:sz w:val="22"/>
          <w:szCs w:val="22"/>
        </w:rPr>
        <w:t>Oświadczenie poświad</w:t>
      </w:r>
      <w:r w:rsidR="007A1B70">
        <w:rPr>
          <w:rFonts w:cs="Times New Roman"/>
          <w:b/>
          <w:sz w:val="22"/>
          <w:szCs w:val="22"/>
        </w:rPr>
        <w:t xml:space="preserve">czające, zgodność proponowanego </w:t>
      </w:r>
      <w:r w:rsidRPr="00E21174">
        <w:rPr>
          <w:rFonts w:cs="Times New Roman"/>
          <w:b/>
          <w:sz w:val="22"/>
          <w:szCs w:val="22"/>
        </w:rPr>
        <w:t>produkt</w:t>
      </w:r>
      <w:r w:rsidR="007A1B70">
        <w:rPr>
          <w:rFonts w:cs="Times New Roman"/>
          <w:b/>
          <w:sz w:val="22"/>
          <w:szCs w:val="22"/>
        </w:rPr>
        <w:t>u</w:t>
      </w:r>
      <w:r w:rsidRPr="00E21174">
        <w:rPr>
          <w:rFonts w:cs="Times New Roman"/>
          <w:b/>
          <w:sz w:val="22"/>
          <w:szCs w:val="22"/>
        </w:rPr>
        <w:t xml:space="preserve"> </w:t>
      </w:r>
      <w:r w:rsidRPr="00E21174">
        <w:rPr>
          <w:rFonts w:cs="Times New Roman"/>
          <w:b/>
          <w:sz w:val="22"/>
          <w:szCs w:val="22"/>
        </w:rPr>
        <w:br/>
        <w:t xml:space="preserve">z wymaganiami dotyczącymi stosowania w jednostkach służby zdrowia.  </w:t>
      </w:r>
    </w:p>
    <w:p w14:paraId="0B509716" w14:textId="77777777" w:rsidR="008872E7" w:rsidRPr="00E21174" w:rsidRDefault="008872E7" w:rsidP="008872E7">
      <w:pPr>
        <w:jc w:val="center"/>
        <w:rPr>
          <w:rFonts w:cs="Times New Roman"/>
          <w:b/>
          <w:sz w:val="22"/>
          <w:szCs w:val="22"/>
          <w:highlight w:val="yellow"/>
        </w:rPr>
      </w:pPr>
    </w:p>
    <w:p w14:paraId="5307E348" w14:textId="77777777" w:rsidR="00DB482C" w:rsidRPr="00AA0A01" w:rsidRDefault="00DB482C" w:rsidP="00DB482C">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Pr>
          <w:rFonts w:asciiTheme="majorHAnsi" w:hAnsiTheme="majorHAnsi" w:cs="Times New Roman"/>
          <w:b/>
          <w:bCs/>
          <w:sz w:val="22"/>
          <w:szCs w:val="22"/>
        </w:rPr>
        <w:t>69 /</w:t>
      </w:r>
      <w:r w:rsidRPr="00D8455E">
        <w:rPr>
          <w:rFonts w:asciiTheme="majorHAnsi" w:hAnsiTheme="majorHAnsi" w:cs="Times New Roman"/>
          <w:b/>
          <w:bCs/>
          <w:sz w:val="22"/>
          <w:szCs w:val="22"/>
        </w:rPr>
        <w:t>202</w:t>
      </w:r>
      <w:r>
        <w:rPr>
          <w:rFonts w:asciiTheme="majorHAnsi" w:hAnsiTheme="majorHAnsi" w:cs="Times New Roman"/>
          <w:b/>
          <w:bCs/>
          <w:sz w:val="22"/>
          <w:szCs w:val="22"/>
        </w:rPr>
        <w:t>3</w:t>
      </w:r>
    </w:p>
    <w:p w14:paraId="5CF40376" w14:textId="77777777" w:rsidR="008872E7" w:rsidRPr="00E21174" w:rsidRDefault="008872E7" w:rsidP="008872E7">
      <w:pPr>
        <w:autoSpaceDE w:val="0"/>
        <w:autoSpaceDN w:val="0"/>
        <w:adjustRightInd w:val="0"/>
        <w:rPr>
          <w:rFonts w:cs="Times New Roman"/>
          <w:b/>
          <w:sz w:val="22"/>
          <w:szCs w:val="22"/>
        </w:rPr>
      </w:pPr>
    </w:p>
    <w:p w14:paraId="18359B97" w14:textId="77777777" w:rsidR="008872E7" w:rsidRDefault="008872E7" w:rsidP="008872E7">
      <w:pPr>
        <w:rPr>
          <w:rFonts w:cs="Times New Roman"/>
          <w:sz w:val="22"/>
          <w:szCs w:val="22"/>
        </w:rPr>
      </w:pPr>
      <w:r w:rsidRPr="00E21174">
        <w:rPr>
          <w:rFonts w:cs="Times New Roman"/>
          <w:sz w:val="22"/>
          <w:szCs w:val="22"/>
        </w:rPr>
        <w:t xml:space="preserve">Nazwa </w:t>
      </w:r>
      <w:r>
        <w:rPr>
          <w:rFonts w:cs="Times New Roman"/>
          <w:sz w:val="22"/>
          <w:szCs w:val="22"/>
        </w:rPr>
        <w:t>Wykonawcy</w:t>
      </w:r>
      <w:r w:rsidRPr="00E21174">
        <w:rPr>
          <w:rFonts w:cs="Times New Roman"/>
          <w:sz w:val="22"/>
          <w:szCs w:val="22"/>
        </w:rPr>
        <w:t>: ....................................................................................................................</w:t>
      </w:r>
    </w:p>
    <w:p w14:paraId="5B9E9B8A" w14:textId="77777777" w:rsidR="008872E7" w:rsidRPr="00E21174" w:rsidRDefault="008872E7" w:rsidP="008872E7">
      <w:pPr>
        <w:rPr>
          <w:rFonts w:cs="Times New Roman"/>
          <w:i/>
          <w:sz w:val="22"/>
          <w:szCs w:val="22"/>
        </w:rPr>
      </w:pPr>
    </w:p>
    <w:p w14:paraId="6EC1D300" w14:textId="77777777" w:rsidR="008872E7" w:rsidRPr="00E21174" w:rsidRDefault="008872E7" w:rsidP="008872E7">
      <w:pPr>
        <w:rPr>
          <w:rFonts w:cs="Times New Roman"/>
          <w:sz w:val="22"/>
          <w:szCs w:val="22"/>
        </w:rPr>
      </w:pPr>
      <w:r w:rsidRPr="00E21174">
        <w:rPr>
          <w:rFonts w:cs="Times New Roman"/>
          <w:sz w:val="22"/>
          <w:szCs w:val="22"/>
        </w:rPr>
        <w:t xml:space="preserve">Adres </w:t>
      </w:r>
      <w:r>
        <w:rPr>
          <w:rFonts w:cs="Times New Roman"/>
          <w:sz w:val="22"/>
          <w:szCs w:val="22"/>
        </w:rPr>
        <w:t>Wykonawcy</w:t>
      </w:r>
      <w:r w:rsidRPr="00E21174">
        <w:rPr>
          <w:rFonts w:cs="Times New Roman"/>
          <w:sz w:val="22"/>
          <w:szCs w:val="22"/>
        </w:rPr>
        <w:t>: ......................................................................................................................</w:t>
      </w:r>
    </w:p>
    <w:p w14:paraId="1CC886FC" w14:textId="77777777" w:rsidR="008872E7" w:rsidRPr="00E21174" w:rsidRDefault="008872E7" w:rsidP="008872E7">
      <w:pPr>
        <w:jc w:val="both"/>
        <w:rPr>
          <w:rFonts w:cs="Times New Roman"/>
          <w:sz w:val="22"/>
          <w:szCs w:val="22"/>
        </w:rPr>
      </w:pPr>
    </w:p>
    <w:p w14:paraId="05F85584" w14:textId="7CC14FDE" w:rsidR="00133EC4" w:rsidRDefault="008872E7" w:rsidP="00670CB8">
      <w:pPr>
        <w:tabs>
          <w:tab w:val="left" w:pos="0"/>
        </w:tabs>
        <w:jc w:val="both"/>
        <w:rPr>
          <w:rFonts w:ascii="Cambria" w:hAnsi="Cambria"/>
          <w:b/>
          <w:i/>
          <w:u w:val="single"/>
        </w:rPr>
      </w:pPr>
      <w:bookmarkStart w:id="3" w:name="_Hlk277273"/>
      <w:r w:rsidRPr="00B30963">
        <w:rPr>
          <w:rFonts w:ascii="Cambria" w:hAnsi="Cambria"/>
          <w:b/>
          <w:i/>
          <w:u w:val="single"/>
        </w:rPr>
        <w:t xml:space="preserve">Dotyczące produktów stanowiących </w:t>
      </w:r>
      <w:r w:rsidR="00133EC4">
        <w:rPr>
          <w:rFonts w:ascii="Cambria" w:hAnsi="Cambria"/>
          <w:b/>
          <w:i/>
          <w:u w:val="single"/>
        </w:rPr>
        <w:t xml:space="preserve">przedmiot zamówienia zg. z Formularzem parametry </w:t>
      </w:r>
      <w:r w:rsidR="00133EC4">
        <w:rPr>
          <w:rFonts w:ascii="Cambria" w:hAnsi="Cambria"/>
          <w:b/>
          <w:i/>
          <w:u w:val="single"/>
        </w:rPr>
        <w:br/>
        <w:t>– techniczne.</w:t>
      </w:r>
    </w:p>
    <w:p w14:paraId="6FE85E2C" w14:textId="2F70B1AD" w:rsidR="006C7D8C" w:rsidRDefault="00E26582" w:rsidP="00AF6F72">
      <w:pPr>
        <w:jc w:val="both"/>
        <w:rPr>
          <w:rFonts w:ascii="Cambria" w:eastAsia="Times New Roman" w:hAnsi="Cambria"/>
          <w:b/>
          <w:bCs/>
        </w:rPr>
      </w:pPr>
      <w:r w:rsidRPr="00D04DA3">
        <w:rPr>
          <w:rFonts w:cs="Times New Roman"/>
        </w:rPr>
        <w:t>1.Oświadczamy, że posiadamy autoryzację producenta</w:t>
      </w:r>
      <w:r w:rsidR="00AF6F72">
        <w:rPr>
          <w:rFonts w:cs="Times New Roman"/>
        </w:rPr>
        <w:t xml:space="preserve"> n/w sprzętu / wyposażenia medycznego</w:t>
      </w:r>
      <w:r w:rsidR="00D04DA3" w:rsidRPr="00AF6F72">
        <w:rPr>
          <w:rFonts w:cs="Times New Roman"/>
          <w:i/>
        </w:rPr>
        <w:t>:</w:t>
      </w:r>
      <w:r w:rsidR="00AF6F72">
        <w:rPr>
          <w:rFonts w:cs="Times New Roman"/>
          <w:i/>
        </w:rPr>
        <w:br/>
      </w:r>
    </w:p>
    <w:p w14:paraId="323C0F59" w14:textId="34862551" w:rsidR="006C7D8C" w:rsidRDefault="006C7D8C" w:rsidP="006C7D8C">
      <w:pPr>
        <w:suppressAutoHyphens/>
        <w:spacing w:after="60"/>
        <w:ind w:firstLine="708"/>
        <w:rPr>
          <w:rFonts w:eastAsia="Times New Roman"/>
          <w:b/>
          <w:bCs/>
        </w:rPr>
      </w:pPr>
      <w:r w:rsidRPr="000C7D8E">
        <w:rPr>
          <w:rFonts w:eastAsia="Times New Roman"/>
          <w:b/>
        </w:rPr>
        <w:t xml:space="preserve">1/ </w:t>
      </w:r>
      <w:r w:rsidR="002405E5" w:rsidRPr="002405E5">
        <w:rPr>
          <w:rFonts w:eastAsia="Times New Roman"/>
          <w:b/>
          <w:bCs/>
        </w:rPr>
        <w:t>Przewijak medyczny dla noworodków 10 szt.</w:t>
      </w:r>
    </w:p>
    <w:p w14:paraId="08C09593" w14:textId="77777777" w:rsidR="00AF6F72" w:rsidRDefault="00AF6F72" w:rsidP="00AF6F72">
      <w:pPr>
        <w:jc w:val="both"/>
        <w:rPr>
          <w:rFonts w:cs="Times New Roman"/>
        </w:rPr>
      </w:pPr>
      <w:r w:rsidRPr="00D04DA3">
        <w:rPr>
          <w:rFonts w:cs="Times New Roman"/>
        </w:rPr>
        <w:t>n/w firma serwisująca</w:t>
      </w:r>
    </w:p>
    <w:p w14:paraId="5F36D67B" w14:textId="77777777" w:rsidR="00AF6F72" w:rsidRDefault="00AF6F72" w:rsidP="00AF6F72">
      <w:pPr>
        <w:jc w:val="both"/>
        <w:rPr>
          <w:rFonts w:cs="Times New Roman"/>
        </w:rPr>
      </w:pPr>
      <w:r w:rsidRPr="003C5E61">
        <w:rPr>
          <w:rFonts w:cs="Times New Roman"/>
        </w:rPr>
        <w:t xml:space="preserve"> ………………………………………………………………………………………………</w:t>
      </w:r>
      <w:r>
        <w:rPr>
          <w:rFonts w:cs="Times New Roman"/>
        </w:rPr>
        <w:t>..</w:t>
      </w:r>
      <w:r w:rsidRPr="003C5E61">
        <w:rPr>
          <w:rFonts w:cs="Times New Roman"/>
        </w:rPr>
        <w:t>………… posiada autoryzację producenta* tj. firmy .............................................................................................. na montaż i serwis (marka / nazwa / typ) produktu</w:t>
      </w:r>
      <w:r>
        <w:rPr>
          <w:rFonts w:cs="Times New Roman"/>
        </w:rPr>
        <w:t xml:space="preserve"> ……………………………………………………..</w:t>
      </w:r>
    </w:p>
    <w:p w14:paraId="55CF21B8" w14:textId="77777777" w:rsidR="00AF6F72" w:rsidRPr="003C5E61" w:rsidRDefault="00AF6F72" w:rsidP="00AF6F72">
      <w:pPr>
        <w:jc w:val="both"/>
        <w:rPr>
          <w:rFonts w:cs="Times New Roman"/>
        </w:rPr>
      </w:pPr>
      <w:r>
        <w:rPr>
          <w:rFonts w:cs="Times New Roman"/>
        </w:rPr>
        <w:t xml:space="preserve"> </w:t>
      </w:r>
      <w:r w:rsidRPr="003C5E61">
        <w:rPr>
          <w:rFonts w:cs="Times New Roman"/>
        </w:rPr>
        <w:t>.............................................................................................................................................</w:t>
      </w:r>
      <w:r>
        <w:rPr>
          <w:rFonts w:cs="Times New Roman"/>
        </w:rPr>
        <w:t>.............</w:t>
      </w:r>
      <w:r w:rsidRPr="003C5E61">
        <w:rPr>
          <w:rFonts w:cs="Times New Roman"/>
        </w:rPr>
        <w:t>.......</w:t>
      </w:r>
    </w:p>
    <w:p w14:paraId="508AF424" w14:textId="77777777" w:rsidR="00AF6F72" w:rsidRPr="00E009DA" w:rsidRDefault="00AF6F72" w:rsidP="00AF6F72">
      <w:pPr>
        <w:suppressAutoHyphens/>
        <w:jc w:val="both"/>
        <w:rPr>
          <w:rFonts w:cs="Times New Roman"/>
        </w:rPr>
      </w:pPr>
      <w:r w:rsidRPr="003C5E61">
        <w:rPr>
          <w:rFonts w:cs="Times New Roman"/>
        </w:rPr>
        <w:t>Dokument autoryzacyjny / umowa nr ............................................... z dn. ...........</w:t>
      </w:r>
      <w:r>
        <w:rPr>
          <w:rFonts w:cs="Times New Roman"/>
        </w:rPr>
        <w:t>...............................</w:t>
      </w:r>
      <w:r w:rsidRPr="003C5E61">
        <w:rPr>
          <w:rFonts w:cs="Times New Roman"/>
        </w:rPr>
        <w:t>.</w:t>
      </w:r>
      <w:r>
        <w:rPr>
          <w:rFonts w:cs="Times New Roman"/>
        </w:rPr>
        <w:t>*</w:t>
      </w:r>
      <w:r w:rsidRPr="00E009DA">
        <w:rPr>
          <w:rFonts w:cs="Times New Roman"/>
        </w:rPr>
        <w:t xml:space="preserve">  </w:t>
      </w:r>
    </w:p>
    <w:p w14:paraId="577C5B1A" w14:textId="77777777" w:rsidR="00AF6F72" w:rsidRDefault="00AF6F72" w:rsidP="006C7D8C">
      <w:pPr>
        <w:suppressAutoHyphens/>
        <w:spacing w:after="60"/>
        <w:ind w:firstLine="708"/>
        <w:rPr>
          <w:rFonts w:eastAsia="Times New Roman"/>
          <w:b/>
          <w:bCs/>
        </w:rPr>
      </w:pPr>
    </w:p>
    <w:p w14:paraId="58BFD22E" w14:textId="77777777" w:rsidR="00AF6F72" w:rsidRPr="000C7D8E" w:rsidRDefault="00AF6F72" w:rsidP="006C7D8C">
      <w:pPr>
        <w:suppressAutoHyphens/>
        <w:spacing w:after="60"/>
        <w:ind w:firstLine="708"/>
        <w:rPr>
          <w:rFonts w:eastAsia="Times New Roman"/>
          <w:b/>
          <w:bCs/>
        </w:rPr>
      </w:pPr>
    </w:p>
    <w:p w14:paraId="452599A8" w14:textId="76473AB1" w:rsidR="006C7D8C" w:rsidRDefault="006C7D8C" w:rsidP="006C7D8C">
      <w:pPr>
        <w:suppressAutoHyphens/>
        <w:spacing w:after="60"/>
        <w:ind w:firstLine="708"/>
        <w:rPr>
          <w:rFonts w:eastAsia="Times New Roman"/>
          <w:b/>
        </w:rPr>
      </w:pPr>
      <w:r w:rsidRPr="000C7D8E">
        <w:rPr>
          <w:rFonts w:eastAsia="Times New Roman"/>
          <w:b/>
        </w:rPr>
        <w:t xml:space="preserve">2/ </w:t>
      </w:r>
      <w:r w:rsidR="002405E5" w:rsidRPr="002405E5">
        <w:rPr>
          <w:rFonts w:eastAsia="Times New Roman"/>
          <w:b/>
        </w:rPr>
        <w:t>Krzesełka biurowe (zakup dla lekarzy ze szczególną potrzebą 10 sztuk)</w:t>
      </w:r>
    </w:p>
    <w:p w14:paraId="74620366" w14:textId="77777777" w:rsidR="00AF6F72" w:rsidRDefault="00AF6F72" w:rsidP="00AF6F72">
      <w:pPr>
        <w:jc w:val="both"/>
        <w:rPr>
          <w:rFonts w:cs="Times New Roman"/>
        </w:rPr>
      </w:pPr>
      <w:r w:rsidRPr="00D04DA3">
        <w:rPr>
          <w:rFonts w:cs="Times New Roman"/>
        </w:rPr>
        <w:t>n/w firma serwisująca</w:t>
      </w:r>
    </w:p>
    <w:p w14:paraId="6F29437B" w14:textId="77777777" w:rsidR="00AF6F72" w:rsidRDefault="00AF6F72" w:rsidP="00AF6F72">
      <w:pPr>
        <w:jc w:val="both"/>
        <w:rPr>
          <w:rFonts w:cs="Times New Roman"/>
        </w:rPr>
      </w:pPr>
      <w:r w:rsidRPr="003C5E61">
        <w:rPr>
          <w:rFonts w:cs="Times New Roman"/>
        </w:rPr>
        <w:t xml:space="preserve"> ………………………………………………………………………………………………</w:t>
      </w:r>
      <w:r>
        <w:rPr>
          <w:rFonts w:cs="Times New Roman"/>
        </w:rPr>
        <w:t>..</w:t>
      </w:r>
      <w:r w:rsidRPr="003C5E61">
        <w:rPr>
          <w:rFonts w:cs="Times New Roman"/>
        </w:rPr>
        <w:t>………… posiada autoryzację producenta* tj. firmy .............................................................................................. na montaż i serwis (marka / nazwa / typ) produktu</w:t>
      </w:r>
      <w:r>
        <w:rPr>
          <w:rFonts w:cs="Times New Roman"/>
        </w:rPr>
        <w:t xml:space="preserve"> ……………………………………………………..</w:t>
      </w:r>
    </w:p>
    <w:p w14:paraId="1D0EC763" w14:textId="77777777" w:rsidR="00AF6F72" w:rsidRPr="003C5E61" w:rsidRDefault="00AF6F72" w:rsidP="00AF6F72">
      <w:pPr>
        <w:jc w:val="both"/>
        <w:rPr>
          <w:rFonts w:cs="Times New Roman"/>
        </w:rPr>
      </w:pPr>
      <w:r>
        <w:rPr>
          <w:rFonts w:cs="Times New Roman"/>
        </w:rPr>
        <w:t xml:space="preserve"> </w:t>
      </w:r>
      <w:r w:rsidRPr="003C5E61">
        <w:rPr>
          <w:rFonts w:cs="Times New Roman"/>
        </w:rPr>
        <w:t>.............................................................................................................................................</w:t>
      </w:r>
      <w:r>
        <w:rPr>
          <w:rFonts w:cs="Times New Roman"/>
        </w:rPr>
        <w:t>.............</w:t>
      </w:r>
      <w:r w:rsidRPr="003C5E61">
        <w:rPr>
          <w:rFonts w:cs="Times New Roman"/>
        </w:rPr>
        <w:t>.......</w:t>
      </w:r>
    </w:p>
    <w:p w14:paraId="58799CA3" w14:textId="77777777" w:rsidR="00AF6F72" w:rsidRPr="00E009DA" w:rsidRDefault="00AF6F72" w:rsidP="00AF6F72">
      <w:pPr>
        <w:suppressAutoHyphens/>
        <w:jc w:val="both"/>
        <w:rPr>
          <w:rFonts w:cs="Times New Roman"/>
        </w:rPr>
      </w:pPr>
      <w:r w:rsidRPr="003C5E61">
        <w:rPr>
          <w:rFonts w:cs="Times New Roman"/>
        </w:rPr>
        <w:t>Dokument autoryzacyjny / umowa nr ............................................... z dn. ...........</w:t>
      </w:r>
      <w:r>
        <w:rPr>
          <w:rFonts w:cs="Times New Roman"/>
        </w:rPr>
        <w:t>...............................</w:t>
      </w:r>
      <w:r w:rsidRPr="003C5E61">
        <w:rPr>
          <w:rFonts w:cs="Times New Roman"/>
        </w:rPr>
        <w:t>.</w:t>
      </w:r>
      <w:r>
        <w:rPr>
          <w:rFonts w:cs="Times New Roman"/>
        </w:rPr>
        <w:t>*</w:t>
      </w:r>
      <w:r w:rsidRPr="00E009DA">
        <w:rPr>
          <w:rFonts w:cs="Times New Roman"/>
        </w:rPr>
        <w:t xml:space="preserve">  </w:t>
      </w:r>
    </w:p>
    <w:p w14:paraId="6703C065" w14:textId="77777777" w:rsidR="00AF6F72" w:rsidRDefault="00AF6F72" w:rsidP="006C7D8C">
      <w:pPr>
        <w:suppressAutoHyphens/>
        <w:spacing w:after="60"/>
        <w:ind w:firstLine="708"/>
        <w:rPr>
          <w:rFonts w:eastAsia="Times New Roman"/>
          <w:b/>
        </w:rPr>
      </w:pPr>
    </w:p>
    <w:p w14:paraId="73E2276E" w14:textId="77777777" w:rsidR="00E26582" w:rsidRPr="00E009DA" w:rsidRDefault="00E26582" w:rsidP="00670CB8">
      <w:pPr>
        <w:jc w:val="both"/>
        <w:rPr>
          <w:rFonts w:cs="Times New Roman"/>
        </w:rPr>
      </w:pPr>
      <w:r w:rsidRPr="00E009DA">
        <w:rPr>
          <w:rFonts w:cs="Times New Roman"/>
        </w:rPr>
        <w:t>na co posiadam wszystkie aktualne dokumenty, które w każdej chwili na żądanie Zamawiającego przedłożę do wglądu oraz, że ponoszę pełną odpowiedzialność za wszelkie szkody powstałe u Zamawiającego w związku z zastosowaniem dostarczonego asortymentu, niespełniającego przedmiotowych wymogów.</w:t>
      </w:r>
    </w:p>
    <w:p w14:paraId="1F22020B" w14:textId="658D0E71" w:rsidR="00CF4A04" w:rsidRDefault="00CF4A04" w:rsidP="00670CB8">
      <w:pPr>
        <w:tabs>
          <w:tab w:val="left" w:pos="0"/>
        </w:tabs>
        <w:jc w:val="both"/>
        <w:rPr>
          <w:rFonts w:ascii="Cambria" w:hAnsi="Cambria"/>
          <w:b/>
          <w:i/>
          <w:u w:val="single"/>
        </w:rPr>
      </w:pPr>
    </w:p>
    <w:p w14:paraId="6F6FE03C" w14:textId="77777777" w:rsidR="00C71FDC" w:rsidRDefault="00C71FDC" w:rsidP="00670CB8">
      <w:pPr>
        <w:tabs>
          <w:tab w:val="left" w:pos="0"/>
        </w:tabs>
        <w:jc w:val="both"/>
        <w:rPr>
          <w:rFonts w:ascii="Cambria" w:hAnsi="Cambria"/>
          <w:b/>
          <w:i/>
          <w:u w:val="single"/>
        </w:rPr>
      </w:pPr>
    </w:p>
    <w:p w14:paraId="66C64A96" w14:textId="700E076C" w:rsidR="008872E7" w:rsidRPr="009A1F73" w:rsidRDefault="00E26582" w:rsidP="00670CB8">
      <w:pPr>
        <w:tabs>
          <w:tab w:val="left" w:pos="0"/>
        </w:tabs>
        <w:jc w:val="both"/>
        <w:rPr>
          <w:rFonts w:cs="Times New Roman"/>
        </w:rPr>
      </w:pPr>
      <w:r>
        <w:rPr>
          <w:rFonts w:cs="Times New Roman"/>
          <w:snapToGrid w:val="0"/>
        </w:rPr>
        <w:t xml:space="preserve">2. </w:t>
      </w:r>
      <w:r w:rsidR="008872E7" w:rsidRPr="009A1F73">
        <w:rPr>
          <w:rFonts w:cs="Times New Roman"/>
          <w:snapToGrid w:val="0"/>
        </w:rPr>
        <w:t xml:space="preserve">Oświadczamy, że oferujemy oraz zastosujemy w trakcje realizacji zamówienia produkty </w:t>
      </w:r>
      <w:r w:rsidR="008872E7" w:rsidRPr="009A1F73">
        <w:rPr>
          <w:rFonts w:cs="Times New Roman"/>
          <w:snapToGrid w:val="0"/>
        </w:rPr>
        <w:br/>
        <w:t>(zg. z opisem przedmiotu zamówienia</w:t>
      </w:r>
      <w:r w:rsidR="00133EC4" w:rsidRPr="009A1F73">
        <w:rPr>
          <w:rFonts w:cs="Times New Roman"/>
          <w:snapToGrid w:val="0"/>
        </w:rPr>
        <w:t xml:space="preserve"> – załącznik nr 2</w:t>
      </w:r>
      <w:r w:rsidR="008872E7" w:rsidRPr="009A1F73">
        <w:rPr>
          <w:rFonts w:cs="Times New Roman"/>
          <w:snapToGrid w:val="0"/>
        </w:rPr>
        <w:t>), posiadające</w:t>
      </w:r>
      <w:r w:rsidR="008872E7" w:rsidRPr="009A1F73">
        <w:t xml:space="preserve"> w szczególności</w:t>
      </w:r>
      <w:r w:rsidR="008872E7" w:rsidRPr="009A1F73">
        <w:rPr>
          <w:rFonts w:cs="Times New Roman"/>
          <w:snapToGrid w:val="0"/>
        </w:rPr>
        <w:t xml:space="preserve"> </w:t>
      </w:r>
      <w:r w:rsidR="008872E7" w:rsidRPr="009A1F73">
        <w:rPr>
          <w:rFonts w:cs="Times New Roman"/>
        </w:rPr>
        <w:t xml:space="preserve">deklaracje zgodności producenta lub jego upoważnionego przedstawiciela zgodnie z </w:t>
      </w:r>
      <w:r w:rsidR="008872E7" w:rsidRPr="009A1F73">
        <w:rPr>
          <w:rFonts w:cs="Times New Roman"/>
          <w:snapToGrid w:val="0"/>
        </w:rPr>
        <w:t>Decyzją 2008/768/WE, oznakowane CE</w:t>
      </w:r>
      <w:r w:rsidR="008872E7" w:rsidRPr="009A1F73">
        <w:rPr>
          <w:rFonts w:cs="Times New Roman"/>
        </w:rPr>
        <w:t>.</w:t>
      </w:r>
    </w:p>
    <w:p w14:paraId="21F3DA98" w14:textId="6D9F7E79" w:rsidR="009A1F73" w:rsidRPr="009A1F73" w:rsidRDefault="009A1F73" w:rsidP="00670CB8">
      <w:pPr>
        <w:jc w:val="both"/>
        <w:rPr>
          <w:rFonts w:cs="Times New Roman"/>
        </w:rPr>
      </w:pPr>
      <w:r w:rsidRPr="009A1F73">
        <w:rPr>
          <w:rFonts w:cs="Times New Roman"/>
        </w:rPr>
        <w:t>Produkty będące wyrobem medyc</w:t>
      </w:r>
      <w:r w:rsidR="001B1D5E">
        <w:rPr>
          <w:rFonts w:cs="Times New Roman"/>
        </w:rPr>
        <w:t xml:space="preserve">znym są zgodne z ustawą z dnia 7 kwietnia </w:t>
      </w:r>
      <w:r w:rsidRPr="009A1F73">
        <w:rPr>
          <w:rFonts w:cs="Times New Roman"/>
        </w:rPr>
        <w:t>20</w:t>
      </w:r>
      <w:r w:rsidR="001B1D5E">
        <w:rPr>
          <w:rFonts w:cs="Times New Roman"/>
        </w:rPr>
        <w:t>22</w:t>
      </w:r>
      <w:r w:rsidRPr="009A1F73">
        <w:rPr>
          <w:rFonts w:cs="Times New Roman"/>
        </w:rPr>
        <w:t xml:space="preserve"> r. o wyrobach medycznych </w:t>
      </w:r>
      <w:r w:rsidR="001B1D5E" w:rsidRPr="001B1D5E">
        <w:rPr>
          <w:rFonts w:cs="Times New Roman"/>
        </w:rPr>
        <w:t xml:space="preserve">(Dz. U. z 2022 r. poz. 974) </w:t>
      </w:r>
      <w:r w:rsidRPr="009A1F73">
        <w:rPr>
          <w:rFonts w:cs="Times New Roman"/>
        </w:rPr>
        <w:t>i sposobem klasyfikowania na podstawie Rozporządzenia Ministra Zdrowia z dnia 5 listopada 2010 r. w sprawie sposobu klasyfikowania wyrobów medycznych (Dz. U. 2010</w:t>
      </w:r>
      <w:r w:rsidR="00670CB8">
        <w:rPr>
          <w:rFonts w:cs="Times New Roman"/>
        </w:rPr>
        <w:t xml:space="preserve"> Nr 215 poz. 1416 z późn. zm.). </w:t>
      </w:r>
      <w:r w:rsidRPr="009A1F73">
        <w:rPr>
          <w:rFonts w:cs="Times New Roman"/>
        </w:rPr>
        <w:t xml:space="preserve">Zastosujemy wyroby medyczne </w:t>
      </w:r>
      <w:r w:rsidRPr="009A1F73">
        <w:rPr>
          <w:rFonts w:cs="Times New Roman"/>
          <w:snapToGrid w:val="0"/>
        </w:rPr>
        <w:t>posiadające</w:t>
      </w:r>
      <w:r w:rsidRPr="009A1F73">
        <w:rPr>
          <w:rFonts w:cs="Times New Roman"/>
        </w:rPr>
        <w:t xml:space="preserve"> deklaracje zgodności producenta lub jego upoważnionego przedstawiciela zgodne w szczególności z Dyrektywą Rady 93/42/EWG z dnia 14 czerwca 1993 r. dotycząca wyrobów medycznych, </w:t>
      </w:r>
      <w:r w:rsidRPr="009A1F73">
        <w:rPr>
          <w:rFonts w:cs="Times New Roman"/>
          <w:snapToGrid w:val="0"/>
        </w:rPr>
        <w:t>oznakowane CE</w:t>
      </w:r>
      <w:r w:rsidRPr="009A1F73">
        <w:rPr>
          <w:rFonts w:cs="Times New Roman"/>
        </w:rPr>
        <w:t>.</w:t>
      </w:r>
    </w:p>
    <w:p w14:paraId="23AC8DBD" w14:textId="63721F6F" w:rsidR="008E5362" w:rsidRDefault="008E5362" w:rsidP="008872E7">
      <w:pPr>
        <w:tabs>
          <w:tab w:val="left" w:pos="0"/>
        </w:tabs>
        <w:spacing w:line="360" w:lineRule="auto"/>
        <w:jc w:val="both"/>
        <w:rPr>
          <w:rFonts w:cs="Times New Roman"/>
          <w:strike/>
          <w:snapToGrid w:val="0"/>
        </w:rPr>
      </w:pPr>
    </w:p>
    <w:p w14:paraId="3CD4C41A" w14:textId="77777777" w:rsidR="00AF6F72" w:rsidRPr="00D04DA3" w:rsidRDefault="00AF6F72" w:rsidP="00AF6F72">
      <w:pPr>
        <w:jc w:val="both"/>
        <w:rPr>
          <w:rFonts w:cs="Times New Roman"/>
        </w:rPr>
      </w:pPr>
      <w:r w:rsidRPr="00AF6F72">
        <w:rPr>
          <w:rFonts w:cs="Times New Roman"/>
          <w:i/>
        </w:rPr>
        <w:t>* - jeżeli dotyczy</w:t>
      </w:r>
    </w:p>
    <w:p w14:paraId="6DA2EFCF" w14:textId="2D77B13D" w:rsidR="00C71FDC" w:rsidRDefault="00C71FDC" w:rsidP="008872E7">
      <w:pPr>
        <w:tabs>
          <w:tab w:val="left" w:pos="0"/>
        </w:tabs>
        <w:spacing w:line="360" w:lineRule="auto"/>
        <w:jc w:val="both"/>
        <w:rPr>
          <w:rFonts w:cs="Times New Roman"/>
          <w:strike/>
          <w:snapToGrid w:val="0"/>
        </w:rPr>
      </w:pPr>
    </w:p>
    <w:p w14:paraId="63D73A70" w14:textId="77777777" w:rsidR="00C71FDC" w:rsidRPr="00073CCD" w:rsidRDefault="00C71FDC" w:rsidP="008872E7">
      <w:pPr>
        <w:tabs>
          <w:tab w:val="left" w:pos="0"/>
        </w:tabs>
        <w:spacing w:line="360" w:lineRule="auto"/>
        <w:jc w:val="both"/>
        <w:rPr>
          <w:rFonts w:cs="Times New Roman"/>
          <w:strike/>
          <w:snapToGrid w:val="0"/>
        </w:rPr>
      </w:pPr>
    </w:p>
    <w:p w14:paraId="67BD1AE6" w14:textId="77777777" w:rsidR="008872E7" w:rsidRPr="00E21174" w:rsidRDefault="008872E7" w:rsidP="008872E7">
      <w:pPr>
        <w:pStyle w:val="Akapitzlist"/>
        <w:ind w:left="1080"/>
        <w:jc w:val="both"/>
        <w:rPr>
          <w:bCs/>
          <w:sz w:val="22"/>
          <w:szCs w:val="22"/>
        </w:rPr>
      </w:pPr>
    </w:p>
    <w:bookmarkEnd w:id="3"/>
    <w:p w14:paraId="5CBDEA35" w14:textId="77777777" w:rsidR="008872E7" w:rsidRPr="00E21174" w:rsidRDefault="008872E7" w:rsidP="008872E7">
      <w:pPr>
        <w:pStyle w:val="pkt"/>
        <w:spacing w:before="0" w:after="0"/>
        <w:rPr>
          <w:sz w:val="22"/>
          <w:szCs w:val="22"/>
        </w:rPr>
      </w:pPr>
      <w:r w:rsidRPr="00E21174">
        <w:rPr>
          <w:sz w:val="22"/>
          <w:szCs w:val="22"/>
        </w:rPr>
        <w:t>Data: .....................................</w:t>
      </w:r>
    </w:p>
    <w:p w14:paraId="7CCEC85E" w14:textId="77777777" w:rsidR="008872E7" w:rsidRPr="00E21174" w:rsidRDefault="008872E7" w:rsidP="008872E7">
      <w:pPr>
        <w:ind w:left="4678" w:right="-577"/>
        <w:jc w:val="center"/>
        <w:rPr>
          <w:rFonts w:cs="Times New Roman"/>
          <w:sz w:val="22"/>
          <w:szCs w:val="22"/>
        </w:rPr>
      </w:pPr>
      <w:r w:rsidRPr="00E21174">
        <w:rPr>
          <w:rFonts w:cs="Times New Roman"/>
          <w:sz w:val="22"/>
          <w:szCs w:val="22"/>
        </w:rPr>
        <w:t xml:space="preserve">    </w:t>
      </w:r>
      <w:r>
        <w:rPr>
          <w:rFonts w:cs="Times New Roman"/>
          <w:sz w:val="22"/>
          <w:szCs w:val="22"/>
        </w:rPr>
        <w:t>_________________________________</w:t>
      </w:r>
    </w:p>
    <w:p w14:paraId="23E9CB8A" w14:textId="77777777" w:rsidR="008872E7" w:rsidRPr="00E21174" w:rsidRDefault="008872E7" w:rsidP="008872E7">
      <w:pPr>
        <w:ind w:left="4678"/>
        <w:jc w:val="center"/>
        <w:rPr>
          <w:rFonts w:cs="Times New Roman"/>
          <w:sz w:val="22"/>
          <w:szCs w:val="22"/>
        </w:rPr>
      </w:pPr>
      <w:r w:rsidRPr="00E21174">
        <w:rPr>
          <w:rFonts w:cs="Times New Roman"/>
          <w:sz w:val="22"/>
          <w:szCs w:val="22"/>
        </w:rPr>
        <w:t xml:space="preserve">                  podpis </w:t>
      </w:r>
      <w:r>
        <w:rPr>
          <w:rFonts w:cs="Times New Roman"/>
          <w:sz w:val="22"/>
          <w:szCs w:val="22"/>
        </w:rPr>
        <w:t>Wykonawcy</w:t>
      </w:r>
    </w:p>
    <w:p w14:paraId="4F857C0E" w14:textId="77777777" w:rsidR="00CF4A04" w:rsidRDefault="00CF4A04" w:rsidP="008872E7">
      <w:pPr>
        <w:jc w:val="right"/>
        <w:rPr>
          <w:rFonts w:eastAsia="Times New Roman" w:cs="Times New Roman"/>
          <w:b/>
          <w:i/>
          <w:snapToGrid w:val="0"/>
          <w:sz w:val="22"/>
          <w:szCs w:val="22"/>
          <w:u w:val="single"/>
        </w:rPr>
      </w:pPr>
    </w:p>
    <w:p w14:paraId="74CDB427" w14:textId="77777777" w:rsidR="00C71FDC" w:rsidRDefault="00C71FDC" w:rsidP="008872E7">
      <w:pPr>
        <w:jc w:val="right"/>
        <w:rPr>
          <w:rFonts w:eastAsia="Times New Roman" w:cs="Times New Roman"/>
          <w:b/>
          <w:i/>
          <w:snapToGrid w:val="0"/>
          <w:sz w:val="22"/>
          <w:szCs w:val="22"/>
          <w:u w:val="single"/>
        </w:rPr>
      </w:pPr>
    </w:p>
    <w:p w14:paraId="7E9B19EA" w14:textId="77777777" w:rsidR="00C71FDC" w:rsidRDefault="00C71FDC" w:rsidP="008872E7">
      <w:pPr>
        <w:jc w:val="right"/>
        <w:rPr>
          <w:rFonts w:eastAsia="Times New Roman" w:cs="Times New Roman"/>
          <w:b/>
          <w:i/>
          <w:snapToGrid w:val="0"/>
          <w:sz w:val="22"/>
          <w:szCs w:val="22"/>
          <w:u w:val="single"/>
        </w:rPr>
      </w:pPr>
    </w:p>
    <w:p w14:paraId="78FCFBFB" w14:textId="77777777" w:rsidR="00C71FDC" w:rsidRDefault="00C71FDC" w:rsidP="008872E7">
      <w:pPr>
        <w:jc w:val="right"/>
        <w:rPr>
          <w:rFonts w:eastAsia="Times New Roman" w:cs="Times New Roman"/>
          <w:b/>
          <w:i/>
          <w:snapToGrid w:val="0"/>
          <w:sz w:val="22"/>
          <w:szCs w:val="22"/>
          <w:u w:val="single"/>
        </w:rPr>
      </w:pPr>
    </w:p>
    <w:p w14:paraId="4AE5DA38" w14:textId="77777777" w:rsidR="00C71FDC" w:rsidRDefault="00C71FDC" w:rsidP="008872E7">
      <w:pPr>
        <w:jc w:val="right"/>
        <w:rPr>
          <w:rFonts w:eastAsia="Times New Roman" w:cs="Times New Roman"/>
          <w:b/>
          <w:i/>
          <w:snapToGrid w:val="0"/>
          <w:sz w:val="22"/>
          <w:szCs w:val="22"/>
          <w:u w:val="single"/>
        </w:rPr>
      </w:pPr>
    </w:p>
    <w:p w14:paraId="0FA64AB5" w14:textId="77777777" w:rsidR="00C71FDC" w:rsidRDefault="00C71FDC" w:rsidP="008872E7">
      <w:pPr>
        <w:jc w:val="right"/>
        <w:rPr>
          <w:rFonts w:eastAsia="Times New Roman" w:cs="Times New Roman"/>
          <w:b/>
          <w:i/>
          <w:snapToGrid w:val="0"/>
          <w:sz w:val="22"/>
          <w:szCs w:val="22"/>
          <w:u w:val="single"/>
        </w:rPr>
      </w:pPr>
    </w:p>
    <w:p w14:paraId="5D07FF05" w14:textId="77777777" w:rsidR="00C71FDC" w:rsidRDefault="00C71FDC" w:rsidP="008872E7">
      <w:pPr>
        <w:jc w:val="right"/>
        <w:rPr>
          <w:rFonts w:eastAsia="Times New Roman" w:cs="Times New Roman"/>
          <w:b/>
          <w:i/>
          <w:snapToGrid w:val="0"/>
          <w:sz w:val="22"/>
          <w:szCs w:val="22"/>
          <w:u w:val="single"/>
        </w:rPr>
      </w:pPr>
    </w:p>
    <w:p w14:paraId="476EAF30" w14:textId="77777777" w:rsidR="00C71FDC" w:rsidRDefault="00C71FDC" w:rsidP="008872E7">
      <w:pPr>
        <w:jc w:val="right"/>
        <w:rPr>
          <w:rFonts w:eastAsia="Times New Roman" w:cs="Times New Roman"/>
          <w:b/>
          <w:i/>
          <w:snapToGrid w:val="0"/>
          <w:sz w:val="22"/>
          <w:szCs w:val="22"/>
          <w:u w:val="single"/>
        </w:rPr>
      </w:pPr>
    </w:p>
    <w:p w14:paraId="3187402E" w14:textId="77777777" w:rsidR="00C71FDC" w:rsidRDefault="00C71FDC" w:rsidP="008872E7">
      <w:pPr>
        <w:jc w:val="right"/>
        <w:rPr>
          <w:rFonts w:eastAsia="Times New Roman" w:cs="Times New Roman"/>
          <w:b/>
          <w:i/>
          <w:snapToGrid w:val="0"/>
          <w:sz w:val="22"/>
          <w:szCs w:val="22"/>
          <w:u w:val="single"/>
        </w:rPr>
      </w:pPr>
    </w:p>
    <w:p w14:paraId="09EB91FA" w14:textId="77777777" w:rsidR="00C71FDC" w:rsidRDefault="00C71FDC" w:rsidP="008872E7">
      <w:pPr>
        <w:jc w:val="right"/>
        <w:rPr>
          <w:rFonts w:eastAsia="Times New Roman" w:cs="Times New Roman"/>
          <w:b/>
          <w:i/>
          <w:snapToGrid w:val="0"/>
          <w:sz w:val="22"/>
          <w:szCs w:val="22"/>
          <w:u w:val="single"/>
        </w:rPr>
      </w:pPr>
    </w:p>
    <w:p w14:paraId="5F2B76F2" w14:textId="77777777" w:rsidR="00C71FDC" w:rsidRDefault="00C71FDC" w:rsidP="008872E7">
      <w:pPr>
        <w:jc w:val="right"/>
        <w:rPr>
          <w:rFonts w:eastAsia="Times New Roman" w:cs="Times New Roman"/>
          <w:b/>
          <w:i/>
          <w:snapToGrid w:val="0"/>
          <w:sz w:val="22"/>
          <w:szCs w:val="22"/>
          <w:u w:val="single"/>
        </w:rPr>
      </w:pPr>
    </w:p>
    <w:p w14:paraId="208013FB" w14:textId="77777777" w:rsidR="00C71FDC" w:rsidRDefault="00C71FDC" w:rsidP="008872E7">
      <w:pPr>
        <w:jc w:val="right"/>
        <w:rPr>
          <w:rFonts w:eastAsia="Times New Roman" w:cs="Times New Roman"/>
          <w:b/>
          <w:i/>
          <w:snapToGrid w:val="0"/>
          <w:sz w:val="22"/>
          <w:szCs w:val="22"/>
          <w:u w:val="single"/>
        </w:rPr>
      </w:pPr>
    </w:p>
    <w:p w14:paraId="2A502635" w14:textId="77777777" w:rsidR="00C71FDC" w:rsidRDefault="00C71FDC" w:rsidP="008872E7">
      <w:pPr>
        <w:jc w:val="right"/>
        <w:rPr>
          <w:rFonts w:eastAsia="Times New Roman" w:cs="Times New Roman"/>
          <w:b/>
          <w:i/>
          <w:snapToGrid w:val="0"/>
          <w:sz w:val="22"/>
          <w:szCs w:val="22"/>
          <w:u w:val="single"/>
        </w:rPr>
      </w:pPr>
    </w:p>
    <w:p w14:paraId="7F6A6635" w14:textId="77777777" w:rsidR="00C71FDC" w:rsidRDefault="00C71FDC" w:rsidP="008872E7">
      <w:pPr>
        <w:jc w:val="right"/>
        <w:rPr>
          <w:rFonts w:eastAsia="Times New Roman" w:cs="Times New Roman"/>
          <w:b/>
          <w:i/>
          <w:snapToGrid w:val="0"/>
          <w:sz w:val="22"/>
          <w:szCs w:val="22"/>
          <w:u w:val="single"/>
        </w:rPr>
      </w:pPr>
    </w:p>
    <w:p w14:paraId="16930FFF" w14:textId="77777777" w:rsidR="00C71FDC" w:rsidRDefault="00C71FDC" w:rsidP="008872E7">
      <w:pPr>
        <w:jc w:val="right"/>
        <w:rPr>
          <w:rFonts w:eastAsia="Times New Roman" w:cs="Times New Roman"/>
          <w:b/>
          <w:i/>
          <w:snapToGrid w:val="0"/>
          <w:sz w:val="22"/>
          <w:szCs w:val="22"/>
          <w:u w:val="single"/>
        </w:rPr>
      </w:pPr>
    </w:p>
    <w:p w14:paraId="3C44763E" w14:textId="77777777" w:rsidR="00C71FDC" w:rsidRDefault="00C71FDC" w:rsidP="008872E7">
      <w:pPr>
        <w:jc w:val="right"/>
        <w:rPr>
          <w:rFonts w:eastAsia="Times New Roman" w:cs="Times New Roman"/>
          <w:b/>
          <w:i/>
          <w:snapToGrid w:val="0"/>
          <w:sz w:val="22"/>
          <w:szCs w:val="22"/>
          <w:u w:val="single"/>
        </w:rPr>
      </w:pPr>
    </w:p>
    <w:p w14:paraId="7753BD15" w14:textId="77777777" w:rsidR="00C71FDC" w:rsidRDefault="00C71FDC" w:rsidP="008872E7">
      <w:pPr>
        <w:jc w:val="right"/>
        <w:rPr>
          <w:rFonts w:eastAsia="Times New Roman" w:cs="Times New Roman"/>
          <w:b/>
          <w:i/>
          <w:snapToGrid w:val="0"/>
          <w:sz w:val="22"/>
          <w:szCs w:val="22"/>
          <w:u w:val="single"/>
        </w:rPr>
      </w:pPr>
    </w:p>
    <w:p w14:paraId="5F3DD222" w14:textId="77777777" w:rsidR="00C71FDC" w:rsidRDefault="00C71FDC" w:rsidP="008872E7">
      <w:pPr>
        <w:jc w:val="right"/>
        <w:rPr>
          <w:rFonts w:eastAsia="Times New Roman" w:cs="Times New Roman"/>
          <w:b/>
          <w:i/>
          <w:snapToGrid w:val="0"/>
          <w:sz w:val="22"/>
          <w:szCs w:val="22"/>
          <w:u w:val="single"/>
        </w:rPr>
      </w:pPr>
    </w:p>
    <w:p w14:paraId="50FFDF13" w14:textId="77777777" w:rsidR="00C71FDC" w:rsidRDefault="00C71FDC" w:rsidP="008872E7">
      <w:pPr>
        <w:jc w:val="right"/>
        <w:rPr>
          <w:rFonts w:eastAsia="Times New Roman" w:cs="Times New Roman"/>
          <w:b/>
          <w:i/>
          <w:snapToGrid w:val="0"/>
          <w:sz w:val="22"/>
          <w:szCs w:val="22"/>
          <w:u w:val="single"/>
        </w:rPr>
      </w:pPr>
    </w:p>
    <w:p w14:paraId="0EBC22C7" w14:textId="77777777" w:rsidR="00C71FDC" w:rsidRDefault="00C71FDC" w:rsidP="008872E7">
      <w:pPr>
        <w:jc w:val="right"/>
        <w:rPr>
          <w:rFonts w:eastAsia="Times New Roman" w:cs="Times New Roman"/>
          <w:b/>
          <w:i/>
          <w:snapToGrid w:val="0"/>
          <w:sz w:val="22"/>
          <w:szCs w:val="22"/>
          <w:u w:val="single"/>
        </w:rPr>
      </w:pPr>
    </w:p>
    <w:p w14:paraId="2E07BA33" w14:textId="2B2E7E09" w:rsidR="00C71FDC" w:rsidRDefault="00C71FDC" w:rsidP="008872E7">
      <w:pPr>
        <w:jc w:val="right"/>
        <w:rPr>
          <w:rFonts w:eastAsia="Times New Roman" w:cs="Times New Roman"/>
          <w:b/>
          <w:i/>
          <w:snapToGrid w:val="0"/>
          <w:sz w:val="22"/>
          <w:szCs w:val="22"/>
          <w:u w:val="single"/>
        </w:rPr>
      </w:pPr>
    </w:p>
    <w:p w14:paraId="31A5E960" w14:textId="40194193" w:rsidR="002405E5" w:rsidRDefault="002405E5" w:rsidP="008872E7">
      <w:pPr>
        <w:jc w:val="right"/>
        <w:rPr>
          <w:rFonts w:eastAsia="Times New Roman" w:cs="Times New Roman"/>
          <w:b/>
          <w:i/>
          <w:snapToGrid w:val="0"/>
          <w:sz w:val="22"/>
          <w:szCs w:val="22"/>
          <w:u w:val="single"/>
        </w:rPr>
      </w:pPr>
    </w:p>
    <w:p w14:paraId="23F57B8C" w14:textId="5E3307D5" w:rsidR="002405E5" w:rsidRDefault="002405E5" w:rsidP="008872E7">
      <w:pPr>
        <w:jc w:val="right"/>
        <w:rPr>
          <w:rFonts w:eastAsia="Times New Roman" w:cs="Times New Roman"/>
          <w:b/>
          <w:i/>
          <w:snapToGrid w:val="0"/>
          <w:sz w:val="22"/>
          <w:szCs w:val="22"/>
          <w:u w:val="single"/>
        </w:rPr>
      </w:pPr>
    </w:p>
    <w:p w14:paraId="66C0680B" w14:textId="31A39611" w:rsidR="002405E5" w:rsidRDefault="002405E5" w:rsidP="008872E7">
      <w:pPr>
        <w:jc w:val="right"/>
        <w:rPr>
          <w:rFonts w:eastAsia="Times New Roman" w:cs="Times New Roman"/>
          <w:b/>
          <w:i/>
          <w:snapToGrid w:val="0"/>
          <w:sz w:val="22"/>
          <w:szCs w:val="22"/>
          <w:u w:val="single"/>
        </w:rPr>
      </w:pPr>
    </w:p>
    <w:p w14:paraId="6BC0C7FD" w14:textId="77777777" w:rsidR="002405E5" w:rsidRDefault="002405E5" w:rsidP="008872E7">
      <w:pPr>
        <w:jc w:val="right"/>
        <w:rPr>
          <w:rFonts w:eastAsia="Times New Roman" w:cs="Times New Roman"/>
          <w:b/>
          <w:i/>
          <w:snapToGrid w:val="0"/>
          <w:sz w:val="22"/>
          <w:szCs w:val="22"/>
          <w:u w:val="single"/>
        </w:rPr>
      </w:pPr>
    </w:p>
    <w:p w14:paraId="331050F4" w14:textId="77777777" w:rsidR="00C71FDC" w:rsidRDefault="00C71FDC" w:rsidP="008872E7">
      <w:pPr>
        <w:jc w:val="right"/>
        <w:rPr>
          <w:rFonts w:eastAsia="Times New Roman" w:cs="Times New Roman"/>
          <w:b/>
          <w:i/>
          <w:snapToGrid w:val="0"/>
          <w:sz w:val="22"/>
          <w:szCs w:val="22"/>
          <w:u w:val="single"/>
        </w:rPr>
      </w:pPr>
    </w:p>
    <w:p w14:paraId="358D53A0" w14:textId="77777777" w:rsidR="00C71FDC" w:rsidRDefault="00C71FDC" w:rsidP="008872E7">
      <w:pPr>
        <w:jc w:val="right"/>
        <w:rPr>
          <w:rFonts w:eastAsia="Times New Roman" w:cs="Times New Roman"/>
          <w:b/>
          <w:i/>
          <w:snapToGrid w:val="0"/>
          <w:sz w:val="22"/>
          <w:szCs w:val="22"/>
          <w:u w:val="single"/>
        </w:rPr>
      </w:pPr>
    </w:p>
    <w:p w14:paraId="704BD8C3" w14:textId="77777777" w:rsidR="00C71FDC" w:rsidRDefault="00C71FDC" w:rsidP="008872E7">
      <w:pPr>
        <w:jc w:val="right"/>
        <w:rPr>
          <w:rFonts w:eastAsia="Times New Roman" w:cs="Times New Roman"/>
          <w:b/>
          <w:i/>
          <w:snapToGrid w:val="0"/>
          <w:sz w:val="22"/>
          <w:szCs w:val="22"/>
          <w:u w:val="single"/>
        </w:rPr>
      </w:pPr>
    </w:p>
    <w:p w14:paraId="540BFCBB" w14:textId="77777777" w:rsidR="00C71FDC" w:rsidRDefault="00C71FDC" w:rsidP="008872E7">
      <w:pPr>
        <w:jc w:val="right"/>
        <w:rPr>
          <w:rFonts w:eastAsia="Times New Roman" w:cs="Times New Roman"/>
          <w:b/>
          <w:i/>
          <w:snapToGrid w:val="0"/>
          <w:sz w:val="22"/>
          <w:szCs w:val="22"/>
          <w:u w:val="single"/>
        </w:rPr>
      </w:pPr>
    </w:p>
    <w:p w14:paraId="45E88F65" w14:textId="77777777" w:rsidR="00C71FDC" w:rsidRDefault="00C71FDC" w:rsidP="008872E7">
      <w:pPr>
        <w:jc w:val="right"/>
        <w:rPr>
          <w:rFonts w:eastAsia="Times New Roman" w:cs="Times New Roman"/>
          <w:b/>
          <w:i/>
          <w:snapToGrid w:val="0"/>
          <w:sz w:val="22"/>
          <w:szCs w:val="22"/>
          <w:u w:val="single"/>
        </w:rPr>
      </w:pPr>
    </w:p>
    <w:p w14:paraId="0FED21E4" w14:textId="77777777" w:rsidR="00C71FDC" w:rsidRDefault="00C71FDC" w:rsidP="008872E7">
      <w:pPr>
        <w:jc w:val="right"/>
        <w:rPr>
          <w:rFonts w:eastAsia="Times New Roman" w:cs="Times New Roman"/>
          <w:b/>
          <w:i/>
          <w:snapToGrid w:val="0"/>
          <w:sz w:val="22"/>
          <w:szCs w:val="22"/>
          <w:u w:val="single"/>
        </w:rPr>
      </w:pPr>
    </w:p>
    <w:p w14:paraId="2F9601EB" w14:textId="77777777" w:rsidR="00C71FDC" w:rsidRDefault="00C71FDC" w:rsidP="008872E7">
      <w:pPr>
        <w:jc w:val="right"/>
        <w:rPr>
          <w:rFonts w:eastAsia="Times New Roman" w:cs="Times New Roman"/>
          <w:b/>
          <w:i/>
          <w:snapToGrid w:val="0"/>
          <w:sz w:val="22"/>
          <w:szCs w:val="22"/>
          <w:u w:val="single"/>
        </w:rPr>
      </w:pPr>
    </w:p>
    <w:p w14:paraId="7F8465D5" w14:textId="77777777" w:rsidR="00C71FDC" w:rsidRDefault="00C71FDC" w:rsidP="008872E7">
      <w:pPr>
        <w:jc w:val="right"/>
        <w:rPr>
          <w:rFonts w:eastAsia="Times New Roman" w:cs="Times New Roman"/>
          <w:b/>
          <w:i/>
          <w:snapToGrid w:val="0"/>
          <w:sz w:val="22"/>
          <w:szCs w:val="22"/>
          <w:u w:val="single"/>
        </w:rPr>
      </w:pPr>
    </w:p>
    <w:p w14:paraId="4973F84E" w14:textId="77777777" w:rsidR="00AF6F72" w:rsidRDefault="00AF6F72" w:rsidP="008872E7">
      <w:pPr>
        <w:jc w:val="right"/>
        <w:rPr>
          <w:rFonts w:eastAsia="Times New Roman" w:cs="Times New Roman"/>
          <w:b/>
          <w:i/>
          <w:snapToGrid w:val="0"/>
          <w:sz w:val="22"/>
          <w:szCs w:val="22"/>
          <w:u w:val="single"/>
        </w:rPr>
      </w:pPr>
    </w:p>
    <w:p w14:paraId="0109A088" w14:textId="77777777" w:rsidR="00AF6F72" w:rsidRDefault="00AF6F72" w:rsidP="008872E7">
      <w:pPr>
        <w:jc w:val="right"/>
        <w:rPr>
          <w:rFonts w:eastAsia="Times New Roman" w:cs="Times New Roman"/>
          <w:b/>
          <w:i/>
          <w:snapToGrid w:val="0"/>
          <w:sz w:val="22"/>
          <w:szCs w:val="22"/>
          <w:u w:val="single"/>
        </w:rPr>
      </w:pPr>
    </w:p>
    <w:p w14:paraId="69602CDD" w14:textId="77777777" w:rsidR="00AF6F72" w:rsidRDefault="00AF6F72" w:rsidP="008872E7">
      <w:pPr>
        <w:jc w:val="right"/>
        <w:rPr>
          <w:rFonts w:eastAsia="Times New Roman" w:cs="Times New Roman"/>
          <w:b/>
          <w:i/>
          <w:snapToGrid w:val="0"/>
          <w:sz w:val="22"/>
          <w:szCs w:val="22"/>
          <w:u w:val="single"/>
        </w:rPr>
      </w:pPr>
    </w:p>
    <w:p w14:paraId="4412B098" w14:textId="77777777" w:rsidR="00C71FDC" w:rsidRDefault="00C71FDC" w:rsidP="008872E7">
      <w:pPr>
        <w:jc w:val="right"/>
        <w:rPr>
          <w:rFonts w:eastAsia="Times New Roman" w:cs="Times New Roman"/>
          <w:b/>
          <w:i/>
          <w:snapToGrid w:val="0"/>
          <w:sz w:val="22"/>
          <w:szCs w:val="22"/>
          <w:u w:val="single"/>
        </w:rPr>
      </w:pPr>
    </w:p>
    <w:p w14:paraId="32AF230D" w14:textId="77777777" w:rsidR="00C71FDC" w:rsidRDefault="00C71FDC" w:rsidP="008872E7">
      <w:pPr>
        <w:jc w:val="right"/>
        <w:rPr>
          <w:rFonts w:eastAsia="Times New Roman" w:cs="Times New Roman"/>
          <w:b/>
          <w:i/>
          <w:snapToGrid w:val="0"/>
          <w:sz w:val="22"/>
          <w:szCs w:val="22"/>
          <w:u w:val="single"/>
        </w:rPr>
      </w:pPr>
    </w:p>
    <w:p w14:paraId="706BA0AC" w14:textId="62109EF6" w:rsidR="008872E7" w:rsidRPr="00E21174" w:rsidRDefault="008872E7" w:rsidP="008872E7">
      <w:pPr>
        <w:jc w:val="right"/>
        <w:rPr>
          <w:rFonts w:eastAsia="Times New Roman" w:cs="Times New Roman"/>
          <w:b/>
          <w:i/>
          <w:snapToGrid w:val="0"/>
          <w:sz w:val="22"/>
          <w:szCs w:val="22"/>
          <w:u w:val="single"/>
        </w:rPr>
      </w:pPr>
      <w:r w:rsidRPr="00E21174">
        <w:rPr>
          <w:rFonts w:eastAsia="Times New Roman" w:cs="Times New Roman"/>
          <w:b/>
          <w:i/>
          <w:snapToGrid w:val="0"/>
          <w:sz w:val="22"/>
          <w:szCs w:val="22"/>
          <w:u w:val="single"/>
        </w:rPr>
        <w:t>Załącznik nr 6</w:t>
      </w:r>
    </w:p>
    <w:p w14:paraId="6BFFE81C" w14:textId="77777777" w:rsidR="008872E7" w:rsidRPr="00E21174" w:rsidRDefault="008872E7" w:rsidP="008872E7">
      <w:pPr>
        <w:jc w:val="right"/>
        <w:rPr>
          <w:rFonts w:cs="Times New Roman"/>
          <w:b/>
          <w:bCs/>
          <w:strike/>
          <w:sz w:val="22"/>
          <w:szCs w:val="22"/>
        </w:rPr>
      </w:pPr>
    </w:p>
    <w:p w14:paraId="248CCBE5" w14:textId="6484DC06" w:rsidR="00D04DA3" w:rsidRPr="00743C81" w:rsidRDefault="00D04DA3" w:rsidP="00D04DA3">
      <w:pPr>
        <w:jc w:val="both"/>
        <w:rPr>
          <w:rFonts w:asciiTheme="majorHAnsi" w:hAnsiTheme="majorHAnsi"/>
          <w:i/>
        </w:rPr>
      </w:pPr>
      <w:r w:rsidRPr="00743C81">
        <w:rPr>
          <w:rFonts w:asciiTheme="majorHAnsi" w:hAnsiTheme="majorHAnsi"/>
          <w:b/>
          <w:i/>
        </w:rPr>
        <w:t>Dokumenty dotyczące produkt</w:t>
      </w:r>
      <w:r>
        <w:rPr>
          <w:rFonts w:asciiTheme="majorHAnsi" w:hAnsiTheme="majorHAnsi"/>
          <w:b/>
          <w:i/>
        </w:rPr>
        <w:t>u</w:t>
      </w:r>
      <w:r w:rsidRPr="00743C81">
        <w:rPr>
          <w:rFonts w:asciiTheme="majorHAnsi" w:hAnsiTheme="majorHAnsi"/>
          <w:b/>
          <w:i/>
        </w:rPr>
        <w:t xml:space="preserve"> stanowiąc</w:t>
      </w:r>
      <w:r>
        <w:rPr>
          <w:rFonts w:asciiTheme="majorHAnsi" w:hAnsiTheme="majorHAnsi"/>
          <w:b/>
          <w:i/>
        </w:rPr>
        <w:t xml:space="preserve">ego przedmiot zamówienia </w:t>
      </w:r>
      <w:r>
        <w:rPr>
          <w:rFonts w:asciiTheme="majorHAnsi" w:hAnsiTheme="majorHAnsi"/>
          <w:b/>
          <w:i/>
        </w:rPr>
        <w:br/>
      </w:r>
      <w:r w:rsidRPr="00743C81">
        <w:rPr>
          <w:rFonts w:asciiTheme="majorHAnsi" w:hAnsiTheme="majorHAnsi"/>
          <w:b/>
          <w:i/>
        </w:rPr>
        <w:t xml:space="preserve"> - d</w:t>
      </w:r>
      <w:r w:rsidRPr="00743C81">
        <w:rPr>
          <w:rFonts w:asciiTheme="majorHAnsi" w:hAnsiTheme="majorHAnsi"/>
          <w:i/>
        </w:rPr>
        <w:t>okumentację techniczną w języku polskim z parametrami technicznymi przedmiotu zamówienia</w:t>
      </w:r>
      <w:r w:rsidRPr="00AE238D">
        <w:rPr>
          <w:rFonts w:asciiTheme="majorHAnsi" w:hAnsiTheme="majorHAnsi"/>
          <w:i/>
          <w:color w:val="FF0000"/>
        </w:rPr>
        <w:t xml:space="preserve"> </w:t>
      </w:r>
      <w:r>
        <w:rPr>
          <w:rFonts w:asciiTheme="majorHAnsi" w:hAnsiTheme="majorHAnsi"/>
          <w:i/>
          <w:color w:val="FF0000"/>
        </w:rPr>
        <w:t xml:space="preserve"> </w:t>
      </w:r>
      <w:r w:rsidRPr="00AE238D">
        <w:rPr>
          <w:rFonts w:asciiTheme="majorHAnsi" w:hAnsiTheme="majorHAnsi"/>
          <w:b/>
          <w:i/>
        </w:rPr>
        <w:t>wymaga</w:t>
      </w:r>
      <w:r w:rsidRPr="00D470F0">
        <w:rPr>
          <w:rFonts w:asciiTheme="majorHAnsi" w:hAnsiTheme="majorHAnsi"/>
          <w:b/>
          <w:i/>
        </w:rPr>
        <w:t xml:space="preserve">nia dotyczące </w:t>
      </w:r>
      <w:r w:rsidR="00D470F0" w:rsidRPr="00D470F0">
        <w:rPr>
          <w:rFonts w:asciiTheme="majorHAnsi" w:hAnsiTheme="majorHAnsi"/>
          <w:b/>
          <w:i/>
        </w:rPr>
        <w:t xml:space="preserve">sprzętu / </w:t>
      </w:r>
      <w:r w:rsidR="00DB6A25">
        <w:rPr>
          <w:rFonts w:asciiTheme="majorHAnsi" w:hAnsiTheme="majorHAnsi"/>
          <w:b/>
          <w:i/>
        </w:rPr>
        <w:t xml:space="preserve">aparatury medycznej </w:t>
      </w:r>
      <w:r w:rsidRPr="00D470F0">
        <w:rPr>
          <w:rFonts w:asciiTheme="majorHAnsi" w:hAnsiTheme="majorHAnsi"/>
          <w:b/>
          <w:i/>
        </w:rPr>
        <w:t>(</w:t>
      </w:r>
      <w:r>
        <w:rPr>
          <w:rFonts w:asciiTheme="majorHAnsi" w:hAnsiTheme="majorHAnsi"/>
          <w:b/>
          <w:i/>
        </w:rPr>
        <w:t xml:space="preserve">dla oferowanego </w:t>
      </w:r>
      <w:r w:rsidRPr="00C71FDC">
        <w:rPr>
          <w:rFonts w:asciiTheme="majorHAnsi" w:hAnsiTheme="majorHAnsi"/>
          <w:b/>
          <w:i/>
        </w:rPr>
        <w:t xml:space="preserve">pakietu) tj. </w:t>
      </w:r>
      <w:r w:rsidR="00C71FDC" w:rsidRPr="00C71FDC">
        <w:rPr>
          <w:rFonts w:asciiTheme="majorHAnsi" w:hAnsiTheme="majorHAnsi"/>
          <w:b/>
          <w:i/>
        </w:rPr>
        <w:t xml:space="preserve">parametry </w:t>
      </w:r>
      <w:r w:rsidR="00C71FDC">
        <w:rPr>
          <w:rFonts w:asciiTheme="majorHAnsi" w:hAnsiTheme="majorHAnsi"/>
          <w:b/>
          <w:i/>
        </w:rPr>
        <w:t xml:space="preserve">dot. </w:t>
      </w:r>
      <w:r w:rsidRPr="00C71FDC">
        <w:rPr>
          <w:rFonts w:asciiTheme="majorHAnsi" w:hAnsiTheme="majorHAnsi"/>
          <w:b/>
          <w:i/>
        </w:rPr>
        <w:t>załącznika nr 2 FORMULARZ Parametry -  techniczne”,</w:t>
      </w:r>
      <w:r w:rsidRPr="00C71FDC">
        <w:rPr>
          <w:rFonts w:asciiTheme="majorHAnsi" w:hAnsiTheme="majorHAnsi"/>
          <w:i/>
        </w:rPr>
        <w:t xml:space="preserve"> umożliwiającymi weryfikację</w:t>
      </w:r>
      <w:r w:rsidRPr="00743C81">
        <w:rPr>
          <w:rFonts w:asciiTheme="majorHAnsi" w:hAnsiTheme="majorHAnsi"/>
          <w:i/>
        </w:rPr>
        <w:t xml:space="preserve"> zgodności oferowanego produktu z wymaganiami Zamawiającego określonymi w SWZ. np. Karty katalogowe, bądź inny dokument potwierdzający zgodność parametrów oferowanego </w:t>
      </w:r>
      <w:r>
        <w:rPr>
          <w:rFonts w:asciiTheme="majorHAnsi" w:hAnsiTheme="majorHAnsi"/>
          <w:i/>
        </w:rPr>
        <w:t>urządzenia</w:t>
      </w:r>
      <w:r w:rsidRPr="00743C81">
        <w:rPr>
          <w:rFonts w:asciiTheme="majorHAnsi" w:hAnsiTheme="majorHAnsi"/>
          <w:i/>
        </w:rPr>
        <w:t xml:space="preserve"> z opisem przedmiotu zamówienia. – </w:t>
      </w:r>
      <w:r w:rsidRPr="00743C81">
        <w:rPr>
          <w:rFonts w:asciiTheme="majorHAnsi" w:hAnsiTheme="majorHAnsi"/>
          <w:b/>
          <w:i/>
        </w:rPr>
        <w:t>załącznik nr 6</w:t>
      </w:r>
      <w:r w:rsidRPr="00743C81">
        <w:rPr>
          <w:rFonts w:asciiTheme="majorHAnsi" w:hAnsiTheme="majorHAnsi"/>
          <w:i/>
        </w:rPr>
        <w:t>;</w:t>
      </w:r>
      <w:r>
        <w:rPr>
          <w:rFonts w:asciiTheme="majorHAnsi" w:hAnsiTheme="majorHAnsi"/>
          <w:i/>
        </w:rPr>
        <w:t xml:space="preserve">  </w:t>
      </w:r>
    </w:p>
    <w:p w14:paraId="6BB284E0" w14:textId="56EB26B5" w:rsidR="003C5E61" w:rsidRDefault="003C5E61" w:rsidP="008E5362">
      <w:pPr>
        <w:jc w:val="right"/>
        <w:rPr>
          <w:rFonts w:asciiTheme="majorHAnsi" w:hAnsiTheme="majorHAnsi" w:cs="Times New Roman"/>
          <w:b/>
          <w:bCs/>
          <w:strike/>
          <w:sz w:val="22"/>
          <w:szCs w:val="22"/>
        </w:rPr>
      </w:pPr>
    </w:p>
    <w:p w14:paraId="5C1145CD" w14:textId="62874B42" w:rsidR="007607BC" w:rsidRDefault="007607BC" w:rsidP="004044E5">
      <w:pPr>
        <w:jc w:val="right"/>
        <w:rPr>
          <w:rFonts w:asciiTheme="majorHAnsi" w:hAnsiTheme="majorHAnsi" w:cs="Times New Roman"/>
          <w:b/>
          <w:bCs/>
          <w:strike/>
          <w:sz w:val="22"/>
          <w:szCs w:val="22"/>
        </w:rPr>
      </w:pPr>
    </w:p>
    <w:p w14:paraId="7B5F1A56" w14:textId="305F8D41" w:rsidR="007607BC" w:rsidRDefault="007607BC" w:rsidP="004044E5">
      <w:pPr>
        <w:jc w:val="right"/>
        <w:rPr>
          <w:rFonts w:asciiTheme="majorHAnsi" w:hAnsiTheme="majorHAnsi" w:cs="Times New Roman"/>
          <w:b/>
          <w:bCs/>
          <w:strike/>
          <w:sz w:val="22"/>
          <w:szCs w:val="22"/>
        </w:rPr>
      </w:pPr>
    </w:p>
    <w:p w14:paraId="56E61BF7" w14:textId="77777777" w:rsidR="00010CD5" w:rsidRPr="00604BF7" w:rsidRDefault="00010CD5" w:rsidP="00010CD5">
      <w:pPr>
        <w:jc w:val="right"/>
        <w:rPr>
          <w:rFonts w:asciiTheme="majorHAnsi" w:hAnsiTheme="majorHAnsi" w:cs="Times New Roman"/>
          <w:b/>
          <w:bCs/>
          <w:strike/>
        </w:rPr>
      </w:pPr>
    </w:p>
    <w:p w14:paraId="54CBC6B8" w14:textId="77777777" w:rsidR="00010CD5" w:rsidRPr="00670CB8" w:rsidRDefault="00010CD5" w:rsidP="00010CD5">
      <w:pPr>
        <w:jc w:val="right"/>
        <w:rPr>
          <w:rFonts w:asciiTheme="majorHAnsi" w:hAnsiTheme="majorHAnsi" w:cs="Tahoma"/>
          <w:b/>
          <w:bCs/>
          <w:i/>
          <w:u w:val="single"/>
        </w:rPr>
      </w:pPr>
      <w:r w:rsidRPr="00670CB8">
        <w:rPr>
          <w:rFonts w:asciiTheme="majorHAnsi" w:hAnsiTheme="majorHAnsi" w:cs="Tahoma"/>
          <w:b/>
          <w:bCs/>
          <w:i/>
          <w:u w:val="single"/>
        </w:rPr>
        <w:t>Załącznik nr 7</w:t>
      </w:r>
    </w:p>
    <w:p w14:paraId="28936194" w14:textId="77777777" w:rsidR="00010CD5" w:rsidRPr="00604BF7" w:rsidRDefault="00010CD5" w:rsidP="00010CD5">
      <w:pPr>
        <w:rPr>
          <w:rFonts w:asciiTheme="majorHAnsi" w:hAnsiTheme="majorHAnsi" w:cs="Arial"/>
          <w:b/>
          <w:bCs/>
        </w:rPr>
      </w:pPr>
    </w:p>
    <w:p w14:paraId="39133159" w14:textId="77777777" w:rsidR="00010CD5" w:rsidRPr="00604BF7" w:rsidRDefault="00010CD5" w:rsidP="00010CD5">
      <w:pPr>
        <w:rPr>
          <w:rFonts w:asciiTheme="majorHAnsi" w:hAnsiTheme="majorHAnsi" w:cs="Arial"/>
          <w:b/>
          <w:bCs/>
        </w:rPr>
      </w:pPr>
    </w:p>
    <w:p w14:paraId="30590138" w14:textId="0FC25B71" w:rsidR="00010CD5" w:rsidRPr="00604BF7" w:rsidRDefault="00010CD5" w:rsidP="00010CD5">
      <w:pPr>
        <w:spacing w:after="160" w:line="259" w:lineRule="auto"/>
        <w:jc w:val="both"/>
        <w:rPr>
          <w:rFonts w:asciiTheme="majorHAnsi" w:eastAsia="Calibri" w:hAnsiTheme="majorHAnsi" w:cs="Arial"/>
          <w:lang w:eastAsia="en-US"/>
        </w:rPr>
      </w:pPr>
      <w:r w:rsidRPr="00604BF7">
        <w:rPr>
          <w:rFonts w:asciiTheme="majorHAnsi" w:hAnsiTheme="majorHAnsi" w:cs="Tahoma"/>
        </w:rPr>
        <w:t xml:space="preserve">Potwierdzenie wniesienia </w:t>
      </w:r>
      <w:r w:rsidRPr="00604BF7">
        <w:rPr>
          <w:rFonts w:asciiTheme="majorHAnsi" w:hAnsiTheme="majorHAnsi" w:cs="Tahoma"/>
          <w:b/>
        </w:rPr>
        <w:t>wadium</w:t>
      </w:r>
      <w:r w:rsidR="00D04DA3">
        <w:rPr>
          <w:rFonts w:asciiTheme="majorHAnsi" w:hAnsiTheme="majorHAnsi" w:cs="Tahoma"/>
        </w:rPr>
        <w:t xml:space="preserve"> </w:t>
      </w:r>
      <w:r w:rsidR="00D04DA3" w:rsidRPr="00D04DA3">
        <w:rPr>
          <w:rFonts w:asciiTheme="majorHAnsi" w:hAnsiTheme="majorHAnsi" w:cs="Tahoma"/>
          <w:b/>
          <w:i/>
        </w:rPr>
        <w:t>– nie dotyczy</w:t>
      </w:r>
      <w:r w:rsidR="00D04DA3">
        <w:rPr>
          <w:rFonts w:asciiTheme="majorHAnsi" w:hAnsiTheme="majorHAnsi" w:cs="Tahoma"/>
        </w:rPr>
        <w:t xml:space="preserve"> </w:t>
      </w:r>
    </w:p>
    <w:p w14:paraId="61908BAC" w14:textId="77777777" w:rsidR="00010CD5" w:rsidRPr="00604BF7" w:rsidRDefault="00010CD5" w:rsidP="00010CD5">
      <w:pPr>
        <w:jc w:val="right"/>
        <w:rPr>
          <w:rFonts w:asciiTheme="majorHAnsi" w:hAnsiTheme="majorHAnsi" w:cs="Times New Roman"/>
          <w:b/>
          <w:bCs/>
          <w:strike/>
        </w:rPr>
      </w:pPr>
    </w:p>
    <w:p w14:paraId="5CBAC835" w14:textId="1DB9CFD4" w:rsidR="007607BC" w:rsidRDefault="007607BC" w:rsidP="004044E5">
      <w:pPr>
        <w:jc w:val="right"/>
        <w:rPr>
          <w:rFonts w:asciiTheme="majorHAnsi" w:hAnsiTheme="majorHAnsi" w:cs="Times New Roman"/>
          <w:b/>
          <w:bCs/>
          <w:strike/>
          <w:sz w:val="22"/>
          <w:szCs w:val="22"/>
        </w:rPr>
      </w:pPr>
    </w:p>
    <w:p w14:paraId="7C66BE4C" w14:textId="7956392E" w:rsidR="007607BC" w:rsidRDefault="007607BC" w:rsidP="004044E5">
      <w:pPr>
        <w:jc w:val="right"/>
        <w:rPr>
          <w:rFonts w:asciiTheme="majorHAnsi" w:hAnsiTheme="majorHAnsi" w:cs="Times New Roman"/>
          <w:b/>
          <w:bCs/>
          <w:strike/>
          <w:sz w:val="22"/>
          <w:szCs w:val="22"/>
        </w:rPr>
      </w:pPr>
    </w:p>
    <w:p w14:paraId="7BDC981D" w14:textId="3F8AD082" w:rsidR="007607BC" w:rsidRDefault="007607BC" w:rsidP="004044E5">
      <w:pPr>
        <w:jc w:val="right"/>
        <w:rPr>
          <w:rFonts w:asciiTheme="majorHAnsi" w:hAnsiTheme="majorHAnsi" w:cs="Times New Roman"/>
          <w:b/>
          <w:bCs/>
          <w:strike/>
          <w:sz w:val="22"/>
          <w:szCs w:val="22"/>
        </w:rPr>
      </w:pPr>
    </w:p>
    <w:p w14:paraId="4B6DE285" w14:textId="3D0F3F6A" w:rsidR="007607BC" w:rsidRDefault="007607BC" w:rsidP="004044E5">
      <w:pPr>
        <w:jc w:val="right"/>
        <w:rPr>
          <w:rFonts w:asciiTheme="majorHAnsi" w:hAnsiTheme="majorHAnsi" w:cs="Times New Roman"/>
          <w:b/>
          <w:bCs/>
          <w:strike/>
          <w:sz w:val="22"/>
          <w:szCs w:val="22"/>
        </w:rPr>
      </w:pPr>
    </w:p>
    <w:p w14:paraId="0D00A6FE" w14:textId="7889743B" w:rsidR="007607BC" w:rsidRDefault="007607BC" w:rsidP="004044E5">
      <w:pPr>
        <w:jc w:val="right"/>
        <w:rPr>
          <w:rFonts w:asciiTheme="majorHAnsi" w:hAnsiTheme="majorHAnsi" w:cs="Times New Roman"/>
          <w:b/>
          <w:bCs/>
          <w:strike/>
          <w:sz w:val="22"/>
          <w:szCs w:val="22"/>
        </w:rPr>
      </w:pPr>
    </w:p>
    <w:p w14:paraId="4C3CE5AE" w14:textId="699D04D1" w:rsidR="007607BC" w:rsidRDefault="007607BC" w:rsidP="004044E5">
      <w:pPr>
        <w:jc w:val="right"/>
        <w:rPr>
          <w:rFonts w:asciiTheme="majorHAnsi" w:hAnsiTheme="majorHAnsi" w:cs="Times New Roman"/>
          <w:b/>
          <w:bCs/>
          <w:strike/>
          <w:sz w:val="22"/>
          <w:szCs w:val="22"/>
        </w:rPr>
      </w:pPr>
    </w:p>
    <w:p w14:paraId="47CEBC63" w14:textId="36DB428A" w:rsidR="007607BC" w:rsidRDefault="007607BC" w:rsidP="004044E5">
      <w:pPr>
        <w:jc w:val="right"/>
        <w:rPr>
          <w:rFonts w:asciiTheme="majorHAnsi" w:hAnsiTheme="majorHAnsi" w:cs="Times New Roman"/>
          <w:b/>
          <w:bCs/>
          <w:strike/>
          <w:sz w:val="22"/>
          <w:szCs w:val="22"/>
        </w:rPr>
      </w:pPr>
    </w:p>
    <w:p w14:paraId="149481C0" w14:textId="5A8BA710" w:rsidR="007607BC" w:rsidRDefault="007607BC" w:rsidP="004044E5">
      <w:pPr>
        <w:jc w:val="right"/>
        <w:rPr>
          <w:rFonts w:asciiTheme="majorHAnsi" w:hAnsiTheme="majorHAnsi" w:cs="Times New Roman"/>
          <w:b/>
          <w:bCs/>
          <w:strike/>
          <w:sz w:val="22"/>
          <w:szCs w:val="22"/>
        </w:rPr>
      </w:pPr>
    </w:p>
    <w:p w14:paraId="3A94E8A1" w14:textId="54FD77DD" w:rsidR="007607BC" w:rsidRDefault="007607BC" w:rsidP="004044E5">
      <w:pPr>
        <w:jc w:val="right"/>
        <w:rPr>
          <w:rFonts w:asciiTheme="majorHAnsi" w:hAnsiTheme="majorHAnsi" w:cs="Times New Roman"/>
          <w:b/>
          <w:bCs/>
          <w:strike/>
          <w:sz w:val="22"/>
          <w:szCs w:val="22"/>
        </w:rPr>
      </w:pPr>
    </w:p>
    <w:p w14:paraId="1AEC33E0" w14:textId="1BA127D6" w:rsidR="007607BC" w:rsidRDefault="007607BC" w:rsidP="004044E5">
      <w:pPr>
        <w:jc w:val="right"/>
        <w:rPr>
          <w:rFonts w:asciiTheme="majorHAnsi" w:hAnsiTheme="majorHAnsi" w:cs="Times New Roman"/>
          <w:b/>
          <w:bCs/>
          <w:strike/>
          <w:sz w:val="22"/>
          <w:szCs w:val="22"/>
        </w:rPr>
      </w:pPr>
    </w:p>
    <w:p w14:paraId="1081FFCE" w14:textId="4CBD13E5" w:rsidR="007607BC" w:rsidRDefault="007607BC" w:rsidP="004044E5">
      <w:pPr>
        <w:jc w:val="right"/>
        <w:rPr>
          <w:rFonts w:asciiTheme="majorHAnsi" w:hAnsiTheme="majorHAnsi" w:cs="Times New Roman"/>
          <w:b/>
          <w:bCs/>
          <w:strike/>
          <w:sz w:val="22"/>
          <w:szCs w:val="22"/>
        </w:rPr>
      </w:pPr>
    </w:p>
    <w:p w14:paraId="0CB11DCC" w14:textId="52285B3D" w:rsidR="007607BC" w:rsidRDefault="007607BC" w:rsidP="004044E5">
      <w:pPr>
        <w:jc w:val="right"/>
        <w:rPr>
          <w:rFonts w:asciiTheme="majorHAnsi" w:hAnsiTheme="majorHAnsi" w:cs="Times New Roman"/>
          <w:b/>
          <w:bCs/>
          <w:strike/>
          <w:sz w:val="22"/>
          <w:szCs w:val="22"/>
        </w:rPr>
      </w:pPr>
    </w:p>
    <w:p w14:paraId="71410FFE" w14:textId="0288C926" w:rsidR="007607BC" w:rsidRDefault="007607BC" w:rsidP="004044E5">
      <w:pPr>
        <w:jc w:val="right"/>
        <w:rPr>
          <w:rFonts w:asciiTheme="majorHAnsi" w:hAnsiTheme="majorHAnsi" w:cs="Times New Roman"/>
          <w:b/>
          <w:bCs/>
          <w:strike/>
          <w:sz w:val="22"/>
          <w:szCs w:val="22"/>
        </w:rPr>
      </w:pPr>
    </w:p>
    <w:p w14:paraId="549959A5" w14:textId="095C64AA" w:rsidR="007607BC" w:rsidRDefault="007607BC" w:rsidP="004044E5">
      <w:pPr>
        <w:jc w:val="right"/>
        <w:rPr>
          <w:rFonts w:asciiTheme="majorHAnsi" w:hAnsiTheme="majorHAnsi" w:cs="Times New Roman"/>
          <w:b/>
          <w:bCs/>
          <w:strike/>
          <w:sz w:val="22"/>
          <w:szCs w:val="22"/>
        </w:rPr>
      </w:pPr>
    </w:p>
    <w:p w14:paraId="388E8402" w14:textId="0E1299B0" w:rsidR="007607BC" w:rsidRDefault="007607BC" w:rsidP="004044E5">
      <w:pPr>
        <w:jc w:val="right"/>
        <w:rPr>
          <w:rFonts w:asciiTheme="majorHAnsi" w:hAnsiTheme="majorHAnsi" w:cs="Times New Roman"/>
          <w:b/>
          <w:bCs/>
          <w:strike/>
          <w:sz w:val="22"/>
          <w:szCs w:val="22"/>
        </w:rPr>
      </w:pPr>
    </w:p>
    <w:p w14:paraId="7A9EB90B" w14:textId="2584A908" w:rsidR="007607BC" w:rsidRDefault="007607BC" w:rsidP="004044E5">
      <w:pPr>
        <w:jc w:val="right"/>
        <w:rPr>
          <w:rFonts w:asciiTheme="majorHAnsi" w:hAnsiTheme="majorHAnsi" w:cs="Times New Roman"/>
          <w:b/>
          <w:bCs/>
          <w:strike/>
          <w:sz w:val="22"/>
          <w:szCs w:val="22"/>
        </w:rPr>
      </w:pPr>
    </w:p>
    <w:p w14:paraId="6D556634" w14:textId="6FFB1322" w:rsidR="007607BC" w:rsidRDefault="007607BC" w:rsidP="004044E5">
      <w:pPr>
        <w:jc w:val="right"/>
        <w:rPr>
          <w:rFonts w:asciiTheme="majorHAnsi" w:hAnsiTheme="majorHAnsi" w:cs="Times New Roman"/>
          <w:b/>
          <w:bCs/>
          <w:strike/>
          <w:sz w:val="22"/>
          <w:szCs w:val="22"/>
        </w:rPr>
      </w:pPr>
    </w:p>
    <w:p w14:paraId="0E19FA3D" w14:textId="3EE250B8" w:rsidR="007607BC" w:rsidRDefault="007607BC" w:rsidP="004044E5">
      <w:pPr>
        <w:jc w:val="right"/>
        <w:rPr>
          <w:rFonts w:asciiTheme="majorHAnsi" w:hAnsiTheme="majorHAnsi" w:cs="Times New Roman"/>
          <w:b/>
          <w:bCs/>
          <w:strike/>
          <w:sz w:val="22"/>
          <w:szCs w:val="22"/>
        </w:rPr>
      </w:pPr>
    </w:p>
    <w:p w14:paraId="0B3F6875" w14:textId="11970787" w:rsidR="007607BC" w:rsidRDefault="007607BC" w:rsidP="004044E5">
      <w:pPr>
        <w:jc w:val="right"/>
        <w:rPr>
          <w:rFonts w:asciiTheme="majorHAnsi" w:hAnsiTheme="majorHAnsi" w:cs="Times New Roman"/>
          <w:b/>
          <w:bCs/>
          <w:strike/>
          <w:sz w:val="22"/>
          <w:szCs w:val="22"/>
        </w:rPr>
      </w:pPr>
    </w:p>
    <w:p w14:paraId="6A087911" w14:textId="774422D9" w:rsidR="007607BC" w:rsidRDefault="007607BC" w:rsidP="004044E5">
      <w:pPr>
        <w:jc w:val="right"/>
        <w:rPr>
          <w:rFonts w:asciiTheme="majorHAnsi" w:hAnsiTheme="majorHAnsi" w:cs="Times New Roman"/>
          <w:b/>
          <w:bCs/>
          <w:strike/>
          <w:sz w:val="22"/>
          <w:szCs w:val="22"/>
        </w:rPr>
      </w:pPr>
    </w:p>
    <w:p w14:paraId="0BF9E628" w14:textId="06EA7AF7" w:rsidR="007607BC" w:rsidRDefault="007607BC" w:rsidP="004044E5">
      <w:pPr>
        <w:jc w:val="right"/>
        <w:rPr>
          <w:rFonts w:asciiTheme="majorHAnsi" w:hAnsiTheme="majorHAnsi" w:cs="Times New Roman"/>
          <w:b/>
          <w:bCs/>
          <w:strike/>
          <w:sz w:val="22"/>
          <w:szCs w:val="22"/>
        </w:rPr>
      </w:pPr>
    </w:p>
    <w:p w14:paraId="6C7C14BE" w14:textId="54189CAF" w:rsidR="00B06C8A" w:rsidRDefault="00B06C8A" w:rsidP="004044E5">
      <w:pPr>
        <w:jc w:val="right"/>
        <w:rPr>
          <w:rFonts w:asciiTheme="majorHAnsi" w:hAnsiTheme="majorHAnsi" w:cs="Times New Roman"/>
          <w:b/>
          <w:bCs/>
          <w:strike/>
          <w:sz w:val="22"/>
          <w:szCs w:val="22"/>
        </w:rPr>
      </w:pPr>
    </w:p>
    <w:p w14:paraId="4F3FCF4C" w14:textId="4EF91038" w:rsidR="00B06C8A" w:rsidRDefault="00B06C8A" w:rsidP="004044E5">
      <w:pPr>
        <w:jc w:val="right"/>
        <w:rPr>
          <w:rFonts w:asciiTheme="majorHAnsi" w:hAnsiTheme="majorHAnsi" w:cs="Times New Roman"/>
          <w:b/>
          <w:bCs/>
          <w:strike/>
          <w:sz w:val="22"/>
          <w:szCs w:val="22"/>
        </w:rPr>
      </w:pPr>
    </w:p>
    <w:p w14:paraId="43F0209D" w14:textId="0954469B" w:rsidR="00B06C8A" w:rsidRDefault="00B06C8A" w:rsidP="004044E5">
      <w:pPr>
        <w:jc w:val="right"/>
        <w:rPr>
          <w:rFonts w:asciiTheme="majorHAnsi" w:hAnsiTheme="majorHAnsi" w:cs="Times New Roman"/>
          <w:b/>
          <w:bCs/>
          <w:strike/>
          <w:sz w:val="22"/>
          <w:szCs w:val="22"/>
        </w:rPr>
      </w:pPr>
    </w:p>
    <w:p w14:paraId="01255771" w14:textId="004298AF" w:rsidR="00B06C8A" w:rsidRDefault="00B06C8A" w:rsidP="004044E5">
      <w:pPr>
        <w:jc w:val="right"/>
        <w:rPr>
          <w:rFonts w:asciiTheme="majorHAnsi" w:hAnsiTheme="majorHAnsi" w:cs="Times New Roman"/>
          <w:b/>
          <w:bCs/>
          <w:strike/>
          <w:sz w:val="22"/>
          <w:szCs w:val="22"/>
        </w:rPr>
      </w:pPr>
    </w:p>
    <w:p w14:paraId="15E8214E" w14:textId="26F08AFD" w:rsidR="00B06C8A" w:rsidRDefault="00B06C8A" w:rsidP="004044E5">
      <w:pPr>
        <w:jc w:val="right"/>
        <w:rPr>
          <w:rFonts w:asciiTheme="majorHAnsi" w:hAnsiTheme="majorHAnsi" w:cs="Times New Roman"/>
          <w:b/>
          <w:bCs/>
          <w:strike/>
          <w:sz w:val="22"/>
          <w:szCs w:val="22"/>
        </w:rPr>
      </w:pPr>
    </w:p>
    <w:p w14:paraId="7510C1A1" w14:textId="3EAFAEED" w:rsidR="00B06C8A" w:rsidRDefault="00B06C8A" w:rsidP="004044E5">
      <w:pPr>
        <w:jc w:val="right"/>
        <w:rPr>
          <w:rFonts w:asciiTheme="majorHAnsi" w:hAnsiTheme="majorHAnsi" w:cs="Times New Roman"/>
          <w:b/>
          <w:bCs/>
          <w:strike/>
          <w:sz w:val="22"/>
          <w:szCs w:val="22"/>
        </w:rPr>
      </w:pPr>
    </w:p>
    <w:p w14:paraId="74D68D6A" w14:textId="0252BD8A" w:rsidR="00B06C8A" w:rsidRDefault="00B06C8A" w:rsidP="004044E5">
      <w:pPr>
        <w:jc w:val="right"/>
        <w:rPr>
          <w:rFonts w:asciiTheme="majorHAnsi" w:hAnsiTheme="majorHAnsi" w:cs="Times New Roman"/>
          <w:b/>
          <w:bCs/>
          <w:strike/>
          <w:sz w:val="22"/>
          <w:szCs w:val="22"/>
        </w:rPr>
      </w:pPr>
    </w:p>
    <w:p w14:paraId="3B3E049D" w14:textId="4D68F51F" w:rsidR="00B06C8A" w:rsidRDefault="00B06C8A" w:rsidP="004044E5">
      <w:pPr>
        <w:jc w:val="right"/>
        <w:rPr>
          <w:rFonts w:asciiTheme="majorHAnsi" w:hAnsiTheme="majorHAnsi" w:cs="Times New Roman"/>
          <w:b/>
          <w:bCs/>
          <w:strike/>
          <w:sz w:val="22"/>
          <w:szCs w:val="22"/>
        </w:rPr>
      </w:pPr>
    </w:p>
    <w:p w14:paraId="4E9083ED" w14:textId="182C78EC" w:rsidR="00B06C8A" w:rsidRDefault="00B06C8A" w:rsidP="004044E5">
      <w:pPr>
        <w:jc w:val="right"/>
        <w:rPr>
          <w:rFonts w:asciiTheme="majorHAnsi" w:hAnsiTheme="majorHAnsi" w:cs="Times New Roman"/>
          <w:b/>
          <w:bCs/>
          <w:strike/>
          <w:sz w:val="22"/>
          <w:szCs w:val="22"/>
        </w:rPr>
      </w:pPr>
    </w:p>
    <w:p w14:paraId="7D27B7AB" w14:textId="18109550" w:rsidR="00B06C8A" w:rsidRDefault="00B06C8A" w:rsidP="004044E5">
      <w:pPr>
        <w:jc w:val="right"/>
        <w:rPr>
          <w:rFonts w:asciiTheme="majorHAnsi" w:hAnsiTheme="majorHAnsi" w:cs="Times New Roman"/>
          <w:b/>
          <w:bCs/>
          <w:strike/>
          <w:sz w:val="22"/>
          <w:szCs w:val="22"/>
        </w:rPr>
      </w:pPr>
    </w:p>
    <w:p w14:paraId="4F3CE625" w14:textId="1E3408E8" w:rsidR="00B06C8A" w:rsidRDefault="00B06C8A" w:rsidP="004044E5">
      <w:pPr>
        <w:jc w:val="right"/>
        <w:rPr>
          <w:rFonts w:asciiTheme="majorHAnsi" w:hAnsiTheme="majorHAnsi" w:cs="Times New Roman"/>
          <w:b/>
          <w:bCs/>
          <w:strike/>
          <w:sz w:val="22"/>
          <w:szCs w:val="22"/>
        </w:rPr>
      </w:pPr>
    </w:p>
    <w:p w14:paraId="62B1FD1F" w14:textId="77777777" w:rsidR="000036E1" w:rsidRPr="00AA0A01" w:rsidRDefault="000036E1" w:rsidP="004044E5">
      <w:pPr>
        <w:jc w:val="right"/>
        <w:rPr>
          <w:rFonts w:asciiTheme="majorHAnsi" w:hAnsiTheme="majorHAnsi" w:cs="Times New Roman"/>
          <w:b/>
          <w:bCs/>
          <w:strike/>
          <w:sz w:val="22"/>
          <w:szCs w:val="22"/>
        </w:rPr>
      </w:pPr>
    </w:p>
    <w:p w14:paraId="614874D6" w14:textId="77777777" w:rsidR="000036E1" w:rsidRPr="00AA0A01" w:rsidRDefault="000036E1" w:rsidP="004044E5">
      <w:pPr>
        <w:jc w:val="right"/>
        <w:rPr>
          <w:rFonts w:asciiTheme="majorHAnsi" w:hAnsiTheme="majorHAnsi" w:cs="Times New Roman"/>
          <w:b/>
          <w:bCs/>
          <w:strike/>
          <w:sz w:val="22"/>
          <w:szCs w:val="22"/>
        </w:rPr>
      </w:pPr>
    </w:p>
    <w:p w14:paraId="72F51FDA" w14:textId="53D688EF" w:rsidR="00FE2305" w:rsidRPr="00AA0A01" w:rsidRDefault="00FE2305" w:rsidP="00FE2305">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SKŁADANYCH </w:t>
      </w:r>
      <w:r w:rsidRPr="00AA0A01">
        <w:rPr>
          <w:rFonts w:asciiTheme="majorHAnsi" w:eastAsia="Times New Roman" w:hAnsiTheme="majorHAnsi" w:cs="Arial"/>
          <w:b/>
          <w:bCs/>
          <w:sz w:val="22"/>
          <w:szCs w:val="22"/>
          <w:u w:val="single"/>
        </w:rPr>
        <w:t xml:space="preserve">W ODPOWIEDZI NA WEZWANIE </w:t>
      </w:r>
      <w:r w:rsidRPr="00B82959">
        <w:rPr>
          <w:rFonts w:asciiTheme="majorHAnsi" w:eastAsia="Times New Roman" w:hAnsiTheme="majorHAnsi" w:cs="Arial"/>
          <w:b/>
          <w:bCs/>
          <w:sz w:val="22"/>
          <w:szCs w:val="22"/>
          <w:u w:val="single"/>
        </w:rPr>
        <w:t>ZAMAWIAJĄCEGO</w:t>
      </w:r>
      <w:r w:rsidRPr="00B82959">
        <w:rPr>
          <w:rFonts w:asciiTheme="majorHAnsi" w:eastAsia="Times New Roman" w:hAnsiTheme="majorHAnsi" w:cs="Arial"/>
          <w:b/>
          <w:bCs/>
          <w:sz w:val="22"/>
          <w:szCs w:val="22"/>
        </w:rPr>
        <w:t xml:space="preserve"> PRZEZ WYKONAWCĘ, KTÓREGO OFERTA ZOSTANIE NAJWYŻEJ </w:t>
      </w:r>
      <w:r w:rsidRPr="00AE002D">
        <w:rPr>
          <w:rFonts w:asciiTheme="majorHAnsi" w:eastAsia="Times New Roman" w:hAnsiTheme="majorHAnsi" w:cs="Arial"/>
          <w:b/>
          <w:bCs/>
          <w:sz w:val="22"/>
          <w:szCs w:val="22"/>
        </w:rPr>
        <w:t>OCENIONA – II etap</w:t>
      </w:r>
      <w:r w:rsidR="00665262" w:rsidRPr="00AE002D">
        <w:rPr>
          <w:rFonts w:asciiTheme="majorHAnsi" w:eastAsia="Times New Roman" w:hAnsiTheme="majorHAnsi" w:cs="Arial"/>
          <w:b/>
          <w:bCs/>
          <w:sz w:val="22"/>
          <w:szCs w:val="22"/>
        </w:rPr>
        <w:t xml:space="preserve">    (załączniki </w:t>
      </w:r>
      <w:r w:rsidR="00010CD5">
        <w:rPr>
          <w:rFonts w:asciiTheme="majorHAnsi" w:eastAsia="Times New Roman" w:hAnsiTheme="majorHAnsi" w:cs="Arial"/>
          <w:b/>
          <w:bCs/>
          <w:sz w:val="22"/>
          <w:szCs w:val="22"/>
        </w:rPr>
        <w:t>8</w:t>
      </w:r>
      <w:r w:rsidR="00665262" w:rsidRPr="00AE002D">
        <w:rPr>
          <w:rFonts w:asciiTheme="majorHAnsi" w:eastAsia="Times New Roman" w:hAnsiTheme="majorHAnsi" w:cs="Arial"/>
          <w:b/>
          <w:bCs/>
          <w:sz w:val="22"/>
          <w:szCs w:val="22"/>
        </w:rPr>
        <w:t xml:space="preserve"> - </w:t>
      </w:r>
      <w:r w:rsidR="00105EFF" w:rsidRPr="00AE002D">
        <w:rPr>
          <w:rFonts w:asciiTheme="majorHAnsi" w:eastAsia="Times New Roman" w:hAnsiTheme="majorHAnsi" w:cs="Arial"/>
          <w:b/>
          <w:bCs/>
          <w:sz w:val="22"/>
          <w:szCs w:val="22"/>
        </w:rPr>
        <w:t>1</w:t>
      </w:r>
      <w:r w:rsidR="00670CB8">
        <w:rPr>
          <w:rFonts w:asciiTheme="majorHAnsi" w:eastAsia="Times New Roman" w:hAnsiTheme="majorHAnsi" w:cs="Arial"/>
          <w:b/>
          <w:bCs/>
          <w:sz w:val="22"/>
          <w:szCs w:val="22"/>
        </w:rPr>
        <w:t>3</w:t>
      </w:r>
      <w:r w:rsidR="00665262" w:rsidRPr="00AE002D">
        <w:rPr>
          <w:rFonts w:asciiTheme="majorHAnsi" w:eastAsia="Times New Roman" w:hAnsiTheme="majorHAnsi" w:cs="Arial"/>
          <w:b/>
          <w:bCs/>
          <w:sz w:val="22"/>
          <w:szCs w:val="22"/>
        </w:rPr>
        <w:t>)</w:t>
      </w:r>
    </w:p>
    <w:p w14:paraId="40D3F4EB" w14:textId="77777777" w:rsidR="00FE2305" w:rsidRPr="00AA0A01" w:rsidRDefault="00FE2305" w:rsidP="00FE2305">
      <w:pPr>
        <w:autoSpaceDE w:val="0"/>
        <w:autoSpaceDN w:val="0"/>
        <w:adjustRightInd w:val="0"/>
        <w:jc w:val="both"/>
        <w:rPr>
          <w:rFonts w:asciiTheme="majorHAnsi" w:hAnsiTheme="majorHAnsi" w:cs="Cambria"/>
          <w:color w:val="000000"/>
        </w:rPr>
      </w:pPr>
    </w:p>
    <w:p w14:paraId="1E67A5A1" w14:textId="77777777" w:rsidR="006E4892" w:rsidRPr="00AA0A01" w:rsidRDefault="006E4892" w:rsidP="006E4892">
      <w:pPr>
        <w:jc w:val="both"/>
        <w:rPr>
          <w:rFonts w:asciiTheme="majorHAnsi" w:hAnsiTheme="majorHAnsi"/>
          <w:b/>
          <w:i/>
          <w:u w:val="single"/>
        </w:rPr>
      </w:pPr>
      <w:r w:rsidRPr="00AA0A01">
        <w:rPr>
          <w:rFonts w:asciiTheme="majorHAnsi" w:hAnsiTheme="majorHAnsi"/>
          <w:b/>
          <w:i/>
          <w:u w:val="single"/>
        </w:rPr>
        <w:t>Wykonawca nie jest zobowiązany do składania n/w dokument</w:t>
      </w:r>
      <w:r w:rsidR="00C75A7F" w:rsidRPr="00AA0A01">
        <w:rPr>
          <w:rFonts w:asciiTheme="majorHAnsi" w:hAnsiTheme="majorHAnsi"/>
          <w:b/>
          <w:i/>
          <w:u w:val="single"/>
        </w:rPr>
        <w:t>ów i oświadczeń wraz z ofertą</w:t>
      </w:r>
    </w:p>
    <w:p w14:paraId="0949C531" w14:textId="77777777" w:rsidR="006E4892" w:rsidRPr="00AA0A01" w:rsidRDefault="006E4892" w:rsidP="006E4892">
      <w:pPr>
        <w:rPr>
          <w:rFonts w:asciiTheme="majorHAnsi" w:hAnsiTheme="majorHAnsi"/>
          <w:b/>
          <w:i/>
          <w:sz w:val="28"/>
          <w:szCs w:val="28"/>
          <w:u w:val="single"/>
        </w:rPr>
      </w:pPr>
    </w:p>
    <w:p w14:paraId="1BF8FD09" w14:textId="21A02E87" w:rsidR="006E4892" w:rsidRPr="00AA0A01" w:rsidRDefault="006E4892" w:rsidP="003E2ED1">
      <w:pPr>
        <w:jc w:val="both"/>
        <w:rPr>
          <w:rFonts w:asciiTheme="majorHAnsi" w:hAnsiTheme="majorHAnsi" w:cs="Cambria"/>
          <w:i/>
          <w:color w:val="000000"/>
        </w:rPr>
      </w:pPr>
      <w:r w:rsidRPr="00AA0A01">
        <w:rPr>
          <w:rFonts w:asciiTheme="majorHAnsi" w:hAnsiTheme="majorHAnsi"/>
          <w:i/>
        </w:rPr>
        <w:t xml:space="preserve">Zamawiający na podstawie </w:t>
      </w:r>
      <w:r w:rsidR="003E2ED1" w:rsidRPr="00AA0A01">
        <w:rPr>
          <w:rFonts w:asciiTheme="majorHAnsi" w:hAnsiTheme="majorHAnsi"/>
          <w:i/>
        </w:rPr>
        <w:t>art.  139</w:t>
      </w:r>
      <w:r w:rsidRPr="00AA0A01">
        <w:rPr>
          <w:rFonts w:asciiTheme="majorHAnsi" w:hAnsiTheme="majorHAnsi"/>
          <w:i/>
        </w:rPr>
        <w:t xml:space="preserve"> ust. </w:t>
      </w:r>
      <w:r w:rsidR="003E2ED1" w:rsidRPr="00AA0A01">
        <w:rPr>
          <w:rFonts w:asciiTheme="majorHAnsi" w:hAnsiTheme="majorHAnsi"/>
          <w:i/>
        </w:rPr>
        <w:t>1</w:t>
      </w:r>
      <w:r w:rsidRPr="00AA0A01">
        <w:rPr>
          <w:rFonts w:asciiTheme="majorHAnsi" w:hAnsiTheme="majorHAnsi"/>
          <w:i/>
        </w:rPr>
        <w:t xml:space="preserve"> ustawy Pzp wezwie wykonawcę, którego oferta została najwyżej oceniona, do złożenia w wyznaczonym, nie krótszym niż 10</w:t>
      </w:r>
      <w:r w:rsidR="003E2ED1" w:rsidRPr="00AA0A01">
        <w:rPr>
          <w:rFonts w:asciiTheme="majorHAnsi" w:hAnsiTheme="majorHAnsi"/>
          <w:i/>
        </w:rPr>
        <w:t xml:space="preserve"> dni, </w:t>
      </w:r>
      <w:r w:rsidR="003E2ED1" w:rsidRPr="00AA0A01">
        <w:rPr>
          <w:rFonts w:asciiTheme="majorHAnsi" w:hAnsiTheme="majorHAnsi" w:cs="Cambria"/>
          <w:bCs/>
          <w:i/>
          <w:color w:val="000000"/>
        </w:rPr>
        <w:t>aktualnych na dzień złożenia następujących środków dowodowych:</w:t>
      </w:r>
    </w:p>
    <w:p w14:paraId="3A100375" w14:textId="77777777" w:rsidR="006E4892" w:rsidRPr="00AA0A01" w:rsidRDefault="006E4892" w:rsidP="00FE2305">
      <w:pPr>
        <w:autoSpaceDE w:val="0"/>
        <w:autoSpaceDN w:val="0"/>
        <w:adjustRightInd w:val="0"/>
        <w:jc w:val="both"/>
        <w:rPr>
          <w:rFonts w:asciiTheme="majorHAnsi" w:hAnsiTheme="majorHAnsi" w:cs="Cambria"/>
          <w:color w:val="000000"/>
        </w:rPr>
      </w:pPr>
    </w:p>
    <w:p w14:paraId="13617A65" w14:textId="77777777" w:rsidR="006E4892" w:rsidRPr="00AA0A01" w:rsidRDefault="006E4892" w:rsidP="00FE2305">
      <w:pPr>
        <w:autoSpaceDE w:val="0"/>
        <w:autoSpaceDN w:val="0"/>
        <w:adjustRightInd w:val="0"/>
        <w:jc w:val="both"/>
        <w:rPr>
          <w:rFonts w:asciiTheme="majorHAnsi" w:hAnsiTheme="majorHAnsi" w:cs="Cambria"/>
          <w:color w:val="000000"/>
        </w:rPr>
      </w:pPr>
    </w:p>
    <w:p w14:paraId="1DA134D5" w14:textId="0FD27F95" w:rsidR="00FE2305" w:rsidRPr="00AA0A01" w:rsidRDefault="00FE2305" w:rsidP="00C75A7F">
      <w:pPr>
        <w:autoSpaceDE w:val="0"/>
        <w:autoSpaceDN w:val="0"/>
        <w:adjustRightInd w:val="0"/>
        <w:spacing w:after="1"/>
        <w:jc w:val="both"/>
        <w:rPr>
          <w:rFonts w:asciiTheme="majorHAnsi" w:eastAsia="Times New Roman" w:hAnsiTheme="majorHAnsi" w:cs="Arial"/>
          <w:b/>
          <w:bCs/>
          <w:sz w:val="22"/>
          <w:szCs w:val="22"/>
        </w:rPr>
      </w:pPr>
      <w:r w:rsidRPr="00AA0A01">
        <w:rPr>
          <w:rFonts w:asciiTheme="majorHAnsi" w:hAnsiTheme="majorHAnsi"/>
          <w:b/>
          <w:snapToGrid w:val="0"/>
          <w:color w:val="FF0000"/>
          <w:sz w:val="22"/>
        </w:rPr>
        <w:t xml:space="preserve">I.W celu </w:t>
      </w:r>
      <w:r w:rsidRPr="00AA0A01">
        <w:rPr>
          <w:rFonts w:asciiTheme="majorHAnsi" w:hAnsiTheme="majorHAnsi"/>
          <w:b/>
          <w:snapToGrid w:val="0"/>
          <w:color w:val="FF0000"/>
          <w:sz w:val="22"/>
          <w:u w:val="single"/>
        </w:rPr>
        <w:t>potwierdzenia braku podstaw wykluczenia</w:t>
      </w:r>
      <w:r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t>o udzielenie zamówienia publicznego, zwanego dalej „po</w:t>
      </w:r>
      <w:r w:rsidR="00504332" w:rsidRPr="00AA0A01">
        <w:rPr>
          <w:rFonts w:asciiTheme="majorHAnsi" w:hAnsiTheme="majorHAnsi"/>
          <w:b/>
          <w:snapToGrid w:val="0"/>
          <w:color w:val="FF0000"/>
          <w:sz w:val="22"/>
        </w:rPr>
        <w:t xml:space="preserve">stępowaniem”, zamawiający żąda </w:t>
      </w:r>
      <w:r w:rsidRPr="00AA0A01">
        <w:rPr>
          <w:rFonts w:asciiTheme="majorHAnsi" w:hAnsiTheme="majorHAnsi"/>
          <w:b/>
          <w:snapToGrid w:val="0"/>
          <w:color w:val="FF0000"/>
          <w:sz w:val="22"/>
        </w:rPr>
        <w:t>następujących podmiotowych środków dowodowych:</w:t>
      </w:r>
      <w:r w:rsidR="00C75A7F" w:rsidRPr="00AA0A01">
        <w:rPr>
          <w:rFonts w:asciiTheme="majorHAnsi" w:hAnsiTheme="majorHAnsi"/>
          <w:b/>
          <w:snapToGrid w:val="0"/>
          <w:color w:val="FF0000"/>
          <w:sz w:val="22"/>
        </w:rPr>
        <w:t xml:space="preserve">  </w:t>
      </w:r>
    </w:p>
    <w:p w14:paraId="4C749570" w14:textId="77777777" w:rsidR="000036E1" w:rsidRPr="00AA0A01" w:rsidRDefault="000036E1" w:rsidP="004044E5">
      <w:pPr>
        <w:jc w:val="right"/>
        <w:rPr>
          <w:rFonts w:asciiTheme="majorHAnsi" w:hAnsiTheme="majorHAnsi" w:cs="Times New Roman"/>
          <w:b/>
          <w:bCs/>
          <w:strike/>
          <w:sz w:val="22"/>
          <w:szCs w:val="22"/>
        </w:rPr>
      </w:pPr>
    </w:p>
    <w:p w14:paraId="2F95BD29" w14:textId="77777777" w:rsidR="000036E1" w:rsidRPr="00AA0A01" w:rsidRDefault="000036E1" w:rsidP="000036E1">
      <w:pPr>
        <w:jc w:val="right"/>
        <w:rPr>
          <w:rFonts w:asciiTheme="majorHAnsi" w:hAnsiTheme="majorHAnsi" w:cs="Times New Roman"/>
          <w:b/>
          <w:i/>
          <w:snapToGrid w:val="0"/>
          <w:sz w:val="22"/>
          <w:u w:val="single"/>
        </w:rPr>
      </w:pPr>
    </w:p>
    <w:p w14:paraId="1E868EB6" w14:textId="77777777" w:rsidR="000036E1" w:rsidRPr="00AA0A01" w:rsidRDefault="000036E1" w:rsidP="000036E1">
      <w:pPr>
        <w:jc w:val="right"/>
        <w:rPr>
          <w:rFonts w:asciiTheme="majorHAnsi" w:hAnsiTheme="majorHAnsi" w:cs="Times New Roman"/>
          <w:b/>
          <w:i/>
          <w:snapToGrid w:val="0"/>
          <w:sz w:val="22"/>
          <w:u w:val="single"/>
        </w:rPr>
      </w:pPr>
    </w:p>
    <w:p w14:paraId="2B1D942A" w14:textId="77777777" w:rsidR="000036E1" w:rsidRPr="00AA0A01" w:rsidRDefault="000036E1" w:rsidP="000036E1">
      <w:pPr>
        <w:jc w:val="right"/>
        <w:rPr>
          <w:rFonts w:asciiTheme="majorHAnsi" w:hAnsiTheme="majorHAnsi" w:cs="Times New Roman"/>
          <w:b/>
          <w:i/>
          <w:snapToGrid w:val="0"/>
          <w:sz w:val="22"/>
          <w:u w:val="single"/>
        </w:rPr>
      </w:pPr>
    </w:p>
    <w:p w14:paraId="28C9E401" w14:textId="77777777" w:rsidR="000036E1" w:rsidRPr="00AA0A01" w:rsidRDefault="000036E1" w:rsidP="000036E1">
      <w:pPr>
        <w:jc w:val="right"/>
        <w:rPr>
          <w:rFonts w:asciiTheme="majorHAnsi" w:hAnsiTheme="majorHAnsi" w:cs="Times New Roman"/>
          <w:b/>
          <w:i/>
          <w:snapToGrid w:val="0"/>
          <w:sz w:val="22"/>
          <w:u w:val="single"/>
        </w:rPr>
      </w:pPr>
    </w:p>
    <w:p w14:paraId="643CBE8C" w14:textId="77777777" w:rsidR="00665262" w:rsidRPr="00AA0A01" w:rsidRDefault="00665262" w:rsidP="000036E1">
      <w:pPr>
        <w:jc w:val="right"/>
        <w:rPr>
          <w:rFonts w:asciiTheme="majorHAnsi" w:hAnsiTheme="majorHAnsi" w:cs="Times New Roman"/>
          <w:b/>
          <w:i/>
          <w:snapToGrid w:val="0"/>
          <w:sz w:val="22"/>
          <w:u w:val="single"/>
        </w:rPr>
      </w:pPr>
    </w:p>
    <w:p w14:paraId="0966E5F1" w14:textId="77777777" w:rsidR="00665262" w:rsidRPr="00AA0A01" w:rsidRDefault="00665262" w:rsidP="000036E1">
      <w:pPr>
        <w:jc w:val="right"/>
        <w:rPr>
          <w:rFonts w:asciiTheme="majorHAnsi" w:hAnsiTheme="majorHAnsi" w:cs="Times New Roman"/>
          <w:b/>
          <w:i/>
          <w:snapToGrid w:val="0"/>
          <w:sz w:val="22"/>
          <w:u w:val="single"/>
        </w:rPr>
      </w:pPr>
    </w:p>
    <w:p w14:paraId="4B90034D" w14:textId="77777777" w:rsidR="00665262" w:rsidRPr="00AA0A01" w:rsidRDefault="00665262" w:rsidP="000036E1">
      <w:pPr>
        <w:jc w:val="right"/>
        <w:rPr>
          <w:rFonts w:asciiTheme="majorHAnsi" w:hAnsiTheme="majorHAnsi" w:cs="Times New Roman"/>
          <w:b/>
          <w:i/>
          <w:snapToGrid w:val="0"/>
          <w:sz w:val="22"/>
          <w:u w:val="single"/>
        </w:rPr>
      </w:pPr>
    </w:p>
    <w:p w14:paraId="6EDB7604" w14:textId="77777777" w:rsidR="00665262" w:rsidRPr="00AA0A01" w:rsidRDefault="00665262" w:rsidP="000036E1">
      <w:pPr>
        <w:jc w:val="right"/>
        <w:rPr>
          <w:rFonts w:asciiTheme="majorHAnsi" w:hAnsiTheme="majorHAnsi" w:cs="Times New Roman"/>
          <w:b/>
          <w:i/>
          <w:snapToGrid w:val="0"/>
          <w:sz w:val="22"/>
          <w:u w:val="single"/>
        </w:rPr>
      </w:pPr>
    </w:p>
    <w:p w14:paraId="744B5782" w14:textId="77777777" w:rsidR="00665262" w:rsidRPr="00AA0A01" w:rsidRDefault="00665262" w:rsidP="000036E1">
      <w:pPr>
        <w:jc w:val="right"/>
        <w:rPr>
          <w:rFonts w:asciiTheme="majorHAnsi" w:hAnsiTheme="majorHAnsi" w:cs="Times New Roman"/>
          <w:b/>
          <w:i/>
          <w:snapToGrid w:val="0"/>
          <w:sz w:val="22"/>
          <w:u w:val="single"/>
        </w:rPr>
      </w:pPr>
    </w:p>
    <w:p w14:paraId="09691156" w14:textId="77777777" w:rsidR="00665262" w:rsidRPr="00AA0A01" w:rsidRDefault="00665262" w:rsidP="000036E1">
      <w:pPr>
        <w:jc w:val="right"/>
        <w:rPr>
          <w:rFonts w:asciiTheme="majorHAnsi" w:hAnsiTheme="majorHAnsi" w:cs="Times New Roman"/>
          <w:b/>
          <w:i/>
          <w:snapToGrid w:val="0"/>
          <w:sz w:val="22"/>
          <w:u w:val="single"/>
        </w:rPr>
      </w:pPr>
    </w:p>
    <w:p w14:paraId="1ECAD481" w14:textId="77777777" w:rsidR="00665262" w:rsidRPr="00AA0A01" w:rsidRDefault="00665262" w:rsidP="000036E1">
      <w:pPr>
        <w:jc w:val="right"/>
        <w:rPr>
          <w:rFonts w:asciiTheme="majorHAnsi" w:hAnsiTheme="majorHAnsi" w:cs="Times New Roman"/>
          <w:b/>
          <w:i/>
          <w:snapToGrid w:val="0"/>
          <w:sz w:val="22"/>
          <w:u w:val="single"/>
        </w:rPr>
      </w:pPr>
    </w:p>
    <w:p w14:paraId="66471E8B" w14:textId="77777777" w:rsidR="00665262" w:rsidRPr="00AA0A01" w:rsidRDefault="00665262" w:rsidP="000036E1">
      <w:pPr>
        <w:jc w:val="right"/>
        <w:rPr>
          <w:rFonts w:asciiTheme="majorHAnsi" w:hAnsiTheme="majorHAnsi" w:cs="Times New Roman"/>
          <w:b/>
          <w:i/>
          <w:snapToGrid w:val="0"/>
          <w:sz w:val="22"/>
          <w:u w:val="single"/>
        </w:rPr>
      </w:pPr>
    </w:p>
    <w:p w14:paraId="516BB7DA" w14:textId="77777777" w:rsidR="00665262" w:rsidRPr="00AA0A01" w:rsidRDefault="00665262" w:rsidP="000036E1">
      <w:pPr>
        <w:jc w:val="right"/>
        <w:rPr>
          <w:rFonts w:asciiTheme="majorHAnsi" w:hAnsiTheme="majorHAnsi" w:cs="Times New Roman"/>
          <w:b/>
          <w:i/>
          <w:snapToGrid w:val="0"/>
          <w:sz w:val="22"/>
          <w:u w:val="single"/>
        </w:rPr>
      </w:pPr>
    </w:p>
    <w:p w14:paraId="2C78FB9D" w14:textId="77777777" w:rsidR="00665262" w:rsidRPr="00AA0A01" w:rsidRDefault="00665262" w:rsidP="000036E1">
      <w:pPr>
        <w:jc w:val="right"/>
        <w:rPr>
          <w:rFonts w:asciiTheme="majorHAnsi" w:hAnsiTheme="majorHAnsi" w:cs="Times New Roman"/>
          <w:b/>
          <w:i/>
          <w:snapToGrid w:val="0"/>
          <w:sz w:val="22"/>
          <w:u w:val="single"/>
        </w:rPr>
      </w:pPr>
    </w:p>
    <w:p w14:paraId="38599293" w14:textId="77777777" w:rsidR="00665262" w:rsidRPr="00AA0A01" w:rsidRDefault="00665262" w:rsidP="000036E1">
      <w:pPr>
        <w:jc w:val="right"/>
        <w:rPr>
          <w:rFonts w:asciiTheme="majorHAnsi" w:hAnsiTheme="majorHAnsi" w:cs="Times New Roman"/>
          <w:b/>
          <w:i/>
          <w:snapToGrid w:val="0"/>
          <w:sz w:val="22"/>
          <w:u w:val="single"/>
        </w:rPr>
      </w:pPr>
    </w:p>
    <w:p w14:paraId="5F58D164" w14:textId="77777777" w:rsidR="00665262" w:rsidRPr="00AA0A01" w:rsidRDefault="00665262" w:rsidP="000036E1">
      <w:pPr>
        <w:jc w:val="right"/>
        <w:rPr>
          <w:rFonts w:asciiTheme="majorHAnsi" w:hAnsiTheme="majorHAnsi" w:cs="Times New Roman"/>
          <w:b/>
          <w:i/>
          <w:snapToGrid w:val="0"/>
          <w:sz w:val="22"/>
          <w:u w:val="single"/>
        </w:rPr>
      </w:pPr>
    </w:p>
    <w:p w14:paraId="6D65C7CF" w14:textId="77777777" w:rsidR="00665262" w:rsidRPr="00AA0A01" w:rsidRDefault="00665262" w:rsidP="000036E1">
      <w:pPr>
        <w:jc w:val="right"/>
        <w:rPr>
          <w:rFonts w:asciiTheme="majorHAnsi" w:hAnsiTheme="majorHAnsi" w:cs="Times New Roman"/>
          <w:b/>
          <w:i/>
          <w:snapToGrid w:val="0"/>
          <w:sz w:val="22"/>
          <w:u w:val="single"/>
        </w:rPr>
      </w:pPr>
    </w:p>
    <w:p w14:paraId="74AF5246" w14:textId="77777777" w:rsidR="00665262" w:rsidRPr="00AA0A01" w:rsidRDefault="00665262" w:rsidP="000036E1">
      <w:pPr>
        <w:jc w:val="right"/>
        <w:rPr>
          <w:rFonts w:asciiTheme="majorHAnsi" w:hAnsiTheme="majorHAnsi" w:cs="Times New Roman"/>
          <w:b/>
          <w:i/>
          <w:snapToGrid w:val="0"/>
          <w:sz w:val="22"/>
          <w:u w:val="single"/>
        </w:rPr>
      </w:pPr>
    </w:p>
    <w:p w14:paraId="04F42DDC" w14:textId="77777777" w:rsidR="00BB5910" w:rsidRPr="00AA0A01" w:rsidRDefault="00BB5910" w:rsidP="000036E1">
      <w:pPr>
        <w:jc w:val="right"/>
        <w:rPr>
          <w:rFonts w:asciiTheme="majorHAnsi" w:hAnsiTheme="majorHAnsi" w:cs="Times New Roman"/>
          <w:b/>
          <w:i/>
          <w:snapToGrid w:val="0"/>
          <w:sz w:val="22"/>
          <w:u w:val="single"/>
        </w:rPr>
      </w:pPr>
    </w:p>
    <w:p w14:paraId="26901017" w14:textId="77777777" w:rsidR="00BB5910" w:rsidRPr="00AA0A01" w:rsidRDefault="00BB5910" w:rsidP="000036E1">
      <w:pPr>
        <w:jc w:val="right"/>
        <w:rPr>
          <w:rFonts w:asciiTheme="majorHAnsi" w:hAnsiTheme="majorHAnsi" w:cs="Times New Roman"/>
          <w:b/>
          <w:i/>
          <w:snapToGrid w:val="0"/>
          <w:sz w:val="22"/>
          <w:u w:val="single"/>
        </w:rPr>
      </w:pPr>
    </w:p>
    <w:p w14:paraId="7FC5FA8C" w14:textId="77777777" w:rsidR="00665262" w:rsidRPr="00AA0A01" w:rsidRDefault="00665262" w:rsidP="000036E1">
      <w:pPr>
        <w:jc w:val="right"/>
        <w:rPr>
          <w:rFonts w:asciiTheme="majorHAnsi" w:hAnsiTheme="majorHAnsi" w:cs="Times New Roman"/>
          <w:b/>
          <w:i/>
          <w:snapToGrid w:val="0"/>
          <w:sz w:val="22"/>
          <w:u w:val="single"/>
        </w:rPr>
      </w:pPr>
    </w:p>
    <w:p w14:paraId="6929D5E7" w14:textId="77777777" w:rsidR="00665262" w:rsidRPr="00AA0A01" w:rsidRDefault="00665262" w:rsidP="000036E1">
      <w:pPr>
        <w:jc w:val="right"/>
        <w:rPr>
          <w:rFonts w:asciiTheme="majorHAnsi" w:hAnsiTheme="majorHAnsi" w:cs="Times New Roman"/>
          <w:b/>
          <w:i/>
          <w:snapToGrid w:val="0"/>
          <w:sz w:val="22"/>
          <w:u w:val="single"/>
        </w:rPr>
      </w:pPr>
    </w:p>
    <w:p w14:paraId="04FFE14E" w14:textId="77777777" w:rsidR="00665262" w:rsidRPr="00AA0A01" w:rsidRDefault="00665262" w:rsidP="000036E1">
      <w:pPr>
        <w:jc w:val="right"/>
        <w:rPr>
          <w:rFonts w:asciiTheme="majorHAnsi" w:hAnsiTheme="majorHAnsi" w:cs="Times New Roman"/>
          <w:b/>
          <w:i/>
          <w:snapToGrid w:val="0"/>
          <w:sz w:val="22"/>
          <w:u w:val="single"/>
        </w:rPr>
      </w:pPr>
    </w:p>
    <w:p w14:paraId="67730D67" w14:textId="77777777" w:rsidR="00665262" w:rsidRPr="00AA0A01" w:rsidRDefault="00665262" w:rsidP="000036E1">
      <w:pPr>
        <w:jc w:val="right"/>
        <w:rPr>
          <w:rFonts w:asciiTheme="majorHAnsi" w:hAnsiTheme="majorHAnsi" w:cs="Times New Roman"/>
          <w:b/>
          <w:i/>
          <w:snapToGrid w:val="0"/>
          <w:sz w:val="22"/>
          <w:u w:val="single"/>
        </w:rPr>
      </w:pPr>
    </w:p>
    <w:p w14:paraId="43D61EBB" w14:textId="77777777" w:rsidR="00665262" w:rsidRPr="00AA0A01" w:rsidRDefault="00665262" w:rsidP="000036E1">
      <w:pPr>
        <w:jc w:val="right"/>
        <w:rPr>
          <w:rFonts w:asciiTheme="majorHAnsi" w:hAnsiTheme="majorHAnsi" w:cs="Times New Roman"/>
          <w:b/>
          <w:i/>
          <w:snapToGrid w:val="0"/>
          <w:sz w:val="22"/>
          <w:u w:val="single"/>
        </w:rPr>
      </w:pPr>
    </w:p>
    <w:p w14:paraId="0865BE82" w14:textId="77777777" w:rsidR="00665262" w:rsidRPr="00AA0A01" w:rsidRDefault="00665262" w:rsidP="000036E1">
      <w:pPr>
        <w:jc w:val="right"/>
        <w:rPr>
          <w:rFonts w:asciiTheme="majorHAnsi" w:hAnsiTheme="majorHAnsi" w:cs="Times New Roman"/>
          <w:b/>
          <w:i/>
          <w:snapToGrid w:val="0"/>
          <w:sz w:val="22"/>
          <w:u w:val="single"/>
        </w:rPr>
      </w:pPr>
    </w:p>
    <w:p w14:paraId="424A3B25" w14:textId="77777777" w:rsidR="00665262" w:rsidRPr="00AA0A01" w:rsidRDefault="00665262" w:rsidP="000036E1">
      <w:pPr>
        <w:jc w:val="right"/>
        <w:rPr>
          <w:rFonts w:asciiTheme="majorHAnsi" w:hAnsiTheme="majorHAnsi" w:cs="Times New Roman"/>
          <w:b/>
          <w:i/>
          <w:snapToGrid w:val="0"/>
          <w:sz w:val="22"/>
          <w:u w:val="single"/>
        </w:rPr>
      </w:pPr>
    </w:p>
    <w:p w14:paraId="34CBE3F1" w14:textId="77777777" w:rsidR="00665262" w:rsidRPr="00AA0A01" w:rsidRDefault="00665262" w:rsidP="000036E1">
      <w:pPr>
        <w:jc w:val="right"/>
        <w:rPr>
          <w:rFonts w:asciiTheme="majorHAnsi" w:hAnsiTheme="majorHAnsi" w:cs="Times New Roman"/>
          <w:b/>
          <w:i/>
          <w:snapToGrid w:val="0"/>
          <w:sz w:val="22"/>
          <w:u w:val="single"/>
        </w:rPr>
      </w:pPr>
    </w:p>
    <w:p w14:paraId="0CF464CD" w14:textId="77777777" w:rsidR="00665262" w:rsidRPr="00AA0A01" w:rsidRDefault="00665262" w:rsidP="000036E1">
      <w:pPr>
        <w:jc w:val="right"/>
        <w:rPr>
          <w:rFonts w:asciiTheme="majorHAnsi" w:hAnsiTheme="majorHAnsi" w:cs="Times New Roman"/>
          <w:b/>
          <w:i/>
          <w:snapToGrid w:val="0"/>
          <w:sz w:val="22"/>
          <w:u w:val="single"/>
        </w:rPr>
      </w:pPr>
    </w:p>
    <w:p w14:paraId="16CBD48E" w14:textId="77777777" w:rsidR="00665262" w:rsidRPr="00AA0A01" w:rsidRDefault="00665262" w:rsidP="000036E1">
      <w:pPr>
        <w:jc w:val="right"/>
        <w:rPr>
          <w:rFonts w:asciiTheme="majorHAnsi" w:hAnsiTheme="majorHAnsi" w:cs="Times New Roman"/>
          <w:b/>
          <w:i/>
          <w:snapToGrid w:val="0"/>
          <w:sz w:val="22"/>
          <w:u w:val="single"/>
        </w:rPr>
      </w:pPr>
    </w:p>
    <w:p w14:paraId="24A61B63" w14:textId="77777777" w:rsidR="00665262" w:rsidRPr="00AA0A01" w:rsidRDefault="00665262" w:rsidP="000036E1">
      <w:pPr>
        <w:jc w:val="right"/>
        <w:rPr>
          <w:rFonts w:asciiTheme="majorHAnsi" w:hAnsiTheme="majorHAnsi" w:cs="Times New Roman"/>
          <w:b/>
          <w:i/>
          <w:snapToGrid w:val="0"/>
          <w:sz w:val="22"/>
          <w:u w:val="single"/>
        </w:rPr>
      </w:pPr>
    </w:p>
    <w:p w14:paraId="1375699A" w14:textId="6926B5F3" w:rsidR="00665262" w:rsidRPr="00AA0A01" w:rsidRDefault="00665262" w:rsidP="000036E1">
      <w:pPr>
        <w:jc w:val="right"/>
        <w:rPr>
          <w:rFonts w:asciiTheme="majorHAnsi" w:hAnsiTheme="majorHAnsi" w:cs="Times New Roman"/>
          <w:b/>
          <w:i/>
          <w:snapToGrid w:val="0"/>
          <w:sz w:val="22"/>
          <w:u w:val="single"/>
        </w:rPr>
      </w:pPr>
    </w:p>
    <w:p w14:paraId="0D1F2916" w14:textId="319E9C75" w:rsidR="003B6CF2" w:rsidRPr="00AA0A01" w:rsidRDefault="003B6CF2" w:rsidP="000036E1">
      <w:pPr>
        <w:jc w:val="right"/>
        <w:rPr>
          <w:rFonts w:asciiTheme="majorHAnsi" w:hAnsiTheme="majorHAnsi" w:cs="Times New Roman"/>
          <w:b/>
          <w:i/>
          <w:snapToGrid w:val="0"/>
          <w:sz w:val="22"/>
          <w:u w:val="single"/>
        </w:rPr>
      </w:pPr>
    </w:p>
    <w:p w14:paraId="2CE4F71E" w14:textId="7C0A0A2E" w:rsidR="003B6CF2" w:rsidRDefault="003B6CF2" w:rsidP="000036E1">
      <w:pPr>
        <w:jc w:val="right"/>
        <w:rPr>
          <w:rFonts w:asciiTheme="majorHAnsi" w:hAnsiTheme="majorHAnsi" w:cs="Times New Roman"/>
          <w:b/>
          <w:i/>
          <w:snapToGrid w:val="0"/>
          <w:sz w:val="22"/>
          <w:u w:val="single"/>
        </w:rPr>
      </w:pPr>
    </w:p>
    <w:p w14:paraId="2835924E" w14:textId="77777777" w:rsidR="009D7B59" w:rsidRDefault="009D7B59" w:rsidP="000036E1">
      <w:pPr>
        <w:jc w:val="right"/>
        <w:rPr>
          <w:rFonts w:asciiTheme="majorHAnsi" w:hAnsiTheme="majorHAnsi" w:cs="Times New Roman"/>
          <w:b/>
          <w:i/>
          <w:snapToGrid w:val="0"/>
          <w:sz w:val="22"/>
          <w:u w:val="single"/>
        </w:rPr>
      </w:pPr>
    </w:p>
    <w:p w14:paraId="2FCCF575" w14:textId="77777777" w:rsidR="00B82959" w:rsidRPr="00AA0A01" w:rsidRDefault="00B82959" w:rsidP="000036E1">
      <w:pPr>
        <w:jc w:val="right"/>
        <w:rPr>
          <w:rFonts w:asciiTheme="majorHAnsi" w:hAnsiTheme="majorHAnsi" w:cs="Times New Roman"/>
          <w:b/>
          <w:i/>
          <w:snapToGrid w:val="0"/>
          <w:sz w:val="22"/>
          <w:u w:val="single"/>
        </w:rPr>
      </w:pPr>
    </w:p>
    <w:p w14:paraId="66084609" w14:textId="77777777" w:rsidR="003B6CF2" w:rsidRPr="00AA0A01" w:rsidRDefault="003B6CF2" w:rsidP="000036E1">
      <w:pPr>
        <w:jc w:val="right"/>
        <w:rPr>
          <w:rFonts w:asciiTheme="majorHAnsi" w:hAnsiTheme="majorHAnsi" w:cs="Times New Roman"/>
          <w:b/>
          <w:i/>
          <w:snapToGrid w:val="0"/>
          <w:sz w:val="22"/>
          <w:u w:val="single"/>
        </w:rPr>
      </w:pPr>
    </w:p>
    <w:p w14:paraId="1A60FB1C" w14:textId="4A6312F4" w:rsidR="000036E1" w:rsidRPr="00AA0A01" w:rsidRDefault="00010CD5" w:rsidP="000036E1">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8</w:t>
      </w:r>
    </w:p>
    <w:p w14:paraId="158E2390" w14:textId="77777777" w:rsidR="000036E1" w:rsidRPr="00AA0A01" w:rsidRDefault="000036E1" w:rsidP="004044E5">
      <w:pPr>
        <w:jc w:val="right"/>
        <w:rPr>
          <w:rFonts w:asciiTheme="majorHAnsi" w:hAnsiTheme="majorHAnsi" w:cs="Times New Roman"/>
          <w:b/>
          <w:bCs/>
          <w:strike/>
          <w:sz w:val="22"/>
          <w:szCs w:val="22"/>
        </w:rPr>
      </w:pPr>
    </w:p>
    <w:p w14:paraId="08F6FC3F" w14:textId="77777777" w:rsidR="000036E1" w:rsidRPr="00AA0A01" w:rsidRDefault="000036E1" w:rsidP="004044E5">
      <w:pPr>
        <w:jc w:val="right"/>
        <w:rPr>
          <w:rFonts w:asciiTheme="majorHAnsi" w:hAnsiTheme="majorHAnsi" w:cs="Times New Roman"/>
          <w:b/>
          <w:bCs/>
          <w:strike/>
          <w:sz w:val="22"/>
          <w:szCs w:val="22"/>
        </w:rPr>
      </w:pPr>
    </w:p>
    <w:p w14:paraId="0637A175" w14:textId="77777777" w:rsidR="000036E1" w:rsidRPr="00AA0A01" w:rsidRDefault="000036E1" w:rsidP="004044E5">
      <w:pPr>
        <w:jc w:val="right"/>
        <w:rPr>
          <w:rFonts w:asciiTheme="majorHAnsi" w:hAnsiTheme="majorHAnsi" w:cs="Times New Roman"/>
          <w:b/>
          <w:bCs/>
          <w:strike/>
          <w:sz w:val="22"/>
          <w:szCs w:val="22"/>
        </w:rPr>
      </w:pPr>
    </w:p>
    <w:p w14:paraId="2C199517" w14:textId="77777777" w:rsidR="00DB482C" w:rsidRPr="00AA0A01" w:rsidRDefault="00DB482C" w:rsidP="00DB482C">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Pr>
          <w:rFonts w:asciiTheme="majorHAnsi" w:hAnsiTheme="majorHAnsi" w:cs="Times New Roman"/>
          <w:b/>
          <w:bCs/>
          <w:sz w:val="22"/>
          <w:szCs w:val="22"/>
        </w:rPr>
        <w:t>69 /</w:t>
      </w:r>
      <w:r w:rsidRPr="00D8455E">
        <w:rPr>
          <w:rFonts w:asciiTheme="majorHAnsi" w:hAnsiTheme="majorHAnsi" w:cs="Times New Roman"/>
          <w:b/>
          <w:bCs/>
          <w:sz w:val="22"/>
          <w:szCs w:val="22"/>
        </w:rPr>
        <w:t>202</w:t>
      </w:r>
      <w:r>
        <w:rPr>
          <w:rFonts w:asciiTheme="majorHAnsi" w:hAnsiTheme="majorHAnsi" w:cs="Times New Roman"/>
          <w:b/>
          <w:bCs/>
          <w:sz w:val="22"/>
          <w:szCs w:val="22"/>
        </w:rPr>
        <w:t>3</w:t>
      </w:r>
    </w:p>
    <w:p w14:paraId="02695EA8" w14:textId="77777777" w:rsidR="00071F7E" w:rsidRPr="00AA0A01" w:rsidRDefault="00071F7E">
      <w:pPr>
        <w:pStyle w:val="tyt"/>
        <w:rPr>
          <w:rFonts w:asciiTheme="majorHAnsi" w:hAnsiTheme="majorHAnsi"/>
          <w:sz w:val="32"/>
          <w:szCs w:val="32"/>
        </w:rPr>
      </w:pPr>
    </w:p>
    <w:p w14:paraId="1F60FD11" w14:textId="77777777" w:rsidR="00071F7E" w:rsidRPr="00AA0A01" w:rsidRDefault="00071F7E">
      <w:pPr>
        <w:jc w:val="right"/>
        <w:rPr>
          <w:rFonts w:asciiTheme="majorHAnsi" w:hAnsiTheme="majorHAnsi" w:cs="Times New Roman"/>
          <w:i/>
          <w:iCs/>
          <w:u w:val="single"/>
        </w:rPr>
      </w:pPr>
    </w:p>
    <w:p w14:paraId="66D94B32" w14:textId="77777777" w:rsidR="00071F7E" w:rsidRPr="00AA0A01" w:rsidRDefault="00071F7E">
      <w:pPr>
        <w:pStyle w:val="tyt"/>
        <w:rPr>
          <w:rStyle w:val="hidden-print"/>
          <w:rFonts w:asciiTheme="majorHAnsi" w:hAnsiTheme="majorHAnsi"/>
          <w:sz w:val="28"/>
          <w:szCs w:val="28"/>
        </w:rPr>
      </w:pPr>
      <w:r w:rsidRPr="00AA0A01">
        <w:rPr>
          <w:rStyle w:val="hidden-print"/>
          <w:rFonts w:asciiTheme="majorHAnsi" w:hAnsiTheme="majorHAnsi"/>
          <w:sz w:val="28"/>
          <w:szCs w:val="28"/>
        </w:rPr>
        <w:t>Jednolity europejski dokument zamówienia (ESPD)</w:t>
      </w:r>
    </w:p>
    <w:p w14:paraId="39269BB9" w14:textId="77777777" w:rsidR="00071F7E" w:rsidRPr="00AA0A01" w:rsidRDefault="00071F7E">
      <w:pPr>
        <w:pStyle w:val="tyt"/>
        <w:rPr>
          <w:rFonts w:asciiTheme="majorHAnsi" w:hAnsiTheme="majorHAnsi"/>
          <w:sz w:val="28"/>
          <w:szCs w:val="28"/>
        </w:rPr>
      </w:pPr>
      <w:r w:rsidRPr="00AA0A01">
        <w:rPr>
          <w:rFonts w:asciiTheme="majorHAnsi" w:hAnsiTheme="majorHAnsi"/>
          <w:sz w:val="28"/>
          <w:szCs w:val="28"/>
        </w:rPr>
        <w:t xml:space="preserve">składany na podstawie art. </w:t>
      </w:r>
      <w:r w:rsidR="00BB5910" w:rsidRPr="00AA0A01">
        <w:rPr>
          <w:rFonts w:asciiTheme="majorHAnsi" w:hAnsiTheme="majorHAnsi"/>
          <w:sz w:val="28"/>
          <w:szCs w:val="28"/>
        </w:rPr>
        <w:t>1</w:t>
      </w:r>
      <w:r w:rsidRPr="00AA0A01">
        <w:rPr>
          <w:rFonts w:asciiTheme="majorHAnsi" w:hAnsiTheme="majorHAnsi"/>
          <w:sz w:val="28"/>
          <w:szCs w:val="28"/>
        </w:rPr>
        <w:t xml:space="preserve">25 ust. </w:t>
      </w:r>
      <w:r w:rsidR="00BB5910" w:rsidRPr="00AA0A01">
        <w:rPr>
          <w:rFonts w:asciiTheme="majorHAnsi" w:hAnsiTheme="majorHAnsi"/>
          <w:sz w:val="28"/>
          <w:szCs w:val="28"/>
        </w:rPr>
        <w:t>1</w:t>
      </w:r>
      <w:r w:rsidRPr="00AA0A01">
        <w:rPr>
          <w:rFonts w:asciiTheme="majorHAnsi" w:hAnsiTheme="majorHAnsi"/>
          <w:sz w:val="28"/>
          <w:szCs w:val="28"/>
        </w:rPr>
        <w:t xml:space="preserve"> ustawy Prawo zamówień publicznych</w:t>
      </w:r>
    </w:p>
    <w:p w14:paraId="21E23A3A" w14:textId="77777777" w:rsidR="002A6F58" w:rsidRPr="002A6F58" w:rsidRDefault="00866FE3" w:rsidP="002A6F58">
      <w:pPr>
        <w:pStyle w:val="tyt"/>
        <w:rPr>
          <w:rFonts w:asciiTheme="majorHAnsi" w:hAnsiTheme="majorHAnsi"/>
        </w:rPr>
      </w:pPr>
      <w:r w:rsidRPr="00AA0A01">
        <w:rPr>
          <w:rFonts w:asciiTheme="majorHAnsi" w:hAnsiTheme="majorHAnsi"/>
          <w:sz w:val="28"/>
          <w:szCs w:val="28"/>
        </w:rPr>
        <w:t xml:space="preserve">z dnia 11.09.2019 r. </w:t>
      </w:r>
      <w:r w:rsidRPr="00AA0A01">
        <w:rPr>
          <w:rFonts w:asciiTheme="majorHAnsi" w:hAnsiTheme="majorHAnsi"/>
        </w:rPr>
        <w:t xml:space="preserve"> </w:t>
      </w:r>
      <w:r w:rsidR="002A6F58" w:rsidRPr="002A6F58">
        <w:rPr>
          <w:rFonts w:asciiTheme="majorHAnsi" w:hAnsiTheme="majorHAnsi"/>
        </w:rPr>
        <w:t>(t.j. Dz.U. z 2022 poz. 1710 z późn.zm.).</w:t>
      </w:r>
    </w:p>
    <w:p w14:paraId="09B4A6C5" w14:textId="2D6F4CCE" w:rsidR="00866FE3" w:rsidRPr="00AA0A01" w:rsidRDefault="00866FE3" w:rsidP="00866FE3">
      <w:pPr>
        <w:pStyle w:val="tyt"/>
        <w:rPr>
          <w:rFonts w:asciiTheme="majorHAnsi" w:hAnsiTheme="majorHAnsi"/>
        </w:rPr>
      </w:pPr>
    </w:p>
    <w:p w14:paraId="04AFE8C6" w14:textId="77777777" w:rsidR="00071F7E" w:rsidRPr="00AA0A01" w:rsidRDefault="00071F7E">
      <w:pPr>
        <w:pStyle w:val="tyt"/>
        <w:rPr>
          <w:rFonts w:asciiTheme="majorHAnsi" w:hAnsiTheme="majorHAnsi"/>
        </w:rPr>
      </w:pPr>
    </w:p>
    <w:p w14:paraId="6B81B364" w14:textId="77777777" w:rsidR="00071F7E" w:rsidRPr="00AA0A01" w:rsidRDefault="00071F7E">
      <w:pPr>
        <w:pStyle w:val="tyt"/>
        <w:rPr>
          <w:rFonts w:asciiTheme="majorHAnsi" w:hAnsiTheme="majorHAnsi"/>
        </w:rPr>
      </w:pPr>
    </w:p>
    <w:p w14:paraId="69CBFDC2" w14:textId="77777777" w:rsidR="00071F7E" w:rsidRPr="00AA0A01" w:rsidRDefault="00071F7E">
      <w:pPr>
        <w:pStyle w:val="tyt"/>
        <w:rPr>
          <w:rFonts w:asciiTheme="majorHAnsi" w:hAnsiTheme="majorHAnsi"/>
        </w:rPr>
      </w:pPr>
      <w:r w:rsidRPr="00AA0A01">
        <w:rPr>
          <w:rFonts w:asciiTheme="majorHAnsi" w:hAnsiTheme="majorHAnsi"/>
        </w:rPr>
        <w:t>Informacja na temat wypełnienia dokumentu</w:t>
      </w:r>
    </w:p>
    <w:p w14:paraId="51D2F42F" w14:textId="77777777" w:rsidR="00071F7E" w:rsidRPr="00AA0A01" w:rsidRDefault="00071F7E">
      <w:pPr>
        <w:pStyle w:val="tyt"/>
        <w:rPr>
          <w:rFonts w:asciiTheme="majorHAnsi" w:hAnsiTheme="majorHAnsi"/>
          <w:b w:val="0"/>
          <w:bCs w:val="0"/>
          <w:sz w:val="28"/>
          <w:szCs w:val="28"/>
        </w:rPr>
      </w:pPr>
    </w:p>
    <w:p w14:paraId="24EEA0D1" w14:textId="77777777" w:rsidR="00A9388D" w:rsidRPr="00AA0A01" w:rsidRDefault="00A9388D" w:rsidP="00A9388D">
      <w:pPr>
        <w:suppressAutoHyphens/>
        <w:jc w:val="right"/>
        <w:rPr>
          <w:rFonts w:asciiTheme="majorHAnsi" w:eastAsia="Times New Roman" w:hAnsiTheme="majorHAnsi" w:cs="Tahoma"/>
          <w:b/>
          <w:bCs/>
          <w:lang w:eastAsia="ar-SA"/>
        </w:rPr>
      </w:pPr>
    </w:p>
    <w:p w14:paraId="719C416C"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W celu wypełnienia formularza należy pobrać plik (w formacie xml) ze strony Zamawiającego, korzystając z opcji: </w:t>
      </w:r>
      <w:r w:rsidRPr="00AA0A01">
        <w:rPr>
          <w:rFonts w:asciiTheme="majorHAnsi" w:eastAsia="Times New Roman" w:hAnsiTheme="majorHAnsi" w:cs="Tahoma"/>
          <w:i/>
          <w:iCs/>
          <w:lang w:eastAsia="ar-SA"/>
        </w:rPr>
        <w:t>„Zapisz element docelowy jako  …”</w:t>
      </w:r>
      <w:r w:rsidRPr="00AA0A01">
        <w:rPr>
          <w:rFonts w:asciiTheme="majorHAnsi" w:eastAsia="Times New Roman" w:hAnsiTheme="majorHAnsi" w:cs="Tahoma"/>
          <w:lang w:eastAsia="ar-SA"/>
        </w:rPr>
        <w:t xml:space="preserve">  i zapisać go w wybranym miejscu na swoim komputerze.</w:t>
      </w:r>
    </w:p>
    <w:p w14:paraId="1286C1BA" w14:textId="77777777" w:rsidR="00A9388D" w:rsidRPr="00AA0A01" w:rsidRDefault="00A9388D" w:rsidP="00A9388D">
      <w:pPr>
        <w:suppressAutoHyphens/>
        <w:jc w:val="both"/>
        <w:rPr>
          <w:rFonts w:asciiTheme="majorHAnsi" w:eastAsia="Times New Roman" w:hAnsiTheme="majorHAnsi" w:cs="Tahoma"/>
          <w:lang w:eastAsia="ar-SA"/>
        </w:rPr>
      </w:pPr>
    </w:p>
    <w:p w14:paraId="56C2A8D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Następnie korzystając z serwisu JEDZ tj. wchodząc na stronę UZP: </w:t>
      </w:r>
    </w:p>
    <w:p w14:paraId="04D49A73" w14:textId="77777777" w:rsidR="00A9388D" w:rsidRPr="00AA0A01" w:rsidRDefault="0018502C" w:rsidP="00A9388D">
      <w:pPr>
        <w:suppressAutoHyphens/>
        <w:jc w:val="both"/>
        <w:rPr>
          <w:rFonts w:asciiTheme="majorHAnsi" w:eastAsia="Times New Roman" w:hAnsiTheme="majorHAnsi" w:cs="Tahoma"/>
          <w:lang w:eastAsia="ar-SA"/>
        </w:rPr>
      </w:pPr>
      <w:hyperlink r:id="rId25" w:history="1">
        <w:r w:rsidR="00A9388D" w:rsidRPr="00AA0A01">
          <w:rPr>
            <w:rFonts w:asciiTheme="majorHAnsi" w:eastAsia="Times New Roman" w:hAnsiTheme="majorHAnsi" w:cs="Tahoma"/>
            <w:color w:val="0000FF"/>
            <w:u w:val="single"/>
            <w:lang w:eastAsia="ar-SA"/>
          </w:rPr>
          <w:t>http://espd.uzp.gov.pl</w:t>
        </w:r>
      </w:hyperlink>
    </w:p>
    <w:p w14:paraId="6B35ECC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należy dokonać załadowania pliku i można rozpocząć wypełnianie dokumentu w wersji elektronicznej.</w:t>
      </w:r>
    </w:p>
    <w:p w14:paraId="0EC9F85F" w14:textId="77777777" w:rsidR="00A9388D" w:rsidRPr="00AA0A01" w:rsidRDefault="00A9388D" w:rsidP="00A9388D">
      <w:pPr>
        <w:suppressAutoHyphens/>
        <w:jc w:val="both"/>
        <w:rPr>
          <w:rFonts w:asciiTheme="majorHAnsi" w:eastAsia="Times New Roman" w:hAnsiTheme="majorHAnsi" w:cs="Tahoma"/>
          <w:lang w:eastAsia="ar-SA"/>
        </w:rPr>
      </w:pPr>
    </w:p>
    <w:p w14:paraId="3253EABE"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Informujemy, że na stronie Urzędu Zamówień Publicznych znajduje się Instrukcja</w:t>
      </w:r>
    </w:p>
    <w:p w14:paraId="58613983"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 xml:space="preserve">wypełniania Jednolitego Europejskiego Dokumentu Zamówienia pod adresem: </w:t>
      </w:r>
    </w:p>
    <w:p w14:paraId="24E8432A"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p>
    <w:p w14:paraId="7D655D4C" w14:textId="77777777" w:rsidR="00A9388D" w:rsidRPr="00AA0A01" w:rsidRDefault="0018502C" w:rsidP="00A9388D">
      <w:pPr>
        <w:suppressAutoHyphens/>
        <w:rPr>
          <w:rFonts w:asciiTheme="majorHAnsi" w:hAnsiTheme="majorHAnsi"/>
        </w:rPr>
      </w:pPr>
      <w:hyperlink r:id="rId26" w:history="1">
        <w:r w:rsidR="00BB7CC3" w:rsidRPr="00AA0A01">
          <w:rPr>
            <w:rStyle w:val="Hipercze"/>
            <w:rFonts w:asciiTheme="majorHAnsi" w:hAnsiTheme="majorHAnsi" w:cstheme="minorBidi"/>
          </w:rPr>
          <w:t>https://www.uzp.gov.pl/baza-wiedzy/prawo-zamowien-publicznych-regulacje/prawo-krajowe/jednolity-europejski-dokument-zamowienia</w:t>
        </w:r>
      </w:hyperlink>
    </w:p>
    <w:p w14:paraId="34B931E8" w14:textId="77777777" w:rsidR="00BB7CC3" w:rsidRPr="00AA0A01" w:rsidRDefault="00BB7CC3" w:rsidP="00A9388D">
      <w:pPr>
        <w:suppressAutoHyphens/>
        <w:rPr>
          <w:rFonts w:asciiTheme="majorHAnsi" w:eastAsia="Times New Roman" w:hAnsiTheme="majorHAnsi" w:cs="Arial"/>
          <w:b/>
          <w:bCs/>
          <w:lang w:eastAsia="ar-SA"/>
        </w:rPr>
      </w:pPr>
    </w:p>
    <w:p w14:paraId="3FBC7084" w14:textId="77777777" w:rsidR="00A9388D" w:rsidRPr="00AA0A01" w:rsidRDefault="00A9388D" w:rsidP="00A9388D">
      <w:pPr>
        <w:suppressAutoHyphens/>
        <w:jc w:val="right"/>
        <w:rPr>
          <w:rFonts w:asciiTheme="majorHAnsi" w:eastAsia="Times New Roman" w:hAnsiTheme="majorHAnsi" w:cs="Tahoma"/>
          <w:b/>
          <w:bCs/>
          <w:lang w:eastAsia="ar-SA"/>
        </w:rPr>
      </w:pPr>
    </w:p>
    <w:p w14:paraId="3B354C9F" w14:textId="77777777" w:rsidR="00A9388D" w:rsidRPr="00AA0A01" w:rsidRDefault="00A9388D" w:rsidP="00A9388D">
      <w:pPr>
        <w:suppressAutoHyphens/>
        <w:jc w:val="right"/>
        <w:rPr>
          <w:rFonts w:asciiTheme="majorHAnsi" w:eastAsia="Times New Roman" w:hAnsiTheme="majorHAnsi" w:cs="Tahoma"/>
          <w:b/>
          <w:bCs/>
          <w:lang w:eastAsia="ar-SA"/>
        </w:rPr>
      </w:pPr>
    </w:p>
    <w:p w14:paraId="06C95358" w14:textId="77777777" w:rsidR="00A9388D" w:rsidRPr="00AA0A01" w:rsidRDefault="00A9388D" w:rsidP="00A9388D">
      <w:pPr>
        <w:suppressAutoHyphens/>
        <w:jc w:val="right"/>
        <w:rPr>
          <w:rFonts w:asciiTheme="majorHAnsi" w:eastAsia="Times New Roman" w:hAnsiTheme="majorHAnsi" w:cs="Tahoma"/>
          <w:b/>
          <w:bCs/>
          <w:lang w:eastAsia="ar-SA"/>
        </w:rPr>
      </w:pPr>
    </w:p>
    <w:p w14:paraId="748F19CD" w14:textId="77777777" w:rsidR="00A9388D" w:rsidRPr="00AA0A01" w:rsidRDefault="00A9388D" w:rsidP="00A9388D">
      <w:pPr>
        <w:suppressAutoHyphens/>
        <w:jc w:val="right"/>
        <w:rPr>
          <w:rFonts w:asciiTheme="majorHAnsi" w:eastAsia="Times New Roman" w:hAnsiTheme="majorHAnsi" w:cs="Tahoma"/>
          <w:b/>
          <w:bCs/>
          <w:lang w:eastAsia="ar-SA"/>
        </w:rPr>
      </w:pPr>
    </w:p>
    <w:p w14:paraId="30DDCE93" w14:textId="77777777" w:rsidR="00A9388D" w:rsidRPr="00AA0A01" w:rsidRDefault="00A9388D" w:rsidP="00A9388D">
      <w:pPr>
        <w:suppressAutoHyphens/>
        <w:jc w:val="right"/>
        <w:rPr>
          <w:rFonts w:asciiTheme="majorHAnsi" w:eastAsia="Times New Roman" w:hAnsiTheme="majorHAnsi" w:cs="Tahoma"/>
          <w:b/>
          <w:bCs/>
          <w:lang w:eastAsia="ar-SA"/>
        </w:rPr>
      </w:pPr>
    </w:p>
    <w:p w14:paraId="5B1F5CCA" w14:textId="77777777" w:rsidR="00071F7E" w:rsidRPr="00AA0A01" w:rsidRDefault="00071F7E">
      <w:pPr>
        <w:jc w:val="right"/>
        <w:rPr>
          <w:rFonts w:asciiTheme="majorHAnsi" w:hAnsiTheme="majorHAnsi" w:cs="Times New Roman"/>
          <w:i/>
          <w:iCs/>
          <w:u w:val="single"/>
        </w:rPr>
      </w:pPr>
    </w:p>
    <w:p w14:paraId="5D379B08" w14:textId="77777777" w:rsidR="00547847" w:rsidRPr="00AA0A01" w:rsidRDefault="00547847">
      <w:pPr>
        <w:rPr>
          <w:rFonts w:asciiTheme="majorHAnsi" w:hAnsiTheme="majorHAnsi" w:cs="Times New Roman"/>
          <w:b/>
          <w:i/>
          <w:iCs/>
          <w:sz w:val="22"/>
          <w:u w:val="single"/>
        </w:rPr>
      </w:pPr>
      <w:r w:rsidRPr="00AA0A01">
        <w:rPr>
          <w:rFonts w:asciiTheme="majorHAnsi" w:hAnsiTheme="majorHAnsi" w:cs="Times New Roman"/>
          <w:b/>
          <w:i/>
          <w:iCs/>
          <w:sz w:val="22"/>
          <w:u w:val="single"/>
        </w:rPr>
        <w:br w:type="page"/>
      </w:r>
    </w:p>
    <w:p w14:paraId="6FF95E57" w14:textId="77777777" w:rsidR="00670CB8" w:rsidRDefault="00670CB8" w:rsidP="00665262">
      <w:pPr>
        <w:jc w:val="right"/>
        <w:rPr>
          <w:rFonts w:asciiTheme="majorHAnsi" w:hAnsiTheme="majorHAnsi" w:cs="Times New Roman"/>
          <w:b/>
          <w:i/>
          <w:snapToGrid w:val="0"/>
          <w:sz w:val="22"/>
          <w:u w:val="single"/>
        </w:rPr>
      </w:pPr>
    </w:p>
    <w:p w14:paraId="39436018" w14:textId="64A02D5E" w:rsidR="00665262" w:rsidRPr="00AA0A01" w:rsidRDefault="00010CD5"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9</w:t>
      </w:r>
    </w:p>
    <w:p w14:paraId="68CA388E" w14:textId="77777777" w:rsidR="00964E64" w:rsidRPr="00AA0A01" w:rsidRDefault="00964E64">
      <w:pPr>
        <w:jc w:val="right"/>
        <w:rPr>
          <w:rFonts w:asciiTheme="majorHAnsi" w:hAnsiTheme="majorHAnsi" w:cs="Times New Roman"/>
          <w:b/>
          <w:i/>
          <w:iCs/>
          <w:sz w:val="22"/>
          <w:u w:val="single"/>
        </w:rPr>
      </w:pPr>
    </w:p>
    <w:p w14:paraId="30E89680" w14:textId="77777777" w:rsidR="00665262" w:rsidRPr="00AA0A01" w:rsidRDefault="00665262">
      <w:pPr>
        <w:jc w:val="right"/>
        <w:rPr>
          <w:rFonts w:asciiTheme="majorHAnsi" w:hAnsiTheme="majorHAnsi" w:cs="Times New Roman"/>
          <w:b/>
          <w:i/>
          <w:iCs/>
          <w:sz w:val="22"/>
          <w:u w:val="single"/>
        </w:rPr>
      </w:pPr>
    </w:p>
    <w:p w14:paraId="65E26A17" w14:textId="77777777" w:rsidR="00665262" w:rsidRPr="00AA0A01" w:rsidRDefault="00665262" w:rsidP="00665262">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4EEE10D2" w14:textId="77777777" w:rsidR="003B6CF2" w:rsidRPr="00CF4A04"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w:t>
      </w:r>
      <w:r w:rsidRPr="00CF4A04">
        <w:rPr>
          <w:rFonts w:asciiTheme="majorHAnsi" w:hAnsiTheme="majorHAnsi" w:cs="Cambria"/>
          <w:color w:val="000000"/>
          <w:sz w:val="22"/>
          <w:szCs w:val="22"/>
        </w:rPr>
        <w:t xml:space="preserve">dalej „ustawą”, </w:t>
      </w:r>
    </w:p>
    <w:p w14:paraId="1E0818D7" w14:textId="41BC765B" w:rsidR="003B6CF2" w:rsidRPr="00AA0A01" w:rsidRDefault="003B6CF2" w:rsidP="003B6CF2">
      <w:pPr>
        <w:autoSpaceDE w:val="0"/>
        <w:autoSpaceDN w:val="0"/>
        <w:adjustRightInd w:val="0"/>
        <w:rPr>
          <w:rFonts w:asciiTheme="majorHAnsi" w:hAnsiTheme="majorHAnsi" w:cs="Cambria"/>
          <w:color w:val="000000"/>
          <w:sz w:val="22"/>
          <w:szCs w:val="22"/>
        </w:rPr>
      </w:pPr>
      <w:r w:rsidRPr="00CF4A04">
        <w:rPr>
          <w:rFonts w:asciiTheme="majorHAnsi" w:hAnsiTheme="majorHAnsi" w:cs="Cambria"/>
          <w:color w:val="000000"/>
          <w:sz w:val="22"/>
          <w:szCs w:val="22"/>
        </w:rPr>
        <w:t>b) art. 108 ust. 1 pkt 4 ustawy</w:t>
      </w:r>
      <w:r w:rsidR="00F24746">
        <w:rPr>
          <w:rFonts w:asciiTheme="majorHAnsi" w:hAnsiTheme="majorHAnsi" w:cs="Cambria"/>
          <w:color w:val="000000"/>
          <w:sz w:val="22"/>
          <w:szCs w:val="22"/>
        </w:rPr>
        <w:t xml:space="preserve"> Pzp</w:t>
      </w:r>
      <w:r w:rsidRPr="00CF4A04">
        <w:rPr>
          <w:rFonts w:asciiTheme="majorHAnsi" w:hAnsiTheme="majorHAnsi" w:cs="Cambria"/>
          <w:color w:val="000000"/>
          <w:sz w:val="22"/>
          <w:szCs w:val="22"/>
        </w:rPr>
        <w:t>, dotyczącej orzeczenia zakazu ubiegania się o zamówienie publiczne tytułem środka karnego;</w:t>
      </w:r>
      <w:r w:rsidRPr="00AA0A01">
        <w:rPr>
          <w:rFonts w:asciiTheme="majorHAnsi" w:hAnsiTheme="majorHAnsi" w:cs="Cambria"/>
          <w:color w:val="000000"/>
          <w:sz w:val="22"/>
          <w:szCs w:val="22"/>
        </w:rPr>
        <w:t xml:space="preserve"> </w:t>
      </w:r>
    </w:p>
    <w:p w14:paraId="3EE0B6DB" w14:textId="77777777" w:rsidR="00665262" w:rsidRPr="00AA0A01" w:rsidRDefault="00665262" w:rsidP="00665262">
      <w:pPr>
        <w:autoSpaceDE w:val="0"/>
        <w:autoSpaceDN w:val="0"/>
        <w:adjustRightInd w:val="0"/>
        <w:rPr>
          <w:rFonts w:asciiTheme="majorHAnsi" w:hAnsiTheme="majorHAnsi" w:cs="Cambria"/>
          <w:color w:val="000000"/>
          <w:sz w:val="22"/>
          <w:szCs w:val="22"/>
        </w:rPr>
      </w:pPr>
    </w:p>
    <w:p w14:paraId="5243AFD2" w14:textId="77777777" w:rsidR="00665262" w:rsidRPr="00AA0A01" w:rsidRDefault="00665262" w:rsidP="00665262">
      <w:pPr>
        <w:rPr>
          <w:rFonts w:asciiTheme="majorHAnsi" w:hAnsiTheme="majorHAnsi"/>
        </w:rPr>
      </w:pPr>
    </w:p>
    <w:p w14:paraId="09BCDC84" w14:textId="77777777" w:rsidR="00665262" w:rsidRPr="00AA0A01" w:rsidRDefault="00665262" w:rsidP="00964E64">
      <w:pPr>
        <w:rPr>
          <w:rFonts w:asciiTheme="majorHAnsi" w:hAnsiTheme="majorHAnsi"/>
          <w:b/>
        </w:rPr>
      </w:pPr>
    </w:p>
    <w:p w14:paraId="2D646389" w14:textId="77777777" w:rsidR="00665262" w:rsidRPr="00AA0A01" w:rsidRDefault="00665262" w:rsidP="00964E64">
      <w:pPr>
        <w:rPr>
          <w:rFonts w:asciiTheme="majorHAnsi" w:hAnsiTheme="majorHAnsi"/>
          <w:b/>
        </w:rPr>
      </w:pPr>
    </w:p>
    <w:p w14:paraId="7F4B3F5B" w14:textId="77777777" w:rsidR="00665262" w:rsidRPr="00AA0A01" w:rsidRDefault="00665262" w:rsidP="00964E64">
      <w:pPr>
        <w:rPr>
          <w:rFonts w:asciiTheme="majorHAnsi" w:hAnsiTheme="majorHAnsi"/>
          <w:b/>
        </w:rPr>
      </w:pPr>
    </w:p>
    <w:p w14:paraId="04CA75EE" w14:textId="77777777" w:rsidR="00665262" w:rsidRPr="00AA0A01" w:rsidRDefault="00665262" w:rsidP="00964E64">
      <w:pPr>
        <w:rPr>
          <w:rFonts w:asciiTheme="majorHAnsi" w:hAnsiTheme="majorHAnsi"/>
          <w:b/>
        </w:rPr>
      </w:pPr>
    </w:p>
    <w:p w14:paraId="661AE647" w14:textId="77777777" w:rsidR="00665262" w:rsidRPr="00AA0A01" w:rsidRDefault="00665262" w:rsidP="00964E64">
      <w:pPr>
        <w:rPr>
          <w:rFonts w:asciiTheme="majorHAnsi" w:hAnsiTheme="majorHAnsi"/>
          <w:b/>
        </w:rPr>
      </w:pPr>
    </w:p>
    <w:p w14:paraId="31012230" w14:textId="4FBB1BE9" w:rsidR="00665262" w:rsidRPr="00AA0A01" w:rsidRDefault="00665262" w:rsidP="00964E64">
      <w:pPr>
        <w:rPr>
          <w:rFonts w:asciiTheme="majorHAnsi" w:hAnsiTheme="majorHAnsi"/>
          <w:b/>
        </w:rPr>
      </w:pPr>
    </w:p>
    <w:p w14:paraId="582AA47E" w14:textId="61D7E01F" w:rsidR="008A136A" w:rsidRPr="00AA0A01" w:rsidRDefault="008A136A" w:rsidP="00964E64">
      <w:pPr>
        <w:rPr>
          <w:rFonts w:asciiTheme="majorHAnsi" w:hAnsiTheme="majorHAnsi"/>
          <w:b/>
        </w:rPr>
      </w:pPr>
    </w:p>
    <w:p w14:paraId="31BDE998" w14:textId="01770240" w:rsidR="008A136A" w:rsidRPr="00AA0A01" w:rsidRDefault="008A136A" w:rsidP="00964E64">
      <w:pPr>
        <w:rPr>
          <w:rFonts w:asciiTheme="majorHAnsi" w:hAnsiTheme="majorHAnsi"/>
          <w:b/>
        </w:rPr>
      </w:pPr>
    </w:p>
    <w:p w14:paraId="4D9E0F37" w14:textId="3161B711" w:rsidR="008A136A" w:rsidRPr="00AA0A01" w:rsidRDefault="008A136A" w:rsidP="00964E64">
      <w:pPr>
        <w:rPr>
          <w:rFonts w:asciiTheme="majorHAnsi" w:hAnsiTheme="majorHAnsi"/>
          <w:b/>
        </w:rPr>
      </w:pPr>
    </w:p>
    <w:p w14:paraId="0CB8CE4A" w14:textId="77777777" w:rsidR="008A136A" w:rsidRPr="00AA0A01" w:rsidRDefault="008A136A" w:rsidP="00964E64">
      <w:pPr>
        <w:rPr>
          <w:rFonts w:asciiTheme="majorHAnsi" w:hAnsiTheme="majorHAnsi"/>
          <w:b/>
        </w:rPr>
      </w:pPr>
    </w:p>
    <w:p w14:paraId="13895099" w14:textId="77777777" w:rsidR="00665262" w:rsidRPr="00AA0A01" w:rsidRDefault="00665262" w:rsidP="00964E64">
      <w:pPr>
        <w:rPr>
          <w:rFonts w:asciiTheme="majorHAnsi" w:hAnsiTheme="majorHAnsi"/>
          <w:b/>
        </w:rPr>
      </w:pPr>
    </w:p>
    <w:p w14:paraId="15E5CA29" w14:textId="77777777" w:rsidR="00665262" w:rsidRPr="00AA0A01" w:rsidRDefault="00665262" w:rsidP="00964E64">
      <w:pPr>
        <w:rPr>
          <w:rFonts w:asciiTheme="majorHAnsi" w:hAnsiTheme="majorHAnsi"/>
          <w:b/>
        </w:rPr>
      </w:pPr>
    </w:p>
    <w:p w14:paraId="2B8952CC" w14:textId="77777777" w:rsidR="00665262" w:rsidRPr="00AA0A01" w:rsidRDefault="00665262" w:rsidP="00964E64">
      <w:pPr>
        <w:rPr>
          <w:rFonts w:asciiTheme="majorHAnsi" w:hAnsiTheme="majorHAnsi"/>
          <w:b/>
        </w:rPr>
      </w:pPr>
    </w:p>
    <w:p w14:paraId="4E3A3606" w14:textId="77777777" w:rsidR="00665262" w:rsidRPr="00AA0A01" w:rsidRDefault="00665262" w:rsidP="00964E64">
      <w:pPr>
        <w:rPr>
          <w:rFonts w:asciiTheme="majorHAnsi" w:hAnsiTheme="majorHAnsi"/>
          <w:b/>
        </w:rPr>
      </w:pPr>
    </w:p>
    <w:p w14:paraId="2A375CD2" w14:textId="77777777" w:rsidR="00665262" w:rsidRPr="00AA0A01" w:rsidRDefault="00665262" w:rsidP="00964E64">
      <w:pPr>
        <w:rPr>
          <w:rFonts w:asciiTheme="majorHAnsi" w:hAnsiTheme="majorHAnsi"/>
          <w:b/>
        </w:rPr>
      </w:pPr>
    </w:p>
    <w:p w14:paraId="28F0B98F" w14:textId="77777777" w:rsidR="00665262" w:rsidRPr="00AA0A01" w:rsidRDefault="00665262" w:rsidP="00964E64">
      <w:pPr>
        <w:rPr>
          <w:rFonts w:asciiTheme="majorHAnsi" w:hAnsiTheme="majorHAnsi"/>
          <w:b/>
        </w:rPr>
      </w:pPr>
    </w:p>
    <w:p w14:paraId="360B718D" w14:textId="77777777" w:rsidR="00665262" w:rsidRPr="00AA0A01" w:rsidRDefault="00665262" w:rsidP="00964E64">
      <w:pPr>
        <w:rPr>
          <w:rFonts w:asciiTheme="majorHAnsi" w:hAnsiTheme="majorHAnsi"/>
          <w:b/>
        </w:rPr>
      </w:pPr>
    </w:p>
    <w:p w14:paraId="700FF673" w14:textId="77777777" w:rsidR="00665262" w:rsidRPr="00AA0A01" w:rsidRDefault="00665262" w:rsidP="00964E64">
      <w:pPr>
        <w:rPr>
          <w:rFonts w:asciiTheme="majorHAnsi" w:hAnsiTheme="majorHAnsi"/>
          <w:b/>
        </w:rPr>
      </w:pPr>
    </w:p>
    <w:p w14:paraId="2F6E9DE1" w14:textId="77777777" w:rsidR="00665262" w:rsidRPr="00AA0A01" w:rsidRDefault="00665262" w:rsidP="00964E64">
      <w:pPr>
        <w:rPr>
          <w:rFonts w:asciiTheme="majorHAnsi" w:hAnsiTheme="majorHAnsi"/>
          <w:b/>
        </w:rPr>
      </w:pPr>
    </w:p>
    <w:p w14:paraId="41AB7D35" w14:textId="77777777" w:rsidR="00665262" w:rsidRPr="00AA0A01" w:rsidRDefault="00665262" w:rsidP="00964E64">
      <w:pPr>
        <w:rPr>
          <w:rFonts w:asciiTheme="majorHAnsi" w:hAnsiTheme="majorHAnsi"/>
          <w:b/>
        </w:rPr>
      </w:pPr>
    </w:p>
    <w:p w14:paraId="6AEF2422" w14:textId="77777777" w:rsidR="00665262" w:rsidRPr="00AA0A01" w:rsidRDefault="00665262" w:rsidP="00964E64">
      <w:pPr>
        <w:rPr>
          <w:rFonts w:asciiTheme="majorHAnsi" w:hAnsiTheme="majorHAnsi"/>
          <w:b/>
        </w:rPr>
      </w:pPr>
    </w:p>
    <w:p w14:paraId="734A09EF" w14:textId="77777777" w:rsidR="00665262" w:rsidRPr="00AA0A01" w:rsidRDefault="00665262" w:rsidP="00964E64">
      <w:pPr>
        <w:rPr>
          <w:rFonts w:asciiTheme="majorHAnsi" w:hAnsiTheme="majorHAnsi"/>
          <w:b/>
        </w:rPr>
      </w:pPr>
    </w:p>
    <w:p w14:paraId="7A6C1114" w14:textId="77777777" w:rsidR="00665262" w:rsidRPr="00AA0A01" w:rsidRDefault="00665262" w:rsidP="00964E64">
      <w:pPr>
        <w:rPr>
          <w:rFonts w:asciiTheme="majorHAnsi" w:hAnsiTheme="majorHAnsi"/>
          <w:b/>
        </w:rPr>
      </w:pPr>
    </w:p>
    <w:p w14:paraId="1ED824D4" w14:textId="77777777" w:rsidR="00665262" w:rsidRPr="00AA0A01" w:rsidRDefault="00665262" w:rsidP="00964E64">
      <w:pPr>
        <w:rPr>
          <w:rFonts w:asciiTheme="majorHAnsi" w:hAnsiTheme="majorHAnsi"/>
          <w:b/>
        </w:rPr>
      </w:pPr>
    </w:p>
    <w:p w14:paraId="65099688" w14:textId="77777777" w:rsidR="00665262" w:rsidRPr="00AA0A01" w:rsidRDefault="00665262" w:rsidP="00964E64">
      <w:pPr>
        <w:rPr>
          <w:rFonts w:asciiTheme="majorHAnsi" w:hAnsiTheme="majorHAnsi"/>
          <w:b/>
        </w:rPr>
      </w:pPr>
    </w:p>
    <w:p w14:paraId="3BE0BE1E" w14:textId="77777777" w:rsidR="00665262" w:rsidRPr="00AA0A01" w:rsidRDefault="00665262" w:rsidP="00964E64">
      <w:pPr>
        <w:rPr>
          <w:rFonts w:asciiTheme="majorHAnsi" w:hAnsiTheme="majorHAnsi"/>
          <w:b/>
        </w:rPr>
      </w:pPr>
    </w:p>
    <w:p w14:paraId="37EA4F27" w14:textId="77777777" w:rsidR="00665262" w:rsidRPr="00AA0A01" w:rsidRDefault="00665262" w:rsidP="00964E64">
      <w:pPr>
        <w:rPr>
          <w:rFonts w:asciiTheme="majorHAnsi" w:hAnsiTheme="majorHAnsi"/>
          <w:b/>
        </w:rPr>
      </w:pPr>
    </w:p>
    <w:p w14:paraId="32EB653C" w14:textId="77777777" w:rsidR="00665262" w:rsidRPr="00AA0A01" w:rsidRDefault="00665262" w:rsidP="00964E64">
      <w:pPr>
        <w:rPr>
          <w:rFonts w:asciiTheme="majorHAnsi" w:hAnsiTheme="majorHAnsi"/>
          <w:b/>
        </w:rPr>
      </w:pPr>
    </w:p>
    <w:p w14:paraId="0B976F04" w14:textId="77777777" w:rsidR="00665262" w:rsidRPr="00AA0A01" w:rsidRDefault="00665262" w:rsidP="00964E64">
      <w:pPr>
        <w:rPr>
          <w:rFonts w:asciiTheme="majorHAnsi" w:hAnsiTheme="majorHAnsi"/>
          <w:b/>
        </w:rPr>
      </w:pPr>
    </w:p>
    <w:p w14:paraId="4B8A931E" w14:textId="77777777" w:rsidR="00665262" w:rsidRPr="00AA0A01" w:rsidRDefault="00665262" w:rsidP="00964E64">
      <w:pPr>
        <w:rPr>
          <w:rFonts w:asciiTheme="majorHAnsi" w:hAnsiTheme="majorHAnsi"/>
          <w:b/>
        </w:rPr>
      </w:pPr>
    </w:p>
    <w:p w14:paraId="1E3AB540" w14:textId="77777777" w:rsidR="00665262" w:rsidRPr="00AA0A01" w:rsidRDefault="00665262" w:rsidP="00964E64">
      <w:pPr>
        <w:rPr>
          <w:rFonts w:asciiTheme="majorHAnsi" w:hAnsiTheme="majorHAnsi"/>
          <w:b/>
        </w:rPr>
      </w:pPr>
    </w:p>
    <w:p w14:paraId="4D481970" w14:textId="77777777" w:rsidR="00665262" w:rsidRPr="00AA0A01" w:rsidRDefault="00665262" w:rsidP="00964E64">
      <w:pPr>
        <w:rPr>
          <w:rFonts w:asciiTheme="majorHAnsi" w:hAnsiTheme="majorHAnsi"/>
          <w:b/>
        </w:rPr>
      </w:pPr>
    </w:p>
    <w:p w14:paraId="6204B893" w14:textId="77777777" w:rsidR="00665262" w:rsidRPr="00AA0A01" w:rsidRDefault="00665262" w:rsidP="00964E64">
      <w:pPr>
        <w:rPr>
          <w:rFonts w:asciiTheme="majorHAnsi" w:hAnsiTheme="majorHAnsi"/>
          <w:b/>
        </w:rPr>
      </w:pPr>
    </w:p>
    <w:p w14:paraId="6A29C5E7" w14:textId="77777777" w:rsidR="00665262" w:rsidRPr="00AA0A01" w:rsidRDefault="00665262" w:rsidP="00964E64">
      <w:pPr>
        <w:rPr>
          <w:rFonts w:asciiTheme="majorHAnsi" w:hAnsiTheme="majorHAnsi"/>
          <w:b/>
        </w:rPr>
      </w:pPr>
    </w:p>
    <w:p w14:paraId="5F9A1B56" w14:textId="77777777" w:rsidR="00665262" w:rsidRPr="00AA0A01" w:rsidRDefault="00665262" w:rsidP="00964E64">
      <w:pPr>
        <w:rPr>
          <w:rFonts w:asciiTheme="majorHAnsi" w:hAnsiTheme="majorHAnsi"/>
          <w:b/>
        </w:rPr>
      </w:pPr>
    </w:p>
    <w:p w14:paraId="3617AC14" w14:textId="77777777" w:rsidR="00665262" w:rsidRPr="00AA0A01" w:rsidRDefault="00665262" w:rsidP="00964E64">
      <w:pPr>
        <w:rPr>
          <w:rFonts w:asciiTheme="majorHAnsi" w:hAnsiTheme="majorHAnsi"/>
          <w:b/>
        </w:rPr>
      </w:pPr>
    </w:p>
    <w:p w14:paraId="45313C14" w14:textId="77777777" w:rsidR="00665262" w:rsidRPr="00AA0A01" w:rsidRDefault="00665262" w:rsidP="00964E64">
      <w:pPr>
        <w:rPr>
          <w:rFonts w:asciiTheme="majorHAnsi" w:hAnsiTheme="majorHAnsi"/>
          <w:b/>
        </w:rPr>
      </w:pPr>
    </w:p>
    <w:p w14:paraId="0CDAA9AE" w14:textId="77777777" w:rsidR="00665262" w:rsidRPr="00AA0A01" w:rsidRDefault="00665262" w:rsidP="00964E64">
      <w:pPr>
        <w:rPr>
          <w:rFonts w:asciiTheme="majorHAnsi" w:hAnsiTheme="majorHAnsi"/>
          <w:b/>
        </w:rPr>
      </w:pPr>
    </w:p>
    <w:p w14:paraId="3BAC2698" w14:textId="77777777" w:rsidR="00665262" w:rsidRPr="00AA0A01" w:rsidRDefault="00665262" w:rsidP="00964E64">
      <w:pPr>
        <w:rPr>
          <w:rFonts w:asciiTheme="majorHAnsi" w:hAnsiTheme="majorHAnsi"/>
          <w:b/>
        </w:rPr>
      </w:pPr>
    </w:p>
    <w:p w14:paraId="28BE944C" w14:textId="64FCDE1D" w:rsidR="00665262" w:rsidRPr="00AA0A01" w:rsidRDefault="00010CD5"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10</w:t>
      </w:r>
    </w:p>
    <w:p w14:paraId="324BE14E" w14:textId="77777777" w:rsidR="00665262" w:rsidRPr="00AA0A01" w:rsidRDefault="00665262" w:rsidP="00964E64">
      <w:pPr>
        <w:rPr>
          <w:rFonts w:asciiTheme="majorHAnsi" w:hAnsiTheme="majorHAnsi"/>
          <w:b/>
        </w:rPr>
      </w:pPr>
    </w:p>
    <w:p w14:paraId="240F41EF" w14:textId="129AC1CC" w:rsidR="00665262" w:rsidRPr="00AA0A01" w:rsidRDefault="00665262" w:rsidP="00665262">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 xml:space="preserve">do tej samej grupy kapitałowej w rozumieniu ustawy z dnia 16 lutego 2007 r. o ochronie konkurencji i </w:t>
      </w:r>
      <w:r w:rsidR="00F24746" w:rsidRPr="00AA0A01">
        <w:rPr>
          <w:rFonts w:asciiTheme="majorHAnsi" w:hAnsiTheme="majorHAnsi" w:cs="Cambria"/>
          <w:color w:val="000000"/>
          <w:sz w:val="22"/>
          <w:szCs w:val="22"/>
        </w:rPr>
        <w:t>konsumentów (</w:t>
      </w:r>
      <w:r w:rsidR="00F24746">
        <w:rPr>
          <w:rFonts w:asciiTheme="majorHAnsi" w:hAnsiTheme="majorHAnsi" w:cs="Cambria"/>
          <w:color w:val="000000"/>
          <w:sz w:val="22"/>
          <w:szCs w:val="22"/>
        </w:rPr>
        <w:t xml:space="preserve">t.j. </w:t>
      </w:r>
      <w:r w:rsidR="00F24746" w:rsidRPr="00AA0A01">
        <w:rPr>
          <w:rFonts w:asciiTheme="majorHAnsi" w:hAnsiTheme="majorHAnsi" w:cs="Cambria"/>
          <w:color w:val="000000"/>
          <w:sz w:val="22"/>
          <w:szCs w:val="22"/>
        </w:rPr>
        <w:t>Dz. U. z 202</w:t>
      </w:r>
      <w:r w:rsidR="00F24746">
        <w:rPr>
          <w:rFonts w:asciiTheme="majorHAnsi" w:hAnsiTheme="majorHAnsi" w:cs="Cambria"/>
          <w:color w:val="000000"/>
          <w:sz w:val="22"/>
          <w:szCs w:val="22"/>
        </w:rPr>
        <w:t>1</w:t>
      </w:r>
      <w:r w:rsidR="00F24746" w:rsidRPr="00AA0A01">
        <w:rPr>
          <w:rFonts w:asciiTheme="majorHAnsi" w:hAnsiTheme="majorHAnsi" w:cs="Cambria"/>
          <w:color w:val="000000"/>
          <w:sz w:val="22"/>
          <w:szCs w:val="22"/>
        </w:rPr>
        <w:t xml:space="preserve"> r. poz. </w:t>
      </w:r>
      <w:r w:rsidR="00F24746">
        <w:rPr>
          <w:rFonts w:asciiTheme="majorHAnsi" w:hAnsiTheme="majorHAnsi" w:cs="Cambria"/>
          <w:color w:val="000000"/>
          <w:sz w:val="22"/>
          <w:szCs w:val="22"/>
        </w:rPr>
        <w:t>275</w:t>
      </w:r>
      <w:r w:rsidR="00F24746" w:rsidRPr="00AA0A01">
        <w:rPr>
          <w:rFonts w:asciiTheme="majorHAnsi" w:hAnsiTheme="majorHAnsi" w:cs="Cambria"/>
          <w:color w:val="000000"/>
          <w:sz w:val="22"/>
          <w:szCs w:val="22"/>
        </w:rPr>
        <w:t xml:space="preserve">), z innym wykonawcą, który złożył odrębną </w:t>
      </w:r>
      <w:r w:rsidR="00F24746">
        <w:rPr>
          <w:rFonts w:asciiTheme="majorHAnsi" w:hAnsiTheme="majorHAnsi" w:cs="Cambria"/>
          <w:color w:val="000000"/>
          <w:sz w:val="22"/>
          <w:szCs w:val="22"/>
        </w:rPr>
        <w:t xml:space="preserve">ofertę, ofertę  </w:t>
      </w:r>
      <w:r w:rsidRPr="00AA0A01">
        <w:rPr>
          <w:rFonts w:asciiTheme="majorHAnsi" w:hAnsiTheme="majorHAnsi" w:cs="Cambria"/>
          <w:color w:val="000000"/>
          <w:sz w:val="22"/>
          <w:szCs w:val="22"/>
        </w:rPr>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color w:val="000000"/>
          <w:sz w:val="22"/>
          <w:szCs w:val="22"/>
        </w:rPr>
        <w:t>;</w:t>
      </w:r>
      <w:r w:rsidRPr="00AA0A01">
        <w:rPr>
          <w:rFonts w:asciiTheme="majorHAnsi" w:hAnsiTheme="majorHAnsi" w:cs="Cambria"/>
          <w:color w:val="000000"/>
          <w:sz w:val="22"/>
          <w:szCs w:val="22"/>
        </w:rPr>
        <w:t>;</w:t>
      </w:r>
    </w:p>
    <w:p w14:paraId="78612412" w14:textId="77777777" w:rsidR="00665262" w:rsidRPr="00AA0A01" w:rsidRDefault="00665262" w:rsidP="00665262">
      <w:pPr>
        <w:jc w:val="both"/>
        <w:rPr>
          <w:rFonts w:asciiTheme="majorHAnsi" w:hAnsiTheme="majorHAnsi"/>
          <w:b/>
        </w:rPr>
      </w:pPr>
    </w:p>
    <w:p w14:paraId="4540C7E1" w14:textId="77777777" w:rsidR="00DB482C" w:rsidRPr="00AA0A01" w:rsidRDefault="00DB482C" w:rsidP="00DB482C">
      <w:pPr>
        <w:rPr>
          <w:rFonts w:asciiTheme="majorHAnsi" w:hAnsiTheme="majorHAnsi" w:cs="Times New Roman"/>
          <w:b/>
          <w:bCs/>
          <w:sz w:val="20"/>
          <w:szCs w:val="20"/>
          <w:u w:val="single"/>
        </w:rPr>
      </w:pPr>
      <w:r w:rsidRPr="00D8455E">
        <w:rPr>
          <w:rFonts w:asciiTheme="majorHAnsi" w:hAnsiTheme="majorHAnsi" w:cs="Times New Roman"/>
          <w:b/>
          <w:bCs/>
          <w:sz w:val="22"/>
          <w:szCs w:val="22"/>
        </w:rPr>
        <w:t>Sprawa nr  ZP/</w:t>
      </w:r>
      <w:r>
        <w:rPr>
          <w:rFonts w:asciiTheme="majorHAnsi" w:hAnsiTheme="majorHAnsi" w:cs="Times New Roman"/>
          <w:b/>
          <w:bCs/>
          <w:sz w:val="22"/>
          <w:szCs w:val="22"/>
        </w:rPr>
        <w:t>69 /</w:t>
      </w:r>
      <w:r w:rsidRPr="00D8455E">
        <w:rPr>
          <w:rFonts w:asciiTheme="majorHAnsi" w:hAnsiTheme="majorHAnsi" w:cs="Times New Roman"/>
          <w:b/>
          <w:bCs/>
          <w:sz w:val="22"/>
          <w:szCs w:val="22"/>
        </w:rPr>
        <w:t>202</w:t>
      </w:r>
      <w:r>
        <w:rPr>
          <w:rFonts w:asciiTheme="majorHAnsi" w:hAnsiTheme="majorHAnsi" w:cs="Times New Roman"/>
          <w:b/>
          <w:bCs/>
          <w:sz w:val="22"/>
          <w:szCs w:val="22"/>
        </w:rPr>
        <w:t>3</w:t>
      </w:r>
    </w:p>
    <w:p w14:paraId="1A98817B" w14:textId="4C9D226C"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Oświadc</w:t>
      </w:r>
      <w:r w:rsidR="00B01802" w:rsidRPr="00AA0A01">
        <w:rPr>
          <w:rFonts w:asciiTheme="majorHAnsi" w:hAnsiTheme="majorHAnsi"/>
          <w:sz w:val="22"/>
          <w:szCs w:val="22"/>
        </w:rPr>
        <w:t>zenie w trybie art. 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00B01802" w:rsidRPr="00AA0A01">
        <w:rPr>
          <w:rFonts w:asciiTheme="majorHAnsi" w:hAnsiTheme="majorHAnsi"/>
          <w:sz w:val="22"/>
          <w:szCs w:val="22"/>
        </w:rPr>
        <w:t>5</w:t>
      </w:r>
      <w:r w:rsidRPr="00AA0A01">
        <w:rPr>
          <w:rFonts w:asciiTheme="majorHAnsi" w:hAnsiTheme="majorHAnsi"/>
          <w:sz w:val="22"/>
          <w:szCs w:val="22"/>
        </w:rPr>
        <w:t xml:space="preserve">  </w:t>
      </w:r>
    </w:p>
    <w:p w14:paraId="67AC041A" w14:textId="77777777"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ustawy Prawo zamówień publicznych</w:t>
      </w:r>
    </w:p>
    <w:p w14:paraId="4D265108" w14:textId="7F12585A" w:rsidR="00665262" w:rsidRPr="00AA0A01" w:rsidRDefault="00984626" w:rsidP="00665262">
      <w:pPr>
        <w:pStyle w:val="tyt"/>
        <w:rPr>
          <w:rFonts w:asciiTheme="majorHAnsi" w:hAnsiTheme="majorHAnsi"/>
          <w:sz w:val="22"/>
          <w:szCs w:val="22"/>
        </w:rPr>
      </w:pPr>
      <w:r w:rsidRPr="00AA0A01">
        <w:rPr>
          <w:rFonts w:asciiTheme="majorHAnsi" w:hAnsiTheme="majorHAnsi"/>
          <w:sz w:val="22"/>
          <w:szCs w:val="22"/>
        </w:rPr>
        <w:t xml:space="preserve">z dnia 11 września </w:t>
      </w:r>
      <w:r w:rsidR="00665262" w:rsidRPr="00AA0A01">
        <w:rPr>
          <w:rFonts w:asciiTheme="majorHAnsi" w:hAnsiTheme="majorHAnsi"/>
          <w:sz w:val="22"/>
          <w:szCs w:val="22"/>
        </w:rPr>
        <w:t>20</w:t>
      </w:r>
      <w:r w:rsidRPr="00AA0A01">
        <w:rPr>
          <w:rFonts w:asciiTheme="majorHAnsi" w:hAnsiTheme="majorHAnsi"/>
          <w:sz w:val="22"/>
          <w:szCs w:val="22"/>
        </w:rPr>
        <w:t>19</w:t>
      </w:r>
      <w:r w:rsidR="00665262" w:rsidRPr="00AA0A01">
        <w:rPr>
          <w:rFonts w:asciiTheme="majorHAnsi" w:hAnsiTheme="majorHAnsi"/>
          <w:sz w:val="22"/>
          <w:szCs w:val="22"/>
        </w:rPr>
        <w:t xml:space="preserve"> r. </w:t>
      </w:r>
    </w:p>
    <w:p w14:paraId="6F80CC71" w14:textId="77777777" w:rsidR="002A6F58" w:rsidRPr="002A6F58" w:rsidRDefault="002A6F58" w:rsidP="002A6F58">
      <w:pPr>
        <w:spacing w:line="480" w:lineRule="atLeast"/>
        <w:jc w:val="center"/>
        <w:rPr>
          <w:rFonts w:asciiTheme="majorHAnsi" w:hAnsiTheme="majorHAnsi"/>
          <w:sz w:val="22"/>
          <w:szCs w:val="22"/>
        </w:rPr>
      </w:pPr>
      <w:r w:rsidRPr="002A6F58">
        <w:rPr>
          <w:rFonts w:asciiTheme="majorHAnsi" w:hAnsiTheme="majorHAnsi"/>
          <w:sz w:val="22"/>
          <w:szCs w:val="22"/>
        </w:rPr>
        <w:t>(t.j. Dz.U. z 2022 poz. 1710 z późn.zm.).</w:t>
      </w:r>
    </w:p>
    <w:p w14:paraId="5058ECC8"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Nazwa Wykonawcy: .........................................................................................................................................</w:t>
      </w:r>
    </w:p>
    <w:p w14:paraId="7E80A485"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Adres Wykonawcy: ..........................................................................................................................................</w:t>
      </w:r>
    </w:p>
    <w:p w14:paraId="283489CA" w14:textId="77777777" w:rsidR="00665262" w:rsidRPr="00AA0A01" w:rsidRDefault="00665262" w:rsidP="00665262">
      <w:pPr>
        <w:rPr>
          <w:rFonts w:asciiTheme="majorHAnsi" w:hAnsiTheme="majorHAnsi" w:cs="Tahoma"/>
          <w:sz w:val="20"/>
          <w:szCs w:val="20"/>
          <w:lang w:eastAsia="ar-SA"/>
        </w:rPr>
      </w:pPr>
    </w:p>
    <w:p w14:paraId="0296CD73" w14:textId="78D79702" w:rsidR="00665262" w:rsidRPr="00AA0A01" w:rsidRDefault="00665262" w:rsidP="00665262">
      <w:pPr>
        <w:spacing w:line="360" w:lineRule="auto"/>
        <w:ind w:firstLine="390"/>
        <w:jc w:val="both"/>
        <w:rPr>
          <w:rFonts w:asciiTheme="majorHAnsi" w:hAnsiTheme="majorHAnsi" w:cs="Times New Roman"/>
          <w:sz w:val="22"/>
          <w:szCs w:val="22"/>
        </w:rPr>
      </w:pPr>
      <w:r w:rsidRPr="00AA0A01">
        <w:rPr>
          <w:rFonts w:asciiTheme="majorHAnsi" w:hAnsiTheme="majorHAnsi"/>
          <w:sz w:val="22"/>
          <w:szCs w:val="22"/>
        </w:rPr>
        <w:t xml:space="preserve">Przystępując jako Wykonawca do udziału w postępowaniu o udzielenie zamówienia publicznego nr sprawy </w:t>
      </w:r>
      <w:r w:rsidRPr="00AA0A01">
        <w:rPr>
          <w:rFonts w:asciiTheme="majorHAnsi" w:hAnsiTheme="majorHAnsi"/>
          <w:b/>
          <w:sz w:val="22"/>
          <w:szCs w:val="22"/>
        </w:rPr>
        <w:t>ZP/</w:t>
      </w:r>
      <w:r w:rsidR="00DB482C">
        <w:rPr>
          <w:rFonts w:asciiTheme="majorHAnsi" w:hAnsiTheme="majorHAnsi"/>
          <w:b/>
          <w:sz w:val="22"/>
          <w:szCs w:val="22"/>
        </w:rPr>
        <w:t>69</w:t>
      </w:r>
      <w:r w:rsidRPr="00AA0A01">
        <w:rPr>
          <w:rFonts w:asciiTheme="majorHAnsi" w:hAnsiTheme="majorHAnsi"/>
          <w:b/>
          <w:sz w:val="22"/>
          <w:szCs w:val="22"/>
        </w:rPr>
        <w:t>/202</w:t>
      </w:r>
      <w:r w:rsidR="00E63A96">
        <w:rPr>
          <w:rFonts w:asciiTheme="majorHAnsi" w:hAnsiTheme="majorHAnsi"/>
          <w:b/>
          <w:sz w:val="22"/>
          <w:szCs w:val="22"/>
        </w:rPr>
        <w:t>3</w:t>
      </w:r>
      <w:r w:rsidRPr="00AA0A01">
        <w:rPr>
          <w:rFonts w:asciiTheme="majorHAnsi" w:hAnsiTheme="majorHAnsi"/>
          <w:sz w:val="22"/>
          <w:szCs w:val="22"/>
        </w:rPr>
        <w:t xml:space="preserve">, po zapoznaniu się z zamieszczoną na stronie internetowej informacją, o której mowa w art. </w:t>
      </w:r>
      <w:r w:rsidR="0056440B" w:rsidRPr="00AA0A01">
        <w:rPr>
          <w:rFonts w:asciiTheme="majorHAnsi" w:hAnsiTheme="majorHAnsi"/>
          <w:sz w:val="22"/>
          <w:szCs w:val="22"/>
        </w:rPr>
        <w:t>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Pr="00AA0A01">
        <w:rPr>
          <w:rFonts w:asciiTheme="majorHAnsi" w:hAnsiTheme="majorHAnsi"/>
          <w:sz w:val="22"/>
          <w:szCs w:val="22"/>
        </w:rPr>
        <w:t>5</w:t>
      </w:r>
      <w:r w:rsidR="0056440B" w:rsidRPr="00AA0A01">
        <w:rPr>
          <w:rFonts w:asciiTheme="majorHAnsi" w:hAnsiTheme="majorHAnsi"/>
          <w:sz w:val="22"/>
          <w:szCs w:val="22"/>
        </w:rPr>
        <w:t xml:space="preserve"> </w:t>
      </w:r>
      <w:r w:rsidRPr="00AA0A01">
        <w:rPr>
          <w:rFonts w:asciiTheme="majorHAnsi" w:hAnsiTheme="majorHAnsi"/>
          <w:sz w:val="22"/>
          <w:szCs w:val="22"/>
        </w:rPr>
        <w:t xml:space="preserve"> ustawy Pzp,  niniejszym informujemy, że:</w:t>
      </w:r>
    </w:p>
    <w:p w14:paraId="6E5457B1" w14:textId="2B61DC2B" w:rsidR="00665262" w:rsidRPr="00AA0A01" w:rsidRDefault="00665262" w:rsidP="00665262">
      <w:pPr>
        <w:spacing w:line="360" w:lineRule="auto"/>
        <w:jc w:val="both"/>
        <w:rPr>
          <w:rFonts w:asciiTheme="majorHAnsi" w:hAnsiTheme="majorHAnsi" w:cs="Times New Roman"/>
          <w:sz w:val="22"/>
          <w:szCs w:val="22"/>
        </w:rPr>
      </w:pPr>
      <w:r w:rsidRPr="00AA0A01">
        <w:rPr>
          <w:rFonts w:asciiTheme="majorHAnsi" w:hAnsiTheme="majorHAnsi" w:cs="Tahoma"/>
          <w:sz w:val="20"/>
          <w:szCs w:val="20"/>
        </w:rPr>
        <w:t>* 1</w:t>
      </w:r>
      <w:r w:rsidRPr="00AA0A01">
        <w:rPr>
          <w:rFonts w:asciiTheme="majorHAnsi" w:hAnsiTheme="majorHAnsi"/>
          <w:sz w:val="22"/>
          <w:szCs w:val="22"/>
        </w:rPr>
        <w:t xml:space="preserve">) nie należymy do żadnej grupy kapitałowej, w rozumieniu ustawy z dnia 16 lutego 2007 r., </w:t>
      </w:r>
      <w:r w:rsidRPr="002405E5">
        <w:rPr>
          <w:rFonts w:asciiTheme="majorHAnsi" w:hAnsiTheme="majorHAnsi"/>
          <w:sz w:val="22"/>
          <w:szCs w:val="22"/>
        </w:rPr>
        <w:t xml:space="preserve">o ochronie konkurencji i </w:t>
      </w:r>
      <w:r w:rsidR="008E684C" w:rsidRPr="002405E5">
        <w:rPr>
          <w:rFonts w:asciiTheme="majorHAnsi" w:hAnsiTheme="majorHAnsi"/>
          <w:sz w:val="22"/>
          <w:szCs w:val="22"/>
        </w:rPr>
        <w:t>konsumentów (Dz. U. z 2021 poz. 275).</w:t>
      </w:r>
    </w:p>
    <w:p w14:paraId="34B513DF" w14:textId="4D7F0CED"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 xml:space="preserve">* 2) z żadnym z Wykonawców, którzy złożyli oferty w przedmiotowym postępowaniu o udzielenie zamówienia, nie należymy do tej samej grupy kapitałowej, w rozumieniu ustawy z dnia 16 lutego 2007 r., o ochronie konkurencji i </w:t>
      </w:r>
      <w:r w:rsidR="008E684C" w:rsidRPr="00E12D9E">
        <w:rPr>
          <w:rFonts w:asciiTheme="majorHAnsi" w:hAnsiTheme="majorHAnsi"/>
          <w:sz w:val="22"/>
          <w:szCs w:val="22"/>
        </w:rPr>
        <w:t>kons</w:t>
      </w:r>
      <w:r w:rsidR="00F24746">
        <w:rPr>
          <w:rFonts w:asciiTheme="majorHAnsi" w:hAnsiTheme="majorHAnsi"/>
          <w:sz w:val="22"/>
          <w:szCs w:val="22"/>
        </w:rPr>
        <w:t>umentów (Dz. U. z 2021 poz. 275)</w:t>
      </w:r>
      <w:r w:rsidR="008E684C" w:rsidRPr="00E12D9E">
        <w:rPr>
          <w:rFonts w:asciiTheme="majorHAnsi" w:hAnsiTheme="majorHAnsi"/>
          <w:sz w:val="22"/>
          <w:szCs w:val="22"/>
        </w:rPr>
        <w:t>.</w:t>
      </w:r>
    </w:p>
    <w:p w14:paraId="21C81214" w14:textId="77777777" w:rsidR="00665262" w:rsidRPr="00AA0A01" w:rsidRDefault="00665262" w:rsidP="00665262">
      <w:pPr>
        <w:spacing w:line="360" w:lineRule="auto"/>
        <w:rPr>
          <w:rFonts w:asciiTheme="majorHAnsi" w:hAnsiTheme="majorHAnsi"/>
          <w:sz w:val="22"/>
          <w:szCs w:val="22"/>
        </w:rPr>
      </w:pPr>
      <w:r w:rsidRPr="00AA0A01">
        <w:rPr>
          <w:rFonts w:asciiTheme="majorHAnsi" w:hAnsiTheme="majorHAnsi"/>
          <w:sz w:val="22"/>
          <w:szCs w:val="22"/>
        </w:rPr>
        <w:t>* 3) należymy do tej samej grupy kapitałowej łącznie z nw. Wykonawcami, którzy złożyli odrębne oferty w przedmiotowym postępowaniu o udzielenie zamówienia**:</w:t>
      </w:r>
    </w:p>
    <w:p w14:paraId="136A485C"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1) ………………………………………………………………………………………….</w:t>
      </w:r>
    </w:p>
    <w:p w14:paraId="6F66A2A6"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2) ………………………………………………………………………………………….</w:t>
      </w:r>
    </w:p>
    <w:p w14:paraId="4F7AA11B"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3) ………………………………………………………………………………………….</w:t>
      </w:r>
    </w:p>
    <w:p w14:paraId="2E836ABE" w14:textId="77777777" w:rsidR="00665262" w:rsidRPr="00AA0A01" w:rsidRDefault="00665262" w:rsidP="00665262">
      <w:pPr>
        <w:rPr>
          <w:rFonts w:asciiTheme="majorHAnsi" w:hAnsiTheme="majorHAnsi" w:cs="Tahoma"/>
          <w:sz w:val="20"/>
          <w:szCs w:val="20"/>
          <w:lang w:eastAsia="ar-SA"/>
        </w:rPr>
      </w:pPr>
    </w:p>
    <w:p w14:paraId="7AEACEFF" w14:textId="25ADD53E" w:rsidR="00D21F02" w:rsidRDefault="00D21F02" w:rsidP="00D21F02">
      <w:pPr>
        <w:rPr>
          <w:rFonts w:asciiTheme="majorHAnsi" w:hAnsiTheme="majorHAnsi" w:cs="Times New Roman"/>
          <w:sz w:val="20"/>
          <w:szCs w:val="20"/>
        </w:rPr>
      </w:pPr>
    </w:p>
    <w:p w14:paraId="18DA5F87" w14:textId="77777777" w:rsidR="00D21F02" w:rsidRPr="00AA0A01" w:rsidRDefault="00D21F02" w:rsidP="00D21F02">
      <w:pPr>
        <w:rPr>
          <w:rFonts w:asciiTheme="majorHAnsi" w:hAnsiTheme="majorHAnsi" w:cs="Times New Roman"/>
          <w:sz w:val="20"/>
          <w:szCs w:val="20"/>
        </w:rPr>
      </w:pPr>
    </w:p>
    <w:p w14:paraId="1D141921" w14:textId="77777777" w:rsidR="00D21F02" w:rsidRPr="00AA0A01" w:rsidRDefault="00D21F02" w:rsidP="00D21F02">
      <w:pPr>
        <w:rPr>
          <w:rFonts w:asciiTheme="majorHAnsi" w:hAnsiTheme="majorHAnsi" w:cs="Times New Roman"/>
          <w:sz w:val="20"/>
          <w:szCs w:val="20"/>
        </w:rPr>
      </w:pPr>
      <w:r w:rsidRPr="00AA0A01">
        <w:rPr>
          <w:rFonts w:asciiTheme="majorHAnsi" w:hAnsiTheme="majorHAnsi" w:cs="Times New Roman"/>
          <w:sz w:val="20"/>
          <w:szCs w:val="20"/>
        </w:rPr>
        <w:t xml:space="preserve">Data: ..................................... </w:t>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t xml:space="preserve">                ............................................................</w:t>
      </w:r>
    </w:p>
    <w:p w14:paraId="2714D0A5" w14:textId="77777777" w:rsidR="00D21F02" w:rsidRPr="00AA0A01" w:rsidRDefault="00D21F02" w:rsidP="00D21F02">
      <w:pPr>
        <w:ind w:left="4111"/>
        <w:jc w:val="center"/>
        <w:rPr>
          <w:rFonts w:asciiTheme="majorHAnsi" w:hAnsiTheme="majorHAnsi" w:cs="Times New Roman"/>
          <w:sz w:val="20"/>
          <w:szCs w:val="20"/>
        </w:rPr>
      </w:pPr>
      <w:r w:rsidRPr="00AA0A01">
        <w:rPr>
          <w:rFonts w:asciiTheme="majorHAnsi" w:hAnsiTheme="majorHAnsi" w:cs="Times New Roman"/>
          <w:sz w:val="20"/>
          <w:szCs w:val="20"/>
        </w:rPr>
        <w:t>podpis i pieczęć Wykonawcy</w:t>
      </w:r>
    </w:p>
    <w:p w14:paraId="3E4C80D7" w14:textId="733C2854" w:rsidR="00665262" w:rsidRDefault="00665262" w:rsidP="00665262">
      <w:pPr>
        <w:rPr>
          <w:rFonts w:asciiTheme="majorHAnsi" w:hAnsiTheme="majorHAnsi"/>
          <w:sz w:val="20"/>
          <w:szCs w:val="20"/>
        </w:rPr>
      </w:pPr>
    </w:p>
    <w:p w14:paraId="65E4205D" w14:textId="65167426" w:rsidR="00D21F02" w:rsidRDefault="00D21F02" w:rsidP="00665262">
      <w:pPr>
        <w:rPr>
          <w:rFonts w:asciiTheme="majorHAnsi" w:hAnsiTheme="majorHAnsi"/>
          <w:sz w:val="20"/>
          <w:szCs w:val="20"/>
        </w:rPr>
      </w:pPr>
    </w:p>
    <w:p w14:paraId="2972BB42" w14:textId="77777777" w:rsidR="00D21F02" w:rsidRPr="00AA0A01" w:rsidRDefault="00D21F02" w:rsidP="00665262">
      <w:pPr>
        <w:rPr>
          <w:rFonts w:asciiTheme="majorHAnsi" w:hAnsiTheme="majorHAnsi"/>
          <w:sz w:val="20"/>
          <w:szCs w:val="20"/>
        </w:rPr>
      </w:pPr>
    </w:p>
    <w:p w14:paraId="17F7812A" w14:textId="77777777" w:rsidR="00665262" w:rsidRPr="00AA0A01" w:rsidRDefault="00665262" w:rsidP="00665262">
      <w:pPr>
        <w:rPr>
          <w:rFonts w:asciiTheme="majorHAnsi" w:hAnsiTheme="majorHAnsi"/>
          <w:sz w:val="20"/>
          <w:szCs w:val="20"/>
        </w:rPr>
      </w:pPr>
      <w:r w:rsidRPr="00AA0A01">
        <w:rPr>
          <w:rFonts w:asciiTheme="majorHAnsi" w:hAnsiTheme="majorHAnsi"/>
          <w:sz w:val="20"/>
          <w:szCs w:val="20"/>
        </w:rPr>
        <w:t>*niepotrzebne skreślić</w:t>
      </w:r>
    </w:p>
    <w:p w14:paraId="0D22DF8F" w14:textId="77777777" w:rsidR="00665262" w:rsidRPr="00AA0A01" w:rsidRDefault="00665262" w:rsidP="00665262">
      <w:pPr>
        <w:jc w:val="both"/>
        <w:rPr>
          <w:rFonts w:asciiTheme="majorHAnsi" w:hAnsiTheme="majorHAnsi" w:cs="Times New Roman"/>
          <w:sz w:val="22"/>
        </w:rPr>
      </w:pPr>
      <w:r w:rsidRPr="00AA0A01">
        <w:rPr>
          <w:rFonts w:asciiTheme="majorHAnsi" w:hAnsiTheme="majorHAnsi"/>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2ED59F3A" w14:textId="0F2A36AC" w:rsidR="00504332" w:rsidRDefault="00504332" w:rsidP="009C589D">
      <w:pPr>
        <w:jc w:val="right"/>
        <w:rPr>
          <w:rFonts w:asciiTheme="majorHAnsi" w:hAnsiTheme="majorHAnsi" w:cs="Times New Roman"/>
          <w:b/>
          <w:i/>
          <w:snapToGrid w:val="0"/>
          <w:sz w:val="22"/>
          <w:u w:val="single"/>
        </w:rPr>
      </w:pPr>
    </w:p>
    <w:p w14:paraId="61802166" w14:textId="77777777" w:rsidR="00D21F02" w:rsidRPr="00AA0A01" w:rsidRDefault="00D21F02" w:rsidP="009C589D">
      <w:pPr>
        <w:jc w:val="right"/>
        <w:rPr>
          <w:rFonts w:asciiTheme="majorHAnsi" w:hAnsiTheme="majorHAnsi" w:cs="Times New Roman"/>
          <w:b/>
          <w:i/>
          <w:snapToGrid w:val="0"/>
          <w:sz w:val="22"/>
          <w:u w:val="single"/>
        </w:rPr>
      </w:pPr>
    </w:p>
    <w:p w14:paraId="0DE72660" w14:textId="29653099" w:rsidR="009C589D" w:rsidRPr="00AA0A01" w:rsidRDefault="00010CD5"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11</w:t>
      </w:r>
    </w:p>
    <w:p w14:paraId="77B7F7E7" w14:textId="77777777" w:rsidR="00665262" w:rsidRPr="00AA0A01" w:rsidRDefault="00665262" w:rsidP="00665262">
      <w:pPr>
        <w:jc w:val="both"/>
        <w:rPr>
          <w:rFonts w:asciiTheme="majorHAnsi" w:hAnsiTheme="majorHAnsi"/>
          <w:b/>
        </w:rPr>
      </w:pPr>
    </w:p>
    <w:p w14:paraId="27BD3F14" w14:textId="77777777" w:rsidR="00665262" w:rsidRPr="00AA0A01" w:rsidRDefault="009C589D" w:rsidP="00665262">
      <w:pPr>
        <w:jc w:val="both"/>
        <w:rPr>
          <w:rFonts w:asciiTheme="majorHAnsi" w:hAnsiTheme="majorHAnsi"/>
          <w:b/>
        </w:rPr>
      </w:pPr>
      <w:r w:rsidRPr="00AA0A01">
        <w:rPr>
          <w:rFonts w:asciiTheme="majorHAnsi" w:hAnsiTheme="majorHAnsi" w:cs="Cambria"/>
          <w:color w:val="000000"/>
          <w:sz w:val="22"/>
          <w:szCs w:val="22"/>
        </w:rPr>
        <w:t xml:space="preserve">zaświadczenie właściwego naczelnika urzędu skarbowego potwierdzającego, że wykonawca nie zalega </w:t>
      </w:r>
      <w:r w:rsidRPr="00AA0A01">
        <w:rPr>
          <w:rFonts w:asciiTheme="majorHAnsi" w:hAnsiTheme="majorHAnsi" w:cs="Cambria"/>
          <w:color w:val="000000"/>
          <w:sz w:val="22"/>
          <w:szCs w:val="22"/>
        </w:rPr>
        <w:br/>
        <w:t xml:space="preserve">z opłacaniem podatków i opłat, w zakresie art. 109 ust. 1 pkt 1 ustawy, wystawionego nie wcześniej </w:t>
      </w:r>
      <w:r w:rsidRPr="00AA0A01">
        <w:rPr>
          <w:rFonts w:asciiTheme="majorHAnsi" w:hAnsiTheme="majorHAnsi"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AA0A01" w:rsidRDefault="00665262" w:rsidP="00665262">
      <w:pPr>
        <w:jc w:val="both"/>
        <w:rPr>
          <w:rFonts w:asciiTheme="majorHAnsi" w:hAnsiTheme="majorHAnsi"/>
          <w:b/>
        </w:rPr>
      </w:pPr>
    </w:p>
    <w:p w14:paraId="32D7EF60" w14:textId="77777777" w:rsidR="00665262" w:rsidRPr="00AA0A01" w:rsidRDefault="00665262" w:rsidP="00665262">
      <w:pPr>
        <w:jc w:val="both"/>
        <w:rPr>
          <w:rFonts w:asciiTheme="majorHAnsi" w:hAnsiTheme="majorHAnsi"/>
          <w:b/>
        </w:rPr>
      </w:pPr>
    </w:p>
    <w:p w14:paraId="2106FB1C" w14:textId="340E0491" w:rsidR="009C589D" w:rsidRPr="00AA0A01" w:rsidRDefault="00010CD5"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12</w:t>
      </w:r>
    </w:p>
    <w:p w14:paraId="23DC34B8" w14:textId="77777777" w:rsidR="00665262" w:rsidRPr="00AA0A01" w:rsidRDefault="00665262" w:rsidP="009C589D">
      <w:pPr>
        <w:jc w:val="both"/>
        <w:rPr>
          <w:rFonts w:asciiTheme="majorHAnsi" w:hAnsiTheme="majorHAnsi"/>
          <w:b/>
        </w:rPr>
      </w:pPr>
    </w:p>
    <w:p w14:paraId="7C725A69" w14:textId="2ED41A9A" w:rsidR="009C589D" w:rsidRPr="00AA0A01" w:rsidRDefault="009C589D" w:rsidP="00F24746">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w:t>
      </w:r>
      <w:r w:rsidR="00F24746">
        <w:rPr>
          <w:rFonts w:asciiTheme="majorHAnsi" w:hAnsiTheme="majorHAnsi" w:cs="Cambria"/>
          <w:color w:val="000000"/>
          <w:sz w:val="22"/>
          <w:szCs w:val="22"/>
        </w:rPr>
        <w:t xml:space="preserve"> Pzp</w:t>
      </w:r>
      <w:r w:rsidRPr="00AA0A01">
        <w:rPr>
          <w:rFonts w:asciiTheme="majorHAnsi" w:hAnsiTheme="majorHAnsi" w:cs="Cambria"/>
          <w:color w:val="000000"/>
          <w:sz w:val="22"/>
          <w:szCs w:val="22"/>
        </w:rPr>
        <w:t>,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AA0A01" w:rsidRDefault="009C589D" w:rsidP="009C589D">
      <w:pPr>
        <w:jc w:val="both"/>
        <w:rPr>
          <w:rFonts w:asciiTheme="majorHAnsi" w:hAnsiTheme="majorHAnsi" w:cs="Cambria"/>
          <w:color w:val="000000"/>
          <w:sz w:val="22"/>
          <w:szCs w:val="22"/>
        </w:rPr>
      </w:pPr>
    </w:p>
    <w:p w14:paraId="7FF80626" w14:textId="02C861BE" w:rsidR="009C589D" w:rsidRPr="00AA0A01" w:rsidRDefault="00010CD5"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13</w:t>
      </w:r>
    </w:p>
    <w:p w14:paraId="6910D6A4" w14:textId="77777777" w:rsidR="009C589D" w:rsidRPr="00AA0A01" w:rsidRDefault="009C589D" w:rsidP="009C589D">
      <w:pPr>
        <w:jc w:val="both"/>
        <w:rPr>
          <w:rFonts w:asciiTheme="majorHAnsi" w:hAnsiTheme="majorHAnsi" w:cs="Cambria"/>
          <w:color w:val="000000"/>
          <w:sz w:val="22"/>
          <w:szCs w:val="22"/>
        </w:rPr>
      </w:pPr>
    </w:p>
    <w:p w14:paraId="46072EB7" w14:textId="54BE9CB3" w:rsidR="009C589D" w:rsidRPr="00AA0A01" w:rsidRDefault="009C589D" w:rsidP="009C589D">
      <w:pPr>
        <w:jc w:val="both"/>
        <w:rPr>
          <w:rFonts w:asciiTheme="majorHAnsi" w:eastAsia="Times New Roman" w:hAnsiTheme="majorHAnsi" w:cs="Cambria"/>
          <w:color w:val="000000"/>
          <w:sz w:val="22"/>
          <w:szCs w:val="22"/>
        </w:rPr>
      </w:pPr>
      <w:r w:rsidRPr="00AA0A01">
        <w:rPr>
          <w:rFonts w:asciiTheme="majorHAnsi" w:eastAsia="Times New Roman" w:hAnsiTheme="majorHAnsi" w:cs="Cambria"/>
          <w:color w:val="000000"/>
          <w:sz w:val="22"/>
          <w:szCs w:val="22"/>
        </w:rPr>
        <w:t xml:space="preserve">odpis lub informacja z Krajowego Rejestru Sądowego lub z Centralnej Ewidencji i Informacji </w:t>
      </w:r>
      <w:r w:rsidRPr="00AA0A01">
        <w:rPr>
          <w:rFonts w:asciiTheme="majorHAnsi" w:eastAsia="Times New Roman" w:hAnsiTheme="majorHAnsi" w:cs="Cambria"/>
          <w:color w:val="000000"/>
          <w:sz w:val="22"/>
          <w:szCs w:val="22"/>
        </w:rPr>
        <w:br/>
        <w:t>o Działalności Gospodarczej, w zakresie art. 109 ust. 1 pkt 4 ustawy</w:t>
      </w:r>
      <w:r w:rsidR="00F24746">
        <w:rPr>
          <w:rFonts w:asciiTheme="majorHAnsi" w:eastAsia="Times New Roman" w:hAnsiTheme="majorHAnsi" w:cs="Cambria"/>
          <w:color w:val="000000"/>
          <w:sz w:val="22"/>
          <w:szCs w:val="22"/>
        </w:rPr>
        <w:t xml:space="preserve"> Pzp</w:t>
      </w:r>
      <w:r w:rsidRPr="00AA0A01">
        <w:rPr>
          <w:rFonts w:asciiTheme="majorHAnsi" w:eastAsia="Times New Roman" w:hAnsiTheme="majorHAnsi" w:cs="Cambria"/>
          <w:color w:val="000000"/>
          <w:sz w:val="22"/>
          <w:szCs w:val="22"/>
        </w:rPr>
        <w:t xml:space="preserve">, sporządzonych nie wcześniej </w:t>
      </w:r>
      <w:r w:rsidRPr="00AA0A01">
        <w:rPr>
          <w:rFonts w:asciiTheme="majorHAnsi" w:eastAsia="Times New Roman" w:hAnsiTheme="majorHAnsi" w:cs="Cambria"/>
          <w:color w:val="000000"/>
          <w:sz w:val="22"/>
          <w:szCs w:val="22"/>
        </w:rPr>
        <w:br/>
        <w:t>niż 3 miesiące przed jej złożeniem, jeżeli odrębne przepisy wymagają wpisu do rejestru lub ewidencji;</w:t>
      </w:r>
    </w:p>
    <w:p w14:paraId="1C97F3DB" w14:textId="77777777" w:rsidR="009C589D" w:rsidRPr="00AA0A01" w:rsidRDefault="009C589D" w:rsidP="009C589D">
      <w:pPr>
        <w:jc w:val="both"/>
        <w:rPr>
          <w:rFonts w:asciiTheme="majorHAnsi" w:eastAsia="Times New Roman" w:hAnsiTheme="majorHAnsi" w:cs="Cambria"/>
          <w:color w:val="000000"/>
          <w:sz w:val="22"/>
          <w:szCs w:val="22"/>
        </w:rPr>
      </w:pPr>
    </w:p>
    <w:p w14:paraId="0C72D614" w14:textId="77777777" w:rsidR="009C589D" w:rsidRPr="00AA0A01" w:rsidRDefault="009C589D" w:rsidP="009C589D">
      <w:pPr>
        <w:jc w:val="both"/>
        <w:rPr>
          <w:rFonts w:asciiTheme="majorHAnsi" w:eastAsia="Times New Roman" w:hAnsiTheme="majorHAnsi" w:cs="Cambria"/>
          <w:color w:val="000000"/>
          <w:sz w:val="22"/>
          <w:szCs w:val="22"/>
        </w:rPr>
      </w:pPr>
    </w:p>
    <w:p w14:paraId="2C8B759D" w14:textId="77777777" w:rsidR="009C589D" w:rsidRPr="00AA0A01" w:rsidRDefault="009C589D" w:rsidP="009C589D">
      <w:pPr>
        <w:jc w:val="both"/>
        <w:rPr>
          <w:rFonts w:asciiTheme="majorHAnsi" w:eastAsia="Times New Roman" w:hAnsiTheme="majorHAnsi" w:cs="Cambria"/>
          <w:color w:val="000000"/>
          <w:sz w:val="22"/>
          <w:szCs w:val="22"/>
        </w:rPr>
      </w:pPr>
    </w:p>
    <w:p w14:paraId="43E6FFEB" w14:textId="77777777" w:rsidR="009C589D" w:rsidRPr="00AA0A01" w:rsidRDefault="009C589D" w:rsidP="009C589D">
      <w:pPr>
        <w:jc w:val="both"/>
        <w:rPr>
          <w:rFonts w:asciiTheme="majorHAnsi" w:eastAsia="Times New Roman" w:hAnsiTheme="majorHAnsi" w:cs="Cambria"/>
          <w:color w:val="000000"/>
          <w:sz w:val="22"/>
          <w:szCs w:val="22"/>
        </w:rPr>
      </w:pPr>
    </w:p>
    <w:p w14:paraId="57BD96DF" w14:textId="77777777" w:rsidR="0029213C" w:rsidRPr="00422C10" w:rsidRDefault="0029213C" w:rsidP="00C8448E">
      <w:pPr>
        <w:jc w:val="both"/>
        <w:rPr>
          <w:rFonts w:asciiTheme="majorHAnsi" w:hAnsiTheme="majorHAnsi"/>
          <w:b/>
          <w:i/>
          <w:sz w:val="28"/>
          <w:szCs w:val="28"/>
          <w:u w:val="single"/>
        </w:rPr>
      </w:pPr>
    </w:p>
    <w:p w14:paraId="1F51D24A" w14:textId="417553E9" w:rsidR="0029213C" w:rsidRDefault="0029213C" w:rsidP="00C8448E">
      <w:pPr>
        <w:jc w:val="both"/>
        <w:rPr>
          <w:rFonts w:asciiTheme="majorHAnsi" w:hAnsiTheme="majorHAnsi"/>
          <w:b/>
          <w:i/>
          <w:sz w:val="28"/>
          <w:szCs w:val="28"/>
          <w:u w:val="single"/>
        </w:rPr>
      </w:pPr>
    </w:p>
    <w:p w14:paraId="4D20D83A" w14:textId="58E7ED03" w:rsidR="00D94CFD" w:rsidRDefault="00D94CFD" w:rsidP="00C8448E">
      <w:pPr>
        <w:jc w:val="both"/>
        <w:rPr>
          <w:rFonts w:asciiTheme="majorHAnsi" w:hAnsiTheme="majorHAnsi"/>
          <w:b/>
          <w:i/>
          <w:sz w:val="28"/>
          <w:szCs w:val="28"/>
          <w:u w:val="single"/>
        </w:rPr>
      </w:pPr>
    </w:p>
    <w:p w14:paraId="547C6A59" w14:textId="383C6CCA" w:rsidR="00D94CFD" w:rsidRDefault="00D94CFD" w:rsidP="00C8448E">
      <w:pPr>
        <w:jc w:val="both"/>
        <w:rPr>
          <w:rFonts w:asciiTheme="majorHAnsi" w:hAnsiTheme="majorHAnsi"/>
          <w:b/>
          <w:i/>
          <w:sz w:val="28"/>
          <w:szCs w:val="28"/>
          <w:u w:val="single"/>
        </w:rPr>
      </w:pPr>
    </w:p>
    <w:p w14:paraId="0126468C" w14:textId="77777777" w:rsidR="00D94CFD" w:rsidRPr="00422C10" w:rsidRDefault="00D94CFD" w:rsidP="00C8448E">
      <w:pPr>
        <w:jc w:val="both"/>
        <w:rPr>
          <w:rFonts w:asciiTheme="majorHAnsi" w:hAnsiTheme="majorHAnsi"/>
          <w:b/>
          <w:i/>
          <w:sz w:val="28"/>
          <w:szCs w:val="28"/>
          <w:u w:val="single"/>
        </w:rPr>
      </w:pPr>
    </w:p>
    <w:p w14:paraId="20FD1C3A" w14:textId="77777777" w:rsidR="0029213C" w:rsidRPr="00422C10" w:rsidRDefault="0029213C" w:rsidP="00C8448E">
      <w:pPr>
        <w:jc w:val="both"/>
        <w:rPr>
          <w:rFonts w:asciiTheme="majorHAnsi" w:hAnsiTheme="majorHAnsi"/>
          <w:b/>
          <w:i/>
          <w:sz w:val="28"/>
          <w:szCs w:val="28"/>
          <w:u w:val="single"/>
        </w:rPr>
      </w:pPr>
    </w:p>
    <w:p w14:paraId="2930B184" w14:textId="77777777" w:rsidR="0029213C" w:rsidRPr="00422C10" w:rsidRDefault="0029213C" w:rsidP="00C8448E">
      <w:pPr>
        <w:jc w:val="both"/>
        <w:rPr>
          <w:rFonts w:asciiTheme="majorHAnsi" w:hAnsiTheme="majorHAnsi"/>
          <w:b/>
          <w:i/>
          <w:sz w:val="28"/>
          <w:szCs w:val="28"/>
          <w:u w:val="single"/>
        </w:rPr>
      </w:pPr>
    </w:p>
    <w:p w14:paraId="4C16E3A1" w14:textId="77777777" w:rsidR="0029213C" w:rsidRPr="00AA0A01" w:rsidRDefault="0029213C" w:rsidP="00C8448E">
      <w:pPr>
        <w:jc w:val="both"/>
        <w:rPr>
          <w:rFonts w:asciiTheme="majorHAnsi" w:hAnsiTheme="majorHAnsi"/>
          <w:b/>
          <w:i/>
          <w:sz w:val="28"/>
          <w:szCs w:val="28"/>
          <w:u w:val="single"/>
        </w:rPr>
      </w:pPr>
    </w:p>
    <w:p w14:paraId="252766B0" w14:textId="77777777" w:rsidR="0029213C" w:rsidRPr="00AA0A01" w:rsidRDefault="0029213C" w:rsidP="00C8448E">
      <w:pPr>
        <w:jc w:val="both"/>
        <w:rPr>
          <w:rFonts w:asciiTheme="majorHAnsi" w:hAnsiTheme="majorHAnsi"/>
          <w:b/>
          <w:i/>
          <w:sz w:val="28"/>
          <w:szCs w:val="28"/>
          <w:u w:val="single"/>
        </w:rPr>
      </w:pPr>
    </w:p>
    <w:p w14:paraId="739B478D" w14:textId="77777777" w:rsidR="0029213C" w:rsidRPr="00AA0A01" w:rsidRDefault="0029213C" w:rsidP="00C8448E">
      <w:pPr>
        <w:jc w:val="both"/>
        <w:rPr>
          <w:rFonts w:asciiTheme="majorHAnsi" w:hAnsiTheme="majorHAnsi"/>
          <w:b/>
          <w:i/>
          <w:sz w:val="28"/>
          <w:szCs w:val="28"/>
          <w:u w:val="single"/>
        </w:rPr>
      </w:pPr>
    </w:p>
    <w:p w14:paraId="2714CF5B" w14:textId="77777777" w:rsidR="0029213C" w:rsidRPr="00AA0A01" w:rsidRDefault="0029213C" w:rsidP="00C8448E">
      <w:pPr>
        <w:jc w:val="both"/>
        <w:rPr>
          <w:rFonts w:asciiTheme="majorHAnsi" w:hAnsiTheme="majorHAnsi"/>
          <w:b/>
          <w:i/>
          <w:sz w:val="28"/>
          <w:szCs w:val="28"/>
          <w:u w:val="single"/>
        </w:rPr>
      </w:pPr>
    </w:p>
    <w:p w14:paraId="64639585" w14:textId="77777777" w:rsidR="0029213C" w:rsidRPr="00AA0A01" w:rsidRDefault="0029213C" w:rsidP="00C8448E">
      <w:pPr>
        <w:jc w:val="both"/>
        <w:rPr>
          <w:rFonts w:asciiTheme="majorHAnsi" w:hAnsiTheme="majorHAnsi"/>
          <w:b/>
          <w:i/>
          <w:sz w:val="28"/>
          <w:szCs w:val="28"/>
          <w:u w:val="single"/>
        </w:rPr>
      </w:pPr>
    </w:p>
    <w:p w14:paraId="5B6C09BF" w14:textId="77777777" w:rsidR="0029213C" w:rsidRPr="00AA0A01" w:rsidRDefault="0029213C" w:rsidP="00C8448E">
      <w:pPr>
        <w:jc w:val="both"/>
        <w:rPr>
          <w:rFonts w:asciiTheme="majorHAnsi" w:hAnsiTheme="majorHAnsi"/>
          <w:b/>
          <w:i/>
          <w:sz w:val="28"/>
          <w:szCs w:val="28"/>
          <w:u w:val="single"/>
        </w:rPr>
      </w:pPr>
    </w:p>
    <w:p w14:paraId="5ABEDCF2" w14:textId="77777777" w:rsidR="0029213C" w:rsidRPr="00AA0A01" w:rsidRDefault="0029213C" w:rsidP="00C8448E">
      <w:pPr>
        <w:jc w:val="both"/>
        <w:rPr>
          <w:rFonts w:asciiTheme="majorHAnsi" w:hAnsiTheme="majorHAnsi"/>
          <w:b/>
          <w:i/>
          <w:sz w:val="28"/>
          <w:szCs w:val="28"/>
          <w:u w:val="single"/>
        </w:rPr>
      </w:pPr>
    </w:p>
    <w:sectPr w:rsidR="0029213C" w:rsidRPr="00AA0A01" w:rsidSect="00460A33">
      <w:headerReference w:type="default" r:id="rId27"/>
      <w:footerReference w:type="default" r:id="rId28"/>
      <w:headerReference w:type="first" r:id="rId29"/>
      <w:footerReference w:type="first" r:id="rId30"/>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A1D48" w14:textId="77777777" w:rsidR="00E14874" w:rsidRDefault="00E14874">
      <w:pPr>
        <w:rPr>
          <w:rFonts w:cs="Times New Roman"/>
        </w:rPr>
      </w:pPr>
      <w:r>
        <w:rPr>
          <w:rFonts w:cs="Times New Roman"/>
        </w:rPr>
        <w:separator/>
      </w:r>
    </w:p>
  </w:endnote>
  <w:endnote w:type="continuationSeparator" w:id="0">
    <w:p w14:paraId="53351B03" w14:textId="77777777" w:rsidR="00E14874" w:rsidRDefault="00E1487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Optima">
    <w:altName w:val="Arial"/>
    <w:charset w:val="00"/>
    <w:family w:val="swiss"/>
    <w:pitch w:val="variable"/>
    <w:sig w:usb0="80000067" w:usb1="00000000" w:usb2="00000000" w:usb3="00000000" w:csb0="00000001" w:csb1="00000000"/>
  </w:font>
  <w:font w:name="Helvetica-Oblique">
    <w:altName w:val="Courier New"/>
    <w:charset w:val="00"/>
    <w:family w:val="swiss"/>
    <w:pitch w:val="default"/>
  </w:font>
  <w:font w:name="Calibri-BoldItalic">
    <w:altName w:val="Calibri"/>
    <w:panose1 w:val="00000000000000000000"/>
    <w:charset w:val="EE"/>
    <w:family w:val="auto"/>
    <w:notTrueType/>
    <w:pitch w:val="default"/>
    <w:sig w:usb0="00000005" w:usb1="00000000" w:usb2="00000000" w:usb3="00000000" w:csb0="00000002" w:csb1="00000000"/>
  </w:font>
  <w:font w:name="Univers-PL">
    <w:altName w:val="Malgun Gothic"/>
    <w:panose1 w:val="00000000000000000000"/>
    <w:charset w:val="81"/>
    <w:family w:val="auto"/>
    <w:notTrueType/>
    <w:pitch w:val="default"/>
    <w:sig w:usb0="00000001" w:usb1="09060000" w:usb2="00000010" w:usb3="00000000" w:csb0="00080000" w:csb1="00000000"/>
  </w:font>
  <w:font w:name="MS Outlook">
    <w:panose1 w:val="0501010001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FEC80" w14:textId="77777777" w:rsidR="00481EA5" w:rsidRDefault="00481EA5">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1F8E5FC6" w:rsidR="00481EA5" w:rsidRPr="00890C97" w:rsidRDefault="00481EA5">
        <w:pPr>
          <w:pStyle w:val="Stopka"/>
          <w:rPr>
            <w:rFonts w:asciiTheme="minorHAnsi" w:hAnsiTheme="minorHAnsi"/>
            <w:i/>
            <w:sz w:val="20"/>
          </w:rPr>
        </w:pPr>
        <w:r>
          <w:rPr>
            <w:rFonts w:asciiTheme="minorHAnsi" w:hAnsiTheme="minorHAnsi"/>
            <w:i/>
            <w:sz w:val="20"/>
          </w:rPr>
          <w:t xml:space="preserve">ZP/ </w:t>
        </w:r>
        <w:r w:rsidR="00DB482C">
          <w:rPr>
            <w:rFonts w:asciiTheme="minorHAnsi" w:hAnsiTheme="minorHAnsi"/>
            <w:i/>
            <w:sz w:val="20"/>
          </w:rPr>
          <w:t>6</w:t>
        </w:r>
        <w:r w:rsidR="00BF27FC">
          <w:rPr>
            <w:rFonts w:asciiTheme="minorHAnsi" w:hAnsiTheme="minorHAnsi"/>
            <w:i/>
            <w:sz w:val="20"/>
          </w:rPr>
          <w:t>9</w:t>
        </w:r>
        <w:r>
          <w:rPr>
            <w:rFonts w:asciiTheme="minorHAnsi" w:hAnsiTheme="minorHAnsi"/>
            <w:i/>
            <w:sz w:val="20"/>
          </w:rPr>
          <w:t>/2023</w:t>
        </w:r>
        <w:r>
          <w:rPr>
            <w:rFonts w:asciiTheme="minorHAnsi" w:hAnsiTheme="minorHAnsi"/>
            <w:i/>
            <w:noProof/>
            <w:sz w:val="20"/>
          </w:rPr>
          <mc:AlternateContent>
            <mc:Choice Requires="wpg">
              <w:drawing>
                <wp:anchor distT="0" distB="0" distL="114300" distR="114300" simplePos="0" relativeHeight="251658240"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12E2CA36" w:rsidR="00481EA5" w:rsidRPr="00890C97" w:rsidRDefault="00481EA5">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18502C" w:rsidRPr="0018502C">
                                  <w:rPr>
                                    <w:rFonts w:asciiTheme="minorHAnsi" w:hAnsiTheme="minorHAnsi"/>
                                    <w:noProof/>
                                    <w:color w:val="8C8C8C" w:themeColor="background1" w:themeShade="8C"/>
                                  </w:rPr>
                                  <w:t>56</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7" style="position:absolute;margin-left:0;margin-top:0;width:593.8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OsoPwQAAAo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12E2CA36" w:rsidR="00481EA5" w:rsidRPr="00890C97" w:rsidRDefault="00481EA5">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18502C" w:rsidRPr="0018502C">
                            <w:rPr>
                              <w:rFonts w:asciiTheme="minorHAnsi" w:hAnsiTheme="minorHAnsi"/>
                              <w:noProof/>
                              <w:color w:val="8C8C8C" w:themeColor="background1" w:themeShade="8C"/>
                            </w:rPr>
                            <w:t>56</w:t>
                          </w:r>
                          <w:r w:rsidRPr="00890C97">
                            <w:rPr>
                              <w:rFonts w:asciiTheme="minorHAnsi" w:hAnsiTheme="minorHAnsi"/>
                              <w:color w:val="8C8C8C" w:themeColor="background1" w:themeShade="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481EA5" w:rsidRDefault="00481E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024C7" w14:textId="77777777" w:rsidR="00E14874" w:rsidRDefault="00E14874">
      <w:pPr>
        <w:rPr>
          <w:rFonts w:cs="Times New Roman"/>
        </w:rPr>
      </w:pPr>
      <w:r>
        <w:rPr>
          <w:rFonts w:cs="Times New Roman"/>
        </w:rPr>
        <w:separator/>
      </w:r>
    </w:p>
  </w:footnote>
  <w:footnote w:type="continuationSeparator" w:id="0">
    <w:p w14:paraId="4D690960" w14:textId="77777777" w:rsidR="00E14874" w:rsidRDefault="00E1487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481EA5" w:rsidRDefault="00481EA5">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481EA5" w:rsidRDefault="00481EA5">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481EA5" w:rsidRDefault="00481EA5">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39A486E"/>
    <w:multiLevelType w:val="hybridMultilevel"/>
    <w:tmpl w:val="D7A2E8A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C245BA"/>
    <w:multiLevelType w:val="hybridMultilevel"/>
    <w:tmpl w:val="387A05BC"/>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D83B32">
      <w:start w:val="3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9A41B34"/>
    <w:multiLevelType w:val="hybridMultilevel"/>
    <w:tmpl w:val="CB18ED2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4020EB"/>
    <w:multiLevelType w:val="hybridMultilevel"/>
    <w:tmpl w:val="17EE8A24"/>
    <w:lvl w:ilvl="0" w:tplc="B3126BE8">
      <w:start w:val="1"/>
      <w:numFmt w:val="decimal"/>
      <w:lvlText w:val="%1."/>
      <w:lvlJc w:val="left"/>
      <w:pPr>
        <w:ind w:left="1713" w:hanging="360"/>
      </w:pPr>
      <w:rPr>
        <w:rFonts w:ascii="Arial" w:hAnsi="Arial" w:hint="default"/>
        <w:b w:val="0"/>
        <w:i w:val="0"/>
        <w:color w:val="auto"/>
        <w:sz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15:restartNumberingAfterBreak="0">
    <w:nsid w:val="0D813627"/>
    <w:multiLevelType w:val="multilevel"/>
    <w:tmpl w:val="F602718A"/>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2."/>
      <w:lvlJc w:val="left"/>
      <w:pPr>
        <w:tabs>
          <w:tab w:val="num" w:pos="927"/>
        </w:tabs>
        <w:ind w:left="927" w:hanging="360"/>
      </w:pPr>
      <w:rPr>
        <w:rFonts w:ascii="Times New Roman" w:eastAsia="Times New Roman" w:hAnsi="Times New Roman" w:cs="Times New Roman"/>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9" w15:restartNumberingAfterBreak="0">
    <w:nsid w:val="11D83D4D"/>
    <w:multiLevelType w:val="hybridMultilevel"/>
    <w:tmpl w:val="4C000792"/>
    <w:lvl w:ilvl="0" w:tplc="D8BC2D9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2BC59BF"/>
    <w:multiLevelType w:val="hybridMultilevel"/>
    <w:tmpl w:val="94027FC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rPr>
        <w:rFonts w:ascii="Times New Roman" w:eastAsia="Times New Roman" w:hAnsi="Times New Roman" w:cs="Times New Roman"/>
      </w:r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1" w15:restartNumberingAfterBreak="0">
    <w:nsid w:val="14F53099"/>
    <w:multiLevelType w:val="multilevel"/>
    <w:tmpl w:val="CE948A70"/>
    <w:lvl w:ilvl="0">
      <w:start w:val="1"/>
      <w:numFmt w:val="decimal"/>
      <w:lvlText w:val="%1."/>
      <w:lvlJc w:val="left"/>
      <w:pPr>
        <w:ind w:left="360" w:hanging="36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AB5387"/>
    <w:multiLevelType w:val="hybridMultilevel"/>
    <w:tmpl w:val="102228D4"/>
    <w:lvl w:ilvl="0" w:tplc="59129D18">
      <w:start w:val="1"/>
      <w:numFmt w:val="lowerLetter"/>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5"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22235FF0"/>
    <w:multiLevelType w:val="hybridMultilevel"/>
    <w:tmpl w:val="9E7476FA"/>
    <w:lvl w:ilvl="0" w:tplc="F98CF5F4">
      <w:start w:val="91"/>
      <w:numFmt w:val="bullet"/>
      <w:lvlText w:val="-"/>
      <w:lvlJc w:val="left"/>
      <w:pPr>
        <w:tabs>
          <w:tab w:val="num" w:pos="1060"/>
        </w:tabs>
        <w:ind w:left="1060" w:hanging="360"/>
      </w:pPr>
      <w:rPr>
        <w:rFonts w:hint="default"/>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37" w15:restartNumberingAfterBreak="0">
    <w:nsid w:val="22486A17"/>
    <w:multiLevelType w:val="multilevel"/>
    <w:tmpl w:val="747A08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D81D85"/>
    <w:multiLevelType w:val="multilevel"/>
    <w:tmpl w:val="BCF46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39395B"/>
    <w:multiLevelType w:val="hybridMultilevel"/>
    <w:tmpl w:val="1ACA4226"/>
    <w:lvl w:ilvl="0" w:tplc="CD281B42">
      <w:start w:val="1"/>
      <w:numFmt w:val="lowerLetter"/>
      <w:lvlText w:val="%1)"/>
      <w:lvlJc w:val="left"/>
      <w:rPr>
        <w:rFonts w:ascii="Times New Roman" w:hAnsi="Times New Roman" w:cs="Times New Roman" w:hint="default"/>
        <w:b w:val="0"/>
        <w:bCs w:val="0"/>
        <w:i w:val="0"/>
        <w:iCs w:val="0"/>
        <w: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4D66C1A2">
      <w:start w:val="1"/>
      <w:numFmt w:val="lowerLetter"/>
      <w:lvlText w:val="%3)"/>
      <w:lvlJc w:val="left"/>
      <w:rPr>
        <w:rFonts w:ascii="Arial" w:hAnsi="Arial" w:cs="Times New Roman" w:hint="default"/>
        <w:b w:val="0"/>
        <w:bCs w:val="0"/>
        <w:i w:val="0"/>
        <w:iCs w:val="0"/>
        <w:caps w:val="0"/>
        <w:strike w:val="0"/>
        <w:dstrike w:val="0"/>
        <w:color w:val="000000"/>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8AA069A"/>
    <w:multiLevelType w:val="hybridMultilevel"/>
    <w:tmpl w:val="463007B2"/>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90D262D4">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A9E7E67"/>
    <w:multiLevelType w:val="hybridMultilevel"/>
    <w:tmpl w:val="5AE6BD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464A53"/>
    <w:multiLevelType w:val="hybridMultilevel"/>
    <w:tmpl w:val="BE3CA232"/>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7" w15:restartNumberingAfterBreak="0">
    <w:nsid w:val="443D21CF"/>
    <w:multiLevelType w:val="hybridMultilevel"/>
    <w:tmpl w:val="8290767E"/>
    <w:lvl w:ilvl="0" w:tplc="C1E4EC9A">
      <w:start w:val="1"/>
      <w:numFmt w:val="decimal"/>
      <w:lvlText w:val="%1)"/>
      <w:lvlJc w:val="left"/>
      <w:pPr>
        <w:ind w:left="2432" w:hanging="360"/>
      </w:pPr>
      <w:rPr>
        <w:rFonts w:ascii="Arial" w:hAnsi="Arial" w:hint="default"/>
        <w:b w:val="0"/>
        <w:i w:val="0"/>
        <w:color w:val="auto"/>
        <w:sz w:val="20"/>
        <w:szCs w:val="18"/>
      </w:rPr>
    </w:lvl>
    <w:lvl w:ilvl="1" w:tplc="04150019" w:tentative="1">
      <w:start w:val="1"/>
      <w:numFmt w:val="lowerLetter"/>
      <w:lvlText w:val="%2."/>
      <w:lvlJc w:val="left"/>
      <w:pPr>
        <w:ind w:left="3152" w:hanging="360"/>
      </w:pPr>
    </w:lvl>
    <w:lvl w:ilvl="2" w:tplc="0415001B" w:tentative="1">
      <w:start w:val="1"/>
      <w:numFmt w:val="lowerRoman"/>
      <w:lvlText w:val="%3."/>
      <w:lvlJc w:val="right"/>
      <w:pPr>
        <w:ind w:left="3872" w:hanging="180"/>
      </w:pPr>
    </w:lvl>
    <w:lvl w:ilvl="3" w:tplc="0415000F" w:tentative="1">
      <w:start w:val="1"/>
      <w:numFmt w:val="decimal"/>
      <w:lvlText w:val="%4."/>
      <w:lvlJc w:val="left"/>
      <w:pPr>
        <w:ind w:left="4592" w:hanging="360"/>
      </w:pPr>
    </w:lvl>
    <w:lvl w:ilvl="4" w:tplc="04150019" w:tentative="1">
      <w:start w:val="1"/>
      <w:numFmt w:val="lowerLetter"/>
      <w:lvlText w:val="%5."/>
      <w:lvlJc w:val="left"/>
      <w:pPr>
        <w:ind w:left="5312" w:hanging="360"/>
      </w:pPr>
    </w:lvl>
    <w:lvl w:ilvl="5" w:tplc="0415001B" w:tentative="1">
      <w:start w:val="1"/>
      <w:numFmt w:val="lowerRoman"/>
      <w:lvlText w:val="%6."/>
      <w:lvlJc w:val="right"/>
      <w:pPr>
        <w:ind w:left="6032" w:hanging="180"/>
      </w:pPr>
    </w:lvl>
    <w:lvl w:ilvl="6" w:tplc="0415000F" w:tentative="1">
      <w:start w:val="1"/>
      <w:numFmt w:val="decimal"/>
      <w:lvlText w:val="%7."/>
      <w:lvlJc w:val="left"/>
      <w:pPr>
        <w:ind w:left="6752" w:hanging="360"/>
      </w:pPr>
    </w:lvl>
    <w:lvl w:ilvl="7" w:tplc="04150019" w:tentative="1">
      <w:start w:val="1"/>
      <w:numFmt w:val="lowerLetter"/>
      <w:lvlText w:val="%8."/>
      <w:lvlJc w:val="left"/>
      <w:pPr>
        <w:ind w:left="7472" w:hanging="360"/>
      </w:pPr>
    </w:lvl>
    <w:lvl w:ilvl="8" w:tplc="0415001B" w:tentative="1">
      <w:start w:val="1"/>
      <w:numFmt w:val="lowerRoman"/>
      <w:lvlText w:val="%9."/>
      <w:lvlJc w:val="right"/>
      <w:pPr>
        <w:ind w:left="8192" w:hanging="180"/>
      </w:pPr>
    </w:lvl>
  </w:abstractNum>
  <w:abstractNum w:abstractNumId="48" w15:restartNumberingAfterBreak="0">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AD6C4C"/>
    <w:multiLevelType w:val="hybridMultilevel"/>
    <w:tmpl w:val="E208F3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53E1882"/>
    <w:multiLevelType w:val="hybridMultilevel"/>
    <w:tmpl w:val="973ED136"/>
    <w:lvl w:ilvl="0" w:tplc="A300A1C2">
      <w:start w:val="1"/>
      <w:numFmt w:val="decimal"/>
      <w:lvlText w:val="%1)"/>
      <w:lvlJc w:val="left"/>
      <w:pPr>
        <w:ind w:left="720" w:hanging="360"/>
      </w:pPr>
      <w:rPr>
        <w:rFonts w:asciiTheme="majorHAnsi" w:eastAsiaTheme="minorEastAsia" w:hAnsiTheme="maj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5F08FF"/>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3"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FD6161A"/>
    <w:multiLevelType w:val="hybridMultilevel"/>
    <w:tmpl w:val="133E6F7C"/>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64D49F66">
      <w:start w:val="27"/>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5" w15:restartNumberingAfterBreak="0">
    <w:nsid w:val="54A215A2"/>
    <w:multiLevelType w:val="hybridMultilevel"/>
    <w:tmpl w:val="BBDC95B6"/>
    <w:lvl w:ilvl="0" w:tplc="D97AB1DC">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56" w15:restartNumberingAfterBreak="0">
    <w:nsid w:val="55A90F35"/>
    <w:multiLevelType w:val="hybridMultilevel"/>
    <w:tmpl w:val="8B76A2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8DBE56B6">
      <w:start w:val="12"/>
      <w:numFmt w:val="upperRoman"/>
      <w:lvlText w:val="%3."/>
      <w:lvlJc w:val="left"/>
      <w:pPr>
        <w:ind w:left="2700" w:hanging="720"/>
      </w:pPr>
      <w:rPr>
        <w:rFonts w:hint="default"/>
      </w:rPr>
    </w:lvl>
    <w:lvl w:ilvl="3" w:tplc="C024BA80">
      <w:start w:val="1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8"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9" w15:restartNumberingAfterBreak="0">
    <w:nsid w:val="5AB7666E"/>
    <w:multiLevelType w:val="hybridMultilevel"/>
    <w:tmpl w:val="EE04A52C"/>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1038970A">
      <w:start w:val="25"/>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2"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945224"/>
    <w:multiLevelType w:val="hybridMultilevel"/>
    <w:tmpl w:val="AA7E27CC"/>
    <w:lvl w:ilvl="0" w:tplc="0415000F">
      <w:start w:val="1"/>
      <w:numFmt w:val="decimal"/>
      <w:lvlText w:val="%1."/>
      <w:lvlJc w:val="left"/>
      <w:pPr>
        <w:ind w:left="720" w:hanging="360"/>
      </w:pPr>
      <w:rPr>
        <w:rFonts w:hint="default"/>
      </w:rPr>
    </w:lvl>
    <w:lvl w:ilvl="1" w:tplc="D8BC2D9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CB9138A"/>
    <w:multiLevelType w:val="hybridMultilevel"/>
    <w:tmpl w:val="9308082E"/>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61"/>
  </w:num>
  <w:num w:numId="3">
    <w:abstractNumId w:val="52"/>
  </w:num>
  <w:num w:numId="4">
    <w:abstractNumId w:val="28"/>
  </w:num>
  <w:num w:numId="5">
    <w:abstractNumId w:val="46"/>
  </w:num>
  <w:num w:numId="6">
    <w:abstractNumId w:val="57"/>
  </w:num>
  <w:num w:numId="7">
    <w:abstractNumId w:val="45"/>
  </w:num>
  <w:num w:numId="8">
    <w:abstractNumId w:val="35"/>
  </w:num>
  <w:num w:numId="9">
    <w:abstractNumId w:val="65"/>
  </w:num>
  <w:num w:numId="10">
    <w:abstractNumId w:val="40"/>
  </w:num>
  <w:num w:numId="11">
    <w:abstractNumId w:val="41"/>
  </w:num>
  <w:num w:numId="12">
    <w:abstractNumId w:val="58"/>
  </w:num>
  <w:num w:numId="13">
    <w:abstractNumId w:val="27"/>
  </w:num>
  <w:num w:numId="14">
    <w:abstractNumId w:val="54"/>
  </w:num>
  <w:num w:numId="15">
    <w:abstractNumId w:val="56"/>
  </w:num>
  <w:num w:numId="16">
    <w:abstractNumId w:val="59"/>
  </w:num>
  <w:num w:numId="17">
    <w:abstractNumId w:val="67"/>
  </w:num>
  <w:num w:numId="18">
    <w:abstractNumId w:val="25"/>
  </w:num>
  <w:num w:numId="19">
    <w:abstractNumId w:val="38"/>
  </w:num>
  <w:num w:numId="20">
    <w:abstractNumId w:val="33"/>
  </w:num>
  <w:num w:numId="21">
    <w:abstractNumId w:val="64"/>
  </w:num>
  <w:num w:numId="22">
    <w:abstractNumId w:val="66"/>
  </w:num>
  <w:num w:numId="23">
    <w:abstractNumId w:val="53"/>
  </w:num>
  <w:num w:numId="24">
    <w:abstractNumId w:val="62"/>
  </w:num>
  <w:num w:numId="25">
    <w:abstractNumId w:val="39"/>
  </w:num>
  <w:num w:numId="26">
    <w:abstractNumId w:val="60"/>
  </w:num>
  <w:num w:numId="27">
    <w:abstractNumId w:val="36"/>
  </w:num>
  <w:num w:numId="28">
    <w:abstractNumId w:val="44"/>
  </w:num>
  <w:num w:numId="29">
    <w:abstractNumId w:val="43"/>
  </w:num>
  <w:num w:numId="30">
    <w:abstractNumId w:val="63"/>
  </w:num>
  <w:num w:numId="31">
    <w:abstractNumId w:val="29"/>
  </w:num>
  <w:num w:numId="32">
    <w:abstractNumId w:val="37"/>
  </w:num>
  <w:num w:numId="33">
    <w:abstractNumId w:val="31"/>
  </w:num>
  <w:num w:numId="34">
    <w:abstractNumId w:val="34"/>
  </w:num>
  <w:num w:numId="35">
    <w:abstractNumId w:val="0"/>
  </w:num>
  <w:num w:numId="36">
    <w:abstractNumId w:val="47"/>
  </w:num>
  <w:num w:numId="37">
    <w:abstractNumId w:val="55"/>
  </w:num>
  <w:num w:numId="38">
    <w:abstractNumId w:val="30"/>
  </w:num>
  <w:num w:numId="39">
    <w:abstractNumId w:val="50"/>
  </w:num>
  <w:num w:numId="40">
    <w:abstractNumId w:val="49"/>
  </w:num>
  <w:num w:numId="41">
    <w:abstractNumId w:val="48"/>
  </w:num>
  <w:num w:numId="42">
    <w:abstractNumId w:val="42"/>
  </w:num>
  <w:num w:numId="43">
    <w:abstractNumId w:val="24"/>
  </w:num>
  <w:num w:numId="44">
    <w:abstractNumId w:val="26"/>
  </w:num>
  <w:num w:numId="45">
    <w:abstractNumId w:val="32"/>
  </w:num>
  <w:num w:numId="46">
    <w:abstractNumId w:val="5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F7E"/>
    <w:rsid w:val="000000F4"/>
    <w:rsid w:val="00001439"/>
    <w:rsid w:val="000036E1"/>
    <w:rsid w:val="00004DFD"/>
    <w:rsid w:val="000051CC"/>
    <w:rsid w:val="00005282"/>
    <w:rsid w:val="0000597A"/>
    <w:rsid w:val="00006C40"/>
    <w:rsid w:val="000076BF"/>
    <w:rsid w:val="00007CD3"/>
    <w:rsid w:val="00010CD5"/>
    <w:rsid w:val="00012EE6"/>
    <w:rsid w:val="000135B3"/>
    <w:rsid w:val="00014B2F"/>
    <w:rsid w:val="00014FAA"/>
    <w:rsid w:val="00016C3A"/>
    <w:rsid w:val="000173A8"/>
    <w:rsid w:val="0001745B"/>
    <w:rsid w:val="00021D79"/>
    <w:rsid w:val="00023B41"/>
    <w:rsid w:val="00024AAB"/>
    <w:rsid w:val="000257E8"/>
    <w:rsid w:val="00026789"/>
    <w:rsid w:val="00032BA6"/>
    <w:rsid w:val="000330F3"/>
    <w:rsid w:val="0003370F"/>
    <w:rsid w:val="00034D9E"/>
    <w:rsid w:val="00035040"/>
    <w:rsid w:val="0003663F"/>
    <w:rsid w:val="00042818"/>
    <w:rsid w:val="00044342"/>
    <w:rsid w:val="0004700D"/>
    <w:rsid w:val="000519E5"/>
    <w:rsid w:val="00051E8E"/>
    <w:rsid w:val="00052CAD"/>
    <w:rsid w:val="000539BB"/>
    <w:rsid w:val="00054126"/>
    <w:rsid w:val="0005459A"/>
    <w:rsid w:val="00055225"/>
    <w:rsid w:val="00055C11"/>
    <w:rsid w:val="00056A4B"/>
    <w:rsid w:val="00056C6F"/>
    <w:rsid w:val="00057CD8"/>
    <w:rsid w:val="0006201B"/>
    <w:rsid w:val="000627DF"/>
    <w:rsid w:val="00062FF3"/>
    <w:rsid w:val="000636AA"/>
    <w:rsid w:val="00064F2F"/>
    <w:rsid w:val="00065420"/>
    <w:rsid w:val="0006727B"/>
    <w:rsid w:val="00067362"/>
    <w:rsid w:val="0006786E"/>
    <w:rsid w:val="00070593"/>
    <w:rsid w:val="00071F7E"/>
    <w:rsid w:val="000736A3"/>
    <w:rsid w:val="00073CCD"/>
    <w:rsid w:val="00074EA2"/>
    <w:rsid w:val="00075AFC"/>
    <w:rsid w:val="00077FE5"/>
    <w:rsid w:val="00080D4E"/>
    <w:rsid w:val="00082BCB"/>
    <w:rsid w:val="00083E76"/>
    <w:rsid w:val="00090007"/>
    <w:rsid w:val="000903C8"/>
    <w:rsid w:val="000915A8"/>
    <w:rsid w:val="00091900"/>
    <w:rsid w:val="000930D4"/>
    <w:rsid w:val="00094A67"/>
    <w:rsid w:val="00095723"/>
    <w:rsid w:val="00095A3C"/>
    <w:rsid w:val="0009635C"/>
    <w:rsid w:val="000978A7"/>
    <w:rsid w:val="000A0087"/>
    <w:rsid w:val="000A189F"/>
    <w:rsid w:val="000A2302"/>
    <w:rsid w:val="000A2E1A"/>
    <w:rsid w:val="000A4992"/>
    <w:rsid w:val="000A4D8C"/>
    <w:rsid w:val="000A6B2C"/>
    <w:rsid w:val="000A7D5C"/>
    <w:rsid w:val="000B0B04"/>
    <w:rsid w:val="000B0B17"/>
    <w:rsid w:val="000B2626"/>
    <w:rsid w:val="000B42D1"/>
    <w:rsid w:val="000B59BB"/>
    <w:rsid w:val="000B672C"/>
    <w:rsid w:val="000C096C"/>
    <w:rsid w:val="000C3984"/>
    <w:rsid w:val="000C4598"/>
    <w:rsid w:val="000C5254"/>
    <w:rsid w:val="000C6362"/>
    <w:rsid w:val="000D01B0"/>
    <w:rsid w:val="000D2244"/>
    <w:rsid w:val="000D2268"/>
    <w:rsid w:val="000D3C57"/>
    <w:rsid w:val="000D651D"/>
    <w:rsid w:val="000D7320"/>
    <w:rsid w:val="000D7D60"/>
    <w:rsid w:val="000E017A"/>
    <w:rsid w:val="000E0575"/>
    <w:rsid w:val="000E0E3B"/>
    <w:rsid w:val="000E12C8"/>
    <w:rsid w:val="000E4563"/>
    <w:rsid w:val="000E4EED"/>
    <w:rsid w:val="000E6192"/>
    <w:rsid w:val="000E6349"/>
    <w:rsid w:val="000E786D"/>
    <w:rsid w:val="000F19A0"/>
    <w:rsid w:val="000F3623"/>
    <w:rsid w:val="000F4599"/>
    <w:rsid w:val="000F5865"/>
    <w:rsid w:val="000F77A8"/>
    <w:rsid w:val="00100FAB"/>
    <w:rsid w:val="00105EFF"/>
    <w:rsid w:val="00106BF2"/>
    <w:rsid w:val="001073A3"/>
    <w:rsid w:val="00107EBD"/>
    <w:rsid w:val="0011228C"/>
    <w:rsid w:val="001143C8"/>
    <w:rsid w:val="00114426"/>
    <w:rsid w:val="00114BFE"/>
    <w:rsid w:val="00115546"/>
    <w:rsid w:val="00116985"/>
    <w:rsid w:val="001174A4"/>
    <w:rsid w:val="001176E3"/>
    <w:rsid w:val="001200FC"/>
    <w:rsid w:val="00121C73"/>
    <w:rsid w:val="001225DE"/>
    <w:rsid w:val="001228CB"/>
    <w:rsid w:val="0012305E"/>
    <w:rsid w:val="00123600"/>
    <w:rsid w:val="00126424"/>
    <w:rsid w:val="00126670"/>
    <w:rsid w:val="00132D0D"/>
    <w:rsid w:val="00133873"/>
    <w:rsid w:val="00133EC4"/>
    <w:rsid w:val="00137107"/>
    <w:rsid w:val="00140459"/>
    <w:rsid w:val="00140AAF"/>
    <w:rsid w:val="00142016"/>
    <w:rsid w:val="001432EE"/>
    <w:rsid w:val="0014418B"/>
    <w:rsid w:val="00144DC1"/>
    <w:rsid w:val="001455BD"/>
    <w:rsid w:val="00145879"/>
    <w:rsid w:val="00145993"/>
    <w:rsid w:val="0014660D"/>
    <w:rsid w:val="001505C5"/>
    <w:rsid w:val="0015190E"/>
    <w:rsid w:val="00152731"/>
    <w:rsid w:val="00154298"/>
    <w:rsid w:val="00160A82"/>
    <w:rsid w:val="00161306"/>
    <w:rsid w:val="001618B7"/>
    <w:rsid w:val="00162FA1"/>
    <w:rsid w:val="001635A1"/>
    <w:rsid w:val="001636FF"/>
    <w:rsid w:val="00163C93"/>
    <w:rsid w:val="00163CE7"/>
    <w:rsid w:val="0016422D"/>
    <w:rsid w:val="0016485C"/>
    <w:rsid w:val="0016513E"/>
    <w:rsid w:val="00166082"/>
    <w:rsid w:val="00167450"/>
    <w:rsid w:val="001722E4"/>
    <w:rsid w:val="001740F1"/>
    <w:rsid w:val="00174962"/>
    <w:rsid w:val="00176371"/>
    <w:rsid w:val="00176C50"/>
    <w:rsid w:val="00176CA1"/>
    <w:rsid w:val="00180011"/>
    <w:rsid w:val="00180FCF"/>
    <w:rsid w:val="00181FC4"/>
    <w:rsid w:val="00182FC7"/>
    <w:rsid w:val="0018377C"/>
    <w:rsid w:val="0018502C"/>
    <w:rsid w:val="00185B4F"/>
    <w:rsid w:val="00186168"/>
    <w:rsid w:val="00186C39"/>
    <w:rsid w:val="001904AD"/>
    <w:rsid w:val="00190509"/>
    <w:rsid w:val="0019180A"/>
    <w:rsid w:val="00192F00"/>
    <w:rsid w:val="0019366F"/>
    <w:rsid w:val="00193AF2"/>
    <w:rsid w:val="00193E4F"/>
    <w:rsid w:val="00195600"/>
    <w:rsid w:val="0019772F"/>
    <w:rsid w:val="0019790D"/>
    <w:rsid w:val="0019796D"/>
    <w:rsid w:val="00197DFE"/>
    <w:rsid w:val="001A086F"/>
    <w:rsid w:val="001A1E63"/>
    <w:rsid w:val="001A245E"/>
    <w:rsid w:val="001A407B"/>
    <w:rsid w:val="001A44F6"/>
    <w:rsid w:val="001A4594"/>
    <w:rsid w:val="001A5E6D"/>
    <w:rsid w:val="001A79B4"/>
    <w:rsid w:val="001B0146"/>
    <w:rsid w:val="001B0621"/>
    <w:rsid w:val="001B1D5E"/>
    <w:rsid w:val="001B204D"/>
    <w:rsid w:val="001B23AC"/>
    <w:rsid w:val="001B4414"/>
    <w:rsid w:val="001B4C76"/>
    <w:rsid w:val="001B5CA4"/>
    <w:rsid w:val="001B6918"/>
    <w:rsid w:val="001B6B68"/>
    <w:rsid w:val="001B6C0A"/>
    <w:rsid w:val="001B79C9"/>
    <w:rsid w:val="001C04F2"/>
    <w:rsid w:val="001C10B1"/>
    <w:rsid w:val="001C12DD"/>
    <w:rsid w:val="001C3257"/>
    <w:rsid w:val="001C3853"/>
    <w:rsid w:val="001C5E2F"/>
    <w:rsid w:val="001C646A"/>
    <w:rsid w:val="001C7B0D"/>
    <w:rsid w:val="001D12DB"/>
    <w:rsid w:val="001D1941"/>
    <w:rsid w:val="001D2E3B"/>
    <w:rsid w:val="001D3626"/>
    <w:rsid w:val="001D4777"/>
    <w:rsid w:val="001D4FA8"/>
    <w:rsid w:val="001D543E"/>
    <w:rsid w:val="001D5B4A"/>
    <w:rsid w:val="001D73BA"/>
    <w:rsid w:val="001E0A51"/>
    <w:rsid w:val="001E18B2"/>
    <w:rsid w:val="001E3154"/>
    <w:rsid w:val="001E59D8"/>
    <w:rsid w:val="001E5BD9"/>
    <w:rsid w:val="001E6A9F"/>
    <w:rsid w:val="001E778B"/>
    <w:rsid w:val="001F13D5"/>
    <w:rsid w:val="001F3035"/>
    <w:rsid w:val="001F3A84"/>
    <w:rsid w:val="001F5D7C"/>
    <w:rsid w:val="002019A0"/>
    <w:rsid w:val="002021BA"/>
    <w:rsid w:val="00203FF6"/>
    <w:rsid w:val="002051B6"/>
    <w:rsid w:val="0020729E"/>
    <w:rsid w:val="00212F7A"/>
    <w:rsid w:val="002135D8"/>
    <w:rsid w:val="00213EF9"/>
    <w:rsid w:val="00214E8F"/>
    <w:rsid w:val="00215A89"/>
    <w:rsid w:val="00217E15"/>
    <w:rsid w:val="002209E0"/>
    <w:rsid w:val="00222260"/>
    <w:rsid w:val="00223B56"/>
    <w:rsid w:val="00224DED"/>
    <w:rsid w:val="0022569C"/>
    <w:rsid w:val="0022686F"/>
    <w:rsid w:val="00226F52"/>
    <w:rsid w:val="002273BC"/>
    <w:rsid w:val="00231AD7"/>
    <w:rsid w:val="00231C79"/>
    <w:rsid w:val="002323C1"/>
    <w:rsid w:val="002405E5"/>
    <w:rsid w:val="00242F92"/>
    <w:rsid w:val="002442BF"/>
    <w:rsid w:val="002463BA"/>
    <w:rsid w:val="00250919"/>
    <w:rsid w:val="00253AFC"/>
    <w:rsid w:val="00253BCD"/>
    <w:rsid w:val="0025575F"/>
    <w:rsid w:val="00255E52"/>
    <w:rsid w:val="00256796"/>
    <w:rsid w:val="002578D3"/>
    <w:rsid w:val="00257B68"/>
    <w:rsid w:val="00260585"/>
    <w:rsid w:val="002618A7"/>
    <w:rsid w:val="002620F2"/>
    <w:rsid w:val="00264620"/>
    <w:rsid w:val="002700F0"/>
    <w:rsid w:val="0027278F"/>
    <w:rsid w:val="002756A0"/>
    <w:rsid w:val="00275FB2"/>
    <w:rsid w:val="0027664A"/>
    <w:rsid w:val="00276FC4"/>
    <w:rsid w:val="002811F3"/>
    <w:rsid w:val="00283EB4"/>
    <w:rsid w:val="00284766"/>
    <w:rsid w:val="00284BE9"/>
    <w:rsid w:val="0028527C"/>
    <w:rsid w:val="002857FC"/>
    <w:rsid w:val="00285DD2"/>
    <w:rsid w:val="002871DA"/>
    <w:rsid w:val="002906A5"/>
    <w:rsid w:val="00290DB1"/>
    <w:rsid w:val="0029213C"/>
    <w:rsid w:val="0029307F"/>
    <w:rsid w:val="002946B2"/>
    <w:rsid w:val="00296E5D"/>
    <w:rsid w:val="0029737A"/>
    <w:rsid w:val="002A0FBF"/>
    <w:rsid w:val="002A1334"/>
    <w:rsid w:val="002A13F3"/>
    <w:rsid w:val="002A1651"/>
    <w:rsid w:val="002A17DA"/>
    <w:rsid w:val="002A2D02"/>
    <w:rsid w:val="002A35DE"/>
    <w:rsid w:val="002A37DF"/>
    <w:rsid w:val="002A3A9F"/>
    <w:rsid w:val="002A4510"/>
    <w:rsid w:val="002A4CBE"/>
    <w:rsid w:val="002A6F58"/>
    <w:rsid w:val="002A748A"/>
    <w:rsid w:val="002A7CD4"/>
    <w:rsid w:val="002B2458"/>
    <w:rsid w:val="002B2510"/>
    <w:rsid w:val="002C0D76"/>
    <w:rsid w:val="002C13BB"/>
    <w:rsid w:val="002C574F"/>
    <w:rsid w:val="002C6B6D"/>
    <w:rsid w:val="002D04E1"/>
    <w:rsid w:val="002D43F9"/>
    <w:rsid w:val="002D4CCD"/>
    <w:rsid w:val="002D52AC"/>
    <w:rsid w:val="002E0B72"/>
    <w:rsid w:val="002E2EAB"/>
    <w:rsid w:val="002E4250"/>
    <w:rsid w:val="002E672C"/>
    <w:rsid w:val="002E734D"/>
    <w:rsid w:val="002E79CA"/>
    <w:rsid w:val="002E7CC1"/>
    <w:rsid w:val="002F02AA"/>
    <w:rsid w:val="002F0A7D"/>
    <w:rsid w:val="002F29E6"/>
    <w:rsid w:val="002F3807"/>
    <w:rsid w:val="002F3C88"/>
    <w:rsid w:val="002F4BD4"/>
    <w:rsid w:val="002F4BD5"/>
    <w:rsid w:val="003002FA"/>
    <w:rsid w:val="003016AD"/>
    <w:rsid w:val="003047B1"/>
    <w:rsid w:val="00304DB3"/>
    <w:rsid w:val="003058FE"/>
    <w:rsid w:val="00305E5F"/>
    <w:rsid w:val="003062F5"/>
    <w:rsid w:val="003064D4"/>
    <w:rsid w:val="00306641"/>
    <w:rsid w:val="003067F6"/>
    <w:rsid w:val="00306BDB"/>
    <w:rsid w:val="0030790D"/>
    <w:rsid w:val="0030799B"/>
    <w:rsid w:val="00307F0A"/>
    <w:rsid w:val="00310D6A"/>
    <w:rsid w:val="00314C83"/>
    <w:rsid w:val="00315089"/>
    <w:rsid w:val="003153F7"/>
    <w:rsid w:val="00316244"/>
    <w:rsid w:val="00321807"/>
    <w:rsid w:val="00322ACE"/>
    <w:rsid w:val="00323BBF"/>
    <w:rsid w:val="00323F7E"/>
    <w:rsid w:val="00324BEB"/>
    <w:rsid w:val="00324DAD"/>
    <w:rsid w:val="00324E8F"/>
    <w:rsid w:val="00327D18"/>
    <w:rsid w:val="00332216"/>
    <w:rsid w:val="00332EE2"/>
    <w:rsid w:val="00334096"/>
    <w:rsid w:val="00340B14"/>
    <w:rsid w:val="00343E50"/>
    <w:rsid w:val="003441DC"/>
    <w:rsid w:val="00344829"/>
    <w:rsid w:val="00344B86"/>
    <w:rsid w:val="0034738A"/>
    <w:rsid w:val="003474E9"/>
    <w:rsid w:val="003524C1"/>
    <w:rsid w:val="00353537"/>
    <w:rsid w:val="00355EC7"/>
    <w:rsid w:val="00357AAC"/>
    <w:rsid w:val="00361B66"/>
    <w:rsid w:val="00362D18"/>
    <w:rsid w:val="00363AB6"/>
    <w:rsid w:val="003708A2"/>
    <w:rsid w:val="00371906"/>
    <w:rsid w:val="003724AB"/>
    <w:rsid w:val="00372D8F"/>
    <w:rsid w:val="003747D6"/>
    <w:rsid w:val="00375AAD"/>
    <w:rsid w:val="00376500"/>
    <w:rsid w:val="003768E3"/>
    <w:rsid w:val="00377A16"/>
    <w:rsid w:val="00381748"/>
    <w:rsid w:val="00382C5A"/>
    <w:rsid w:val="0038341C"/>
    <w:rsid w:val="00383DFC"/>
    <w:rsid w:val="00385ED7"/>
    <w:rsid w:val="0038778C"/>
    <w:rsid w:val="00387E87"/>
    <w:rsid w:val="003925B8"/>
    <w:rsid w:val="0039306F"/>
    <w:rsid w:val="00395006"/>
    <w:rsid w:val="00395228"/>
    <w:rsid w:val="00395B73"/>
    <w:rsid w:val="00395E8E"/>
    <w:rsid w:val="003964AF"/>
    <w:rsid w:val="003A0F62"/>
    <w:rsid w:val="003A189B"/>
    <w:rsid w:val="003A2949"/>
    <w:rsid w:val="003A2B0A"/>
    <w:rsid w:val="003A2D7C"/>
    <w:rsid w:val="003A3189"/>
    <w:rsid w:val="003A4A8A"/>
    <w:rsid w:val="003A6F3C"/>
    <w:rsid w:val="003B0ADA"/>
    <w:rsid w:val="003B0BC5"/>
    <w:rsid w:val="003B170B"/>
    <w:rsid w:val="003B19D3"/>
    <w:rsid w:val="003B2D81"/>
    <w:rsid w:val="003B381B"/>
    <w:rsid w:val="003B4524"/>
    <w:rsid w:val="003B4779"/>
    <w:rsid w:val="003B6CF2"/>
    <w:rsid w:val="003B7594"/>
    <w:rsid w:val="003C2E85"/>
    <w:rsid w:val="003C353F"/>
    <w:rsid w:val="003C58BD"/>
    <w:rsid w:val="003C5E61"/>
    <w:rsid w:val="003D17F4"/>
    <w:rsid w:val="003D4D7C"/>
    <w:rsid w:val="003D50C8"/>
    <w:rsid w:val="003D5266"/>
    <w:rsid w:val="003D5270"/>
    <w:rsid w:val="003D5670"/>
    <w:rsid w:val="003D6ABE"/>
    <w:rsid w:val="003D72AC"/>
    <w:rsid w:val="003E2AAA"/>
    <w:rsid w:val="003E2ED1"/>
    <w:rsid w:val="003E5548"/>
    <w:rsid w:val="003E5BE4"/>
    <w:rsid w:val="003E7207"/>
    <w:rsid w:val="003F1CC3"/>
    <w:rsid w:val="003F264B"/>
    <w:rsid w:val="003F27B9"/>
    <w:rsid w:val="003F2C67"/>
    <w:rsid w:val="003F3370"/>
    <w:rsid w:val="003F3737"/>
    <w:rsid w:val="003F385F"/>
    <w:rsid w:val="003F3AC6"/>
    <w:rsid w:val="003F3E54"/>
    <w:rsid w:val="003F5D05"/>
    <w:rsid w:val="003F7826"/>
    <w:rsid w:val="00402B4E"/>
    <w:rsid w:val="004037AD"/>
    <w:rsid w:val="004038E3"/>
    <w:rsid w:val="004044E5"/>
    <w:rsid w:val="004044E8"/>
    <w:rsid w:val="0040458A"/>
    <w:rsid w:val="0040539F"/>
    <w:rsid w:val="00405BDD"/>
    <w:rsid w:val="00410556"/>
    <w:rsid w:val="00411975"/>
    <w:rsid w:val="004126AF"/>
    <w:rsid w:val="00416818"/>
    <w:rsid w:val="004202E6"/>
    <w:rsid w:val="00422C10"/>
    <w:rsid w:val="0042330E"/>
    <w:rsid w:val="00425A7F"/>
    <w:rsid w:val="0042678D"/>
    <w:rsid w:val="004311E9"/>
    <w:rsid w:val="00434329"/>
    <w:rsid w:val="004343F2"/>
    <w:rsid w:val="00434705"/>
    <w:rsid w:val="00437038"/>
    <w:rsid w:val="004379D0"/>
    <w:rsid w:val="00440F86"/>
    <w:rsid w:val="00441EBD"/>
    <w:rsid w:val="00443804"/>
    <w:rsid w:val="00444728"/>
    <w:rsid w:val="00446F2B"/>
    <w:rsid w:val="00447CC9"/>
    <w:rsid w:val="00450B50"/>
    <w:rsid w:val="00451048"/>
    <w:rsid w:val="00451F3B"/>
    <w:rsid w:val="00452CAA"/>
    <w:rsid w:val="00453526"/>
    <w:rsid w:val="004566BA"/>
    <w:rsid w:val="004603CF"/>
    <w:rsid w:val="00460A33"/>
    <w:rsid w:val="0046598A"/>
    <w:rsid w:val="00465AA8"/>
    <w:rsid w:val="0047047D"/>
    <w:rsid w:val="00470B0F"/>
    <w:rsid w:val="00472122"/>
    <w:rsid w:val="00472219"/>
    <w:rsid w:val="004730DE"/>
    <w:rsid w:val="004750DC"/>
    <w:rsid w:val="00475205"/>
    <w:rsid w:val="0047529D"/>
    <w:rsid w:val="00475FAC"/>
    <w:rsid w:val="00480E66"/>
    <w:rsid w:val="00481936"/>
    <w:rsid w:val="00481EA5"/>
    <w:rsid w:val="00483B10"/>
    <w:rsid w:val="0048414B"/>
    <w:rsid w:val="00485D10"/>
    <w:rsid w:val="00485E58"/>
    <w:rsid w:val="0049021A"/>
    <w:rsid w:val="00493E96"/>
    <w:rsid w:val="00495D65"/>
    <w:rsid w:val="00496B68"/>
    <w:rsid w:val="00497F41"/>
    <w:rsid w:val="004A1C8A"/>
    <w:rsid w:val="004A30A0"/>
    <w:rsid w:val="004A3BE4"/>
    <w:rsid w:val="004A3E48"/>
    <w:rsid w:val="004A41E0"/>
    <w:rsid w:val="004A5604"/>
    <w:rsid w:val="004A7FBF"/>
    <w:rsid w:val="004B2844"/>
    <w:rsid w:val="004B2BF0"/>
    <w:rsid w:val="004B3257"/>
    <w:rsid w:val="004B3301"/>
    <w:rsid w:val="004B4A97"/>
    <w:rsid w:val="004C161E"/>
    <w:rsid w:val="004C26A4"/>
    <w:rsid w:val="004C38C1"/>
    <w:rsid w:val="004C3BB5"/>
    <w:rsid w:val="004C511E"/>
    <w:rsid w:val="004C6B6A"/>
    <w:rsid w:val="004C7AA7"/>
    <w:rsid w:val="004D01BB"/>
    <w:rsid w:val="004D02CD"/>
    <w:rsid w:val="004D0390"/>
    <w:rsid w:val="004D12F9"/>
    <w:rsid w:val="004D1FF8"/>
    <w:rsid w:val="004D5697"/>
    <w:rsid w:val="004D5D70"/>
    <w:rsid w:val="004D7B8E"/>
    <w:rsid w:val="004D7F05"/>
    <w:rsid w:val="004E019B"/>
    <w:rsid w:val="004E3F1E"/>
    <w:rsid w:val="004E4D9F"/>
    <w:rsid w:val="004E72B8"/>
    <w:rsid w:val="004E7738"/>
    <w:rsid w:val="004E7F54"/>
    <w:rsid w:val="004F1938"/>
    <w:rsid w:val="004F2766"/>
    <w:rsid w:val="004F4C10"/>
    <w:rsid w:val="004F5E7C"/>
    <w:rsid w:val="004F66FD"/>
    <w:rsid w:val="004F7F83"/>
    <w:rsid w:val="005005D3"/>
    <w:rsid w:val="0050317A"/>
    <w:rsid w:val="00504332"/>
    <w:rsid w:val="00504655"/>
    <w:rsid w:val="0050480A"/>
    <w:rsid w:val="00510F67"/>
    <w:rsid w:val="00511C6F"/>
    <w:rsid w:val="005205AA"/>
    <w:rsid w:val="00521C45"/>
    <w:rsid w:val="00522C1C"/>
    <w:rsid w:val="005230BA"/>
    <w:rsid w:val="0052328F"/>
    <w:rsid w:val="00524254"/>
    <w:rsid w:val="00524553"/>
    <w:rsid w:val="00524D1D"/>
    <w:rsid w:val="0052511D"/>
    <w:rsid w:val="00525E8B"/>
    <w:rsid w:val="005266DF"/>
    <w:rsid w:val="00530C75"/>
    <w:rsid w:val="00532305"/>
    <w:rsid w:val="00534362"/>
    <w:rsid w:val="005346A9"/>
    <w:rsid w:val="00537387"/>
    <w:rsid w:val="00540034"/>
    <w:rsid w:val="00540C8E"/>
    <w:rsid w:val="00541752"/>
    <w:rsid w:val="005432D6"/>
    <w:rsid w:val="00543C5C"/>
    <w:rsid w:val="00544296"/>
    <w:rsid w:val="005450E0"/>
    <w:rsid w:val="005452C7"/>
    <w:rsid w:val="00547847"/>
    <w:rsid w:val="00550134"/>
    <w:rsid w:val="00550BD8"/>
    <w:rsid w:val="00551821"/>
    <w:rsid w:val="005518B2"/>
    <w:rsid w:val="00551CCE"/>
    <w:rsid w:val="00554172"/>
    <w:rsid w:val="005550AF"/>
    <w:rsid w:val="005558B5"/>
    <w:rsid w:val="00560518"/>
    <w:rsid w:val="00561175"/>
    <w:rsid w:val="0056138A"/>
    <w:rsid w:val="00561A43"/>
    <w:rsid w:val="00562022"/>
    <w:rsid w:val="0056440B"/>
    <w:rsid w:val="00566C51"/>
    <w:rsid w:val="005670EB"/>
    <w:rsid w:val="00570358"/>
    <w:rsid w:val="005711EC"/>
    <w:rsid w:val="0057180C"/>
    <w:rsid w:val="00572327"/>
    <w:rsid w:val="00572CCD"/>
    <w:rsid w:val="0057467C"/>
    <w:rsid w:val="00574BA7"/>
    <w:rsid w:val="0057608D"/>
    <w:rsid w:val="005843D4"/>
    <w:rsid w:val="00585A2A"/>
    <w:rsid w:val="0058623D"/>
    <w:rsid w:val="005863A1"/>
    <w:rsid w:val="00591134"/>
    <w:rsid w:val="00592A73"/>
    <w:rsid w:val="00593196"/>
    <w:rsid w:val="00593665"/>
    <w:rsid w:val="0059425B"/>
    <w:rsid w:val="005945B7"/>
    <w:rsid w:val="00597471"/>
    <w:rsid w:val="00597C0E"/>
    <w:rsid w:val="00597F13"/>
    <w:rsid w:val="005A02F1"/>
    <w:rsid w:val="005A101C"/>
    <w:rsid w:val="005A34E6"/>
    <w:rsid w:val="005A5444"/>
    <w:rsid w:val="005B21C4"/>
    <w:rsid w:val="005B25B7"/>
    <w:rsid w:val="005B2EB1"/>
    <w:rsid w:val="005B34FD"/>
    <w:rsid w:val="005B7E7D"/>
    <w:rsid w:val="005C037A"/>
    <w:rsid w:val="005C0C7D"/>
    <w:rsid w:val="005C32E9"/>
    <w:rsid w:val="005D07AC"/>
    <w:rsid w:val="005D11BD"/>
    <w:rsid w:val="005D2BE6"/>
    <w:rsid w:val="005D53D6"/>
    <w:rsid w:val="005D55BB"/>
    <w:rsid w:val="005E0656"/>
    <w:rsid w:val="005E106C"/>
    <w:rsid w:val="005E1F4D"/>
    <w:rsid w:val="005E2211"/>
    <w:rsid w:val="005E3390"/>
    <w:rsid w:val="005E3E3D"/>
    <w:rsid w:val="005E5654"/>
    <w:rsid w:val="005E6E7E"/>
    <w:rsid w:val="005E7773"/>
    <w:rsid w:val="005F4615"/>
    <w:rsid w:val="005F589F"/>
    <w:rsid w:val="005F5E91"/>
    <w:rsid w:val="005F7EE5"/>
    <w:rsid w:val="00600940"/>
    <w:rsid w:val="00602207"/>
    <w:rsid w:val="00602F03"/>
    <w:rsid w:val="00603D7A"/>
    <w:rsid w:val="00604272"/>
    <w:rsid w:val="00606651"/>
    <w:rsid w:val="00613A28"/>
    <w:rsid w:val="0061746B"/>
    <w:rsid w:val="006220DC"/>
    <w:rsid w:val="006307D7"/>
    <w:rsid w:val="00631233"/>
    <w:rsid w:val="00631966"/>
    <w:rsid w:val="00633194"/>
    <w:rsid w:val="00633E53"/>
    <w:rsid w:val="00633F0C"/>
    <w:rsid w:val="00637F08"/>
    <w:rsid w:val="00637FE8"/>
    <w:rsid w:val="0064055D"/>
    <w:rsid w:val="00640792"/>
    <w:rsid w:val="00640FE3"/>
    <w:rsid w:val="006414AE"/>
    <w:rsid w:val="00643478"/>
    <w:rsid w:val="006456D6"/>
    <w:rsid w:val="00645942"/>
    <w:rsid w:val="0064795C"/>
    <w:rsid w:val="0065288E"/>
    <w:rsid w:val="00652946"/>
    <w:rsid w:val="006565C6"/>
    <w:rsid w:val="00660299"/>
    <w:rsid w:val="00661ED0"/>
    <w:rsid w:val="006627ED"/>
    <w:rsid w:val="00663679"/>
    <w:rsid w:val="00663BC2"/>
    <w:rsid w:val="00664098"/>
    <w:rsid w:val="006645FF"/>
    <w:rsid w:val="00664746"/>
    <w:rsid w:val="006651BE"/>
    <w:rsid w:val="00665262"/>
    <w:rsid w:val="00670CB8"/>
    <w:rsid w:val="00671800"/>
    <w:rsid w:val="00671A32"/>
    <w:rsid w:val="00671B28"/>
    <w:rsid w:val="006724E4"/>
    <w:rsid w:val="00672889"/>
    <w:rsid w:val="00674B63"/>
    <w:rsid w:val="006770BE"/>
    <w:rsid w:val="00677B95"/>
    <w:rsid w:val="00677CF9"/>
    <w:rsid w:val="0068084E"/>
    <w:rsid w:val="0068095F"/>
    <w:rsid w:val="00680ED6"/>
    <w:rsid w:val="00682BE0"/>
    <w:rsid w:val="00683AAD"/>
    <w:rsid w:val="00684D55"/>
    <w:rsid w:val="0068570D"/>
    <w:rsid w:val="006872D1"/>
    <w:rsid w:val="00691C63"/>
    <w:rsid w:val="00692BB5"/>
    <w:rsid w:val="006935DF"/>
    <w:rsid w:val="006946BB"/>
    <w:rsid w:val="00694BB8"/>
    <w:rsid w:val="0069509C"/>
    <w:rsid w:val="00695F36"/>
    <w:rsid w:val="00696408"/>
    <w:rsid w:val="0069689A"/>
    <w:rsid w:val="00696C5A"/>
    <w:rsid w:val="0069726C"/>
    <w:rsid w:val="00697A39"/>
    <w:rsid w:val="006A1475"/>
    <w:rsid w:val="006A26BA"/>
    <w:rsid w:val="006A37ED"/>
    <w:rsid w:val="006A4CC0"/>
    <w:rsid w:val="006A4ED0"/>
    <w:rsid w:val="006A60EE"/>
    <w:rsid w:val="006A7317"/>
    <w:rsid w:val="006A783E"/>
    <w:rsid w:val="006B169A"/>
    <w:rsid w:val="006B23C7"/>
    <w:rsid w:val="006B3DE1"/>
    <w:rsid w:val="006B5DDE"/>
    <w:rsid w:val="006B6BF8"/>
    <w:rsid w:val="006C2398"/>
    <w:rsid w:val="006C2F83"/>
    <w:rsid w:val="006C7C69"/>
    <w:rsid w:val="006C7D8C"/>
    <w:rsid w:val="006D06A8"/>
    <w:rsid w:val="006D4BD6"/>
    <w:rsid w:val="006D5C7E"/>
    <w:rsid w:val="006D78DE"/>
    <w:rsid w:val="006D79FC"/>
    <w:rsid w:val="006D7A08"/>
    <w:rsid w:val="006D7CE7"/>
    <w:rsid w:val="006E1089"/>
    <w:rsid w:val="006E2B4B"/>
    <w:rsid w:val="006E3414"/>
    <w:rsid w:val="006E4601"/>
    <w:rsid w:val="006E4892"/>
    <w:rsid w:val="006E6ACB"/>
    <w:rsid w:val="006F037F"/>
    <w:rsid w:val="006F05C8"/>
    <w:rsid w:val="006F1EDF"/>
    <w:rsid w:val="006F3EBF"/>
    <w:rsid w:val="006F4DEC"/>
    <w:rsid w:val="006F73EC"/>
    <w:rsid w:val="00701592"/>
    <w:rsid w:val="00704523"/>
    <w:rsid w:val="00704D3B"/>
    <w:rsid w:val="00707E09"/>
    <w:rsid w:val="007122E6"/>
    <w:rsid w:val="00712578"/>
    <w:rsid w:val="007127B4"/>
    <w:rsid w:val="007132BA"/>
    <w:rsid w:val="007165D4"/>
    <w:rsid w:val="00716815"/>
    <w:rsid w:val="00717E68"/>
    <w:rsid w:val="00720DB1"/>
    <w:rsid w:val="00720E47"/>
    <w:rsid w:val="00722012"/>
    <w:rsid w:val="00722B10"/>
    <w:rsid w:val="00723ED5"/>
    <w:rsid w:val="007244E7"/>
    <w:rsid w:val="007246EE"/>
    <w:rsid w:val="00724AEA"/>
    <w:rsid w:val="00725F05"/>
    <w:rsid w:val="0072654E"/>
    <w:rsid w:val="007268A8"/>
    <w:rsid w:val="00726F8A"/>
    <w:rsid w:val="00730EAD"/>
    <w:rsid w:val="007313AF"/>
    <w:rsid w:val="00731C61"/>
    <w:rsid w:val="00735543"/>
    <w:rsid w:val="00737EAB"/>
    <w:rsid w:val="007413B8"/>
    <w:rsid w:val="00741A04"/>
    <w:rsid w:val="0074247D"/>
    <w:rsid w:val="007427D0"/>
    <w:rsid w:val="007432F0"/>
    <w:rsid w:val="00743C81"/>
    <w:rsid w:val="00744408"/>
    <w:rsid w:val="007458AB"/>
    <w:rsid w:val="00745E70"/>
    <w:rsid w:val="0075005D"/>
    <w:rsid w:val="0075055C"/>
    <w:rsid w:val="00750C2E"/>
    <w:rsid w:val="00754024"/>
    <w:rsid w:val="00757AA6"/>
    <w:rsid w:val="00757BF1"/>
    <w:rsid w:val="00757E0D"/>
    <w:rsid w:val="00760225"/>
    <w:rsid w:val="007607BC"/>
    <w:rsid w:val="00761021"/>
    <w:rsid w:val="007610AC"/>
    <w:rsid w:val="00762BDA"/>
    <w:rsid w:val="0076322D"/>
    <w:rsid w:val="00763809"/>
    <w:rsid w:val="007643CC"/>
    <w:rsid w:val="007664F3"/>
    <w:rsid w:val="00770025"/>
    <w:rsid w:val="00772C43"/>
    <w:rsid w:val="00776530"/>
    <w:rsid w:val="00782D6E"/>
    <w:rsid w:val="00783C2C"/>
    <w:rsid w:val="007876E8"/>
    <w:rsid w:val="00787A0D"/>
    <w:rsid w:val="00790704"/>
    <w:rsid w:val="007913A1"/>
    <w:rsid w:val="007920BF"/>
    <w:rsid w:val="0079338D"/>
    <w:rsid w:val="00794DC4"/>
    <w:rsid w:val="0079559F"/>
    <w:rsid w:val="00795752"/>
    <w:rsid w:val="007961A2"/>
    <w:rsid w:val="00796D13"/>
    <w:rsid w:val="007973B7"/>
    <w:rsid w:val="007A1B70"/>
    <w:rsid w:val="007A4083"/>
    <w:rsid w:val="007A460A"/>
    <w:rsid w:val="007A467A"/>
    <w:rsid w:val="007A5FE3"/>
    <w:rsid w:val="007A6F70"/>
    <w:rsid w:val="007A7460"/>
    <w:rsid w:val="007A7C95"/>
    <w:rsid w:val="007B0806"/>
    <w:rsid w:val="007B6B15"/>
    <w:rsid w:val="007B6B26"/>
    <w:rsid w:val="007B7292"/>
    <w:rsid w:val="007C01FD"/>
    <w:rsid w:val="007D0DAD"/>
    <w:rsid w:val="007D1198"/>
    <w:rsid w:val="007D15FD"/>
    <w:rsid w:val="007D47E7"/>
    <w:rsid w:val="007D4AC9"/>
    <w:rsid w:val="007D6A86"/>
    <w:rsid w:val="007E0486"/>
    <w:rsid w:val="007E0B3C"/>
    <w:rsid w:val="007E10CB"/>
    <w:rsid w:val="007E5012"/>
    <w:rsid w:val="007E5257"/>
    <w:rsid w:val="007E5344"/>
    <w:rsid w:val="007F09A2"/>
    <w:rsid w:val="007F144B"/>
    <w:rsid w:val="007F1582"/>
    <w:rsid w:val="007F18F0"/>
    <w:rsid w:val="007F2B9C"/>
    <w:rsid w:val="007F58A5"/>
    <w:rsid w:val="007F6505"/>
    <w:rsid w:val="007F698B"/>
    <w:rsid w:val="007F6CE6"/>
    <w:rsid w:val="007F6E63"/>
    <w:rsid w:val="007F7EC6"/>
    <w:rsid w:val="00804DA9"/>
    <w:rsid w:val="00805B21"/>
    <w:rsid w:val="00813C2A"/>
    <w:rsid w:val="00813F3A"/>
    <w:rsid w:val="00815002"/>
    <w:rsid w:val="00816C35"/>
    <w:rsid w:val="00816EAE"/>
    <w:rsid w:val="00823EC0"/>
    <w:rsid w:val="00824C6D"/>
    <w:rsid w:val="008252DA"/>
    <w:rsid w:val="00825407"/>
    <w:rsid w:val="008260C8"/>
    <w:rsid w:val="00827B68"/>
    <w:rsid w:val="00830366"/>
    <w:rsid w:val="00831DB6"/>
    <w:rsid w:val="00832C2E"/>
    <w:rsid w:val="008369C9"/>
    <w:rsid w:val="00836AC2"/>
    <w:rsid w:val="00840E57"/>
    <w:rsid w:val="00842BC3"/>
    <w:rsid w:val="008454F5"/>
    <w:rsid w:val="00845678"/>
    <w:rsid w:val="0084582B"/>
    <w:rsid w:val="00845900"/>
    <w:rsid w:val="00846898"/>
    <w:rsid w:val="00846973"/>
    <w:rsid w:val="008470AE"/>
    <w:rsid w:val="008472F8"/>
    <w:rsid w:val="00850C52"/>
    <w:rsid w:val="00851DB5"/>
    <w:rsid w:val="00852720"/>
    <w:rsid w:val="00852A86"/>
    <w:rsid w:val="0085300B"/>
    <w:rsid w:val="0085350A"/>
    <w:rsid w:val="00853527"/>
    <w:rsid w:val="008535AF"/>
    <w:rsid w:val="0085571C"/>
    <w:rsid w:val="00857F82"/>
    <w:rsid w:val="00860343"/>
    <w:rsid w:val="008626CC"/>
    <w:rsid w:val="00862A1A"/>
    <w:rsid w:val="00865B88"/>
    <w:rsid w:val="00865E43"/>
    <w:rsid w:val="0086634F"/>
    <w:rsid w:val="00866FE3"/>
    <w:rsid w:val="00870966"/>
    <w:rsid w:val="00871039"/>
    <w:rsid w:val="0087344B"/>
    <w:rsid w:val="0087409E"/>
    <w:rsid w:val="00874A87"/>
    <w:rsid w:val="00875E37"/>
    <w:rsid w:val="00876B93"/>
    <w:rsid w:val="008775B6"/>
    <w:rsid w:val="00880D0A"/>
    <w:rsid w:val="00886911"/>
    <w:rsid w:val="008872E7"/>
    <w:rsid w:val="0089036C"/>
    <w:rsid w:val="008905A0"/>
    <w:rsid w:val="00890C97"/>
    <w:rsid w:val="00891EAD"/>
    <w:rsid w:val="0089278A"/>
    <w:rsid w:val="00894559"/>
    <w:rsid w:val="008954DB"/>
    <w:rsid w:val="00896779"/>
    <w:rsid w:val="0089687F"/>
    <w:rsid w:val="00896ED1"/>
    <w:rsid w:val="008974E3"/>
    <w:rsid w:val="008A0E4E"/>
    <w:rsid w:val="008A1086"/>
    <w:rsid w:val="008A118C"/>
    <w:rsid w:val="008A136A"/>
    <w:rsid w:val="008A1D5C"/>
    <w:rsid w:val="008A3D6C"/>
    <w:rsid w:val="008A4D5B"/>
    <w:rsid w:val="008A5B27"/>
    <w:rsid w:val="008A68BB"/>
    <w:rsid w:val="008A7120"/>
    <w:rsid w:val="008A724E"/>
    <w:rsid w:val="008B01F2"/>
    <w:rsid w:val="008B10C0"/>
    <w:rsid w:val="008B2706"/>
    <w:rsid w:val="008B2774"/>
    <w:rsid w:val="008B29EA"/>
    <w:rsid w:val="008B2DBB"/>
    <w:rsid w:val="008B3210"/>
    <w:rsid w:val="008B4D67"/>
    <w:rsid w:val="008B5799"/>
    <w:rsid w:val="008B5C50"/>
    <w:rsid w:val="008B7417"/>
    <w:rsid w:val="008C0645"/>
    <w:rsid w:val="008C0D56"/>
    <w:rsid w:val="008C15C8"/>
    <w:rsid w:val="008C20CD"/>
    <w:rsid w:val="008C277E"/>
    <w:rsid w:val="008C342F"/>
    <w:rsid w:val="008C4F72"/>
    <w:rsid w:val="008C52FC"/>
    <w:rsid w:val="008C5A0D"/>
    <w:rsid w:val="008D3119"/>
    <w:rsid w:val="008D3DCC"/>
    <w:rsid w:val="008D46C3"/>
    <w:rsid w:val="008D46C8"/>
    <w:rsid w:val="008D6072"/>
    <w:rsid w:val="008D701E"/>
    <w:rsid w:val="008E08B6"/>
    <w:rsid w:val="008E180F"/>
    <w:rsid w:val="008E1C02"/>
    <w:rsid w:val="008E2109"/>
    <w:rsid w:val="008E2D85"/>
    <w:rsid w:val="008E3EAA"/>
    <w:rsid w:val="008E52E5"/>
    <w:rsid w:val="008E5362"/>
    <w:rsid w:val="008E5DAA"/>
    <w:rsid w:val="008E5E3D"/>
    <w:rsid w:val="008E65BD"/>
    <w:rsid w:val="008E684C"/>
    <w:rsid w:val="008F30DC"/>
    <w:rsid w:val="008F34B1"/>
    <w:rsid w:val="008F3F92"/>
    <w:rsid w:val="008F76F8"/>
    <w:rsid w:val="009014C3"/>
    <w:rsid w:val="0090262F"/>
    <w:rsid w:val="009033B1"/>
    <w:rsid w:val="009052D5"/>
    <w:rsid w:val="009053F1"/>
    <w:rsid w:val="009103C4"/>
    <w:rsid w:val="00911226"/>
    <w:rsid w:val="00911A24"/>
    <w:rsid w:val="00914D89"/>
    <w:rsid w:val="009175A9"/>
    <w:rsid w:val="00917FE5"/>
    <w:rsid w:val="009258B7"/>
    <w:rsid w:val="009262F0"/>
    <w:rsid w:val="009266B1"/>
    <w:rsid w:val="00926E20"/>
    <w:rsid w:val="00927935"/>
    <w:rsid w:val="00927BBE"/>
    <w:rsid w:val="00930175"/>
    <w:rsid w:val="00930EEB"/>
    <w:rsid w:val="00930FAF"/>
    <w:rsid w:val="009325FE"/>
    <w:rsid w:val="00933619"/>
    <w:rsid w:val="00933753"/>
    <w:rsid w:val="009346A0"/>
    <w:rsid w:val="009346EE"/>
    <w:rsid w:val="00934917"/>
    <w:rsid w:val="00937D76"/>
    <w:rsid w:val="00941C40"/>
    <w:rsid w:val="009424AF"/>
    <w:rsid w:val="00942DCA"/>
    <w:rsid w:val="00944746"/>
    <w:rsid w:val="0094567E"/>
    <w:rsid w:val="00945AEF"/>
    <w:rsid w:val="0095057E"/>
    <w:rsid w:val="009521B5"/>
    <w:rsid w:val="00954770"/>
    <w:rsid w:val="00955CE7"/>
    <w:rsid w:val="00956A13"/>
    <w:rsid w:val="00956C87"/>
    <w:rsid w:val="00956D1F"/>
    <w:rsid w:val="00960DD1"/>
    <w:rsid w:val="00961401"/>
    <w:rsid w:val="00962391"/>
    <w:rsid w:val="00964100"/>
    <w:rsid w:val="00964E64"/>
    <w:rsid w:val="009668ED"/>
    <w:rsid w:val="00970AF0"/>
    <w:rsid w:val="00971315"/>
    <w:rsid w:val="00974147"/>
    <w:rsid w:val="009748CE"/>
    <w:rsid w:val="00975CC9"/>
    <w:rsid w:val="00976341"/>
    <w:rsid w:val="00976DE3"/>
    <w:rsid w:val="009815DB"/>
    <w:rsid w:val="0098216E"/>
    <w:rsid w:val="00984626"/>
    <w:rsid w:val="009872E1"/>
    <w:rsid w:val="00987318"/>
    <w:rsid w:val="00990034"/>
    <w:rsid w:val="0099153A"/>
    <w:rsid w:val="00992C61"/>
    <w:rsid w:val="00992E70"/>
    <w:rsid w:val="00993CE3"/>
    <w:rsid w:val="009940B3"/>
    <w:rsid w:val="00995FCE"/>
    <w:rsid w:val="00996688"/>
    <w:rsid w:val="009A128D"/>
    <w:rsid w:val="009A1F73"/>
    <w:rsid w:val="009A273C"/>
    <w:rsid w:val="009A4769"/>
    <w:rsid w:val="009A4EA8"/>
    <w:rsid w:val="009A4FFA"/>
    <w:rsid w:val="009A6252"/>
    <w:rsid w:val="009B0F4D"/>
    <w:rsid w:val="009B1A21"/>
    <w:rsid w:val="009B1B5F"/>
    <w:rsid w:val="009B1C54"/>
    <w:rsid w:val="009B1EE4"/>
    <w:rsid w:val="009B253E"/>
    <w:rsid w:val="009B2D2B"/>
    <w:rsid w:val="009B3BC6"/>
    <w:rsid w:val="009B4F49"/>
    <w:rsid w:val="009C00F4"/>
    <w:rsid w:val="009C2839"/>
    <w:rsid w:val="009C32A3"/>
    <w:rsid w:val="009C3562"/>
    <w:rsid w:val="009C359F"/>
    <w:rsid w:val="009C5489"/>
    <w:rsid w:val="009C56FE"/>
    <w:rsid w:val="009C589D"/>
    <w:rsid w:val="009C7007"/>
    <w:rsid w:val="009D031B"/>
    <w:rsid w:val="009D03E8"/>
    <w:rsid w:val="009D1099"/>
    <w:rsid w:val="009D1E22"/>
    <w:rsid w:val="009D348A"/>
    <w:rsid w:val="009D68CF"/>
    <w:rsid w:val="009D7B59"/>
    <w:rsid w:val="009E1BCF"/>
    <w:rsid w:val="009E2765"/>
    <w:rsid w:val="009E4D20"/>
    <w:rsid w:val="009E5534"/>
    <w:rsid w:val="009E61DB"/>
    <w:rsid w:val="009E6813"/>
    <w:rsid w:val="009F008C"/>
    <w:rsid w:val="009F17CE"/>
    <w:rsid w:val="009F2BAF"/>
    <w:rsid w:val="009F3837"/>
    <w:rsid w:val="009F4B6B"/>
    <w:rsid w:val="009F6E7D"/>
    <w:rsid w:val="00A012AB"/>
    <w:rsid w:val="00A02D9A"/>
    <w:rsid w:val="00A0306C"/>
    <w:rsid w:val="00A030AC"/>
    <w:rsid w:val="00A04F27"/>
    <w:rsid w:val="00A054CB"/>
    <w:rsid w:val="00A05FBE"/>
    <w:rsid w:val="00A06594"/>
    <w:rsid w:val="00A10952"/>
    <w:rsid w:val="00A113C5"/>
    <w:rsid w:val="00A12458"/>
    <w:rsid w:val="00A13717"/>
    <w:rsid w:val="00A13A59"/>
    <w:rsid w:val="00A15016"/>
    <w:rsid w:val="00A158FF"/>
    <w:rsid w:val="00A16F93"/>
    <w:rsid w:val="00A173ED"/>
    <w:rsid w:val="00A20B62"/>
    <w:rsid w:val="00A210B6"/>
    <w:rsid w:val="00A2156A"/>
    <w:rsid w:val="00A21D20"/>
    <w:rsid w:val="00A25F20"/>
    <w:rsid w:val="00A26BC9"/>
    <w:rsid w:val="00A2726C"/>
    <w:rsid w:val="00A27F9B"/>
    <w:rsid w:val="00A304AC"/>
    <w:rsid w:val="00A31C4A"/>
    <w:rsid w:val="00A34562"/>
    <w:rsid w:val="00A355D8"/>
    <w:rsid w:val="00A35ED5"/>
    <w:rsid w:val="00A36349"/>
    <w:rsid w:val="00A3718F"/>
    <w:rsid w:val="00A3784A"/>
    <w:rsid w:val="00A408CF"/>
    <w:rsid w:val="00A41906"/>
    <w:rsid w:val="00A42098"/>
    <w:rsid w:val="00A42248"/>
    <w:rsid w:val="00A451E6"/>
    <w:rsid w:val="00A45342"/>
    <w:rsid w:val="00A50597"/>
    <w:rsid w:val="00A50D2D"/>
    <w:rsid w:val="00A52102"/>
    <w:rsid w:val="00A524F7"/>
    <w:rsid w:val="00A54372"/>
    <w:rsid w:val="00A54A39"/>
    <w:rsid w:val="00A55BF2"/>
    <w:rsid w:val="00A578AA"/>
    <w:rsid w:val="00A616D1"/>
    <w:rsid w:val="00A6199F"/>
    <w:rsid w:val="00A61CD7"/>
    <w:rsid w:val="00A61E13"/>
    <w:rsid w:val="00A6370D"/>
    <w:rsid w:val="00A6562A"/>
    <w:rsid w:val="00A65918"/>
    <w:rsid w:val="00A664BD"/>
    <w:rsid w:val="00A67BF7"/>
    <w:rsid w:val="00A67D2A"/>
    <w:rsid w:val="00A7194E"/>
    <w:rsid w:val="00A73A01"/>
    <w:rsid w:val="00A73E61"/>
    <w:rsid w:val="00A75241"/>
    <w:rsid w:val="00A81C1B"/>
    <w:rsid w:val="00A85C6C"/>
    <w:rsid w:val="00A86472"/>
    <w:rsid w:val="00A87599"/>
    <w:rsid w:val="00A90723"/>
    <w:rsid w:val="00A90FE4"/>
    <w:rsid w:val="00A911A0"/>
    <w:rsid w:val="00A9273A"/>
    <w:rsid w:val="00A9388D"/>
    <w:rsid w:val="00A938C7"/>
    <w:rsid w:val="00A93964"/>
    <w:rsid w:val="00A94ABE"/>
    <w:rsid w:val="00A96342"/>
    <w:rsid w:val="00A97ECE"/>
    <w:rsid w:val="00AA06DF"/>
    <w:rsid w:val="00AA0A01"/>
    <w:rsid w:val="00AA1DE6"/>
    <w:rsid w:val="00AA2339"/>
    <w:rsid w:val="00AA2667"/>
    <w:rsid w:val="00AA46A1"/>
    <w:rsid w:val="00AA4D67"/>
    <w:rsid w:val="00AA57F8"/>
    <w:rsid w:val="00AA641E"/>
    <w:rsid w:val="00AA7D12"/>
    <w:rsid w:val="00AB1BA1"/>
    <w:rsid w:val="00AB31C1"/>
    <w:rsid w:val="00AB39D8"/>
    <w:rsid w:val="00AB534F"/>
    <w:rsid w:val="00AB5B7E"/>
    <w:rsid w:val="00AB6849"/>
    <w:rsid w:val="00AB7EF4"/>
    <w:rsid w:val="00AC1D55"/>
    <w:rsid w:val="00AC20A6"/>
    <w:rsid w:val="00AC27FD"/>
    <w:rsid w:val="00AC56F9"/>
    <w:rsid w:val="00AC63F5"/>
    <w:rsid w:val="00AC6581"/>
    <w:rsid w:val="00AD14AC"/>
    <w:rsid w:val="00AD19B5"/>
    <w:rsid w:val="00AD23D2"/>
    <w:rsid w:val="00AD2620"/>
    <w:rsid w:val="00AD3029"/>
    <w:rsid w:val="00AD35AA"/>
    <w:rsid w:val="00AD3E0C"/>
    <w:rsid w:val="00AD409A"/>
    <w:rsid w:val="00AD483F"/>
    <w:rsid w:val="00AE002D"/>
    <w:rsid w:val="00AE131C"/>
    <w:rsid w:val="00AE29A1"/>
    <w:rsid w:val="00AE446F"/>
    <w:rsid w:val="00AE54D1"/>
    <w:rsid w:val="00AE6081"/>
    <w:rsid w:val="00AE6BBC"/>
    <w:rsid w:val="00AF01F0"/>
    <w:rsid w:val="00AF0449"/>
    <w:rsid w:val="00AF0C67"/>
    <w:rsid w:val="00AF3D30"/>
    <w:rsid w:val="00AF3F2A"/>
    <w:rsid w:val="00AF5C99"/>
    <w:rsid w:val="00AF5D66"/>
    <w:rsid w:val="00AF6463"/>
    <w:rsid w:val="00AF6BD9"/>
    <w:rsid w:val="00AF6F72"/>
    <w:rsid w:val="00AF7B69"/>
    <w:rsid w:val="00B00F53"/>
    <w:rsid w:val="00B0124E"/>
    <w:rsid w:val="00B01802"/>
    <w:rsid w:val="00B01F33"/>
    <w:rsid w:val="00B02890"/>
    <w:rsid w:val="00B04396"/>
    <w:rsid w:val="00B05279"/>
    <w:rsid w:val="00B05627"/>
    <w:rsid w:val="00B06C8A"/>
    <w:rsid w:val="00B06CC6"/>
    <w:rsid w:val="00B109F1"/>
    <w:rsid w:val="00B10B61"/>
    <w:rsid w:val="00B1227C"/>
    <w:rsid w:val="00B13A7F"/>
    <w:rsid w:val="00B154CE"/>
    <w:rsid w:val="00B15723"/>
    <w:rsid w:val="00B15A06"/>
    <w:rsid w:val="00B15F74"/>
    <w:rsid w:val="00B20F35"/>
    <w:rsid w:val="00B214AF"/>
    <w:rsid w:val="00B2209F"/>
    <w:rsid w:val="00B22D96"/>
    <w:rsid w:val="00B26A06"/>
    <w:rsid w:val="00B27D1F"/>
    <w:rsid w:val="00B30E66"/>
    <w:rsid w:val="00B34C21"/>
    <w:rsid w:val="00B36CCA"/>
    <w:rsid w:val="00B42E4C"/>
    <w:rsid w:val="00B43877"/>
    <w:rsid w:val="00B438F2"/>
    <w:rsid w:val="00B43D5B"/>
    <w:rsid w:val="00B44340"/>
    <w:rsid w:val="00B44D5D"/>
    <w:rsid w:val="00B45E11"/>
    <w:rsid w:val="00B4639D"/>
    <w:rsid w:val="00B46697"/>
    <w:rsid w:val="00B46A1D"/>
    <w:rsid w:val="00B46BAB"/>
    <w:rsid w:val="00B46EE1"/>
    <w:rsid w:val="00B5028A"/>
    <w:rsid w:val="00B507F1"/>
    <w:rsid w:val="00B50E82"/>
    <w:rsid w:val="00B519B6"/>
    <w:rsid w:val="00B54B45"/>
    <w:rsid w:val="00B56C6A"/>
    <w:rsid w:val="00B57F6C"/>
    <w:rsid w:val="00B61C4F"/>
    <w:rsid w:val="00B6232C"/>
    <w:rsid w:val="00B636AD"/>
    <w:rsid w:val="00B652F8"/>
    <w:rsid w:val="00B65487"/>
    <w:rsid w:val="00B66F9B"/>
    <w:rsid w:val="00B67EB5"/>
    <w:rsid w:val="00B711DE"/>
    <w:rsid w:val="00B716DA"/>
    <w:rsid w:val="00B71C07"/>
    <w:rsid w:val="00B74CFA"/>
    <w:rsid w:val="00B76B82"/>
    <w:rsid w:val="00B76F24"/>
    <w:rsid w:val="00B77257"/>
    <w:rsid w:val="00B82959"/>
    <w:rsid w:val="00B838E4"/>
    <w:rsid w:val="00B839F6"/>
    <w:rsid w:val="00B8483A"/>
    <w:rsid w:val="00B8488D"/>
    <w:rsid w:val="00B84A6D"/>
    <w:rsid w:val="00B86E78"/>
    <w:rsid w:val="00B9270E"/>
    <w:rsid w:val="00B95C1F"/>
    <w:rsid w:val="00B96203"/>
    <w:rsid w:val="00B9771F"/>
    <w:rsid w:val="00B9772D"/>
    <w:rsid w:val="00BA02E7"/>
    <w:rsid w:val="00BA0BC8"/>
    <w:rsid w:val="00BA1708"/>
    <w:rsid w:val="00BA1896"/>
    <w:rsid w:val="00BA1E0C"/>
    <w:rsid w:val="00BA26F4"/>
    <w:rsid w:val="00BA273E"/>
    <w:rsid w:val="00BA70E3"/>
    <w:rsid w:val="00BA7A60"/>
    <w:rsid w:val="00BB028F"/>
    <w:rsid w:val="00BB092E"/>
    <w:rsid w:val="00BB0B12"/>
    <w:rsid w:val="00BB1CC9"/>
    <w:rsid w:val="00BB5100"/>
    <w:rsid w:val="00BB5910"/>
    <w:rsid w:val="00BB6153"/>
    <w:rsid w:val="00BB6D86"/>
    <w:rsid w:val="00BB7CC3"/>
    <w:rsid w:val="00BC2F78"/>
    <w:rsid w:val="00BC32F3"/>
    <w:rsid w:val="00BC4EA1"/>
    <w:rsid w:val="00BC66B4"/>
    <w:rsid w:val="00BD053D"/>
    <w:rsid w:val="00BD0ABC"/>
    <w:rsid w:val="00BD414C"/>
    <w:rsid w:val="00BD4BA0"/>
    <w:rsid w:val="00BD531A"/>
    <w:rsid w:val="00BD5B9F"/>
    <w:rsid w:val="00BD6966"/>
    <w:rsid w:val="00BD7754"/>
    <w:rsid w:val="00BE0F2F"/>
    <w:rsid w:val="00BE1FE5"/>
    <w:rsid w:val="00BE4241"/>
    <w:rsid w:val="00BE51C6"/>
    <w:rsid w:val="00BE5C55"/>
    <w:rsid w:val="00BE77CC"/>
    <w:rsid w:val="00BF07F9"/>
    <w:rsid w:val="00BF0D1C"/>
    <w:rsid w:val="00BF1430"/>
    <w:rsid w:val="00BF27FC"/>
    <w:rsid w:val="00BF32A0"/>
    <w:rsid w:val="00BF3E70"/>
    <w:rsid w:val="00BF5F39"/>
    <w:rsid w:val="00BF75BB"/>
    <w:rsid w:val="00C01200"/>
    <w:rsid w:val="00C02C97"/>
    <w:rsid w:val="00C07159"/>
    <w:rsid w:val="00C07F15"/>
    <w:rsid w:val="00C10BDF"/>
    <w:rsid w:val="00C14C13"/>
    <w:rsid w:val="00C15F4A"/>
    <w:rsid w:val="00C160BB"/>
    <w:rsid w:val="00C17089"/>
    <w:rsid w:val="00C17303"/>
    <w:rsid w:val="00C17BBD"/>
    <w:rsid w:val="00C20ACD"/>
    <w:rsid w:val="00C211E3"/>
    <w:rsid w:val="00C215CE"/>
    <w:rsid w:val="00C23DF4"/>
    <w:rsid w:val="00C242D5"/>
    <w:rsid w:val="00C26E61"/>
    <w:rsid w:val="00C27067"/>
    <w:rsid w:val="00C27101"/>
    <w:rsid w:val="00C31120"/>
    <w:rsid w:val="00C31813"/>
    <w:rsid w:val="00C32511"/>
    <w:rsid w:val="00C34292"/>
    <w:rsid w:val="00C358E0"/>
    <w:rsid w:val="00C35F84"/>
    <w:rsid w:val="00C35FE7"/>
    <w:rsid w:val="00C36C4A"/>
    <w:rsid w:val="00C37CAD"/>
    <w:rsid w:val="00C403FE"/>
    <w:rsid w:val="00C41882"/>
    <w:rsid w:val="00C42492"/>
    <w:rsid w:val="00C43B25"/>
    <w:rsid w:val="00C43EB8"/>
    <w:rsid w:val="00C47248"/>
    <w:rsid w:val="00C47F9C"/>
    <w:rsid w:val="00C50B24"/>
    <w:rsid w:val="00C51052"/>
    <w:rsid w:val="00C526F1"/>
    <w:rsid w:val="00C52B80"/>
    <w:rsid w:val="00C531CB"/>
    <w:rsid w:val="00C54408"/>
    <w:rsid w:val="00C54EF5"/>
    <w:rsid w:val="00C56B80"/>
    <w:rsid w:val="00C5746D"/>
    <w:rsid w:val="00C5767B"/>
    <w:rsid w:val="00C60C28"/>
    <w:rsid w:val="00C62198"/>
    <w:rsid w:val="00C624A7"/>
    <w:rsid w:val="00C6531F"/>
    <w:rsid w:val="00C6621A"/>
    <w:rsid w:val="00C6766A"/>
    <w:rsid w:val="00C67D25"/>
    <w:rsid w:val="00C71C28"/>
    <w:rsid w:val="00C71FDC"/>
    <w:rsid w:val="00C73698"/>
    <w:rsid w:val="00C7465E"/>
    <w:rsid w:val="00C74B8F"/>
    <w:rsid w:val="00C75A7F"/>
    <w:rsid w:val="00C76141"/>
    <w:rsid w:val="00C77C1E"/>
    <w:rsid w:val="00C8118F"/>
    <w:rsid w:val="00C81AEB"/>
    <w:rsid w:val="00C8293F"/>
    <w:rsid w:val="00C8309C"/>
    <w:rsid w:val="00C83E77"/>
    <w:rsid w:val="00C8448E"/>
    <w:rsid w:val="00C845DC"/>
    <w:rsid w:val="00C84965"/>
    <w:rsid w:val="00C86600"/>
    <w:rsid w:val="00C86AC9"/>
    <w:rsid w:val="00C90276"/>
    <w:rsid w:val="00C917AA"/>
    <w:rsid w:val="00C92823"/>
    <w:rsid w:val="00C93F20"/>
    <w:rsid w:val="00C95779"/>
    <w:rsid w:val="00C96840"/>
    <w:rsid w:val="00C96E15"/>
    <w:rsid w:val="00C9769C"/>
    <w:rsid w:val="00CA30C3"/>
    <w:rsid w:val="00CA37C6"/>
    <w:rsid w:val="00CA3C67"/>
    <w:rsid w:val="00CA4959"/>
    <w:rsid w:val="00CA64A8"/>
    <w:rsid w:val="00CA6BDF"/>
    <w:rsid w:val="00CA70D7"/>
    <w:rsid w:val="00CA7530"/>
    <w:rsid w:val="00CB080B"/>
    <w:rsid w:val="00CB2108"/>
    <w:rsid w:val="00CB29F1"/>
    <w:rsid w:val="00CB533D"/>
    <w:rsid w:val="00CB6E1B"/>
    <w:rsid w:val="00CB7F29"/>
    <w:rsid w:val="00CC0F72"/>
    <w:rsid w:val="00CC148C"/>
    <w:rsid w:val="00CC37EE"/>
    <w:rsid w:val="00CC43D8"/>
    <w:rsid w:val="00CC5E06"/>
    <w:rsid w:val="00CC60B5"/>
    <w:rsid w:val="00CC6D7B"/>
    <w:rsid w:val="00CC71A5"/>
    <w:rsid w:val="00CC77F5"/>
    <w:rsid w:val="00CD27D3"/>
    <w:rsid w:val="00CD34A9"/>
    <w:rsid w:val="00CD3AAF"/>
    <w:rsid w:val="00CD3DF0"/>
    <w:rsid w:val="00CD3F21"/>
    <w:rsid w:val="00CD411F"/>
    <w:rsid w:val="00CD496B"/>
    <w:rsid w:val="00CD4F84"/>
    <w:rsid w:val="00CD597D"/>
    <w:rsid w:val="00CD641B"/>
    <w:rsid w:val="00CD6725"/>
    <w:rsid w:val="00CD6946"/>
    <w:rsid w:val="00CD6FB4"/>
    <w:rsid w:val="00CD7309"/>
    <w:rsid w:val="00CE02D0"/>
    <w:rsid w:val="00CE3174"/>
    <w:rsid w:val="00CE4C17"/>
    <w:rsid w:val="00CE4E4E"/>
    <w:rsid w:val="00CE5CFF"/>
    <w:rsid w:val="00CE6720"/>
    <w:rsid w:val="00CE7F03"/>
    <w:rsid w:val="00CF16BC"/>
    <w:rsid w:val="00CF496F"/>
    <w:rsid w:val="00CF4A04"/>
    <w:rsid w:val="00CF6E0A"/>
    <w:rsid w:val="00CF7258"/>
    <w:rsid w:val="00CF7A86"/>
    <w:rsid w:val="00D02459"/>
    <w:rsid w:val="00D04D41"/>
    <w:rsid w:val="00D04DA3"/>
    <w:rsid w:val="00D06F3D"/>
    <w:rsid w:val="00D1202F"/>
    <w:rsid w:val="00D1248C"/>
    <w:rsid w:val="00D14337"/>
    <w:rsid w:val="00D14DC9"/>
    <w:rsid w:val="00D16D91"/>
    <w:rsid w:val="00D17FEB"/>
    <w:rsid w:val="00D20E5A"/>
    <w:rsid w:val="00D21F02"/>
    <w:rsid w:val="00D22D34"/>
    <w:rsid w:val="00D26331"/>
    <w:rsid w:val="00D272EE"/>
    <w:rsid w:val="00D3180D"/>
    <w:rsid w:val="00D31D28"/>
    <w:rsid w:val="00D325FB"/>
    <w:rsid w:val="00D3288B"/>
    <w:rsid w:val="00D32BD6"/>
    <w:rsid w:val="00D33442"/>
    <w:rsid w:val="00D3387A"/>
    <w:rsid w:val="00D34123"/>
    <w:rsid w:val="00D342EA"/>
    <w:rsid w:val="00D347D1"/>
    <w:rsid w:val="00D34DCC"/>
    <w:rsid w:val="00D35F34"/>
    <w:rsid w:val="00D366F5"/>
    <w:rsid w:val="00D413CD"/>
    <w:rsid w:val="00D44E48"/>
    <w:rsid w:val="00D452E8"/>
    <w:rsid w:val="00D46453"/>
    <w:rsid w:val="00D46492"/>
    <w:rsid w:val="00D470F0"/>
    <w:rsid w:val="00D47EF6"/>
    <w:rsid w:val="00D503BC"/>
    <w:rsid w:val="00D51B95"/>
    <w:rsid w:val="00D52E39"/>
    <w:rsid w:val="00D52FD4"/>
    <w:rsid w:val="00D53082"/>
    <w:rsid w:val="00D532EB"/>
    <w:rsid w:val="00D541DE"/>
    <w:rsid w:val="00D5523A"/>
    <w:rsid w:val="00D55339"/>
    <w:rsid w:val="00D55E12"/>
    <w:rsid w:val="00D55E9B"/>
    <w:rsid w:val="00D56857"/>
    <w:rsid w:val="00D57B5E"/>
    <w:rsid w:val="00D6118E"/>
    <w:rsid w:val="00D61FBD"/>
    <w:rsid w:val="00D62D07"/>
    <w:rsid w:val="00D63303"/>
    <w:rsid w:val="00D64EA5"/>
    <w:rsid w:val="00D75B62"/>
    <w:rsid w:val="00D76197"/>
    <w:rsid w:val="00D76876"/>
    <w:rsid w:val="00D77577"/>
    <w:rsid w:val="00D77952"/>
    <w:rsid w:val="00D80A9D"/>
    <w:rsid w:val="00D814C0"/>
    <w:rsid w:val="00D81B56"/>
    <w:rsid w:val="00D82131"/>
    <w:rsid w:val="00D8261B"/>
    <w:rsid w:val="00D8455E"/>
    <w:rsid w:val="00D85DDE"/>
    <w:rsid w:val="00D8605B"/>
    <w:rsid w:val="00D864B2"/>
    <w:rsid w:val="00D87FA9"/>
    <w:rsid w:val="00D90030"/>
    <w:rsid w:val="00D932B5"/>
    <w:rsid w:val="00D9431E"/>
    <w:rsid w:val="00D94CFD"/>
    <w:rsid w:val="00D9683A"/>
    <w:rsid w:val="00D96933"/>
    <w:rsid w:val="00D978C5"/>
    <w:rsid w:val="00D97E3F"/>
    <w:rsid w:val="00D97E9A"/>
    <w:rsid w:val="00DA0A17"/>
    <w:rsid w:val="00DA2F96"/>
    <w:rsid w:val="00DA48ED"/>
    <w:rsid w:val="00DA4BCB"/>
    <w:rsid w:val="00DA5F34"/>
    <w:rsid w:val="00DA6125"/>
    <w:rsid w:val="00DA69F4"/>
    <w:rsid w:val="00DB328C"/>
    <w:rsid w:val="00DB3B12"/>
    <w:rsid w:val="00DB3B4C"/>
    <w:rsid w:val="00DB3E84"/>
    <w:rsid w:val="00DB482C"/>
    <w:rsid w:val="00DB6A25"/>
    <w:rsid w:val="00DB7061"/>
    <w:rsid w:val="00DB70C0"/>
    <w:rsid w:val="00DC0A07"/>
    <w:rsid w:val="00DC0BB3"/>
    <w:rsid w:val="00DC0C46"/>
    <w:rsid w:val="00DC12C6"/>
    <w:rsid w:val="00DC19FA"/>
    <w:rsid w:val="00DC1CFB"/>
    <w:rsid w:val="00DC21F6"/>
    <w:rsid w:val="00DC2E50"/>
    <w:rsid w:val="00DC45BB"/>
    <w:rsid w:val="00DC75FB"/>
    <w:rsid w:val="00DC7E3D"/>
    <w:rsid w:val="00DD2A2F"/>
    <w:rsid w:val="00DD3084"/>
    <w:rsid w:val="00DD3506"/>
    <w:rsid w:val="00DD59B9"/>
    <w:rsid w:val="00DD6076"/>
    <w:rsid w:val="00DE182E"/>
    <w:rsid w:val="00DE77CD"/>
    <w:rsid w:val="00DF065A"/>
    <w:rsid w:val="00DF2414"/>
    <w:rsid w:val="00DF24B2"/>
    <w:rsid w:val="00DF3BD7"/>
    <w:rsid w:val="00DF59F6"/>
    <w:rsid w:val="00E00248"/>
    <w:rsid w:val="00E0168B"/>
    <w:rsid w:val="00E0429A"/>
    <w:rsid w:val="00E06279"/>
    <w:rsid w:val="00E0628E"/>
    <w:rsid w:val="00E06497"/>
    <w:rsid w:val="00E06A3D"/>
    <w:rsid w:val="00E13C5D"/>
    <w:rsid w:val="00E1474D"/>
    <w:rsid w:val="00E14874"/>
    <w:rsid w:val="00E15A74"/>
    <w:rsid w:val="00E165EE"/>
    <w:rsid w:val="00E2292B"/>
    <w:rsid w:val="00E25083"/>
    <w:rsid w:val="00E264EE"/>
    <w:rsid w:val="00E26582"/>
    <w:rsid w:val="00E27464"/>
    <w:rsid w:val="00E27FA9"/>
    <w:rsid w:val="00E355CB"/>
    <w:rsid w:val="00E36474"/>
    <w:rsid w:val="00E41651"/>
    <w:rsid w:val="00E41EF1"/>
    <w:rsid w:val="00E42D89"/>
    <w:rsid w:val="00E42DA3"/>
    <w:rsid w:val="00E4357E"/>
    <w:rsid w:val="00E4373F"/>
    <w:rsid w:val="00E43D57"/>
    <w:rsid w:val="00E44682"/>
    <w:rsid w:val="00E448E2"/>
    <w:rsid w:val="00E45388"/>
    <w:rsid w:val="00E508AC"/>
    <w:rsid w:val="00E51356"/>
    <w:rsid w:val="00E534B0"/>
    <w:rsid w:val="00E53EA9"/>
    <w:rsid w:val="00E5575C"/>
    <w:rsid w:val="00E56C1B"/>
    <w:rsid w:val="00E61954"/>
    <w:rsid w:val="00E632F2"/>
    <w:rsid w:val="00E63780"/>
    <w:rsid w:val="00E63A96"/>
    <w:rsid w:val="00E642B1"/>
    <w:rsid w:val="00E64F6E"/>
    <w:rsid w:val="00E673EA"/>
    <w:rsid w:val="00E7088D"/>
    <w:rsid w:val="00E715DA"/>
    <w:rsid w:val="00E71EE5"/>
    <w:rsid w:val="00E73B26"/>
    <w:rsid w:val="00E73CE3"/>
    <w:rsid w:val="00E74FBD"/>
    <w:rsid w:val="00E75C27"/>
    <w:rsid w:val="00E7787C"/>
    <w:rsid w:val="00E77D14"/>
    <w:rsid w:val="00E804CB"/>
    <w:rsid w:val="00E81B69"/>
    <w:rsid w:val="00E81F8D"/>
    <w:rsid w:val="00E8222F"/>
    <w:rsid w:val="00E82B5D"/>
    <w:rsid w:val="00E83FE9"/>
    <w:rsid w:val="00E84AEA"/>
    <w:rsid w:val="00E8581D"/>
    <w:rsid w:val="00E85EB9"/>
    <w:rsid w:val="00E87070"/>
    <w:rsid w:val="00E87D74"/>
    <w:rsid w:val="00E911AA"/>
    <w:rsid w:val="00E9121D"/>
    <w:rsid w:val="00E92CA5"/>
    <w:rsid w:val="00E9326C"/>
    <w:rsid w:val="00E9375F"/>
    <w:rsid w:val="00E93A9D"/>
    <w:rsid w:val="00E94694"/>
    <w:rsid w:val="00E95346"/>
    <w:rsid w:val="00E96FBA"/>
    <w:rsid w:val="00E970EB"/>
    <w:rsid w:val="00E97238"/>
    <w:rsid w:val="00EA5849"/>
    <w:rsid w:val="00EA5E94"/>
    <w:rsid w:val="00EA692A"/>
    <w:rsid w:val="00EB3310"/>
    <w:rsid w:val="00EB3795"/>
    <w:rsid w:val="00EB480C"/>
    <w:rsid w:val="00EB4F9A"/>
    <w:rsid w:val="00EB7957"/>
    <w:rsid w:val="00EC017C"/>
    <w:rsid w:val="00EC07ED"/>
    <w:rsid w:val="00EC082E"/>
    <w:rsid w:val="00EC3AC7"/>
    <w:rsid w:val="00EC3B8D"/>
    <w:rsid w:val="00EC3BC5"/>
    <w:rsid w:val="00EC442F"/>
    <w:rsid w:val="00EC7183"/>
    <w:rsid w:val="00EC7229"/>
    <w:rsid w:val="00EC72FA"/>
    <w:rsid w:val="00ED1CE8"/>
    <w:rsid w:val="00ED247F"/>
    <w:rsid w:val="00ED366E"/>
    <w:rsid w:val="00ED3A7B"/>
    <w:rsid w:val="00ED4D73"/>
    <w:rsid w:val="00ED5393"/>
    <w:rsid w:val="00ED7665"/>
    <w:rsid w:val="00EE0DAE"/>
    <w:rsid w:val="00EE19C3"/>
    <w:rsid w:val="00EE2540"/>
    <w:rsid w:val="00EE71F1"/>
    <w:rsid w:val="00EF08AF"/>
    <w:rsid w:val="00EF0AD0"/>
    <w:rsid w:val="00EF0D71"/>
    <w:rsid w:val="00EF16DE"/>
    <w:rsid w:val="00EF2E33"/>
    <w:rsid w:val="00EF2EF8"/>
    <w:rsid w:val="00EF38B3"/>
    <w:rsid w:val="00EF4DA0"/>
    <w:rsid w:val="00EF52AE"/>
    <w:rsid w:val="00F00C64"/>
    <w:rsid w:val="00F012F6"/>
    <w:rsid w:val="00F04744"/>
    <w:rsid w:val="00F05B45"/>
    <w:rsid w:val="00F0623E"/>
    <w:rsid w:val="00F11236"/>
    <w:rsid w:val="00F11D29"/>
    <w:rsid w:val="00F11D5C"/>
    <w:rsid w:val="00F13074"/>
    <w:rsid w:val="00F13659"/>
    <w:rsid w:val="00F1484E"/>
    <w:rsid w:val="00F14F1E"/>
    <w:rsid w:val="00F17256"/>
    <w:rsid w:val="00F1752F"/>
    <w:rsid w:val="00F203FB"/>
    <w:rsid w:val="00F21B37"/>
    <w:rsid w:val="00F22369"/>
    <w:rsid w:val="00F224D0"/>
    <w:rsid w:val="00F22962"/>
    <w:rsid w:val="00F24746"/>
    <w:rsid w:val="00F24824"/>
    <w:rsid w:val="00F26028"/>
    <w:rsid w:val="00F35B1C"/>
    <w:rsid w:val="00F365E9"/>
    <w:rsid w:val="00F36EA1"/>
    <w:rsid w:val="00F379E0"/>
    <w:rsid w:val="00F41789"/>
    <w:rsid w:val="00F44A3F"/>
    <w:rsid w:val="00F44C57"/>
    <w:rsid w:val="00F4655B"/>
    <w:rsid w:val="00F50DFA"/>
    <w:rsid w:val="00F5118B"/>
    <w:rsid w:val="00F51AF2"/>
    <w:rsid w:val="00F51B22"/>
    <w:rsid w:val="00F55190"/>
    <w:rsid w:val="00F55E38"/>
    <w:rsid w:val="00F656A0"/>
    <w:rsid w:val="00F67164"/>
    <w:rsid w:val="00F67448"/>
    <w:rsid w:val="00F67853"/>
    <w:rsid w:val="00F707C9"/>
    <w:rsid w:val="00F71BF0"/>
    <w:rsid w:val="00F757F6"/>
    <w:rsid w:val="00F75EA4"/>
    <w:rsid w:val="00F760C5"/>
    <w:rsid w:val="00F7709C"/>
    <w:rsid w:val="00F81399"/>
    <w:rsid w:val="00F813F9"/>
    <w:rsid w:val="00F8408B"/>
    <w:rsid w:val="00F84B29"/>
    <w:rsid w:val="00F85D2D"/>
    <w:rsid w:val="00F864F2"/>
    <w:rsid w:val="00F90C81"/>
    <w:rsid w:val="00F914BD"/>
    <w:rsid w:val="00F914E1"/>
    <w:rsid w:val="00F93B71"/>
    <w:rsid w:val="00F94A21"/>
    <w:rsid w:val="00F950F9"/>
    <w:rsid w:val="00F96ABD"/>
    <w:rsid w:val="00F97DE7"/>
    <w:rsid w:val="00FA0D52"/>
    <w:rsid w:val="00FA0EB8"/>
    <w:rsid w:val="00FA2580"/>
    <w:rsid w:val="00FA3273"/>
    <w:rsid w:val="00FA545A"/>
    <w:rsid w:val="00FA585A"/>
    <w:rsid w:val="00FA66E8"/>
    <w:rsid w:val="00FA7DBD"/>
    <w:rsid w:val="00FB289E"/>
    <w:rsid w:val="00FB3D95"/>
    <w:rsid w:val="00FB4657"/>
    <w:rsid w:val="00FB49EC"/>
    <w:rsid w:val="00FC36D3"/>
    <w:rsid w:val="00FC502B"/>
    <w:rsid w:val="00FC5222"/>
    <w:rsid w:val="00FC5CA6"/>
    <w:rsid w:val="00FC6980"/>
    <w:rsid w:val="00FD3F4A"/>
    <w:rsid w:val="00FD624B"/>
    <w:rsid w:val="00FD74BB"/>
    <w:rsid w:val="00FD7C35"/>
    <w:rsid w:val="00FE1872"/>
    <w:rsid w:val="00FE2305"/>
    <w:rsid w:val="00FE393F"/>
    <w:rsid w:val="00FE464D"/>
    <w:rsid w:val="00FE4A43"/>
    <w:rsid w:val="00FE79D8"/>
    <w:rsid w:val="00FE7EE8"/>
    <w:rsid w:val="00FF3150"/>
    <w:rsid w:val="00FF5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2B05CB0"/>
  <w15:docId w15:val="{37D96341-0C94-4320-8B9C-AF716B7F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6A25"/>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qFormat/>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 w:type="paragraph" w:customStyle="1" w:styleId="normaltableau">
    <w:name w:val="normal_tableau"/>
    <w:basedOn w:val="Normalny"/>
    <w:rsid w:val="002A1334"/>
    <w:pPr>
      <w:spacing w:before="120" w:after="120"/>
      <w:jc w:val="both"/>
    </w:pPr>
    <w:rPr>
      <w:rFonts w:ascii="Optima" w:eastAsia="Times New Roman" w:hAnsi="Optima" w:cs="Times New Roman"/>
      <w:sz w:val="22"/>
      <w:szCs w:val="22"/>
      <w:lang w:val="en-GB"/>
    </w:rPr>
  </w:style>
  <w:style w:type="paragraph" w:styleId="Poprawka">
    <w:name w:val="Revision"/>
    <w:hidden/>
    <w:uiPriority w:val="99"/>
    <w:semiHidden/>
    <w:rsid w:val="004C511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298651366">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47703806">
      <w:bodyDiv w:val="1"/>
      <w:marLeft w:val="0"/>
      <w:marRight w:val="0"/>
      <w:marTop w:val="0"/>
      <w:marBottom w:val="0"/>
      <w:divBdr>
        <w:top w:val="none" w:sz="0" w:space="0" w:color="auto"/>
        <w:left w:val="none" w:sz="0" w:space="0" w:color="auto"/>
        <w:bottom w:val="none" w:sz="0" w:space="0" w:color="auto"/>
        <w:right w:val="none" w:sz="0" w:space="0" w:color="auto"/>
      </w:divBdr>
    </w:div>
    <w:div w:id="451679726">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8899728">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52690093">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4643903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18287767">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99751334">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72173005">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1986813357">
      <w:bodyDiv w:val="1"/>
      <w:marLeft w:val="0"/>
      <w:marRight w:val="0"/>
      <w:marTop w:val="0"/>
      <w:marBottom w:val="0"/>
      <w:divBdr>
        <w:top w:val="none" w:sz="0" w:space="0" w:color="auto"/>
        <w:left w:val="none" w:sz="0" w:space="0" w:color="auto"/>
        <w:bottom w:val="none" w:sz="0" w:space="0" w:color="auto"/>
        <w:right w:val="none" w:sz="0" w:space="0" w:color="auto"/>
      </w:divBdr>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csk_umed" TargetMode="External"/><Relationship Id="rId18" Type="http://schemas.openxmlformats.org/officeDocument/2006/relationships/hyperlink" Target="http://espd.uzp.gov.pl" TargetMode="External"/><Relationship Id="rId26" Type="http://schemas.openxmlformats.org/officeDocument/2006/relationships/hyperlink" Target="https://www.uzp.gov.pl/baza-wiedzy/prawo-zamowien-publicznych-regulacje/prawo-krajowe/jednolity-europejski-dokument-zamowienia"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www.csk.umed.pl/zamowienia-publiczne/" TargetMode="External"/><Relationship Id="rId17" Type="http://schemas.openxmlformats.org/officeDocument/2006/relationships/hyperlink" Target="https://platformazakupowa.pl/pn/csk_umed" TargetMode="External"/><Relationship Id="rId25" Type="http://schemas.openxmlformats.org/officeDocument/2006/relationships/hyperlink" Target="http://espd.uzp.gov.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pn/csk_umed"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inspektor.odo@csk.umed.pl" TargetMode="External"/><Relationship Id="rId28"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s://www.uzp.gov.pl/baza-wiedzy/prawo-zamowien-publicznych-regulacje/prawo-krajowe/jednolity-europejski-dokument-zamowieni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 TargetMode="External"/><Relationship Id="rId22" Type="http://schemas.openxmlformats.org/officeDocument/2006/relationships/hyperlink" Target="mailto:zam.publ@csk.umed.pl" TargetMode="External"/><Relationship Id="rId27" Type="http://schemas.openxmlformats.org/officeDocument/2006/relationships/header" Target="header2.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8EF40-46ED-4D89-B512-61689790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57</Pages>
  <Words>18994</Words>
  <Characters>113968</Characters>
  <Application>Microsoft Office Word</Application>
  <DocSecurity>0</DocSecurity>
  <Lines>949</Lines>
  <Paragraphs>265</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132697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creator>Tomasz Miazek</dc:creator>
  <cp:lastModifiedBy>Tomasz Miazek</cp:lastModifiedBy>
  <cp:revision>12</cp:revision>
  <cp:lastPrinted>2023-07-11T14:26:00Z</cp:lastPrinted>
  <dcterms:created xsi:type="dcterms:W3CDTF">2023-03-06T10:40:00Z</dcterms:created>
  <dcterms:modified xsi:type="dcterms:W3CDTF">2023-07-11T14:27:00Z</dcterms:modified>
</cp:coreProperties>
</file>