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0" w:rsidRDefault="00A07B90" w:rsidP="00A07B90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4270DA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        </w:t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WZ</w:t>
      </w:r>
    </w:p>
    <w:p w:rsidR="00075D34" w:rsidRPr="00A90918" w:rsidRDefault="00075D34" w:rsidP="00A07B90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</w:p>
    <w:p w:rsidR="00A07B90" w:rsidRPr="004270DA" w:rsidRDefault="00A07B90" w:rsidP="00A07B90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A07B90" w:rsidRPr="004270DA" w:rsidRDefault="00A07B90" w:rsidP="00A07B90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A07B90" w:rsidRPr="004270DA" w:rsidRDefault="00A07B90" w:rsidP="00A07B90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7B90" w:rsidRPr="004270DA" w:rsidRDefault="00A07B90" w:rsidP="00A07B90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A07B90" w:rsidRPr="004270DA" w:rsidRDefault="00A07B90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>Nazwa</w:t>
      </w:r>
      <w:r w:rsidRPr="004270DA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4270DA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:rsidR="00A07B90" w:rsidRPr="004270DA" w:rsidRDefault="00A07B90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07B90" w:rsidRPr="004270DA" w:rsidRDefault="00A07B90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07B90" w:rsidRPr="004270DA" w:rsidRDefault="00A07B90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07B90" w:rsidRDefault="00A07B90" w:rsidP="00A07B9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:rsidR="00A07B90" w:rsidRPr="004270DA" w:rsidRDefault="00A07B90" w:rsidP="00A07B9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7B90" w:rsidRDefault="00075D34" w:rsidP="00075D34">
      <w:pPr>
        <w:jc w:val="both"/>
        <w:rPr>
          <w:rFonts w:ascii="Verdana" w:hAnsi="Verdana" w:cs="Arial"/>
          <w:sz w:val="20"/>
          <w:szCs w:val="20"/>
        </w:rPr>
      </w:pPr>
      <w:r w:rsidRPr="00011277">
        <w:rPr>
          <w:rFonts w:ascii="Verdana" w:hAnsi="Verdana" w:cs="Tahoma"/>
          <w:b/>
          <w:sz w:val="20"/>
          <w:szCs w:val="20"/>
        </w:rPr>
        <w:t>„Ustawienie kontenerowego obiektu sanitarnego na terenie cmentarza komunalnego, działki numer 23/1, 24 obręb ew</w:t>
      </w:r>
      <w:r>
        <w:rPr>
          <w:rFonts w:ascii="Verdana" w:hAnsi="Verdana" w:cs="Tahoma"/>
          <w:b/>
          <w:sz w:val="20"/>
          <w:szCs w:val="20"/>
        </w:rPr>
        <w:t xml:space="preserve">idencyjny </w:t>
      </w:r>
      <w:r w:rsidRPr="00011277">
        <w:rPr>
          <w:rFonts w:ascii="Verdana" w:hAnsi="Verdana" w:cs="Tahoma"/>
          <w:b/>
          <w:sz w:val="20"/>
          <w:szCs w:val="20"/>
        </w:rPr>
        <w:t>nr 16 miasta Darłowo”</w:t>
      </w:r>
    </w:p>
    <w:p w:rsidR="00075D34" w:rsidRPr="004270DA" w:rsidRDefault="00075D34" w:rsidP="00075D34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7B90" w:rsidRPr="004270DA" w:rsidRDefault="00A07B90" w:rsidP="00A07B90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A07B90" w:rsidRPr="004270DA" w:rsidRDefault="00A07B90" w:rsidP="00A07B90">
      <w:pPr>
        <w:rPr>
          <w:rFonts w:ascii="Tahoma" w:eastAsia="Times New Roman" w:hAnsi="Tahoma" w:cs="Tahoma"/>
          <w:sz w:val="20"/>
          <w:lang w:eastAsia="pl-PL"/>
        </w:rPr>
      </w:pPr>
    </w:p>
    <w:p w:rsidR="00A07B90" w:rsidRPr="004270DA" w:rsidRDefault="00A07B90" w:rsidP="00A07B90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 w:rsidRPr="004270DA"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 w:rsidRPr="004270DA"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27"/>
        <w:gridCol w:w="1984"/>
        <w:gridCol w:w="1985"/>
        <w:gridCol w:w="1984"/>
        <w:gridCol w:w="3827"/>
      </w:tblGrid>
      <w:tr w:rsidR="00A07B90" w:rsidRPr="00822321" w:rsidTr="00B04BF7">
        <w:trPr>
          <w:cantSplit/>
          <w:trHeight w:val="700"/>
        </w:trPr>
        <w:tc>
          <w:tcPr>
            <w:tcW w:w="5427" w:type="dxa"/>
            <w:vMerge w:val="restart"/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wymagań określonych w Dziale X ust. 2 pkt 4</w:t>
            </w: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SWZ</w:t>
            </w: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i rodzaj wykonanej roboty budowlanej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07B90" w:rsidRPr="004270DA" w:rsidRDefault="00A07B90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3827" w:type="dxa"/>
            <w:vMerge w:val="restart"/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A07B90" w:rsidRPr="00822321" w:rsidTr="00B04BF7">
        <w:trPr>
          <w:cantSplit/>
          <w:trHeight w:val="950"/>
        </w:trPr>
        <w:tc>
          <w:tcPr>
            <w:tcW w:w="5427" w:type="dxa"/>
            <w:vMerge/>
            <w:tcBorders>
              <w:bottom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07B90" w:rsidRPr="004270DA" w:rsidRDefault="00A07B90" w:rsidP="00B04BF7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A07B90" w:rsidRPr="004270DA" w:rsidRDefault="00A07B90" w:rsidP="00B04BF7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</w:tr>
      <w:tr w:rsidR="00A07B90" w:rsidRPr="00822321" w:rsidTr="00B04BF7">
        <w:trPr>
          <w:trHeight w:val="714"/>
        </w:trPr>
        <w:tc>
          <w:tcPr>
            <w:tcW w:w="5427" w:type="dxa"/>
          </w:tcPr>
          <w:p w:rsidR="00A07B90" w:rsidRPr="004270DA" w:rsidRDefault="00A07B90" w:rsidP="00B04BF7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A07B90" w:rsidRPr="004270DA" w:rsidRDefault="00A07B90" w:rsidP="00B04BF7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:rsidR="00A07B90" w:rsidRPr="004270DA" w:rsidRDefault="00A07B90" w:rsidP="00B04BF7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A07B90" w:rsidRPr="004270DA" w:rsidRDefault="00A07B90" w:rsidP="00B04BF7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:rsidR="00A07B90" w:rsidRPr="004270DA" w:rsidRDefault="00A07B90" w:rsidP="00B04BF7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075D34" w:rsidRDefault="00075D34" w:rsidP="00A07B90">
      <w:pPr>
        <w:ind w:hanging="360"/>
        <w:jc w:val="both"/>
        <w:rPr>
          <w:rFonts w:ascii="Tahoma" w:eastAsia="Times New Roman" w:hAnsi="Tahoma" w:cs="Tahoma"/>
          <w:sz w:val="20"/>
          <w:lang w:eastAsia="pl-PL"/>
        </w:rPr>
      </w:pPr>
    </w:p>
    <w:p w:rsidR="00A07B90" w:rsidRPr="00A90918" w:rsidRDefault="00A07B90" w:rsidP="00A07B90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   </w:t>
      </w:r>
      <w:r w:rsidRPr="004270DA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Pr="004270DA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075D34" w:rsidRPr="00B35C77">
        <w:rPr>
          <w:rFonts w:ascii="Tahoma" w:eastAsia="Times New Roman" w:hAnsi="Tahoma" w:cs="Tahoma"/>
          <w:sz w:val="20"/>
          <w:szCs w:val="20"/>
          <w:lang w:eastAsia="zh-CN"/>
        </w:rPr>
        <w:t>Wykonawca posiada doświadczenie polegające na wykonaniu minimum 1 roboty budowlanej polegającej na wykonaniu nawierzchni z kostki betonowej na długości co najmniej 50 m</w:t>
      </w:r>
      <w:r w:rsidR="00075D34" w:rsidRPr="00B35C77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>2</w:t>
      </w:r>
      <w:r w:rsidR="00075D34" w:rsidRPr="00B35C77">
        <w:rPr>
          <w:rFonts w:ascii="Tahoma" w:eastAsia="Times New Roman" w:hAnsi="Tahoma" w:cs="Tahoma"/>
          <w:sz w:val="20"/>
          <w:szCs w:val="20"/>
          <w:lang w:eastAsia="zh-CN"/>
        </w:rPr>
        <w:t>, poparte stosownymi referencjami lub innymi dokumentami, z których jednoznacznie wynikać będzie zakres, charakterystyka itp.</w:t>
      </w:r>
    </w:p>
    <w:p w:rsidR="00A07B90" w:rsidRDefault="00A07B90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75D34" w:rsidRDefault="00075D34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75D34" w:rsidRDefault="00075D34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075D34" w:rsidRPr="004270DA" w:rsidRDefault="00075D34" w:rsidP="00A07B90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A07B90" w:rsidRPr="004270DA" w:rsidRDefault="00A07B90" w:rsidP="00A07B90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A07B90" w:rsidRPr="004270DA" w:rsidRDefault="00A07B90" w:rsidP="00A07B90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A07B90" w:rsidRDefault="00A07B90" w:rsidP="00A07B90">
      <w:pPr>
        <w:jc w:val="center"/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7B60F3">
      <w:footerReference w:type="even" r:id="rId6"/>
      <w:footerReference w:type="default" r:id="rId7"/>
      <w:pgSz w:w="16838" w:h="11906" w:orient="landscape"/>
      <w:pgMar w:top="709" w:right="1079" w:bottom="567" w:left="1079" w:header="708" w:footer="11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96" w:rsidRDefault="005A3496" w:rsidP="005D5CEF">
      <w:r>
        <w:separator/>
      </w:r>
    </w:p>
  </w:endnote>
  <w:endnote w:type="continuationSeparator" w:id="0">
    <w:p w:rsidR="005A3496" w:rsidRDefault="005A3496" w:rsidP="005D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3" w:rsidRDefault="00C736DE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B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F73" w:rsidRDefault="005A3496" w:rsidP="00D00F7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3" w:rsidRDefault="00C736DE" w:rsidP="00D00F7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A07B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F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00F73" w:rsidRDefault="005A3496" w:rsidP="00D00F73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D00F73" w:rsidRDefault="005A3496" w:rsidP="00D00F7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96" w:rsidRDefault="005A3496" w:rsidP="005D5CEF">
      <w:r>
        <w:separator/>
      </w:r>
    </w:p>
  </w:footnote>
  <w:footnote w:type="continuationSeparator" w:id="0">
    <w:p w:rsidR="005A3496" w:rsidRDefault="005A3496" w:rsidP="005D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B90"/>
    <w:rsid w:val="00075D34"/>
    <w:rsid w:val="00513F53"/>
    <w:rsid w:val="005A3496"/>
    <w:rsid w:val="005D5CEF"/>
    <w:rsid w:val="005D700D"/>
    <w:rsid w:val="008F2FEF"/>
    <w:rsid w:val="00A07B90"/>
    <w:rsid w:val="00A2786D"/>
    <w:rsid w:val="00AC75FF"/>
    <w:rsid w:val="00C736DE"/>
    <w:rsid w:val="00F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9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7B90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07B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2023-01-10T13:39:00Z</dcterms:created>
  <dcterms:modified xsi:type="dcterms:W3CDTF">2023-04-28T10:40:00Z</dcterms:modified>
</cp:coreProperties>
</file>