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AE169" w14:textId="77777777" w:rsidR="001A5361" w:rsidRPr="00A03667" w:rsidRDefault="001A5361" w:rsidP="001A5361">
      <w:pPr>
        <w:tabs>
          <w:tab w:val="left" w:pos="3828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0" w:name="_Hlk84423532"/>
      <w:r w:rsidRPr="00A036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GMINA DOBRZYCA</w:t>
      </w:r>
    </w:p>
    <w:p w14:paraId="701624E6" w14:textId="77777777" w:rsidR="001A5361" w:rsidRPr="00A03667" w:rsidRDefault="001A5361" w:rsidP="001A5361">
      <w:pPr>
        <w:tabs>
          <w:tab w:val="left" w:pos="3828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036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ul. Rynek 14, 63-330 Dobrzyca</w:t>
      </w:r>
    </w:p>
    <w:p w14:paraId="1C928EC2" w14:textId="77777777" w:rsidR="001A5361" w:rsidRPr="00035FC7" w:rsidRDefault="001A5361" w:rsidP="001A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F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</w:t>
      </w:r>
      <w:r w:rsidRPr="00A0366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62 74 13 013</w:t>
      </w:r>
    </w:p>
    <w:p w14:paraId="3D7B5E0D" w14:textId="77777777" w:rsidR="001A5361" w:rsidRPr="00A03667" w:rsidRDefault="001A5361" w:rsidP="001A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A0366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e-mail: </w:t>
      </w:r>
      <w:hyperlink r:id="rId5" w:history="1">
        <w:r w:rsidRPr="002C6BA8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val="en-US" w:eastAsia="pl-PL"/>
          </w:rPr>
          <w:t>gmina@ugdobrzyca.pl</w:t>
        </w:r>
      </w:hyperlink>
    </w:p>
    <w:p w14:paraId="40D3EDB1" w14:textId="77777777" w:rsidR="001A5361" w:rsidRPr="00035FC7" w:rsidRDefault="001A5361" w:rsidP="001A5361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</w:pPr>
      <w:proofErr w:type="spellStart"/>
      <w:r w:rsidRPr="00035FC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strona</w:t>
      </w:r>
      <w:proofErr w:type="spellEnd"/>
      <w:r w:rsidRPr="00035FC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www: </w:t>
      </w:r>
      <w:hyperlink r:id="rId6" w:history="1">
        <w:r w:rsidRPr="002C6BA8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val="en-US" w:eastAsia="pl-PL"/>
          </w:rPr>
          <w:t>www.dobrzyca.bipgmina.pl</w:t>
        </w:r>
      </w:hyperlink>
    </w:p>
    <w:p w14:paraId="1D527865" w14:textId="77777777" w:rsidR="001A5361" w:rsidRPr="002C6BA8" w:rsidRDefault="001A5361" w:rsidP="001A5361">
      <w:pPr>
        <w:rPr>
          <w:rFonts w:ascii="Times New Roman" w:hAnsi="Times New Roman" w:cs="Times New Roman"/>
        </w:rPr>
      </w:pPr>
      <w:r w:rsidRPr="002C6BA8">
        <w:rPr>
          <w:rFonts w:ascii="Times New Roman" w:hAnsi="Times New Roman" w:cs="Times New Roman"/>
        </w:rPr>
        <w:t xml:space="preserve">strona prowadzonego postępowania: </w:t>
      </w:r>
      <w:hyperlink r:id="rId7" w:history="1">
        <w:r w:rsidRPr="002C6BA8">
          <w:rPr>
            <w:rStyle w:val="Hipercze"/>
            <w:rFonts w:ascii="Times New Roman" w:hAnsi="Times New Roman" w:cs="Times New Roman"/>
            <w:color w:val="0070C0"/>
          </w:rPr>
          <w:t>https://platformazakupowa.pl/pn/gmina_dobrzyca</w:t>
        </w:r>
      </w:hyperlink>
      <w:r w:rsidRPr="002C6BA8">
        <w:rPr>
          <w:rFonts w:ascii="Times New Roman" w:hAnsi="Times New Roman" w:cs="Times New Roman"/>
          <w:color w:val="0070C0"/>
        </w:rPr>
        <w:t xml:space="preserve"> </w:t>
      </w:r>
    </w:p>
    <w:bookmarkEnd w:id="0"/>
    <w:p w14:paraId="7FE16D0A" w14:textId="019D1D30" w:rsidR="001A5361" w:rsidRPr="006F3800" w:rsidRDefault="001A5361" w:rsidP="001A5361">
      <w:pPr>
        <w:jc w:val="right"/>
        <w:rPr>
          <w:rFonts w:ascii="Times New Roman" w:hAnsi="Times New Roman" w:cs="Times New Roman"/>
        </w:rPr>
      </w:pPr>
      <w:r w:rsidRPr="006F3800">
        <w:rPr>
          <w:rFonts w:ascii="Times New Roman" w:hAnsi="Times New Roman" w:cs="Times New Roman"/>
        </w:rPr>
        <w:t xml:space="preserve">Dobrzyca, </w:t>
      </w:r>
      <w:r w:rsidR="00D12A16">
        <w:rPr>
          <w:rFonts w:ascii="Times New Roman" w:hAnsi="Times New Roman" w:cs="Times New Roman"/>
        </w:rPr>
        <w:t>12</w:t>
      </w:r>
      <w:r w:rsidRPr="006F3800">
        <w:rPr>
          <w:rFonts w:ascii="Times New Roman" w:hAnsi="Times New Roman" w:cs="Times New Roman"/>
        </w:rPr>
        <w:t>.1</w:t>
      </w:r>
      <w:r w:rsidR="00D164CC" w:rsidRPr="006F3800">
        <w:rPr>
          <w:rFonts w:ascii="Times New Roman" w:hAnsi="Times New Roman" w:cs="Times New Roman"/>
        </w:rPr>
        <w:t>2</w:t>
      </w:r>
      <w:r w:rsidRPr="006F3800">
        <w:rPr>
          <w:rFonts w:ascii="Times New Roman" w:hAnsi="Times New Roman" w:cs="Times New Roman"/>
        </w:rPr>
        <w:t>.202</w:t>
      </w:r>
      <w:r w:rsidR="00C31F69" w:rsidRPr="006F3800">
        <w:rPr>
          <w:rFonts w:ascii="Times New Roman" w:hAnsi="Times New Roman" w:cs="Times New Roman"/>
        </w:rPr>
        <w:t>2</w:t>
      </w:r>
      <w:r w:rsidRPr="006F3800">
        <w:rPr>
          <w:rFonts w:ascii="Times New Roman" w:hAnsi="Times New Roman" w:cs="Times New Roman"/>
        </w:rPr>
        <w:t xml:space="preserve"> r.</w:t>
      </w:r>
    </w:p>
    <w:p w14:paraId="286C5829" w14:textId="3705578D" w:rsidR="001A5361" w:rsidRPr="00C31F69" w:rsidRDefault="001A5361" w:rsidP="00AB72B3">
      <w:pPr>
        <w:rPr>
          <w:rFonts w:ascii="Times New Roman" w:hAnsi="Times New Roman" w:cs="Times New Roman"/>
        </w:rPr>
      </w:pPr>
      <w:r w:rsidRPr="00C31F69">
        <w:rPr>
          <w:rFonts w:ascii="Times New Roman" w:hAnsi="Times New Roman" w:cs="Times New Roman"/>
        </w:rPr>
        <w:t>ZPI.271.1.</w:t>
      </w:r>
      <w:r w:rsidR="00D164CC" w:rsidRPr="00C31F69">
        <w:rPr>
          <w:rFonts w:ascii="Times New Roman" w:hAnsi="Times New Roman" w:cs="Times New Roman"/>
        </w:rPr>
        <w:t>13</w:t>
      </w:r>
      <w:r w:rsidRPr="00C31F69">
        <w:rPr>
          <w:rFonts w:ascii="Times New Roman" w:hAnsi="Times New Roman" w:cs="Times New Roman"/>
        </w:rPr>
        <w:t>.202</w:t>
      </w:r>
      <w:r w:rsidR="00C31F69" w:rsidRPr="00C31F69">
        <w:rPr>
          <w:rFonts w:ascii="Times New Roman" w:hAnsi="Times New Roman" w:cs="Times New Roman"/>
        </w:rPr>
        <w:t>2</w:t>
      </w:r>
    </w:p>
    <w:p w14:paraId="1F5B9EA8" w14:textId="11DBF9C3" w:rsidR="001A5361" w:rsidRDefault="00D164CC" w:rsidP="00952126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t>Wykonawcy – nabywcy SWZ</w:t>
      </w:r>
    </w:p>
    <w:p w14:paraId="12A3EAF6" w14:textId="77777777" w:rsidR="00952126" w:rsidRPr="00952126" w:rsidRDefault="00952126" w:rsidP="00952126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  <w:u w:val="single"/>
        </w:rPr>
      </w:pPr>
    </w:p>
    <w:p w14:paraId="18E25977" w14:textId="25E4CBF8" w:rsidR="001A5361" w:rsidRPr="00C31F69" w:rsidRDefault="001A5361" w:rsidP="001A5361">
      <w:pPr>
        <w:pBdr>
          <w:bottom w:val="single" w:sz="12" w:space="1" w:color="auto"/>
        </w:pBd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F69">
        <w:rPr>
          <w:rFonts w:ascii="Times New Roman" w:hAnsi="Times New Roman" w:cs="Times New Roman"/>
          <w:sz w:val="24"/>
          <w:szCs w:val="24"/>
        </w:rPr>
        <w:t xml:space="preserve">Dotyczy prowadzonego postępowania o udzielenia zamówienia publicznego prowadzonego                   w trybie podstawowym bez negocjacji na podstawie: art. 275 pkt 1 ustawy pn. </w:t>
      </w:r>
      <w:r w:rsidRPr="00C31F69">
        <w:rPr>
          <w:rFonts w:ascii="Times New Roman" w:hAnsi="Times New Roman" w:cs="Times New Roman"/>
          <w:b/>
          <w:bCs/>
          <w:sz w:val="24"/>
          <w:szCs w:val="24"/>
        </w:rPr>
        <w:t>„Budowa sali gimnastycznej z łącznikiem w miejscowości Koźminiec”</w:t>
      </w:r>
      <w:r w:rsidRPr="00C31F69">
        <w:rPr>
          <w:rFonts w:ascii="Times New Roman" w:hAnsi="Times New Roman" w:cs="Times New Roman"/>
          <w:sz w:val="24"/>
          <w:szCs w:val="24"/>
        </w:rPr>
        <w:t xml:space="preserve"> (Ogłoszenie o zamówieniu                             nr 202</w:t>
      </w:r>
      <w:r w:rsidR="00D164CC" w:rsidRPr="00C31F69">
        <w:rPr>
          <w:rFonts w:ascii="Times New Roman" w:hAnsi="Times New Roman" w:cs="Times New Roman"/>
          <w:sz w:val="24"/>
          <w:szCs w:val="24"/>
        </w:rPr>
        <w:t>2</w:t>
      </w:r>
      <w:r w:rsidRPr="00C31F69">
        <w:rPr>
          <w:rFonts w:ascii="Times New Roman" w:hAnsi="Times New Roman" w:cs="Times New Roman"/>
          <w:sz w:val="24"/>
          <w:szCs w:val="24"/>
        </w:rPr>
        <w:t>/BZP 00</w:t>
      </w:r>
      <w:r w:rsidR="00C31F69" w:rsidRPr="00C31F69">
        <w:rPr>
          <w:rFonts w:ascii="Times New Roman" w:hAnsi="Times New Roman" w:cs="Times New Roman"/>
          <w:sz w:val="24"/>
          <w:szCs w:val="24"/>
        </w:rPr>
        <w:t>462217</w:t>
      </w:r>
      <w:r w:rsidRPr="00C31F69">
        <w:rPr>
          <w:rFonts w:ascii="Times New Roman" w:hAnsi="Times New Roman" w:cs="Times New Roman"/>
          <w:sz w:val="24"/>
          <w:szCs w:val="24"/>
        </w:rPr>
        <w:t>/01 z dnia 202</w:t>
      </w:r>
      <w:r w:rsidR="00C31F69" w:rsidRPr="00C31F69">
        <w:rPr>
          <w:rFonts w:ascii="Times New Roman" w:hAnsi="Times New Roman" w:cs="Times New Roman"/>
          <w:sz w:val="24"/>
          <w:szCs w:val="24"/>
        </w:rPr>
        <w:t>2</w:t>
      </w:r>
      <w:r w:rsidRPr="00C31F69">
        <w:rPr>
          <w:rFonts w:ascii="Times New Roman" w:hAnsi="Times New Roman" w:cs="Times New Roman"/>
          <w:sz w:val="24"/>
          <w:szCs w:val="24"/>
        </w:rPr>
        <w:t>-</w:t>
      </w:r>
      <w:r w:rsidR="00C31F69" w:rsidRPr="00C31F69">
        <w:rPr>
          <w:rFonts w:ascii="Times New Roman" w:hAnsi="Times New Roman" w:cs="Times New Roman"/>
          <w:sz w:val="24"/>
          <w:szCs w:val="24"/>
        </w:rPr>
        <w:t>11</w:t>
      </w:r>
      <w:r w:rsidRPr="00C31F69">
        <w:rPr>
          <w:rFonts w:ascii="Times New Roman" w:hAnsi="Times New Roman" w:cs="Times New Roman"/>
          <w:sz w:val="24"/>
          <w:szCs w:val="24"/>
        </w:rPr>
        <w:t>-</w:t>
      </w:r>
      <w:r w:rsidR="00C31F69" w:rsidRPr="00C31F69">
        <w:rPr>
          <w:rFonts w:ascii="Times New Roman" w:hAnsi="Times New Roman" w:cs="Times New Roman"/>
          <w:sz w:val="24"/>
          <w:szCs w:val="24"/>
        </w:rPr>
        <w:t>28</w:t>
      </w:r>
      <w:r w:rsidRPr="00C31F69">
        <w:rPr>
          <w:rFonts w:ascii="Times New Roman" w:hAnsi="Times New Roman" w:cs="Times New Roman"/>
          <w:sz w:val="24"/>
          <w:szCs w:val="24"/>
        </w:rPr>
        <w:t xml:space="preserve">) </w:t>
      </w:r>
      <w:r w:rsidRPr="00C31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na zasadach określonych  w SWZ </w:t>
      </w:r>
      <w:r w:rsidR="00C31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                                               </w:t>
      </w:r>
      <w:r w:rsidRPr="00C31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z dnia </w:t>
      </w:r>
      <w:r w:rsidR="00C31F69" w:rsidRPr="00C31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28 listopada</w:t>
      </w:r>
      <w:r w:rsidRPr="00C31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202</w:t>
      </w:r>
      <w:r w:rsidR="00C31F69" w:rsidRPr="00C31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2</w:t>
      </w:r>
      <w:r w:rsidRPr="00C31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r. na podstawie ustawy z dnia 11 września 2019</w:t>
      </w:r>
      <w:r w:rsidRPr="00C31F69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r. Prawo zamówień publicznych </w:t>
      </w:r>
      <w:r w:rsidRPr="00C31F69">
        <w:rPr>
          <w:rFonts w:ascii="Times New Roman" w:eastAsia="Times New Roman" w:hAnsi="Times New Roman" w:cs="Times New Roman"/>
          <w:sz w:val="24"/>
          <w:szCs w:val="24"/>
          <w:lang w:eastAsia="pl-PL"/>
        </w:rPr>
        <w:t>(tj. Dz. U. z 2021 r. poz. 1129 ze zm.) </w:t>
      </w:r>
    </w:p>
    <w:p w14:paraId="3E8EFA2E" w14:textId="77777777" w:rsidR="001A5361" w:rsidRDefault="001A5361" w:rsidP="001A5361">
      <w:pPr>
        <w:jc w:val="both"/>
        <w:rPr>
          <w:rFonts w:ascii="Times New Roman" w:hAnsi="Times New Roman" w:cs="Times New Roman"/>
        </w:rPr>
      </w:pPr>
    </w:p>
    <w:p w14:paraId="0E208949" w14:textId="776DF762" w:rsidR="001A5361" w:rsidRDefault="001A5361" w:rsidP="001A5361">
      <w:pPr>
        <w:ind w:firstLine="141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35FC7">
        <w:rPr>
          <w:rFonts w:ascii="Times New Roman" w:hAnsi="Times New Roman" w:cs="Times New Roman"/>
          <w:sz w:val="24"/>
          <w:szCs w:val="24"/>
        </w:rPr>
        <w:t>W związku z</w:t>
      </w:r>
      <w:r>
        <w:rPr>
          <w:rFonts w:ascii="Times New Roman" w:hAnsi="Times New Roman" w:cs="Times New Roman"/>
          <w:sz w:val="24"/>
          <w:szCs w:val="24"/>
        </w:rPr>
        <w:t xml:space="preserve"> przesłany</w:t>
      </w:r>
      <w:r w:rsidR="00C31F69">
        <w:rPr>
          <w:rFonts w:ascii="Times New Roman" w:hAnsi="Times New Roman" w:cs="Times New Roman"/>
          <w:sz w:val="24"/>
          <w:szCs w:val="24"/>
        </w:rPr>
        <w:t xml:space="preserve">mi </w:t>
      </w:r>
      <w:r>
        <w:rPr>
          <w:rFonts w:ascii="Times New Roman" w:hAnsi="Times New Roman" w:cs="Times New Roman"/>
          <w:sz w:val="24"/>
          <w:szCs w:val="24"/>
        </w:rPr>
        <w:t>pytani</w:t>
      </w:r>
      <w:r w:rsidR="00C31F69">
        <w:rPr>
          <w:rFonts w:ascii="Times New Roman" w:hAnsi="Times New Roman" w:cs="Times New Roman"/>
          <w:sz w:val="24"/>
          <w:szCs w:val="24"/>
        </w:rPr>
        <w:t xml:space="preserve">ami do wyżej wymienionego postępowania </w:t>
      </w:r>
      <w:r w:rsidR="00E812F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C31F69">
        <w:rPr>
          <w:rFonts w:ascii="Times New Roman" w:hAnsi="Times New Roman" w:cs="Times New Roman"/>
          <w:sz w:val="24"/>
          <w:szCs w:val="24"/>
        </w:rPr>
        <w:t>o udzielenie zamówienia publicznego</w:t>
      </w:r>
      <w:r w:rsidR="00E261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niniejszym pismem </w:t>
      </w:r>
      <w:r w:rsidRPr="00035FC7">
        <w:rPr>
          <w:rFonts w:ascii="Times New Roman" w:hAnsi="Times New Roman" w:cs="Times New Roman"/>
          <w:sz w:val="24"/>
          <w:szCs w:val="24"/>
        </w:rPr>
        <w:t>zamawiający udziela odpowiedzi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0091D91" w14:textId="77CF4C40" w:rsidR="00BE4579" w:rsidRPr="00C31F69" w:rsidRDefault="00BE4579" w:rsidP="00CD3D34">
      <w:pPr>
        <w:shd w:val="clear" w:color="auto" w:fill="D9D9D9" w:themeFill="background1" w:themeFillShade="D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1" w:name="_Hlk84312861"/>
      <w:r w:rsidRPr="00C31F69">
        <w:rPr>
          <w:rFonts w:ascii="Times New Roman" w:hAnsi="Times New Roman" w:cs="Times New Roman"/>
          <w:b/>
          <w:bCs/>
          <w:sz w:val="24"/>
          <w:szCs w:val="24"/>
          <w:u w:val="single"/>
        </w:rPr>
        <w:t>Pytani</w:t>
      </w:r>
      <w:r w:rsidR="00CD3D34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Pr="00C31F6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 dnia </w:t>
      </w:r>
      <w:r w:rsidR="00D12A16">
        <w:rPr>
          <w:rFonts w:ascii="Times New Roman" w:hAnsi="Times New Roman" w:cs="Times New Roman"/>
          <w:b/>
          <w:bCs/>
          <w:sz w:val="24"/>
          <w:szCs w:val="24"/>
          <w:u w:val="single"/>
        </w:rPr>
        <w:t>12</w:t>
      </w:r>
      <w:r w:rsidRPr="00C31F69">
        <w:rPr>
          <w:rFonts w:ascii="Times New Roman" w:hAnsi="Times New Roman" w:cs="Times New Roman"/>
          <w:b/>
          <w:bCs/>
          <w:sz w:val="24"/>
          <w:szCs w:val="24"/>
          <w:u w:val="single"/>
        </w:rPr>
        <w:t>.12.2022r.:</w:t>
      </w:r>
    </w:p>
    <w:p w14:paraId="70A7C619" w14:textId="0D786E94" w:rsidR="005D6BB2" w:rsidRPr="005D6BB2" w:rsidRDefault="005D6BB2" w:rsidP="00E81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BB2">
        <w:rPr>
          <w:rFonts w:ascii="Times New Roman" w:hAnsi="Times New Roman" w:cs="Times New Roman"/>
          <w:sz w:val="24"/>
          <w:szCs w:val="24"/>
        </w:rPr>
        <w:t>Zwracamy się z zapytaniem jakie drzewa należy przyjąć do wyceny oraz wskazanie projektu wykonawczego małej architektury.</w:t>
      </w:r>
    </w:p>
    <w:p w14:paraId="74E038C0" w14:textId="77777777" w:rsidR="005D6BB2" w:rsidRDefault="005D6BB2" w:rsidP="00E812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F47693" w14:textId="6F679C33" w:rsidR="00CD3D34" w:rsidRPr="00E812FD" w:rsidRDefault="00BC05B5" w:rsidP="00E812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E4579">
        <w:rPr>
          <w:rFonts w:ascii="Times New Roman" w:hAnsi="Times New Roman" w:cs="Times New Roman"/>
          <w:b/>
          <w:bCs/>
          <w:sz w:val="24"/>
          <w:szCs w:val="24"/>
          <w:u w:val="single"/>
        </w:rPr>
        <w:t>Odpowied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ź</w:t>
      </w:r>
    </w:p>
    <w:p w14:paraId="7925D693" w14:textId="2AFC1B8C" w:rsidR="00E812FD" w:rsidRDefault="00E812FD" w:rsidP="006F3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B9959D" w14:textId="531EBE9B" w:rsidR="00DB60D6" w:rsidRPr="0012549F" w:rsidRDefault="008A58D9" w:rsidP="006F3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Dodatkowe elementy zieleni nie wchodzą</w:t>
      </w:r>
      <w:r w:rsidR="0012549F" w:rsidRPr="0012549F">
        <w:rPr>
          <w:rFonts w:ascii="Times New Roman" w:hAnsi="Times New Roman" w:cs="Times New Roman"/>
          <w:sz w:val="24"/>
          <w:szCs w:val="24"/>
        </w:rPr>
        <w:t xml:space="preserve"> w zakres zamówienia. W zakresie zagospodarowania </w:t>
      </w:r>
      <w:r>
        <w:rPr>
          <w:rFonts w:ascii="Times New Roman" w:hAnsi="Times New Roman" w:cs="Times New Roman"/>
          <w:sz w:val="24"/>
          <w:szCs w:val="24"/>
        </w:rPr>
        <w:t xml:space="preserve">terenu należy skalkulować w ofercie jedynie koszty związane z naprawą trawników, odtworzenia uszkodzonych po robotach budowlanych krzewów oraz wykonanie nawierzchni utwardzonych. </w:t>
      </w:r>
    </w:p>
    <w:p w14:paraId="2E762EA3" w14:textId="06E7E023" w:rsidR="00E812FD" w:rsidRDefault="00E812FD" w:rsidP="006F380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88E45AE" w14:textId="77777777" w:rsidR="00E812FD" w:rsidRPr="006F3800" w:rsidRDefault="00E812FD" w:rsidP="006F380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E395C90" w14:textId="77777777" w:rsidR="00CD3D34" w:rsidRPr="006F3800" w:rsidRDefault="001A5361" w:rsidP="006F380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F3800">
        <w:rPr>
          <w:rFonts w:ascii="Times New Roman" w:hAnsi="Times New Roman" w:cs="Times New Roman"/>
          <w:sz w:val="24"/>
          <w:szCs w:val="24"/>
        </w:rPr>
        <w:t xml:space="preserve">Zamawiający informuje, że odpowiedzi na </w:t>
      </w:r>
      <w:r w:rsidR="007C5FFF" w:rsidRPr="006F3800">
        <w:rPr>
          <w:rFonts w:ascii="Times New Roman" w:hAnsi="Times New Roman" w:cs="Times New Roman"/>
          <w:sz w:val="24"/>
          <w:szCs w:val="24"/>
        </w:rPr>
        <w:t>pytania</w:t>
      </w:r>
      <w:r w:rsidRPr="006F3800">
        <w:rPr>
          <w:rFonts w:ascii="Times New Roman" w:hAnsi="Times New Roman" w:cs="Times New Roman"/>
          <w:sz w:val="24"/>
          <w:szCs w:val="24"/>
        </w:rPr>
        <w:t xml:space="preserve"> Wykonawców</w:t>
      </w:r>
      <w:r w:rsidR="007C5FFF" w:rsidRPr="006F3800">
        <w:rPr>
          <w:rFonts w:ascii="Times New Roman" w:hAnsi="Times New Roman" w:cs="Times New Roman"/>
          <w:sz w:val="24"/>
          <w:szCs w:val="24"/>
        </w:rPr>
        <w:t xml:space="preserve"> </w:t>
      </w:r>
      <w:r w:rsidRPr="006F3800">
        <w:rPr>
          <w:rFonts w:ascii="Times New Roman" w:hAnsi="Times New Roman" w:cs="Times New Roman"/>
          <w:sz w:val="24"/>
          <w:szCs w:val="24"/>
        </w:rPr>
        <w:t xml:space="preserve">stają się integralną częścią specyfikacji warunków zamówienia i są wiążące przy składaniu ofert. </w:t>
      </w:r>
    </w:p>
    <w:p w14:paraId="7AE99EBC" w14:textId="1B26115B" w:rsidR="00C31F69" w:rsidRPr="00E812FD" w:rsidRDefault="006F3800" w:rsidP="006F38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F3800">
        <w:rPr>
          <w:rFonts w:ascii="Times New Roman" w:hAnsi="Times New Roman" w:cs="Times New Roman"/>
          <w:sz w:val="24"/>
          <w:szCs w:val="24"/>
        </w:rPr>
        <w:t>Zamawiający nie przedłuża terminu składania ofert.</w:t>
      </w:r>
    </w:p>
    <w:p w14:paraId="39ADCC4E" w14:textId="3E7ED639" w:rsidR="00B34685" w:rsidRPr="006F3800" w:rsidRDefault="00B34685" w:rsidP="006F380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ED1F2D" w14:textId="3CC62F36" w:rsidR="009E3594" w:rsidRPr="006F3800" w:rsidRDefault="009E3594" w:rsidP="00B34685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A0DFB78" w14:textId="6898218D" w:rsidR="009E3594" w:rsidRPr="006F3800" w:rsidRDefault="009E3594" w:rsidP="00B34685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F4C10F0" w14:textId="189D973C" w:rsidR="009E3594" w:rsidRPr="006F3800" w:rsidRDefault="009E3594" w:rsidP="00B34685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0BF9244" w14:textId="1D1278EF" w:rsidR="009E3594" w:rsidRPr="006F3800" w:rsidRDefault="009E3594" w:rsidP="00B34685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8B62D88" w14:textId="0DDEFFBE" w:rsidR="009E3594" w:rsidRPr="006F3800" w:rsidRDefault="009E3594" w:rsidP="00B34685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DAEFE59" w14:textId="2DF64E9B" w:rsidR="009E3594" w:rsidRPr="006F3800" w:rsidRDefault="009E3594" w:rsidP="00B34685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D325637" w14:textId="631DA87B" w:rsidR="009E3594" w:rsidRPr="006F3800" w:rsidRDefault="009E3594" w:rsidP="00B34685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D651303" w14:textId="1B928440" w:rsidR="009E3594" w:rsidRPr="008A58D9" w:rsidRDefault="009E3594" w:rsidP="008A58D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EE84AA3" w14:textId="196B957A" w:rsidR="009E3594" w:rsidRPr="006F3800" w:rsidRDefault="009E3594" w:rsidP="00B34685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F521E38" w14:textId="14151F71" w:rsidR="009E3594" w:rsidRPr="006F3800" w:rsidRDefault="009E3594" w:rsidP="00B34685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26BB56E" w14:textId="567D8027" w:rsidR="009E3594" w:rsidRPr="00DB60D6" w:rsidRDefault="009E3594" w:rsidP="00DB60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7AA4F02" w14:textId="77777777" w:rsidR="009E3594" w:rsidRPr="00C31F69" w:rsidRDefault="009E3594" w:rsidP="00B34685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bookmarkEnd w:id="1"/>
    <w:p w14:paraId="22C3470D" w14:textId="77777777" w:rsidR="00B8335E" w:rsidRPr="00A65F91" w:rsidRDefault="00B8335E" w:rsidP="00B8335E">
      <w:pPr>
        <w:rPr>
          <w:rFonts w:ascii="Times New Roman" w:hAnsi="Times New Roman" w:cs="Times New Roman"/>
        </w:rPr>
      </w:pPr>
      <w:r w:rsidRPr="00A65F91">
        <w:rPr>
          <w:rFonts w:ascii="Times New Roman" w:hAnsi="Times New Roman" w:cs="Times New Roman"/>
          <w:sz w:val="20"/>
          <w:szCs w:val="20"/>
        </w:rPr>
        <w:t>Sporządziła: Hanna Bielarz – inspektor ds. zamówień publicznych i inwestycji gminnych</w:t>
      </w:r>
    </w:p>
    <w:p w14:paraId="79AD4DB5" w14:textId="07771DCC" w:rsidR="00376265" w:rsidRPr="00AB72B3" w:rsidRDefault="001A5361" w:rsidP="00AB72B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04EAA">
        <w:rPr>
          <w:rFonts w:ascii="Times New Roman" w:hAnsi="Times New Roman" w:cs="Times New Roman"/>
          <w:sz w:val="20"/>
          <w:szCs w:val="20"/>
        </w:rPr>
        <w:t>Zatwierdził: Jarosław Pietrzak – Burmistrz Gminy Dobrzyca</w:t>
      </w:r>
    </w:p>
    <w:sectPr w:rsidR="00376265" w:rsidRPr="00AB72B3" w:rsidSect="00AB72B3">
      <w:pgSz w:w="11906" w:h="16838"/>
      <w:pgMar w:top="1417" w:right="141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7CE7"/>
    <w:multiLevelType w:val="multilevel"/>
    <w:tmpl w:val="A9966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DB7CF6"/>
    <w:multiLevelType w:val="hybridMultilevel"/>
    <w:tmpl w:val="562EB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229D6"/>
    <w:multiLevelType w:val="hybridMultilevel"/>
    <w:tmpl w:val="F894F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038F0"/>
    <w:multiLevelType w:val="hybridMultilevel"/>
    <w:tmpl w:val="4EE61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742E3"/>
    <w:multiLevelType w:val="multilevel"/>
    <w:tmpl w:val="C5028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  <w:b/>
        <w:bCs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1C484C"/>
    <w:multiLevelType w:val="hybridMultilevel"/>
    <w:tmpl w:val="776A9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A2BEB"/>
    <w:multiLevelType w:val="hybridMultilevel"/>
    <w:tmpl w:val="A6940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D18B3"/>
    <w:multiLevelType w:val="hybridMultilevel"/>
    <w:tmpl w:val="67F0F86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85118"/>
    <w:multiLevelType w:val="hybridMultilevel"/>
    <w:tmpl w:val="55BCA602"/>
    <w:lvl w:ilvl="0" w:tplc="AE581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946EB"/>
    <w:multiLevelType w:val="hybridMultilevel"/>
    <w:tmpl w:val="40CAEDB8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F38BD"/>
    <w:multiLevelType w:val="hybridMultilevel"/>
    <w:tmpl w:val="88665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61A80"/>
    <w:multiLevelType w:val="hybridMultilevel"/>
    <w:tmpl w:val="A9744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A82938"/>
    <w:multiLevelType w:val="hybridMultilevel"/>
    <w:tmpl w:val="E81C1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64037"/>
    <w:multiLevelType w:val="multilevel"/>
    <w:tmpl w:val="9A16C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783EA8"/>
    <w:multiLevelType w:val="multilevel"/>
    <w:tmpl w:val="A9966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B46105"/>
    <w:multiLevelType w:val="hybridMultilevel"/>
    <w:tmpl w:val="2A1CB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A410D"/>
    <w:multiLevelType w:val="multilevel"/>
    <w:tmpl w:val="A9966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8F01CA"/>
    <w:multiLevelType w:val="multilevel"/>
    <w:tmpl w:val="97AE6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923B1C"/>
    <w:multiLevelType w:val="hybridMultilevel"/>
    <w:tmpl w:val="1C72B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1E76AF"/>
    <w:multiLevelType w:val="hybridMultilevel"/>
    <w:tmpl w:val="E40093DC"/>
    <w:lvl w:ilvl="0" w:tplc="191CAA4E">
      <w:start w:val="1"/>
      <w:numFmt w:val="bullet"/>
      <w:lvlText w:val="-"/>
      <w:lvlJc w:val="left"/>
      <w:pPr>
        <w:ind w:left="144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FA06911"/>
    <w:multiLevelType w:val="hybridMultilevel"/>
    <w:tmpl w:val="40CAEDB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019598">
    <w:abstractNumId w:val="5"/>
  </w:num>
  <w:num w:numId="2" w16cid:durableId="1278023331">
    <w:abstractNumId w:val="2"/>
  </w:num>
  <w:num w:numId="3" w16cid:durableId="193032801">
    <w:abstractNumId w:val="17"/>
  </w:num>
  <w:num w:numId="4" w16cid:durableId="59181738">
    <w:abstractNumId w:val="10"/>
  </w:num>
  <w:num w:numId="5" w16cid:durableId="1292133765">
    <w:abstractNumId w:val="8"/>
  </w:num>
  <w:num w:numId="6" w16cid:durableId="1030257283">
    <w:abstractNumId w:val="11"/>
  </w:num>
  <w:num w:numId="7" w16cid:durableId="1058477377">
    <w:abstractNumId w:val="1"/>
  </w:num>
  <w:num w:numId="8" w16cid:durableId="1272937895">
    <w:abstractNumId w:val="6"/>
  </w:num>
  <w:num w:numId="9" w16cid:durableId="1638221325">
    <w:abstractNumId w:val="3"/>
  </w:num>
  <w:num w:numId="10" w16cid:durableId="2126348143">
    <w:abstractNumId w:val="19"/>
  </w:num>
  <w:num w:numId="11" w16cid:durableId="1418819415">
    <w:abstractNumId w:val="18"/>
  </w:num>
  <w:num w:numId="12" w16cid:durableId="1057703917">
    <w:abstractNumId w:val="13"/>
  </w:num>
  <w:num w:numId="13" w16cid:durableId="1652833901">
    <w:abstractNumId w:val="15"/>
  </w:num>
  <w:num w:numId="14" w16cid:durableId="415133220">
    <w:abstractNumId w:val="4"/>
  </w:num>
  <w:num w:numId="15" w16cid:durableId="1825509073">
    <w:abstractNumId w:val="20"/>
  </w:num>
  <w:num w:numId="16" w16cid:durableId="556085680">
    <w:abstractNumId w:val="12"/>
  </w:num>
  <w:num w:numId="17" w16cid:durableId="1385328187">
    <w:abstractNumId w:val="16"/>
  </w:num>
  <w:num w:numId="18" w16cid:durableId="1890916454">
    <w:abstractNumId w:val="9"/>
  </w:num>
  <w:num w:numId="19" w16cid:durableId="8339804">
    <w:abstractNumId w:val="7"/>
  </w:num>
  <w:num w:numId="20" w16cid:durableId="1872494730">
    <w:abstractNumId w:val="14"/>
  </w:num>
  <w:num w:numId="21" w16cid:durableId="1944142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361"/>
    <w:rsid w:val="00022455"/>
    <w:rsid w:val="000269BF"/>
    <w:rsid w:val="000F5663"/>
    <w:rsid w:val="0012549F"/>
    <w:rsid w:val="0015718F"/>
    <w:rsid w:val="001A06CC"/>
    <w:rsid w:val="001A5361"/>
    <w:rsid w:val="001D15E1"/>
    <w:rsid w:val="002F3703"/>
    <w:rsid w:val="00376265"/>
    <w:rsid w:val="003B0B35"/>
    <w:rsid w:val="004F0012"/>
    <w:rsid w:val="005D6BB2"/>
    <w:rsid w:val="005E493F"/>
    <w:rsid w:val="006F3800"/>
    <w:rsid w:val="007C3837"/>
    <w:rsid w:val="007C5FFF"/>
    <w:rsid w:val="007E3362"/>
    <w:rsid w:val="00887778"/>
    <w:rsid w:val="008A58D9"/>
    <w:rsid w:val="00952126"/>
    <w:rsid w:val="00960647"/>
    <w:rsid w:val="00964777"/>
    <w:rsid w:val="009E3594"/>
    <w:rsid w:val="00A65F91"/>
    <w:rsid w:val="00AB09E2"/>
    <w:rsid w:val="00AB72B3"/>
    <w:rsid w:val="00B34685"/>
    <w:rsid w:val="00B3504B"/>
    <w:rsid w:val="00B8335E"/>
    <w:rsid w:val="00BC05B5"/>
    <w:rsid w:val="00BD58CC"/>
    <w:rsid w:val="00BE4579"/>
    <w:rsid w:val="00C15E0D"/>
    <w:rsid w:val="00C31F69"/>
    <w:rsid w:val="00CD3D34"/>
    <w:rsid w:val="00D12A16"/>
    <w:rsid w:val="00D164CC"/>
    <w:rsid w:val="00D92DCF"/>
    <w:rsid w:val="00DB0495"/>
    <w:rsid w:val="00DB4A0C"/>
    <w:rsid w:val="00DB60D6"/>
    <w:rsid w:val="00DE5447"/>
    <w:rsid w:val="00E261FA"/>
    <w:rsid w:val="00E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4334D"/>
  <w15:chartTrackingRefBased/>
  <w15:docId w15:val="{1B9DCBC0-B4F9-45EC-9FFE-EA5896DB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53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3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5361"/>
    <w:rPr>
      <w:color w:val="0563C1" w:themeColor="hyperlink"/>
      <w:u w:val="single"/>
    </w:rPr>
  </w:style>
  <w:style w:type="paragraph" w:customStyle="1" w:styleId="gwp55d5a443msolistparagraph">
    <w:name w:val="gwp55d5a443_msolistparagraph"/>
    <w:basedOn w:val="Normalny"/>
    <w:rsid w:val="001A5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804cb4fbmsonormal">
    <w:name w:val="gwp804cb4fb_msonormal"/>
    <w:basedOn w:val="Normalny"/>
    <w:rsid w:val="0096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C31F6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15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8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78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430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gmina_dobrzy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zyca.bipgmina.pl" TargetMode="External"/><Relationship Id="rId5" Type="http://schemas.openxmlformats.org/officeDocument/2006/relationships/hyperlink" Target="mailto:gmina@ugdobrzyc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Bielarz</dc:creator>
  <cp:keywords/>
  <dc:description/>
  <cp:lastModifiedBy>U1 UMG Dobrzyca</cp:lastModifiedBy>
  <cp:revision>30</cp:revision>
  <cp:lastPrinted>2021-10-06T12:57:00Z</cp:lastPrinted>
  <dcterms:created xsi:type="dcterms:W3CDTF">2021-10-04T06:35:00Z</dcterms:created>
  <dcterms:modified xsi:type="dcterms:W3CDTF">2022-12-12T12:40:00Z</dcterms:modified>
</cp:coreProperties>
</file>