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23" w:rsidRPr="00A86623" w:rsidRDefault="00A86623" w:rsidP="00A8662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86623" w:rsidRPr="007873F0" w:rsidRDefault="004D0499" w:rsidP="00A86623">
      <w:pPr>
        <w:tabs>
          <w:tab w:val="right" w:pos="9072"/>
        </w:tabs>
        <w:spacing w:after="0" w:line="360" w:lineRule="auto"/>
        <w:jc w:val="right"/>
        <w:rPr>
          <w:rFonts w:ascii="Arial" w:eastAsia="Calibri" w:hAnsi="Arial" w:cs="Arial"/>
        </w:rPr>
      </w:pPr>
      <w:r w:rsidRPr="007873F0">
        <w:rPr>
          <w:rFonts w:ascii="Arial" w:eastAsia="Calibri" w:hAnsi="Arial" w:cs="Arial"/>
        </w:rPr>
        <w:t>Świnoujście, dnia 16</w:t>
      </w:r>
      <w:r w:rsidR="00562D40" w:rsidRPr="007873F0">
        <w:rPr>
          <w:rFonts w:ascii="Arial" w:eastAsia="Calibri" w:hAnsi="Arial" w:cs="Arial"/>
        </w:rPr>
        <w:t>.</w:t>
      </w:r>
      <w:r w:rsidR="00A86623" w:rsidRPr="007873F0">
        <w:rPr>
          <w:rFonts w:ascii="Arial" w:eastAsia="Calibri" w:hAnsi="Arial" w:cs="Arial"/>
        </w:rPr>
        <w:t>01.2023 r.</w:t>
      </w:r>
    </w:p>
    <w:p w:rsidR="00A86623" w:rsidRPr="007873F0" w:rsidRDefault="00A86623" w:rsidP="00A86623">
      <w:pPr>
        <w:tabs>
          <w:tab w:val="center" w:pos="4535"/>
        </w:tabs>
        <w:spacing w:after="0" w:line="360" w:lineRule="auto"/>
        <w:jc w:val="both"/>
        <w:rPr>
          <w:rFonts w:ascii="Arial" w:eastAsia="Calibri" w:hAnsi="Arial" w:cs="Arial"/>
        </w:rPr>
      </w:pPr>
      <w:r w:rsidRPr="007873F0">
        <w:rPr>
          <w:rFonts w:ascii="Arial" w:eastAsia="Calibri" w:hAnsi="Arial" w:cs="Arial"/>
        </w:rPr>
        <w:t>Nr postępowania BZP.271.1.43.2022</w:t>
      </w:r>
    </w:p>
    <w:p w:rsidR="00A86623" w:rsidRPr="007873F0" w:rsidRDefault="00A86623" w:rsidP="00A86623">
      <w:pPr>
        <w:tabs>
          <w:tab w:val="center" w:pos="4535"/>
        </w:tabs>
        <w:spacing w:after="0" w:line="360" w:lineRule="auto"/>
        <w:jc w:val="both"/>
        <w:rPr>
          <w:rFonts w:ascii="Arial" w:eastAsia="Calibri" w:hAnsi="Arial" w:cs="Arial"/>
        </w:rPr>
      </w:pPr>
    </w:p>
    <w:p w:rsidR="00A86623" w:rsidRPr="007873F0" w:rsidRDefault="00A86623" w:rsidP="00A86623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eastAsia="Calibri" w:hAnsi="Arial" w:cs="Arial"/>
          <w:b/>
        </w:rPr>
      </w:pPr>
      <w:r w:rsidRPr="007873F0">
        <w:rPr>
          <w:rFonts w:ascii="Arial" w:eastAsia="Calibri" w:hAnsi="Arial" w:cs="Arial"/>
          <w:b/>
        </w:rPr>
        <w:t>Wykonawcy biorący udział w  postępowaniu</w:t>
      </w:r>
    </w:p>
    <w:p w:rsidR="00A86623" w:rsidRPr="007873F0" w:rsidRDefault="00A86623" w:rsidP="00A86623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eastAsia="Calibri" w:hAnsi="Arial" w:cs="Arial"/>
          <w:b/>
        </w:rPr>
      </w:pPr>
      <w:r w:rsidRPr="007873F0">
        <w:rPr>
          <w:rFonts w:ascii="Arial" w:eastAsia="Calibri" w:hAnsi="Arial" w:cs="Arial"/>
          <w:b/>
        </w:rPr>
        <w:t>Strona internetowa Zamawiającego, na  której umieszczono ogłoszenie o  zamówieniu i udostępniono SWZ</w:t>
      </w:r>
    </w:p>
    <w:p w:rsidR="00A86623" w:rsidRPr="007873F0" w:rsidRDefault="00A86623" w:rsidP="00A86623">
      <w:pPr>
        <w:spacing w:after="0" w:line="360" w:lineRule="auto"/>
        <w:jc w:val="both"/>
        <w:rPr>
          <w:rFonts w:ascii="Arial" w:eastAsia="Calibri" w:hAnsi="Arial" w:cs="Arial"/>
        </w:rPr>
      </w:pPr>
    </w:p>
    <w:p w:rsidR="00A86623" w:rsidRPr="007873F0" w:rsidRDefault="00A86623" w:rsidP="00A86623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7873F0">
        <w:rPr>
          <w:rFonts w:ascii="Arial" w:eastAsia="Times New Roman" w:hAnsi="Arial" w:cs="Arial"/>
          <w:b/>
          <w:bCs/>
          <w:lang w:eastAsia="pl-PL"/>
        </w:rPr>
        <w:t>Dotyczy: postępowania nr BZP.271.1.43.2022 „Budowa systemu zarządzania ruchem w Świnoujściu”</w:t>
      </w:r>
    </w:p>
    <w:p w:rsidR="00A86623" w:rsidRPr="007873F0" w:rsidRDefault="00A86623" w:rsidP="00A86623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:rsidR="00A86623" w:rsidRPr="007873F0" w:rsidRDefault="00A86623" w:rsidP="00A86623">
      <w:pPr>
        <w:spacing w:after="0" w:line="360" w:lineRule="auto"/>
        <w:ind w:left="2124"/>
        <w:jc w:val="both"/>
        <w:rPr>
          <w:rFonts w:ascii="Arial" w:eastAsia="Calibri" w:hAnsi="Arial" w:cs="Arial"/>
          <w:b/>
        </w:rPr>
      </w:pPr>
      <w:r w:rsidRPr="007873F0">
        <w:rPr>
          <w:rFonts w:ascii="Arial" w:eastAsia="Calibri" w:hAnsi="Arial" w:cs="Arial"/>
          <w:b/>
        </w:rPr>
        <w:t>Odpowiedzi na pytania wykonawców</w:t>
      </w:r>
    </w:p>
    <w:p w:rsidR="00A86623" w:rsidRPr="007873F0" w:rsidRDefault="00A86623" w:rsidP="00A86623">
      <w:pPr>
        <w:spacing w:after="0" w:line="360" w:lineRule="auto"/>
        <w:jc w:val="both"/>
        <w:rPr>
          <w:rFonts w:ascii="Arial" w:eastAsia="Calibri" w:hAnsi="Arial" w:cs="Arial"/>
        </w:rPr>
      </w:pPr>
    </w:p>
    <w:p w:rsidR="00A86623" w:rsidRPr="007873F0" w:rsidRDefault="00A86623" w:rsidP="00A86623">
      <w:pPr>
        <w:spacing w:after="0" w:line="360" w:lineRule="auto"/>
        <w:jc w:val="both"/>
        <w:rPr>
          <w:rFonts w:ascii="Arial" w:eastAsia="Calibri" w:hAnsi="Arial" w:cs="Arial"/>
        </w:rPr>
      </w:pPr>
      <w:r w:rsidRPr="007873F0">
        <w:rPr>
          <w:rFonts w:ascii="Arial" w:eastAsia="Calibri" w:hAnsi="Arial" w:cs="Arial"/>
        </w:rPr>
        <w:t>Zamawiający na mocy przysługujących mu, w świetle przepisu art. 135 ust. 1,2,3,6 ustawy z dnia 11 września 2019 r. Prawo zamówień publicznych (Dz. U. z 2022 r., poz. 1710 ze zm.), uprawnień, udziela wyjaśnień przekazując treść zapytań i odpowiedzi Zamawiającego wszystkim wykonawcom, biorącym udział w postępowaniu i publikując je również na stronie internetowej.</w:t>
      </w:r>
    </w:p>
    <w:p w:rsidR="00A86623" w:rsidRPr="007873F0" w:rsidRDefault="00A86623" w:rsidP="00A86623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A86623" w:rsidRPr="007873F0" w:rsidRDefault="00A86623" w:rsidP="00A86623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7873F0">
        <w:rPr>
          <w:rFonts w:ascii="Arial" w:eastAsia="Calibri" w:hAnsi="Arial" w:cs="Arial"/>
          <w:b/>
        </w:rPr>
        <w:t>Pytanie 1.</w:t>
      </w:r>
    </w:p>
    <w:p w:rsidR="004D0499" w:rsidRPr="007873F0" w:rsidRDefault="004D0499" w:rsidP="004D0499">
      <w:pPr>
        <w:spacing w:after="0" w:line="360" w:lineRule="auto"/>
        <w:jc w:val="both"/>
        <w:rPr>
          <w:rFonts w:ascii="Arial" w:eastAsia="Calibri" w:hAnsi="Arial" w:cs="Arial"/>
        </w:rPr>
      </w:pPr>
      <w:r w:rsidRPr="007873F0">
        <w:rPr>
          <w:rFonts w:ascii="Arial" w:eastAsia="Calibri" w:hAnsi="Arial" w:cs="Arial"/>
        </w:rPr>
        <w:t>Prosimy o odpowiedź na pytanie przesłane do Państwa w dniu 13.12.2022:</w:t>
      </w:r>
    </w:p>
    <w:p w:rsidR="004D0499" w:rsidRPr="007873F0" w:rsidRDefault="004D0499" w:rsidP="004D0499">
      <w:pPr>
        <w:spacing w:after="0" w:line="360" w:lineRule="auto"/>
        <w:jc w:val="both"/>
        <w:rPr>
          <w:rFonts w:ascii="Arial" w:eastAsia="Calibri" w:hAnsi="Arial" w:cs="Arial"/>
        </w:rPr>
      </w:pPr>
      <w:r w:rsidRPr="007873F0">
        <w:rPr>
          <w:rFonts w:ascii="Arial" w:eastAsia="Calibri" w:hAnsi="Arial" w:cs="Arial"/>
        </w:rPr>
        <w:t>„Pytanie 11</w:t>
      </w:r>
    </w:p>
    <w:p w:rsidR="004D0499" w:rsidRPr="007873F0" w:rsidRDefault="004D0499" w:rsidP="004D0499">
      <w:pPr>
        <w:spacing w:after="0" w:line="360" w:lineRule="auto"/>
        <w:jc w:val="both"/>
        <w:rPr>
          <w:rFonts w:ascii="Arial" w:eastAsia="Calibri" w:hAnsi="Arial" w:cs="Arial"/>
        </w:rPr>
      </w:pPr>
      <w:r w:rsidRPr="007873F0">
        <w:rPr>
          <w:rFonts w:ascii="Arial" w:eastAsia="Calibri" w:hAnsi="Arial" w:cs="Arial"/>
        </w:rPr>
        <w:t>Zgodnie z zapisami punktu 2.6.1 PFU Wykonawca ma zapewnić "(...) możliwość przesyłania danych z kamer dla istniejącego centrum nadzoru wizyjnego Policji i Straży Miejskiej w Świnoujściu. Należy stworzy interfejs aplikacyjny umożliwiający zdalny pogląd aktualny oraz archiwalny z wszystkich kamer CCTV zainstalowanych na</w:t>
      </w:r>
      <w:r w:rsidR="00DD72D5" w:rsidRPr="007873F0">
        <w:rPr>
          <w:rFonts w:ascii="Arial" w:eastAsia="Calibri" w:hAnsi="Arial" w:cs="Arial"/>
        </w:rPr>
        <w:t> </w:t>
      </w:r>
      <w:r w:rsidRPr="007873F0">
        <w:rPr>
          <w:rFonts w:ascii="Arial" w:eastAsia="Calibri" w:hAnsi="Arial" w:cs="Arial"/>
        </w:rPr>
        <w:t xml:space="preserve"> potrzeby systemu ITS, przez wymienione jednostki.”.</w:t>
      </w:r>
    </w:p>
    <w:p w:rsidR="004D0499" w:rsidRPr="007873F0" w:rsidRDefault="004D0499" w:rsidP="004D0499">
      <w:pPr>
        <w:spacing w:after="0" w:line="360" w:lineRule="auto"/>
        <w:jc w:val="both"/>
        <w:rPr>
          <w:rFonts w:ascii="Arial" w:eastAsia="Calibri" w:hAnsi="Arial" w:cs="Arial"/>
        </w:rPr>
      </w:pPr>
      <w:r w:rsidRPr="007873F0">
        <w:rPr>
          <w:rFonts w:ascii="Arial" w:eastAsia="Calibri" w:hAnsi="Arial" w:cs="Arial"/>
        </w:rPr>
        <w:t>1. Czy zamawiający dysponuję infrastrukturą komunikacyjną, pozwalającym na</w:t>
      </w:r>
      <w:r w:rsidR="00DD72D5" w:rsidRPr="007873F0">
        <w:rPr>
          <w:rFonts w:ascii="Arial" w:eastAsia="Calibri" w:hAnsi="Arial" w:cs="Arial"/>
        </w:rPr>
        <w:t> </w:t>
      </w:r>
      <w:r w:rsidRPr="007873F0">
        <w:rPr>
          <w:rFonts w:ascii="Arial" w:eastAsia="Calibri" w:hAnsi="Arial" w:cs="Arial"/>
        </w:rPr>
        <w:t xml:space="preserve"> realizację powyższego zakresu?</w:t>
      </w:r>
    </w:p>
    <w:p w:rsidR="00A86623" w:rsidRPr="007873F0" w:rsidRDefault="004D0499" w:rsidP="004D0499">
      <w:pPr>
        <w:spacing w:after="0" w:line="360" w:lineRule="auto"/>
        <w:jc w:val="both"/>
        <w:rPr>
          <w:rFonts w:ascii="Arial" w:eastAsia="Calibri" w:hAnsi="Arial" w:cs="Arial"/>
        </w:rPr>
      </w:pPr>
      <w:r w:rsidRPr="007873F0">
        <w:rPr>
          <w:rFonts w:ascii="Arial" w:eastAsia="Calibri" w:hAnsi="Arial" w:cs="Arial"/>
        </w:rPr>
        <w:t>2. Czy udostępni takie połączenie wykonawcy?</w:t>
      </w:r>
    </w:p>
    <w:p w:rsidR="004D0499" w:rsidRPr="007873F0" w:rsidRDefault="004D0499" w:rsidP="004D0499">
      <w:pPr>
        <w:spacing w:after="0" w:line="360" w:lineRule="auto"/>
        <w:jc w:val="both"/>
        <w:rPr>
          <w:rFonts w:ascii="Arial" w:eastAsia="Calibri" w:hAnsi="Arial" w:cs="Arial"/>
        </w:rPr>
      </w:pPr>
      <w:r w:rsidRPr="007873F0">
        <w:rPr>
          <w:rFonts w:ascii="Arial" w:eastAsia="Calibri" w:hAnsi="Arial" w:cs="Arial"/>
        </w:rPr>
        <w:t>3. Czy zainstalowane w ramach zadania kamery mają być wpięte do istniejącego systemu nadzoru wizyjnego Policji i Straży Miejskiej?</w:t>
      </w:r>
    </w:p>
    <w:p w:rsidR="004D0499" w:rsidRPr="007873F0" w:rsidRDefault="004D0499" w:rsidP="004D0499">
      <w:pPr>
        <w:spacing w:after="0" w:line="360" w:lineRule="auto"/>
        <w:jc w:val="both"/>
        <w:rPr>
          <w:rFonts w:ascii="Arial" w:eastAsia="Calibri" w:hAnsi="Arial" w:cs="Arial"/>
        </w:rPr>
      </w:pPr>
      <w:r w:rsidRPr="007873F0">
        <w:rPr>
          <w:rFonts w:ascii="Arial" w:eastAsia="Calibri" w:hAnsi="Arial" w:cs="Arial"/>
        </w:rPr>
        <w:t>4. Czy zamawiający jest w posiadaniu kompletu niezbędnych loginów i haseł pozwalających na wykonanie takich czynności?</w:t>
      </w:r>
    </w:p>
    <w:p w:rsidR="004D0499" w:rsidRPr="007873F0" w:rsidRDefault="004D0499" w:rsidP="004D0499">
      <w:pPr>
        <w:spacing w:after="0" w:line="360" w:lineRule="auto"/>
        <w:jc w:val="both"/>
        <w:rPr>
          <w:rFonts w:ascii="Arial" w:eastAsia="Calibri" w:hAnsi="Arial" w:cs="Arial"/>
        </w:rPr>
      </w:pPr>
      <w:r w:rsidRPr="007873F0">
        <w:rPr>
          <w:rFonts w:ascii="Arial" w:eastAsia="Calibri" w:hAnsi="Arial" w:cs="Arial"/>
        </w:rPr>
        <w:t>5. Jakie oprogramowanie jest obecnie zainstalowane w centrum nadzoru?</w:t>
      </w:r>
    </w:p>
    <w:p w:rsidR="004D0499" w:rsidRPr="007873F0" w:rsidRDefault="004D0499" w:rsidP="004D0499">
      <w:pPr>
        <w:spacing w:after="0" w:line="360" w:lineRule="auto"/>
        <w:jc w:val="both"/>
        <w:rPr>
          <w:rFonts w:ascii="Arial" w:eastAsia="Calibri" w:hAnsi="Arial" w:cs="Arial"/>
        </w:rPr>
      </w:pPr>
      <w:r w:rsidRPr="007873F0">
        <w:rPr>
          <w:rFonts w:ascii="Arial" w:eastAsia="Calibri" w:hAnsi="Arial" w:cs="Arial"/>
        </w:rPr>
        <w:t>6. Czy te instalacje są na gwarancji?”</w:t>
      </w:r>
    </w:p>
    <w:p w:rsidR="004D0499" w:rsidRPr="007873F0" w:rsidRDefault="004D0499" w:rsidP="004D0499">
      <w:pPr>
        <w:spacing w:after="0" w:line="360" w:lineRule="auto"/>
        <w:jc w:val="both"/>
        <w:rPr>
          <w:rFonts w:ascii="Arial" w:eastAsia="Calibri" w:hAnsi="Arial" w:cs="Arial"/>
        </w:rPr>
      </w:pPr>
      <w:r w:rsidRPr="007873F0">
        <w:rPr>
          <w:rFonts w:ascii="Arial" w:eastAsia="Calibri" w:hAnsi="Arial" w:cs="Arial"/>
        </w:rPr>
        <w:lastRenderedPageBreak/>
        <w:t>W związku z brakiem odpowiedzi na powyższe pytanie prosimy o zmianę terminu składania ofert na 24.01.2023 r.</w:t>
      </w:r>
    </w:p>
    <w:p w:rsidR="005E3023" w:rsidRPr="007873F0" w:rsidRDefault="005E3023" w:rsidP="004D0499">
      <w:pPr>
        <w:spacing w:after="0" w:line="360" w:lineRule="auto"/>
        <w:jc w:val="both"/>
        <w:rPr>
          <w:rFonts w:ascii="Arial" w:eastAsia="Calibri" w:hAnsi="Arial" w:cs="Arial"/>
        </w:rPr>
      </w:pPr>
    </w:p>
    <w:p w:rsidR="005E3023" w:rsidRPr="007873F0" w:rsidRDefault="00A86623" w:rsidP="005E3023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7873F0">
        <w:rPr>
          <w:rFonts w:ascii="Arial" w:eastAsia="Calibri" w:hAnsi="Arial" w:cs="Arial"/>
          <w:b/>
        </w:rPr>
        <w:t>Odpowiedź:</w:t>
      </w:r>
      <w:bookmarkStart w:id="0" w:name="_Hlk77773413"/>
    </w:p>
    <w:p w:rsidR="005E3023" w:rsidRPr="007873F0" w:rsidRDefault="004D0499" w:rsidP="005E3023">
      <w:pPr>
        <w:spacing w:after="0" w:line="360" w:lineRule="auto"/>
        <w:jc w:val="both"/>
        <w:rPr>
          <w:rFonts w:ascii="Arial" w:hAnsi="Arial" w:cs="Arial"/>
        </w:rPr>
      </w:pPr>
      <w:r w:rsidRPr="007873F0">
        <w:rPr>
          <w:rFonts w:ascii="Arial" w:hAnsi="Arial" w:cs="Arial"/>
        </w:rPr>
        <w:t>Zamawiający ma na myśli możliwość uruchomienia</w:t>
      </w:r>
      <w:r w:rsidR="005D0675">
        <w:rPr>
          <w:rFonts w:ascii="Arial" w:hAnsi="Arial" w:cs="Arial"/>
        </w:rPr>
        <w:t xml:space="preserve"> przez</w:t>
      </w:r>
      <w:r w:rsidRPr="007873F0">
        <w:rPr>
          <w:rFonts w:ascii="Arial" w:hAnsi="Arial" w:cs="Arial"/>
        </w:rPr>
        <w:t xml:space="preserve"> klienta aplikacji dostarczanych w  ramach zamówienia na stanowiskach w Policji i Straży Miejskiej.  W zakres nie  wchodzi integracja (podłączenie istniejących) z obecnie wykorzystywanym przez Straż Miejską systemem CCTV. Obecnie wykorzystywany jest system Bosch i nie jest na gwarancji. </w:t>
      </w:r>
    </w:p>
    <w:p w:rsidR="005E3023" w:rsidRPr="007873F0" w:rsidRDefault="005E3023" w:rsidP="005E3023">
      <w:pPr>
        <w:spacing w:after="0" w:line="360" w:lineRule="auto"/>
        <w:jc w:val="both"/>
        <w:rPr>
          <w:rFonts w:ascii="Arial" w:hAnsi="Arial" w:cs="Arial"/>
        </w:rPr>
      </w:pPr>
    </w:p>
    <w:p w:rsidR="005E3023" w:rsidRPr="007873F0" w:rsidRDefault="004D0499" w:rsidP="005E3023">
      <w:pPr>
        <w:spacing w:after="0" w:line="360" w:lineRule="auto"/>
        <w:jc w:val="both"/>
        <w:rPr>
          <w:rFonts w:ascii="Arial" w:hAnsi="Arial" w:cs="Arial"/>
        </w:rPr>
      </w:pPr>
      <w:r w:rsidRPr="007873F0">
        <w:rPr>
          <w:rFonts w:ascii="Arial" w:hAnsi="Arial" w:cs="Arial"/>
        </w:rPr>
        <w:t>Zamawiający planuje w przyszłości wymianę istniejących kamer starej generacji i</w:t>
      </w:r>
      <w:r w:rsidR="005E3023" w:rsidRPr="007873F0">
        <w:rPr>
          <w:rFonts w:ascii="Arial" w:hAnsi="Arial" w:cs="Arial"/>
        </w:rPr>
        <w:t> </w:t>
      </w:r>
      <w:r w:rsidRPr="007873F0">
        <w:rPr>
          <w:rFonts w:ascii="Arial" w:hAnsi="Arial" w:cs="Arial"/>
        </w:rPr>
        <w:t xml:space="preserve"> włączenie </w:t>
      </w:r>
      <w:r w:rsidR="005D0675">
        <w:rPr>
          <w:rFonts w:ascii="Arial" w:hAnsi="Arial" w:cs="Arial"/>
        </w:rPr>
        <w:t xml:space="preserve">wymienionych kamer </w:t>
      </w:r>
      <w:bookmarkStart w:id="1" w:name="_GoBack"/>
      <w:bookmarkEnd w:id="1"/>
      <w:r w:rsidRPr="007873F0">
        <w:rPr>
          <w:rFonts w:ascii="Arial" w:hAnsi="Arial" w:cs="Arial"/>
        </w:rPr>
        <w:t>do systemu wdrożonego w ramach ITS, jednak nie należy to</w:t>
      </w:r>
      <w:r w:rsidR="005E3023" w:rsidRPr="007873F0">
        <w:rPr>
          <w:rFonts w:ascii="Arial" w:hAnsi="Arial" w:cs="Arial"/>
        </w:rPr>
        <w:t> </w:t>
      </w:r>
      <w:r w:rsidRPr="007873F0">
        <w:rPr>
          <w:rFonts w:ascii="Arial" w:hAnsi="Arial" w:cs="Arial"/>
        </w:rPr>
        <w:t xml:space="preserve"> do</w:t>
      </w:r>
      <w:r w:rsidR="005E3023" w:rsidRPr="007873F0">
        <w:rPr>
          <w:rFonts w:ascii="Arial" w:hAnsi="Arial" w:cs="Arial"/>
        </w:rPr>
        <w:t> </w:t>
      </w:r>
      <w:r w:rsidRPr="007873F0">
        <w:rPr>
          <w:rFonts w:ascii="Arial" w:hAnsi="Arial" w:cs="Arial"/>
        </w:rPr>
        <w:t xml:space="preserve"> obowiązków Wykonawcy. </w:t>
      </w:r>
    </w:p>
    <w:p w:rsidR="005E3023" w:rsidRPr="007873F0" w:rsidRDefault="005E3023" w:rsidP="005E3023">
      <w:pPr>
        <w:spacing w:after="0" w:line="360" w:lineRule="auto"/>
        <w:jc w:val="both"/>
        <w:rPr>
          <w:rFonts w:ascii="Arial" w:hAnsi="Arial" w:cs="Arial"/>
        </w:rPr>
      </w:pPr>
    </w:p>
    <w:p w:rsidR="004D0499" w:rsidRPr="007873F0" w:rsidRDefault="004D0499" w:rsidP="005E3023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7873F0">
        <w:rPr>
          <w:rFonts w:ascii="Arial" w:hAnsi="Arial" w:cs="Arial"/>
        </w:rPr>
        <w:t>Zamawiający nie dysponuje bezpośrednim połączeniem komunikacyjnym z</w:t>
      </w:r>
      <w:r w:rsidR="005E3023" w:rsidRPr="007873F0">
        <w:rPr>
          <w:rFonts w:ascii="Arial" w:hAnsi="Arial" w:cs="Arial"/>
        </w:rPr>
        <w:t> </w:t>
      </w:r>
      <w:r w:rsidRPr="007873F0">
        <w:rPr>
          <w:rFonts w:ascii="Arial" w:hAnsi="Arial" w:cs="Arial"/>
        </w:rPr>
        <w:t xml:space="preserve"> w.w.</w:t>
      </w:r>
      <w:r w:rsidR="005E3023" w:rsidRPr="007873F0">
        <w:rPr>
          <w:rFonts w:ascii="Arial" w:hAnsi="Arial" w:cs="Arial"/>
        </w:rPr>
        <w:t> </w:t>
      </w:r>
      <w:r w:rsidRPr="007873F0">
        <w:rPr>
          <w:rFonts w:ascii="Arial" w:hAnsi="Arial" w:cs="Arial"/>
        </w:rPr>
        <w:t xml:space="preserve"> jednostkami, należy w ramach niniejszego zamówienia zapewnić taką łączność.</w:t>
      </w:r>
    </w:p>
    <w:p w:rsidR="004D0499" w:rsidRPr="007873F0" w:rsidRDefault="004D0499" w:rsidP="00835A19">
      <w:pPr>
        <w:spacing w:after="0" w:line="360" w:lineRule="auto"/>
        <w:jc w:val="both"/>
        <w:rPr>
          <w:rFonts w:ascii="Arial" w:eastAsia="Calibri" w:hAnsi="Arial" w:cs="Arial"/>
        </w:rPr>
      </w:pPr>
    </w:p>
    <w:p w:rsidR="004D0499" w:rsidRPr="007873F0" w:rsidRDefault="004D0499" w:rsidP="00835A19">
      <w:pPr>
        <w:spacing w:after="0" w:line="360" w:lineRule="auto"/>
        <w:jc w:val="both"/>
        <w:rPr>
          <w:rFonts w:ascii="Arial" w:eastAsia="Calibri" w:hAnsi="Arial" w:cs="Arial"/>
        </w:rPr>
      </w:pPr>
    </w:p>
    <w:p w:rsidR="004D0499" w:rsidRPr="007873F0" w:rsidRDefault="004D0499" w:rsidP="00835A19">
      <w:pPr>
        <w:spacing w:after="0" w:line="360" w:lineRule="auto"/>
        <w:jc w:val="both"/>
        <w:rPr>
          <w:rFonts w:ascii="Arial" w:eastAsia="Calibri" w:hAnsi="Arial" w:cs="Arial"/>
        </w:rPr>
      </w:pPr>
    </w:p>
    <w:p w:rsidR="004D0499" w:rsidRPr="007873F0" w:rsidRDefault="004D0499" w:rsidP="00835A19">
      <w:pPr>
        <w:spacing w:after="0" w:line="360" w:lineRule="auto"/>
        <w:jc w:val="both"/>
        <w:rPr>
          <w:rFonts w:ascii="Arial" w:eastAsia="Calibri" w:hAnsi="Arial" w:cs="Arial"/>
        </w:rPr>
      </w:pPr>
    </w:p>
    <w:bookmarkEnd w:id="0"/>
    <w:p w:rsidR="001E7C7A" w:rsidRPr="007873F0" w:rsidRDefault="001E7C7A"/>
    <w:sectPr w:rsidR="001E7C7A" w:rsidRPr="0078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19" w:rsidRDefault="00D35619" w:rsidP="00D35619">
      <w:pPr>
        <w:spacing w:after="0" w:line="240" w:lineRule="auto"/>
      </w:pPr>
      <w:r>
        <w:separator/>
      </w:r>
    </w:p>
  </w:endnote>
  <w:endnote w:type="continuationSeparator" w:id="0">
    <w:p w:rsidR="00D35619" w:rsidRDefault="00D35619" w:rsidP="00D3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19" w:rsidRDefault="00D35619" w:rsidP="00D35619">
      <w:pPr>
        <w:spacing w:after="0" w:line="240" w:lineRule="auto"/>
      </w:pPr>
      <w:r>
        <w:separator/>
      </w:r>
    </w:p>
  </w:footnote>
  <w:footnote w:type="continuationSeparator" w:id="0">
    <w:p w:rsidR="00D35619" w:rsidRDefault="00D35619" w:rsidP="00D35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F38EA"/>
    <w:multiLevelType w:val="hybridMultilevel"/>
    <w:tmpl w:val="35C08016"/>
    <w:lvl w:ilvl="0" w:tplc="6E82FB30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23"/>
    <w:rsid w:val="000D0497"/>
    <w:rsid w:val="001A5094"/>
    <w:rsid w:val="001E7C7A"/>
    <w:rsid w:val="004D0499"/>
    <w:rsid w:val="00562D40"/>
    <w:rsid w:val="005D0675"/>
    <w:rsid w:val="005E3023"/>
    <w:rsid w:val="00661279"/>
    <w:rsid w:val="007873F0"/>
    <w:rsid w:val="00835A19"/>
    <w:rsid w:val="00854CCF"/>
    <w:rsid w:val="00923EE8"/>
    <w:rsid w:val="00A86623"/>
    <w:rsid w:val="00AE3EF2"/>
    <w:rsid w:val="00B11888"/>
    <w:rsid w:val="00D35619"/>
    <w:rsid w:val="00D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6ABE"/>
  <w15:chartTrackingRefBased/>
  <w15:docId w15:val="{363FD13E-78A5-4DEC-B50E-65F5FD06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619"/>
  </w:style>
  <w:style w:type="paragraph" w:styleId="Stopka">
    <w:name w:val="footer"/>
    <w:basedOn w:val="Normalny"/>
    <w:link w:val="StopkaZnak"/>
    <w:uiPriority w:val="99"/>
    <w:unhideWhenUsed/>
    <w:rsid w:val="00D3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6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4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4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49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D0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B94E0-1215-4FA6-8CD5-4AA826E9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Kaczmarek Monika</cp:lastModifiedBy>
  <cp:revision>15</cp:revision>
  <cp:lastPrinted>2023-01-16T07:42:00Z</cp:lastPrinted>
  <dcterms:created xsi:type="dcterms:W3CDTF">2023-01-04T13:22:00Z</dcterms:created>
  <dcterms:modified xsi:type="dcterms:W3CDTF">2023-01-16T07:51:00Z</dcterms:modified>
</cp:coreProperties>
</file>