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BB824" w14:textId="77777777" w:rsidR="007568BB" w:rsidRPr="007568BB" w:rsidRDefault="007568BB" w:rsidP="007568BB">
      <w:pPr>
        <w:spacing w:after="0" w:line="240" w:lineRule="auto"/>
        <w:jc w:val="right"/>
        <w:rPr>
          <w:rFonts w:ascii="Times New Roman" w:eastAsia="Times New Roman" w:hAnsi="Times New Roman" w:cs="Times New Roman"/>
          <w:sz w:val="24"/>
          <w:szCs w:val="24"/>
          <w:lang w:eastAsia="x-none"/>
        </w:rPr>
      </w:pPr>
      <w:r w:rsidRPr="007568BB">
        <w:rPr>
          <w:rFonts w:ascii="Times New Roman" w:eastAsia="Times New Roman" w:hAnsi="Times New Roman" w:cs="Times New Roman"/>
          <w:sz w:val="24"/>
          <w:szCs w:val="24"/>
          <w:lang w:val="x-none" w:eastAsia="x-none"/>
        </w:rPr>
        <w:t xml:space="preserve">Załącznik </w:t>
      </w:r>
    </w:p>
    <w:p w14:paraId="567F439E" w14:textId="09C9B725" w:rsidR="00C85F10" w:rsidRPr="0070434C" w:rsidRDefault="007568BB" w:rsidP="0070434C">
      <w:pPr>
        <w:spacing w:after="0" w:line="240" w:lineRule="auto"/>
        <w:jc w:val="right"/>
        <w:rPr>
          <w:rFonts w:ascii="Times New Roman" w:eastAsia="Times New Roman" w:hAnsi="Times New Roman" w:cs="Times New Roman"/>
          <w:b/>
          <w:bCs/>
          <w:sz w:val="24"/>
          <w:szCs w:val="24"/>
          <w:lang w:eastAsia="x-none"/>
        </w:rPr>
      </w:pPr>
      <w:r w:rsidRPr="007568BB">
        <w:rPr>
          <w:rFonts w:ascii="Times New Roman" w:eastAsia="Times New Roman" w:hAnsi="Times New Roman" w:cs="Times New Roman"/>
          <w:sz w:val="24"/>
          <w:szCs w:val="24"/>
          <w:lang w:val="x-none" w:eastAsia="x-none"/>
        </w:rPr>
        <w:t>(Wzór)</w:t>
      </w:r>
    </w:p>
    <w:p w14:paraId="757DD362" w14:textId="77777777" w:rsidR="007568BB" w:rsidRDefault="007568BB" w:rsidP="007568BB">
      <w:pPr>
        <w:spacing w:after="0" w:line="240" w:lineRule="auto"/>
        <w:jc w:val="center"/>
        <w:rPr>
          <w:rFonts w:ascii="Times New Roman" w:eastAsia="Times New Roman" w:hAnsi="Times New Roman" w:cs="Times New Roman"/>
          <w:sz w:val="24"/>
          <w:szCs w:val="24"/>
          <w:lang w:eastAsia="x-none"/>
        </w:rPr>
      </w:pPr>
      <w:r w:rsidRPr="003022D2">
        <w:rPr>
          <w:rFonts w:ascii="Times New Roman" w:eastAsia="Times New Roman" w:hAnsi="Times New Roman" w:cs="Times New Roman"/>
          <w:b/>
          <w:bCs/>
          <w:sz w:val="28"/>
          <w:szCs w:val="28"/>
          <w:lang w:eastAsia="pl-PL"/>
        </w:rPr>
        <w:t>UMOWA NR ………………….</w:t>
      </w:r>
      <w:r w:rsidRPr="007568BB">
        <w:rPr>
          <w:rFonts w:ascii="Times New Roman" w:eastAsia="Times New Roman" w:hAnsi="Times New Roman" w:cs="Times New Roman"/>
          <w:sz w:val="24"/>
          <w:szCs w:val="24"/>
          <w:lang w:val="x-none" w:eastAsia="x-none"/>
        </w:rPr>
        <w:t xml:space="preserve"> </w:t>
      </w:r>
    </w:p>
    <w:p w14:paraId="22F0E123"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DF9AF32" w14:textId="50DEF572" w:rsidR="003022D2" w:rsidRPr="003022D2" w:rsidRDefault="00B21B00"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zawarta w dniu ...............</w:t>
      </w:r>
      <w:r w:rsidR="001F1224">
        <w:rPr>
          <w:rFonts w:ascii="Times New Roman" w:eastAsia="Times New Roman" w:hAnsi="Times New Roman" w:cs="Times New Roman"/>
          <w:sz w:val="24"/>
          <w:szCs w:val="24"/>
          <w:lang w:val="x-none" w:eastAsia="x-none"/>
        </w:rPr>
        <w:t>.......</w:t>
      </w:r>
      <w:r w:rsidR="003022D2" w:rsidRPr="003022D2">
        <w:rPr>
          <w:rFonts w:ascii="Times New Roman" w:eastAsia="Times New Roman" w:hAnsi="Times New Roman" w:cs="Times New Roman"/>
          <w:sz w:val="24"/>
          <w:szCs w:val="24"/>
          <w:lang w:val="x-none" w:eastAsia="x-none"/>
        </w:rPr>
        <w:t xml:space="preserve">w Krośnie pomiędzy </w:t>
      </w:r>
      <w:r w:rsidR="003022D2" w:rsidRPr="003022D2">
        <w:rPr>
          <w:rFonts w:ascii="Times New Roman" w:eastAsia="Times New Roman" w:hAnsi="Times New Roman" w:cs="Times New Roman"/>
          <w:b/>
          <w:bCs/>
          <w:sz w:val="24"/>
          <w:szCs w:val="24"/>
          <w:lang w:val="x-none" w:eastAsia="x-none"/>
        </w:rPr>
        <w:t>Gminą Miasto Krosno</w:t>
      </w:r>
      <w:r w:rsidR="003022D2" w:rsidRPr="003022D2">
        <w:rPr>
          <w:rFonts w:ascii="Times New Roman" w:eastAsia="Times New Roman" w:hAnsi="Times New Roman" w:cs="Times New Roman"/>
          <w:sz w:val="24"/>
          <w:szCs w:val="24"/>
          <w:lang w:val="x-none" w:eastAsia="x-none"/>
        </w:rPr>
        <w:t xml:space="preserve"> (adres dla doręczeń</w:t>
      </w:r>
      <w:r w:rsidR="00652E01">
        <w:rPr>
          <w:rFonts w:ascii="Times New Roman" w:eastAsia="Times New Roman" w:hAnsi="Times New Roman" w:cs="Times New Roman"/>
          <w:sz w:val="24"/>
          <w:szCs w:val="24"/>
          <w:lang w:eastAsia="x-none"/>
        </w:rPr>
        <w:t xml:space="preserve"> </w:t>
      </w:r>
      <w:r w:rsidR="003022D2" w:rsidRPr="003022D2">
        <w:rPr>
          <w:rFonts w:ascii="Times New Roman" w:eastAsia="Times New Roman" w:hAnsi="Times New Roman" w:cs="Times New Roman"/>
          <w:b/>
          <w:sz w:val="24"/>
          <w:szCs w:val="24"/>
          <w:lang w:val="x-none" w:eastAsia="x-none"/>
        </w:rPr>
        <w:t>38-400</w:t>
      </w:r>
      <w:r w:rsidR="00652E01">
        <w:rPr>
          <w:rFonts w:ascii="Times New Roman" w:eastAsia="Times New Roman" w:hAnsi="Times New Roman" w:cs="Times New Roman"/>
          <w:b/>
          <w:sz w:val="24"/>
          <w:szCs w:val="24"/>
          <w:lang w:eastAsia="x-none"/>
        </w:rPr>
        <w:t xml:space="preserve"> </w:t>
      </w:r>
      <w:r w:rsidR="003022D2" w:rsidRPr="003022D2">
        <w:rPr>
          <w:rFonts w:ascii="Times New Roman" w:eastAsia="Times New Roman" w:hAnsi="Times New Roman" w:cs="Times New Roman"/>
          <w:b/>
          <w:sz w:val="24"/>
          <w:szCs w:val="24"/>
          <w:lang w:val="x-none" w:eastAsia="x-none"/>
        </w:rPr>
        <w:t>Krosno, ul. Lwowska 28a</w:t>
      </w:r>
      <w:r w:rsidR="003022D2" w:rsidRPr="003022D2">
        <w:rPr>
          <w:rFonts w:ascii="Times New Roman" w:eastAsia="Times New Roman" w:hAnsi="Times New Roman" w:cs="Times New Roman"/>
          <w:sz w:val="24"/>
          <w:szCs w:val="24"/>
          <w:lang w:val="x-none" w:eastAsia="x-none"/>
        </w:rPr>
        <w:t xml:space="preserve">), zwaną dalej </w:t>
      </w:r>
      <w:r w:rsidR="003022D2" w:rsidRPr="003022D2">
        <w:rPr>
          <w:rFonts w:ascii="Times New Roman" w:eastAsia="Times New Roman" w:hAnsi="Times New Roman" w:cs="Times New Roman"/>
          <w:b/>
          <w:bCs/>
          <w:sz w:val="24"/>
          <w:szCs w:val="24"/>
          <w:lang w:val="x-none" w:eastAsia="x-none"/>
        </w:rPr>
        <w:t>„Zamawiającym”,</w:t>
      </w:r>
      <w:r w:rsidR="003022D2" w:rsidRPr="003022D2">
        <w:rPr>
          <w:rFonts w:ascii="Times New Roman" w:eastAsia="Times New Roman" w:hAnsi="Times New Roman" w:cs="Times New Roman"/>
          <w:sz w:val="24"/>
          <w:szCs w:val="24"/>
          <w:lang w:val="x-none" w:eastAsia="x-none"/>
        </w:rPr>
        <w:t xml:space="preserve"> reprezentowaną przez:</w:t>
      </w:r>
    </w:p>
    <w:p w14:paraId="3EC2BC79" w14:textId="77777777" w:rsidR="003022D2" w:rsidRPr="00652E01" w:rsidRDefault="003022D2" w:rsidP="003022D2">
      <w:pPr>
        <w:spacing w:after="0" w:line="240" w:lineRule="auto"/>
        <w:rPr>
          <w:rFonts w:ascii="Times New Roman" w:eastAsia="Times New Roman" w:hAnsi="Times New Roman" w:cs="Times New Roman"/>
          <w:bCs/>
          <w:sz w:val="24"/>
          <w:szCs w:val="24"/>
          <w:lang w:eastAsia="pl-PL"/>
        </w:rPr>
      </w:pPr>
      <w:r w:rsidRPr="00652E01">
        <w:rPr>
          <w:rFonts w:ascii="Times New Roman" w:eastAsia="Times New Roman" w:hAnsi="Times New Roman" w:cs="Times New Roman"/>
          <w:bCs/>
          <w:sz w:val="24"/>
          <w:szCs w:val="24"/>
          <w:lang w:eastAsia="pl-PL"/>
        </w:rPr>
        <w:t xml:space="preserve">………………………………………………………… </w:t>
      </w:r>
    </w:p>
    <w:p w14:paraId="4FC54759"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w:t>
      </w:r>
    </w:p>
    <w:p w14:paraId="5E4EEF8E"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t>
      </w:r>
    </w:p>
    <w:p w14:paraId="15490CB4"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 </w:t>
      </w:r>
    </w:p>
    <w:p w14:paraId="2E79215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zwanym dalej </w:t>
      </w:r>
      <w:r w:rsidRPr="003022D2">
        <w:rPr>
          <w:rFonts w:ascii="Times New Roman" w:eastAsia="Times New Roman" w:hAnsi="Times New Roman" w:cs="Times New Roman"/>
          <w:b/>
          <w:bCs/>
          <w:sz w:val="24"/>
          <w:szCs w:val="24"/>
          <w:lang w:eastAsia="pl-PL"/>
        </w:rPr>
        <w:t>„Wykonawcą”.</w:t>
      </w:r>
    </w:p>
    <w:p w14:paraId="7801F407" w14:textId="77777777" w:rsidR="001F1224" w:rsidRPr="003022D2" w:rsidRDefault="001F1224" w:rsidP="003022D2">
      <w:pPr>
        <w:spacing w:after="0" w:line="240" w:lineRule="auto"/>
        <w:jc w:val="both"/>
        <w:rPr>
          <w:rFonts w:ascii="Times New Roman" w:eastAsia="Times New Roman" w:hAnsi="Times New Roman" w:cs="Times New Roman"/>
          <w:sz w:val="24"/>
          <w:szCs w:val="24"/>
          <w:lang w:eastAsia="pl-PL"/>
        </w:rPr>
      </w:pPr>
    </w:p>
    <w:p w14:paraId="7DFBAB6C" w14:textId="3FAAC443"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3022D2">
        <w:rPr>
          <w:rFonts w:ascii="Times New Roman" w:eastAsia="Times New Roman" w:hAnsi="Times New Roman" w:cs="Times New Roman"/>
          <w:sz w:val="24"/>
          <w:szCs w:val="24"/>
          <w:lang w:val="x-none" w:eastAsia="x-none"/>
        </w:rPr>
        <w:t>Po przeprowadzeniu postępowania o udzielenie zamówienia publicznego</w:t>
      </w:r>
      <w:r w:rsidRPr="003022D2">
        <w:rPr>
          <w:rFonts w:ascii="Times New Roman" w:eastAsia="Times New Roman" w:hAnsi="Times New Roman" w:cs="Times New Roman"/>
          <w:sz w:val="24"/>
          <w:szCs w:val="24"/>
          <w:lang w:eastAsia="x-none"/>
        </w:rPr>
        <w:t xml:space="preserve"> na podstawie art. 275-296 w trybie podstawowym, o którym mowa w art. 275 pkt 1 </w:t>
      </w:r>
      <w:r w:rsidR="00DF2BB1">
        <w:rPr>
          <w:rFonts w:ascii="Times New Roman" w:eastAsia="Times New Roman" w:hAnsi="Times New Roman" w:cs="Times New Roman"/>
          <w:sz w:val="24"/>
          <w:szCs w:val="24"/>
          <w:lang w:val="x-none" w:eastAsia="x-none"/>
        </w:rPr>
        <w:t xml:space="preserve">ustawy z dnia </w:t>
      </w:r>
      <w:r w:rsidR="00DF2BB1">
        <w:rPr>
          <w:rFonts w:ascii="Times New Roman" w:eastAsia="Times New Roman" w:hAnsi="Times New Roman" w:cs="Times New Roman"/>
          <w:sz w:val="24"/>
          <w:szCs w:val="24"/>
          <w:lang w:eastAsia="x-none"/>
        </w:rPr>
        <w:t>11</w:t>
      </w:r>
      <w:r w:rsidR="00DF2BB1">
        <w:rPr>
          <w:rFonts w:ascii="Times New Roman" w:eastAsia="Times New Roman" w:hAnsi="Times New Roman" w:cs="Times New Roman"/>
          <w:sz w:val="24"/>
          <w:szCs w:val="24"/>
          <w:lang w:val="x-none" w:eastAsia="x-none"/>
        </w:rPr>
        <w:t>.0</w:t>
      </w:r>
      <w:r w:rsidR="00DF2BB1">
        <w:rPr>
          <w:rFonts w:ascii="Times New Roman" w:eastAsia="Times New Roman" w:hAnsi="Times New Roman" w:cs="Times New Roman"/>
          <w:sz w:val="24"/>
          <w:szCs w:val="24"/>
          <w:lang w:eastAsia="x-none"/>
        </w:rPr>
        <w:t>9</w:t>
      </w:r>
      <w:r w:rsidR="00DF2BB1">
        <w:rPr>
          <w:rFonts w:ascii="Times New Roman" w:eastAsia="Times New Roman" w:hAnsi="Times New Roman" w:cs="Times New Roman"/>
          <w:sz w:val="24"/>
          <w:szCs w:val="24"/>
          <w:lang w:val="x-none" w:eastAsia="x-none"/>
        </w:rPr>
        <w:t>.20</w:t>
      </w:r>
      <w:r w:rsidR="00DF2BB1">
        <w:rPr>
          <w:rFonts w:ascii="Times New Roman" w:eastAsia="Times New Roman" w:hAnsi="Times New Roman" w:cs="Times New Roman"/>
          <w:sz w:val="24"/>
          <w:szCs w:val="24"/>
          <w:lang w:eastAsia="x-none"/>
        </w:rPr>
        <w:t>19</w:t>
      </w:r>
      <w:r w:rsidR="00DF2BB1">
        <w:rPr>
          <w:rFonts w:ascii="Times New Roman" w:eastAsia="Times New Roman" w:hAnsi="Times New Roman" w:cs="Times New Roman"/>
          <w:sz w:val="24"/>
          <w:szCs w:val="24"/>
          <w:lang w:val="x-none" w:eastAsia="x-none"/>
        </w:rPr>
        <w:t> r. Prawo zamówień publicznych (Dz. U. z 20</w:t>
      </w:r>
      <w:r w:rsidR="00B13520">
        <w:rPr>
          <w:rFonts w:ascii="Times New Roman" w:eastAsia="Times New Roman" w:hAnsi="Times New Roman" w:cs="Times New Roman"/>
          <w:sz w:val="24"/>
          <w:szCs w:val="24"/>
          <w:lang w:eastAsia="x-none"/>
        </w:rPr>
        <w:t>23</w:t>
      </w:r>
      <w:r w:rsidR="00DF2BB1">
        <w:rPr>
          <w:rFonts w:ascii="Times New Roman" w:eastAsia="Times New Roman" w:hAnsi="Times New Roman" w:cs="Times New Roman"/>
          <w:sz w:val="24"/>
          <w:szCs w:val="24"/>
          <w:lang w:val="x-none" w:eastAsia="x-none"/>
        </w:rPr>
        <w:t xml:space="preserve"> r.</w:t>
      </w:r>
      <w:r w:rsidR="00DF2BB1">
        <w:rPr>
          <w:rFonts w:ascii="Times New Roman" w:eastAsia="Times New Roman" w:hAnsi="Times New Roman" w:cs="Times New Roman"/>
          <w:sz w:val="24"/>
          <w:szCs w:val="24"/>
          <w:lang w:eastAsia="x-none"/>
        </w:rPr>
        <w:t>,</w:t>
      </w:r>
      <w:r w:rsidR="00DF2BB1">
        <w:rPr>
          <w:rFonts w:ascii="Times New Roman" w:eastAsia="Times New Roman" w:hAnsi="Times New Roman" w:cs="Times New Roman"/>
          <w:sz w:val="24"/>
          <w:szCs w:val="24"/>
          <w:lang w:val="x-none" w:eastAsia="x-none"/>
        </w:rPr>
        <w:t xml:space="preserve"> </w:t>
      </w:r>
      <w:r w:rsidR="00DF2BB1">
        <w:rPr>
          <w:rFonts w:ascii="Times New Roman" w:eastAsia="Times New Roman" w:hAnsi="Times New Roman" w:cs="Times New Roman"/>
          <w:sz w:val="24"/>
          <w:szCs w:val="24"/>
          <w:lang w:eastAsia="x-none"/>
        </w:rPr>
        <w:t xml:space="preserve">poz. </w:t>
      </w:r>
      <w:r w:rsidR="00B13520">
        <w:rPr>
          <w:rFonts w:ascii="Times New Roman" w:eastAsia="Times New Roman" w:hAnsi="Times New Roman" w:cs="Times New Roman"/>
          <w:sz w:val="24"/>
          <w:szCs w:val="24"/>
          <w:lang w:eastAsia="x-none"/>
        </w:rPr>
        <w:t>1605</w:t>
      </w:r>
      <w:r w:rsidR="00B83DD0">
        <w:rPr>
          <w:rFonts w:ascii="Times New Roman" w:eastAsia="Times New Roman" w:hAnsi="Times New Roman" w:cs="Times New Roman"/>
          <w:sz w:val="24"/>
          <w:szCs w:val="24"/>
          <w:lang w:eastAsia="x-none"/>
        </w:rPr>
        <w:t xml:space="preserve"> ze zm.</w:t>
      </w:r>
      <w:r w:rsidR="00B13520">
        <w:rPr>
          <w:rFonts w:ascii="Times New Roman" w:eastAsia="Times New Roman" w:hAnsi="Times New Roman" w:cs="Times New Roman"/>
          <w:sz w:val="24"/>
          <w:szCs w:val="24"/>
          <w:lang w:eastAsia="x-none"/>
        </w:rPr>
        <w:t>),</w:t>
      </w:r>
      <w:r w:rsidRPr="003022D2">
        <w:rPr>
          <w:rFonts w:ascii="Times New Roman" w:eastAsia="Times New Roman" w:hAnsi="Times New Roman" w:cs="Times New Roman"/>
          <w:sz w:val="24"/>
          <w:szCs w:val="24"/>
          <w:lang w:val="x-none" w:eastAsia="x-none"/>
        </w:rPr>
        <w:t xml:space="preserve"> została zawarta umowa następującej treści:</w:t>
      </w:r>
    </w:p>
    <w:p w14:paraId="120829A1" w14:textId="77777777" w:rsidR="002451CE" w:rsidRDefault="002451CE" w:rsidP="003022D2">
      <w:pPr>
        <w:spacing w:after="0" w:line="240" w:lineRule="auto"/>
        <w:rPr>
          <w:rFonts w:ascii="Times New Roman" w:eastAsia="Times New Roman" w:hAnsi="Times New Roman" w:cs="Times New Roman"/>
          <w:b/>
          <w:bCs/>
          <w:sz w:val="24"/>
          <w:szCs w:val="24"/>
          <w:lang w:eastAsia="pl-PL"/>
        </w:rPr>
      </w:pPr>
    </w:p>
    <w:p w14:paraId="55C84F00" w14:textId="77777777" w:rsidR="00F125D4" w:rsidRDefault="00F125D4" w:rsidP="003022D2">
      <w:pPr>
        <w:spacing w:after="0" w:line="240" w:lineRule="auto"/>
        <w:rPr>
          <w:rFonts w:ascii="Times New Roman" w:eastAsia="Times New Roman" w:hAnsi="Times New Roman" w:cs="Times New Roman"/>
          <w:b/>
          <w:bCs/>
          <w:sz w:val="24"/>
          <w:szCs w:val="24"/>
          <w:lang w:eastAsia="pl-PL"/>
        </w:rPr>
      </w:pPr>
    </w:p>
    <w:p w14:paraId="008B99A8" w14:textId="77777777" w:rsidR="00F125D4" w:rsidRDefault="00F125D4" w:rsidP="003022D2">
      <w:pPr>
        <w:spacing w:after="0" w:line="240" w:lineRule="auto"/>
        <w:rPr>
          <w:rFonts w:ascii="Times New Roman" w:eastAsia="Times New Roman" w:hAnsi="Times New Roman" w:cs="Times New Roman"/>
          <w:b/>
          <w:bCs/>
          <w:sz w:val="24"/>
          <w:szCs w:val="24"/>
          <w:lang w:eastAsia="pl-PL"/>
        </w:rPr>
      </w:pPr>
    </w:p>
    <w:p w14:paraId="35F7225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w:t>
      </w:r>
    </w:p>
    <w:p w14:paraId="64EC9BA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4D92C09F" w14:textId="1FE7BA31" w:rsidR="00F125D4" w:rsidRPr="00F125D4" w:rsidRDefault="003022D2" w:rsidP="00F125D4">
      <w:pPr>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Zamawiający zamawia a Wykonawca przyjmuj</w:t>
      </w:r>
      <w:bookmarkStart w:id="0" w:name="_Hlk80165944"/>
      <w:r w:rsidR="00FB4679">
        <w:rPr>
          <w:rFonts w:ascii="Times New Roman" w:eastAsia="Times New Roman" w:hAnsi="Times New Roman" w:cs="Times New Roman"/>
          <w:sz w:val="24"/>
          <w:szCs w:val="24"/>
          <w:lang w:eastAsia="pl-PL"/>
        </w:rPr>
        <w:t>e do realizacji zamówienie pn.:</w:t>
      </w:r>
      <w:r w:rsidR="000B32B9">
        <w:rPr>
          <w:rFonts w:ascii="Times New Roman" w:eastAsia="Times New Roman" w:hAnsi="Times New Roman" w:cs="Times New Roman"/>
          <w:b/>
          <w:sz w:val="24"/>
          <w:szCs w:val="24"/>
          <w:lang w:eastAsia="pl-PL"/>
        </w:rPr>
        <w:t xml:space="preserve"> </w:t>
      </w:r>
      <w:bookmarkStart w:id="1" w:name="_Hlk137472876"/>
      <w:bookmarkStart w:id="2" w:name="_Hlk137647350"/>
      <w:bookmarkStart w:id="3" w:name="_Hlk156913290"/>
      <w:r w:rsidR="007517B7" w:rsidRPr="007517B7">
        <w:rPr>
          <w:rFonts w:ascii="Times New Roman" w:eastAsia="Times New Roman" w:hAnsi="Times New Roman" w:cs="Times New Roman"/>
          <w:b/>
          <w:sz w:val="24"/>
          <w:szCs w:val="24"/>
          <w:lang w:eastAsia="pl-PL"/>
        </w:rPr>
        <w:t>„</w:t>
      </w:r>
      <w:bookmarkEnd w:id="1"/>
      <w:bookmarkEnd w:id="2"/>
      <w:r w:rsidR="007517B7" w:rsidRPr="007517B7">
        <w:rPr>
          <w:rFonts w:ascii="Times New Roman" w:eastAsia="Times New Roman" w:hAnsi="Times New Roman" w:cs="Times New Roman"/>
          <w:b/>
          <w:sz w:val="24"/>
          <w:szCs w:val="24"/>
          <w:lang w:eastAsia="pl-PL"/>
        </w:rPr>
        <w:t>Modernizacja pomieszczeń w budynku Ochotniczej Straży Pożarnej Krosno - Suchodół”.</w:t>
      </w:r>
      <w:bookmarkEnd w:id="3"/>
    </w:p>
    <w:bookmarkEnd w:id="0"/>
    <w:p w14:paraId="532E190E"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w:t>
      </w:r>
    </w:p>
    <w:p w14:paraId="2A84011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252B4C8A" w14:textId="77777777" w:rsidR="003022D2" w:rsidRPr="003022D2"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Na przedmiot umowy określony w § 1 składa się za</w:t>
      </w:r>
      <w:r w:rsidR="00043015">
        <w:rPr>
          <w:rFonts w:ascii="Times New Roman" w:eastAsia="Times New Roman" w:hAnsi="Times New Roman" w:cs="Times New Roman"/>
          <w:noProof/>
          <w:sz w:val="24"/>
          <w:szCs w:val="24"/>
          <w:lang w:val="x-none" w:eastAsia="x-none"/>
        </w:rPr>
        <w:t>kres rzeczowy robót budowlanych</w:t>
      </w:r>
      <w:r w:rsidR="008C1DF2" w:rsidRPr="008C1DF2">
        <w:rPr>
          <w:rFonts w:ascii="Times New Roman" w:hAnsi="Times New Roman"/>
          <w:sz w:val="24"/>
          <w:szCs w:val="24"/>
        </w:rPr>
        <w:t xml:space="preserve"> </w:t>
      </w:r>
      <w:r w:rsidR="008C1DF2" w:rsidRPr="006958C8">
        <w:rPr>
          <w:rFonts w:ascii="Times New Roman" w:hAnsi="Times New Roman"/>
          <w:sz w:val="24"/>
          <w:szCs w:val="24"/>
        </w:rPr>
        <w:t>oraz dostaw i montażu sprzętu, urządzeń i wyposażenia</w:t>
      </w:r>
      <w:r w:rsidR="008C1DF2">
        <w:rPr>
          <w:rFonts w:ascii="Times New Roman" w:hAnsi="Times New Roman"/>
          <w:sz w:val="24"/>
          <w:szCs w:val="24"/>
        </w:rPr>
        <w:t>,</w:t>
      </w:r>
      <w:r w:rsidRPr="003022D2">
        <w:rPr>
          <w:rFonts w:ascii="Times New Roman" w:eastAsia="Times New Roman" w:hAnsi="Times New Roman" w:cs="Times New Roman"/>
          <w:noProof/>
          <w:sz w:val="24"/>
          <w:szCs w:val="24"/>
          <w:lang w:val="x-none" w:eastAsia="x-none"/>
        </w:rPr>
        <w:t xml:space="preserve"> który szczegółowo określa s</w:t>
      </w:r>
      <w:r w:rsidR="004A1002">
        <w:rPr>
          <w:rFonts w:ascii="Times New Roman" w:eastAsia="Times New Roman" w:hAnsi="Times New Roman" w:cs="Times New Roman"/>
          <w:noProof/>
          <w:sz w:val="24"/>
          <w:szCs w:val="24"/>
          <w:lang w:val="x-none" w:eastAsia="x-none"/>
        </w:rPr>
        <w:t>pecyfikacja warunków zamówienia</w:t>
      </w:r>
      <w:r w:rsidR="004A1002">
        <w:rPr>
          <w:rFonts w:ascii="Times New Roman" w:eastAsia="Times New Roman" w:hAnsi="Times New Roman" w:cs="Times New Roman"/>
          <w:noProof/>
          <w:sz w:val="24"/>
          <w:szCs w:val="24"/>
          <w:lang w:eastAsia="x-none"/>
        </w:rPr>
        <w:t xml:space="preserve"> (SWZ) </w:t>
      </w:r>
      <w:r w:rsidRPr="003022D2">
        <w:rPr>
          <w:rFonts w:ascii="Times New Roman" w:eastAsia="Times New Roman" w:hAnsi="Times New Roman" w:cs="Times New Roman"/>
          <w:noProof/>
          <w:sz w:val="24"/>
          <w:szCs w:val="24"/>
          <w:lang w:val="x-none" w:eastAsia="x-none"/>
        </w:rPr>
        <w:t>wraz z</w:t>
      </w:r>
      <w:r w:rsidRPr="003022D2">
        <w:rPr>
          <w:rFonts w:ascii="Times New Roman" w:eastAsia="Times New Roman" w:hAnsi="Times New Roman" w:cs="Times New Roman"/>
          <w:noProof/>
          <w:sz w:val="24"/>
          <w:szCs w:val="24"/>
          <w:lang w:eastAsia="x-none"/>
        </w:rPr>
        <w:t xml:space="preserve"> </w:t>
      </w:r>
      <w:r w:rsidRPr="003022D2">
        <w:rPr>
          <w:rFonts w:ascii="Times New Roman" w:eastAsia="Times New Roman" w:hAnsi="Times New Roman" w:cs="Times New Roman"/>
          <w:noProof/>
          <w:sz w:val="24"/>
          <w:szCs w:val="24"/>
          <w:lang w:val="x-none" w:eastAsia="x-none"/>
        </w:rPr>
        <w:t>załącznikami</w:t>
      </w:r>
      <w:r w:rsidRPr="003022D2">
        <w:rPr>
          <w:rFonts w:ascii="Times New Roman" w:eastAsia="Times New Roman" w:hAnsi="Times New Roman" w:cs="Times New Roman"/>
          <w:noProof/>
          <w:sz w:val="24"/>
          <w:szCs w:val="24"/>
          <w:lang w:eastAsia="x-none"/>
        </w:rPr>
        <w:t xml:space="preserve"> oraz</w:t>
      </w:r>
      <w:r w:rsidRPr="003022D2">
        <w:rPr>
          <w:rFonts w:ascii="Times New Roman" w:eastAsia="Times New Roman" w:hAnsi="Times New Roman" w:cs="Times New Roman"/>
          <w:noProof/>
          <w:sz w:val="24"/>
          <w:szCs w:val="24"/>
          <w:lang w:val="x-none" w:eastAsia="x-none"/>
        </w:rPr>
        <w:t xml:space="preserve"> oferta Wykonawcy, stanowiące integralną część umowy.</w:t>
      </w:r>
    </w:p>
    <w:p w14:paraId="09241AE9"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492908C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3</w:t>
      </w:r>
    </w:p>
    <w:p w14:paraId="4642939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3258EE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Ustala się następujące terminy realizacji zamówienia:</w:t>
      </w:r>
    </w:p>
    <w:p w14:paraId="52E91055" w14:textId="2D74E0DA" w:rsidR="003022D2" w:rsidRPr="006C6A1D" w:rsidRDefault="003022D2" w:rsidP="00B53419">
      <w:pPr>
        <w:numPr>
          <w:ilvl w:val="0"/>
          <w:numId w:val="32"/>
        </w:numPr>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 xml:space="preserve">rozpoczęcie robót: </w:t>
      </w:r>
      <w:r w:rsidR="003A5201" w:rsidRPr="003A5201">
        <w:rPr>
          <w:rFonts w:ascii="Times New Roman" w:eastAsia="Times New Roman" w:hAnsi="Times New Roman" w:cs="Times New Roman"/>
          <w:b/>
          <w:sz w:val="24"/>
          <w:szCs w:val="24"/>
          <w:lang w:eastAsia="pl-PL"/>
        </w:rPr>
        <w:t xml:space="preserve">od dnia </w:t>
      </w:r>
      <w:r w:rsidR="007517B7">
        <w:rPr>
          <w:rFonts w:ascii="Times New Roman" w:eastAsia="Times New Roman" w:hAnsi="Times New Roman" w:cs="Times New Roman"/>
          <w:b/>
          <w:sz w:val="24"/>
          <w:szCs w:val="24"/>
          <w:lang w:eastAsia="pl-PL"/>
        </w:rPr>
        <w:t>zawarcia</w:t>
      </w:r>
      <w:r w:rsidR="003A5201" w:rsidRPr="003A5201">
        <w:rPr>
          <w:rFonts w:ascii="Times New Roman" w:eastAsia="Times New Roman" w:hAnsi="Times New Roman" w:cs="Times New Roman"/>
          <w:b/>
          <w:sz w:val="24"/>
          <w:szCs w:val="24"/>
          <w:lang w:eastAsia="pl-PL"/>
        </w:rPr>
        <w:t xml:space="preserve"> umowy,</w:t>
      </w:r>
    </w:p>
    <w:p w14:paraId="52247ED9" w14:textId="74C1F2CB" w:rsidR="00F414E7" w:rsidRPr="008C657B" w:rsidRDefault="003022D2" w:rsidP="00B53419">
      <w:pPr>
        <w:numPr>
          <w:ilvl w:val="0"/>
          <w:numId w:val="32"/>
        </w:numPr>
        <w:tabs>
          <w:tab w:val="left" w:pos="56"/>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6C6A1D">
        <w:rPr>
          <w:rFonts w:ascii="Times New Roman" w:eastAsia="Times New Roman" w:hAnsi="Times New Roman" w:cs="Times New Roman"/>
          <w:sz w:val="24"/>
          <w:szCs w:val="24"/>
          <w:lang w:eastAsia="pl-PL"/>
        </w:rPr>
        <w:t>zakończenie robót:</w:t>
      </w:r>
      <w:r w:rsidRPr="004537C8">
        <w:rPr>
          <w:rFonts w:ascii="Times New Roman" w:eastAsia="Times New Roman" w:hAnsi="Times New Roman" w:cs="Times New Roman"/>
          <w:sz w:val="24"/>
          <w:szCs w:val="24"/>
          <w:lang w:eastAsia="pl-PL"/>
        </w:rPr>
        <w:t xml:space="preserve"> </w:t>
      </w:r>
      <w:r w:rsidR="008C657B" w:rsidRPr="008C657B">
        <w:rPr>
          <w:rFonts w:ascii="Times New Roman" w:eastAsia="Times New Roman" w:hAnsi="Times New Roman" w:cs="Times New Roman"/>
          <w:b/>
          <w:bCs/>
          <w:sz w:val="24"/>
          <w:szCs w:val="24"/>
          <w:lang w:eastAsia="pl-PL"/>
        </w:rPr>
        <w:t>11 tygodni od dnia zawarcia umowy</w:t>
      </w:r>
    </w:p>
    <w:p w14:paraId="5DFE2BDA" w14:textId="77777777" w:rsidR="00F64191" w:rsidRPr="005D4345" w:rsidRDefault="00F64191" w:rsidP="006C6A1D">
      <w:pPr>
        <w:spacing w:after="0" w:line="240" w:lineRule="auto"/>
        <w:rPr>
          <w:rFonts w:ascii="Times New Roman" w:eastAsia="Times New Roman" w:hAnsi="Times New Roman" w:cs="Times New Roman"/>
          <w:b/>
          <w:bCs/>
          <w:sz w:val="24"/>
          <w:szCs w:val="24"/>
          <w:lang w:eastAsia="pl-PL"/>
        </w:rPr>
      </w:pPr>
    </w:p>
    <w:p w14:paraId="278AB46F" w14:textId="77777777" w:rsidR="003022D2" w:rsidRPr="005D4345" w:rsidRDefault="003022D2" w:rsidP="003022D2">
      <w:pPr>
        <w:spacing w:after="0" w:line="240" w:lineRule="auto"/>
        <w:jc w:val="center"/>
        <w:rPr>
          <w:rFonts w:ascii="Times New Roman" w:eastAsia="Times New Roman" w:hAnsi="Times New Roman" w:cs="Times New Roman"/>
          <w:b/>
          <w:bCs/>
          <w:sz w:val="24"/>
          <w:szCs w:val="24"/>
          <w:lang w:eastAsia="pl-PL"/>
        </w:rPr>
      </w:pPr>
      <w:r w:rsidRPr="005D4345">
        <w:rPr>
          <w:rFonts w:ascii="Times New Roman" w:eastAsia="Times New Roman" w:hAnsi="Times New Roman" w:cs="Times New Roman"/>
          <w:b/>
          <w:bCs/>
          <w:sz w:val="24"/>
          <w:szCs w:val="24"/>
          <w:lang w:eastAsia="pl-PL"/>
        </w:rPr>
        <w:t>§ 4</w:t>
      </w:r>
    </w:p>
    <w:p w14:paraId="0F38DAEC" w14:textId="77777777" w:rsidR="003022D2" w:rsidRPr="005D4345"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14:paraId="133345FC" w14:textId="77777777" w:rsidR="005107E6" w:rsidRDefault="005107E6"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5D4345">
        <w:rPr>
          <w:rFonts w:ascii="Times New Roman" w:eastAsia="Times New Roman" w:hAnsi="Times New Roman" w:cs="Times New Roman"/>
          <w:sz w:val="24"/>
          <w:szCs w:val="24"/>
          <w:lang w:eastAsia="pl-PL"/>
        </w:rPr>
        <w:t xml:space="preserve">Zamawiający oraz Wykonawca zobowiązani są współdziałać przy wykonaniu niniejszej </w:t>
      </w:r>
      <w:r w:rsidRPr="00FB4679">
        <w:rPr>
          <w:rFonts w:ascii="Times New Roman" w:eastAsia="Times New Roman" w:hAnsi="Times New Roman" w:cs="Times New Roman"/>
          <w:sz w:val="24"/>
          <w:szCs w:val="24"/>
          <w:lang w:eastAsia="pl-PL"/>
        </w:rPr>
        <w:t>umowy w celu należytej realizacji zamówienia.</w:t>
      </w:r>
    </w:p>
    <w:p w14:paraId="39B5CE07" w14:textId="77777777" w:rsidR="00EF098B" w:rsidRPr="00EF098B" w:rsidRDefault="00EF098B" w:rsidP="00EF098B">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EF098B">
        <w:rPr>
          <w:rFonts w:ascii="Times New Roman" w:eastAsia="Times New Roman" w:hAnsi="Times New Roman" w:cs="Times New Roman"/>
          <w:sz w:val="24"/>
          <w:szCs w:val="24"/>
          <w:lang w:eastAsia="pl-PL"/>
        </w:rPr>
        <w:t>Zamawiający przekaże Wykonawcy protokolarnie teren wykonywanych robót w terminie do 3 dni od dnia zawarcia umowy.</w:t>
      </w:r>
    </w:p>
    <w:p w14:paraId="25D99744" w14:textId="77777777" w:rsidR="00FB4679" w:rsidRDefault="00FB4679" w:rsidP="00FB467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t>Od dnia przejęcia terenu wykonywanych robót Wykonawca jest odpowiedzialny za bezpieczeństwo podczas wszelkich działań oraz za szkody powstałe na tym terenie.</w:t>
      </w:r>
    </w:p>
    <w:p w14:paraId="3DD5AA25" w14:textId="77777777" w:rsidR="00F125D4" w:rsidRDefault="00F125D4" w:rsidP="00F125D4">
      <w:pPr>
        <w:tabs>
          <w:tab w:val="left" w:pos="0"/>
        </w:tabs>
        <w:spacing w:after="0" w:line="240" w:lineRule="auto"/>
        <w:jc w:val="both"/>
        <w:rPr>
          <w:rFonts w:ascii="Times New Roman" w:eastAsia="Times New Roman" w:hAnsi="Times New Roman" w:cs="Times New Roman"/>
          <w:sz w:val="24"/>
          <w:szCs w:val="24"/>
          <w:lang w:eastAsia="pl-PL"/>
        </w:rPr>
      </w:pPr>
    </w:p>
    <w:p w14:paraId="48ED2AE0" w14:textId="77777777" w:rsidR="00F125D4" w:rsidRDefault="00F125D4" w:rsidP="00F125D4">
      <w:pPr>
        <w:tabs>
          <w:tab w:val="left" w:pos="0"/>
        </w:tabs>
        <w:spacing w:after="0" w:line="240" w:lineRule="auto"/>
        <w:jc w:val="both"/>
        <w:rPr>
          <w:rFonts w:ascii="Times New Roman" w:eastAsia="Times New Roman" w:hAnsi="Times New Roman" w:cs="Times New Roman"/>
          <w:sz w:val="24"/>
          <w:szCs w:val="24"/>
          <w:lang w:eastAsia="pl-PL"/>
        </w:rPr>
      </w:pPr>
    </w:p>
    <w:p w14:paraId="06926FAB" w14:textId="77777777" w:rsidR="00F125D4" w:rsidRDefault="00F125D4" w:rsidP="00F125D4">
      <w:pPr>
        <w:tabs>
          <w:tab w:val="left" w:pos="0"/>
        </w:tabs>
        <w:spacing w:after="0" w:line="240" w:lineRule="auto"/>
        <w:jc w:val="both"/>
        <w:rPr>
          <w:rFonts w:ascii="Times New Roman" w:eastAsia="Times New Roman" w:hAnsi="Times New Roman" w:cs="Times New Roman"/>
          <w:sz w:val="24"/>
          <w:szCs w:val="24"/>
          <w:lang w:eastAsia="pl-PL"/>
        </w:rPr>
      </w:pPr>
    </w:p>
    <w:p w14:paraId="1D7739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5</w:t>
      </w:r>
    </w:p>
    <w:p w14:paraId="01F6D395" w14:textId="77777777" w:rsidR="003022D2" w:rsidRPr="00C24EEC" w:rsidRDefault="003022D2" w:rsidP="003022D2">
      <w:pPr>
        <w:spacing w:after="0" w:line="240" w:lineRule="auto"/>
        <w:jc w:val="center"/>
        <w:rPr>
          <w:rFonts w:ascii="Times New Roman" w:eastAsia="Times New Roman" w:hAnsi="Times New Roman" w:cs="Times New Roman"/>
          <w:b/>
          <w:bCs/>
          <w:color w:val="000000" w:themeColor="text1"/>
          <w:sz w:val="24"/>
          <w:szCs w:val="24"/>
          <w:lang w:eastAsia="pl-PL"/>
        </w:rPr>
      </w:pPr>
    </w:p>
    <w:p w14:paraId="4804FC66" w14:textId="462C2154" w:rsidR="00507876" w:rsidRPr="00C24EEC" w:rsidRDefault="00507876" w:rsidP="00507876">
      <w:pPr>
        <w:numPr>
          <w:ilvl w:val="0"/>
          <w:numId w:val="18"/>
        </w:numPr>
        <w:spacing w:after="0" w:line="240" w:lineRule="auto"/>
        <w:jc w:val="both"/>
        <w:rPr>
          <w:rFonts w:ascii="Times New Roman" w:eastAsia="Times New Roman" w:hAnsi="Times New Roman" w:cs="Times New Roman"/>
          <w:color w:val="000000" w:themeColor="text1"/>
          <w:sz w:val="24"/>
          <w:szCs w:val="24"/>
          <w:lang w:val="x-none" w:eastAsia="x-none"/>
        </w:rPr>
      </w:pPr>
      <w:r w:rsidRPr="00C24EEC">
        <w:rPr>
          <w:rFonts w:ascii="Times New Roman" w:eastAsia="Times New Roman" w:hAnsi="Times New Roman" w:cs="Times New Roman"/>
          <w:color w:val="000000" w:themeColor="text1"/>
          <w:sz w:val="24"/>
          <w:szCs w:val="24"/>
          <w:lang w:val="x-none" w:eastAsia="x-none"/>
        </w:rPr>
        <w:t xml:space="preserve">Zamawiający powołuje Inspektora nadzoru w </w:t>
      </w:r>
      <w:r w:rsidR="007517B7">
        <w:rPr>
          <w:rFonts w:ascii="Times New Roman" w:eastAsia="Times New Roman" w:hAnsi="Times New Roman" w:cs="Times New Roman"/>
          <w:color w:val="000000" w:themeColor="text1"/>
          <w:sz w:val="24"/>
          <w:szCs w:val="24"/>
          <w:lang w:val="x-none" w:eastAsia="x-none"/>
        </w:rPr>
        <w:t>osobie</w:t>
      </w:r>
      <w:r w:rsidR="007517B7">
        <w:rPr>
          <w:rFonts w:ascii="Times New Roman" w:eastAsia="Times New Roman" w:hAnsi="Times New Roman" w:cs="Times New Roman"/>
          <w:color w:val="000000" w:themeColor="text1"/>
          <w:sz w:val="24"/>
          <w:szCs w:val="24"/>
          <w:lang w:eastAsia="x-none"/>
        </w:rPr>
        <w:t>………………………………………</w:t>
      </w:r>
    </w:p>
    <w:p w14:paraId="7CBDA0AC" w14:textId="2F27A135" w:rsidR="00507876" w:rsidRDefault="00507876" w:rsidP="007517B7">
      <w:pPr>
        <w:numPr>
          <w:ilvl w:val="0"/>
          <w:numId w:val="18"/>
        </w:numPr>
        <w:spacing w:after="0" w:line="240" w:lineRule="auto"/>
        <w:jc w:val="both"/>
        <w:rPr>
          <w:rFonts w:ascii="Times New Roman" w:eastAsia="Times New Roman" w:hAnsi="Times New Roman" w:cs="Times New Roman"/>
          <w:color w:val="000000" w:themeColor="text1"/>
          <w:sz w:val="24"/>
          <w:szCs w:val="24"/>
          <w:lang w:eastAsia="x-none"/>
        </w:rPr>
      </w:pPr>
      <w:r w:rsidRPr="00C24EEC">
        <w:rPr>
          <w:rFonts w:ascii="Times New Roman" w:eastAsia="Times New Roman" w:hAnsi="Times New Roman" w:cs="Times New Roman"/>
          <w:color w:val="000000" w:themeColor="text1"/>
          <w:sz w:val="24"/>
          <w:szCs w:val="24"/>
          <w:lang w:val="x-none" w:eastAsia="x-none"/>
        </w:rPr>
        <w:t xml:space="preserve">Wykonawca ustanawia Kierownika </w:t>
      </w:r>
      <w:r w:rsidRPr="00C24EEC">
        <w:rPr>
          <w:rFonts w:ascii="Times New Roman" w:eastAsia="Times New Roman" w:hAnsi="Times New Roman" w:cs="Times New Roman"/>
          <w:color w:val="000000" w:themeColor="text1"/>
          <w:sz w:val="24"/>
          <w:szCs w:val="24"/>
          <w:lang w:eastAsia="x-none"/>
        </w:rPr>
        <w:t>budowy</w:t>
      </w:r>
      <w:r w:rsidRPr="00C24EEC">
        <w:rPr>
          <w:rFonts w:ascii="Times New Roman" w:eastAsia="Times New Roman" w:hAnsi="Times New Roman" w:cs="Times New Roman"/>
          <w:color w:val="000000" w:themeColor="text1"/>
          <w:sz w:val="24"/>
          <w:szCs w:val="24"/>
          <w:lang w:val="x-none" w:eastAsia="x-none"/>
        </w:rPr>
        <w:t xml:space="preserve"> w osobie ………………</w:t>
      </w:r>
      <w:r w:rsidRPr="00C24EEC">
        <w:rPr>
          <w:rFonts w:ascii="Times New Roman" w:eastAsia="Times New Roman" w:hAnsi="Times New Roman" w:cs="Times New Roman"/>
          <w:color w:val="000000" w:themeColor="text1"/>
          <w:sz w:val="24"/>
          <w:szCs w:val="24"/>
          <w:lang w:eastAsia="x-none"/>
        </w:rPr>
        <w:t>………...</w:t>
      </w:r>
      <w:r w:rsidRPr="00C24EEC">
        <w:rPr>
          <w:rFonts w:ascii="Times New Roman" w:eastAsia="Times New Roman" w:hAnsi="Times New Roman" w:cs="Times New Roman"/>
          <w:color w:val="000000" w:themeColor="text1"/>
          <w:sz w:val="24"/>
          <w:szCs w:val="24"/>
          <w:lang w:val="x-none" w:eastAsia="x-none"/>
        </w:rPr>
        <w:t xml:space="preserve"> posiadającego uprawnienia budowlane do wykonywania samodzielnych funkcji technicznych w budownictwie do kierowania robotami budowlanymi</w:t>
      </w:r>
      <w:r w:rsidRPr="00B83DD0">
        <w:rPr>
          <w:rFonts w:ascii="Times New Roman" w:eastAsia="Times New Roman" w:hAnsi="Times New Roman" w:cs="Times New Roman"/>
          <w:color w:val="000000" w:themeColor="text1"/>
          <w:sz w:val="24"/>
          <w:szCs w:val="24"/>
          <w:lang w:val="x-none" w:eastAsia="x-none"/>
        </w:rPr>
        <w:t xml:space="preserve"> </w:t>
      </w:r>
      <w:r w:rsidRPr="00C24EEC">
        <w:rPr>
          <w:rFonts w:ascii="Times New Roman" w:eastAsia="Times New Roman" w:hAnsi="Times New Roman" w:cs="Times New Roman"/>
          <w:color w:val="000000" w:themeColor="text1"/>
          <w:sz w:val="24"/>
          <w:szCs w:val="24"/>
          <w:lang w:val="x-none" w:eastAsia="x-none"/>
        </w:rPr>
        <w:t xml:space="preserve">w specjalności </w:t>
      </w:r>
      <w:r w:rsidR="00B83DD0" w:rsidRPr="00B83DD0">
        <w:rPr>
          <w:rFonts w:ascii="Times New Roman" w:eastAsia="Times New Roman" w:hAnsi="Times New Roman" w:cs="Times New Roman"/>
          <w:color w:val="000000" w:themeColor="text1"/>
          <w:sz w:val="24"/>
          <w:szCs w:val="24"/>
          <w:lang w:val="x-none" w:eastAsia="x-none"/>
        </w:rPr>
        <w:t>konstrukcyjno-budowlanej</w:t>
      </w:r>
      <w:r w:rsidRPr="00C24EEC">
        <w:rPr>
          <w:rFonts w:ascii="Times New Roman" w:eastAsia="Times New Roman" w:hAnsi="Times New Roman" w:cs="Times New Roman"/>
          <w:color w:val="000000" w:themeColor="text1"/>
          <w:sz w:val="24"/>
          <w:szCs w:val="24"/>
          <w:lang w:val="x-none" w:eastAsia="x-none"/>
        </w:rPr>
        <w:t>,</w:t>
      </w:r>
      <w:r w:rsidRPr="00B83DD0">
        <w:rPr>
          <w:rFonts w:ascii="Times New Roman" w:eastAsia="Times New Roman" w:hAnsi="Times New Roman" w:cs="Times New Roman"/>
          <w:color w:val="000000" w:themeColor="text1"/>
          <w:sz w:val="24"/>
          <w:szCs w:val="24"/>
          <w:lang w:val="x-none" w:eastAsia="x-none"/>
        </w:rPr>
        <w:t xml:space="preserve"> </w:t>
      </w:r>
      <w:r w:rsidRPr="00C24EEC">
        <w:rPr>
          <w:rFonts w:ascii="Times New Roman" w:eastAsia="Times New Roman" w:hAnsi="Times New Roman" w:cs="Times New Roman"/>
          <w:color w:val="000000" w:themeColor="text1"/>
          <w:sz w:val="24"/>
          <w:szCs w:val="24"/>
          <w:lang w:val="x-none" w:eastAsia="x-none"/>
        </w:rPr>
        <w:t>nr decyzji …………………………, wydanej przez ………………………</w:t>
      </w:r>
      <w:r w:rsidRPr="00B83DD0">
        <w:rPr>
          <w:rFonts w:ascii="Times New Roman" w:eastAsia="Times New Roman" w:hAnsi="Times New Roman" w:cs="Times New Roman"/>
          <w:color w:val="000000" w:themeColor="text1"/>
          <w:sz w:val="24"/>
          <w:szCs w:val="24"/>
          <w:lang w:val="x-none" w:eastAsia="x-none"/>
        </w:rPr>
        <w:t>.</w:t>
      </w:r>
    </w:p>
    <w:p w14:paraId="0FAB7505" w14:textId="604B3FDE" w:rsidR="00507876" w:rsidRPr="007517B7" w:rsidRDefault="00507876" w:rsidP="007517B7">
      <w:pPr>
        <w:numPr>
          <w:ilvl w:val="0"/>
          <w:numId w:val="18"/>
        </w:numPr>
        <w:spacing w:after="0" w:line="240" w:lineRule="auto"/>
        <w:jc w:val="both"/>
        <w:rPr>
          <w:rFonts w:ascii="Times New Roman" w:eastAsia="Times New Roman" w:hAnsi="Times New Roman" w:cs="Times New Roman"/>
          <w:color w:val="000000" w:themeColor="text1"/>
          <w:sz w:val="24"/>
          <w:szCs w:val="24"/>
          <w:lang w:eastAsia="x-none"/>
        </w:rPr>
      </w:pPr>
      <w:r w:rsidRPr="007517B7">
        <w:rPr>
          <w:rFonts w:ascii="Times New Roman" w:eastAsia="Times New Roman" w:hAnsi="Times New Roman" w:cs="Times New Roman"/>
          <w:sz w:val="24"/>
          <w:szCs w:val="24"/>
          <w:lang w:val="x-none" w:eastAsia="x-none"/>
        </w:rPr>
        <w:t xml:space="preserve">Zmiana </w:t>
      </w:r>
      <w:r w:rsidR="00B83DD0">
        <w:rPr>
          <w:rFonts w:ascii="Times New Roman" w:eastAsia="Times New Roman" w:hAnsi="Times New Roman" w:cs="Times New Roman"/>
          <w:sz w:val="24"/>
          <w:szCs w:val="24"/>
          <w:lang w:eastAsia="x-none"/>
        </w:rPr>
        <w:t>Kierownika Budowy oraz Inspektora nadzoru</w:t>
      </w:r>
      <w:r w:rsidRPr="007517B7">
        <w:rPr>
          <w:rFonts w:ascii="Times New Roman" w:eastAsia="Times New Roman" w:hAnsi="Times New Roman" w:cs="Times New Roman"/>
          <w:sz w:val="24"/>
          <w:szCs w:val="24"/>
          <w:lang w:eastAsia="x-none"/>
        </w:rPr>
        <w:t xml:space="preserve"> </w:t>
      </w:r>
      <w:r w:rsidRPr="007517B7">
        <w:rPr>
          <w:rFonts w:ascii="Times New Roman" w:eastAsia="Times New Roman" w:hAnsi="Times New Roman" w:cs="Times New Roman"/>
          <w:sz w:val="24"/>
          <w:szCs w:val="24"/>
          <w:lang w:val="x-none" w:eastAsia="x-none"/>
        </w:rPr>
        <w:t>wymaga pisemnego zawiadomienia odpowiednio Wykonawcy lub Zamawiającego.</w:t>
      </w:r>
    </w:p>
    <w:p w14:paraId="3FB4F8B7" w14:textId="6B9B4B75" w:rsidR="00507876" w:rsidRPr="007517B7" w:rsidRDefault="00507876" w:rsidP="007517B7">
      <w:pPr>
        <w:numPr>
          <w:ilvl w:val="0"/>
          <w:numId w:val="18"/>
        </w:numPr>
        <w:spacing w:after="0" w:line="240" w:lineRule="auto"/>
        <w:jc w:val="both"/>
        <w:rPr>
          <w:rFonts w:ascii="Times New Roman" w:eastAsia="Times New Roman" w:hAnsi="Times New Roman" w:cs="Times New Roman"/>
          <w:color w:val="000000" w:themeColor="text1"/>
          <w:sz w:val="24"/>
          <w:szCs w:val="24"/>
          <w:lang w:eastAsia="x-none"/>
        </w:rPr>
      </w:pPr>
      <w:r w:rsidRPr="007517B7">
        <w:rPr>
          <w:rFonts w:ascii="Times New Roman" w:eastAsia="Times New Roman" w:hAnsi="Times New Roman" w:cs="Times New Roman"/>
          <w:sz w:val="24"/>
          <w:szCs w:val="24"/>
          <w:lang w:val="x-none" w:eastAsia="x-none"/>
        </w:rPr>
        <w:t xml:space="preserve">Zamawiający zaakceptuje każdą zmianę </w:t>
      </w:r>
      <w:r w:rsidR="00B83DD0">
        <w:rPr>
          <w:rFonts w:ascii="Times New Roman" w:eastAsia="Times New Roman" w:hAnsi="Times New Roman" w:cs="Times New Roman"/>
          <w:sz w:val="24"/>
          <w:szCs w:val="24"/>
          <w:lang w:eastAsia="x-none"/>
        </w:rPr>
        <w:t>Kierownika budowy</w:t>
      </w:r>
      <w:r w:rsidRPr="007517B7">
        <w:rPr>
          <w:rFonts w:ascii="Times New Roman" w:eastAsia="Times New Roman" w:hAnsi="Times New Roman" w:cs="Times New Roman"/>
          <w:sz w:val="24"/>
          <w:szCs w:val="24"/>
          <w:lang w:eastAsia="x-none"/>
        </w:rPr>
        <w:t xml:space="preserve"> </w:t>
      </w:r>
      <w:r w:rsidRPr="007517B7">
        <w:rPr>
          <w:rFonts w:ascii="Times New Roman" w:eastAsia="Times New Roman" w:hAnsi="Times New Roman" w:cs="Times New Roman"/>
          <w:sz w:val="24"/>
          <w:szCs w:val="24"/>
          <w:lang w:val="x-none" w:eastAsia="x-none"/>
        </w:rPr>
        <w:t>w</w:t>
      </w:r>
      <w:r w:rsidRPr="007517B7">
        <w:rPr>
          <w:rFonts w:ascii="Times New Roman" w:eastAsia="Times New Roman" w:hAnsi="Times New Roman" w:cs="Times New Roman"/>
          <w:sz w:val="24"/>
          <w:szCs w:val="24"/>
          <w:lang w:eastAsia="x-none"/>
        </w:rPr>
        <w:t> </w:t>
      </w:r>
      <w:r w:rsidRPr="007517B7">
        <w:rPr>
          <w:rFonts w:ascii="Times New Roman" w:eastAsia="Times New Roman" w:hAnsi="Times New Roman" w:cs="Times New Roman"/>
          <w:sz w:val="24"/>
          <w:szCs w:val="24"/>
          <w:lang w:val="x-none" w:eastAsia="x-none"/>
        </w:rPr>
        <w:t>przypadku, gdy kwalifikacje zawodowe</w:t>
      </w:r>
      <w:r w:rsidRPr="007517B7">
        <w:rPr>
          <w:rFonts w:ascii="Times New Roman" w:eastAsia="Times New Roman" w:hAnsi="Times New Roman" w:cs="Times New Roman"/>
          <w:sz w:val="24"/>
          <w:szCs w:val="24"/>
          <w:lang w:eastAsia="x-none"/>
        </w:rPr>
        <w:t xml:space="preserve">, wykształcenie oraz doświadczenie </w:t>
      </w:r>
      <w:r w:rsidRPr="007517B7">
        <w:rPr>
          <w:rFonts w:ascii="Times New Roman" w:eastAsia="Times New Roman" w:hAnsi="Times New Roman" w:cs="Times New Roman"/>
          <w:sz w:val="24"/>
          <w:szCs w:val="24"/>
          <w:lang w:val="x-none" w:eastAsia="x-none"/>
        </w:rPr>
        <w:t xml:space="preserve">proponowanego kandydata będą </w:t>
      </w:r>
      <w:r w:rsidRPr="007517B7">
        <w:rPr>
          <w:rFonts w:ascii="Times New Roman" w:eastAsia="Times New Roman" w:hAnsi="Times New Roman" w:cs="Times New Roman"/>
          <w:sz w:val="24"/>
          <w:szCs w:val="24"/>
          <w:lang w:eastAsia="x-none"/>
        </w:rPr>
        <w:t>nie niższe niż określone jako wymagane w SWZ.</w:t>
      </w:r>
    </w:p>
    <w:p w14:paraId="37F562A7" w14:textId="77777777" w:rsidR="00D46C6D" w:rsidRPr="00036CF0" w:rsidRDefault="00D46C6D" w:rsidP="00D46C6D">
      <w:pPr>
        <w:spacing w:after="0" w:line="240" w:lineRule="auto"/>
        <w:jc w:val="both"/>
        <w:rPr>
          <w:rFonts w:ascii="Times New Roman" w:eastAsia="Times New Roman" w:hAnsi="Times New Roman" w:cs="Times New Roman"/>
          <w:sz w:val="24"/>
          <w:szCs w:val="24"/>
          <w:lang w:val="x-none" w:eastAsia="x-none"/>
        </w:rPr>
      </w:pPr>
    </w:p>
    <w:p w14:paraId="599B6A4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6</w:t>
      </w:r>
    </w:p>
    <w:p w14:paraId="3A49F0A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1A2FB7B" w14:textId="77777777" w:rsidR="00F067E3" w:rsidRPr="006D6A75" w:rsidRDefault="003022D2" w:rsidP="006D6A75">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Wykonawca zobowiązuje się w czasie realizacji zamówienia do:</w:t>
      </w:r>
    </w:p>
    <w:p w14:paraId="6A8BD551" w14:textId="5C543953" w:rsid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Pr>
          <w:rFonts w:ascii="Times New Roman" w:eastAsia="Times New Roman" w:hAnsi="Times New Roman" w:cs="Times New Roman"/>
          <w:sz w:val="24"/>
          <w:szCs w:val="24"/>
          <w:lang w:eastAsia="x-none"/>
        </w:rPr>
        <w:t>zatrudnienia przez W</w:t>
      </w:r>
      <w:r w:rsidRPr="00EF367F">
        <w:rPr>
          <w:rFonts w:ascii="Times New Roman" w:eastAsia="Times New Roman" w:hAnsi="Times New Roman" w:cs="Times New Roman"/>
          <w:sz w:val="24"/>
          <w:szCs w:val="24"/>
          <w:lang w:eastAsia="x-none"/>
        </w:rPr>
        <w:t>ykonawcę personelu kierowniczego, technicznego i administracyjnego budowy, obejmujące</w:t>
      </w:r>
      <w:r>
        <w:rPr>
          <w:rFonts w:ascii="Times New Roman" w:eastAsia="Times New Roman" w:hAnsi="Times New Roman" w:cs="Times New Roman"/>
          <w:sz w:val="24"/>
          <w:szCs w:val="24"/>
          <w:lang w:eastAsia="x-none"/>
        </w:rPr>
        <w:t>go</w:t>
      </w:r>
      <w:r w:rsidRPr="00EF367F">
        <w:rPr>
          <w:rFonts w:ascii="Times New Roman" w:eastAsia="Times New Roman" w:hAnsi="Times New Roman" w:cs="Times New Roman"/>
          <w:sz w:val="24"/>
          <w:szCs w:val="24"/>
          <w:lang w:eastAsia="x-none"/>
        </w:rPr>
        <w:t xml:space="preserve"> wynagrodzenie tych pracowników niezaliczane do płac bezpośrednich, wynagrodzenia uzupełniające, koszty ubezpieczeń społecznych i podatki od wynagrodzeń, wynagrodzenia bezosobowe, które obciążają </w:t>
      </w:r>
      <w:r w:rsidR="003A4A61">
        <w:rPr>
          <w:rFonts w:ascii="Times New Roman" w:eastAsia="Times New Roman" w:hAnsi="Times New Roman" w:cs="Times New Roman"/>
          <w:sz w:val="24"/>
          <w:szCs w:val="24"/>
          <w:lang w:eastAsia="x-none"/>
        </w:rPr>
        <w:t xml:space="preserve">daną </w:t>
      </w:r>
      <w:r w:rsidRPr="00EF367F">
        <w:rPr>
          <w:rFonts w:ascii="Times New Roman" w:eastAsia="Times New Roman" w:hAnsi="Times New Roman" w:cs="Times New Roman"/>
          <w:sz w:val="24"/>
          <w:szCs w:val="24"/>
          <w:lang w:eastAsia="x-none"/>
        </w:rPr>
        <w:t>budowę,</w:t>
      </w:r>
    </w:p>
    <w:p w14:paraId="118370C6" w14:textId="420D5FD1" w:rsid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F367F">
        <w:rPr>
          <w:rFonts w:ascii="Times New Roman" w:eastAsia="Times New Roman" w:hAnsi="Times New Roman" w:cs="Times New Roman"/>
          <w:sz w:val="24"/>
          <w:szCs w:val="24"/>
          <w:lang w:eastAsia="x-none"/>
        </w:rPr>
        <w:t xml:space="preserve">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w:t>
      </w:r>
      <w:r w:rsidR="003A4A61">
        <w:rPr>
          <w:rFonts w:ascii="Times New Roman" w:eastAsia="Times New Roman" w:hAnsi="Times New Roman" w:cs="Times New Roman"/>
          <w:sz w:val="24"/>
          <w:szCs w:val="24"/>
          <w:lang w:eastAsia="x-none"/>
        </w:rPr>
        <w:t>by w jak najmniejszym stopniu utrudniały ruch pieszy i kołowy,</w:t>
      </w:r>
    </w:p>
    <w:p w14:paraId="3FCCFC82" w14:textId="12DB8E97" w:rsidR="003A4A61" w:rsidRPr="00EF367F" w:rsidRDefault="003A4A61" w:rsidP="003A4A61">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wszelkich badań, jakości materiałów, robót, prób i rozruchów, odbiorów technicznych zapisanych w dokumentacji projektowej oraz wymaganych przepisami, z wyłączeniem badań i prób wykonywanych na dodatkowe żądanie Zamawiającego, </w:t>
      </w:r>
    </w:p>
    <w:p w14:paraId="30D435D1" w14:textId="598F2E86" w:rsidR="00A7129B" w:rsidRPr="00A7129B" w:rsidRDefault="003A4A61" w:rsidP="00A7129B">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poniesienia kosztów przygotowania i wykonania operatu kolaudacyjnego</w:t>
      </w:r>
      <w:r w:rsidR="00A7129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w:t>
      </w:r>
      <w:r w:rsidR="00A7129B">
        <w:rPr>
          <w:rFonts w:ascii="Times New Roman" w:eastAsia="Times New Roman" w:hAnsi="Times New Roman" w:cs="Times New Roman"/>
          <w:sz w:val="24"/>
          <w:szCs w:val="24"/>
          <w:lang w:eastAsia="x-none"/>
        </w:rPr>
        <w:t>odbiorowego),</w:t>
      </w:r>
      <w:r>
        <w:rPr>
          <w:rFonts w:ascii="Times New Roman" w:eastAsia="Times New Roman" w:hAnsi="Times New Roman" w:cs="Times New Roman"/>
          <w:sz w:val="24"/>
          <w:szCs w:val="24"/>
          <w:lang w:eastAsia="x-none"/>
        </w:rPr>
        <w:t xml:space="preserve"> </w:t>
      </w:r>
    </w:p>
    <w:p w14:paraId="213DEF43" w14:textId="307761CB" w:rsid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F367F">
        <w:rPr>
          <w:rFonts w:ascii="Times New Roman" w:eastAsia="Times New Roman" w:hAnsi="Times New Roman" w:cs="Times New Roman"/>
          <w:sz w:val="24"/>
          <w:szCs w:val="24"/>
          <w:lang w:eastAsia="x-none"/>
        </w:rPr>
        <w:t>zapewnienia na terenie budowy w granicach przekazanych przez Zamawiającego należy</w:t>
      </w:r>
      <w:r>
        <w:rPr>
          <w:rFonts w:ascii="Times New Roman" w:eastAsia="Times New Roman" w:hAnsi="Times New Roman" w:cs="Times New Roman"/>
          <w:sz w:val="24"/>
          <w:szCs w:val="24"/>
          <w:lang w:eastAsia="x-none"/>
        </w:rPr>
        <w:t xml:space="preserve">tego ładu, porządku, oraz </w:t>
      </w:r>
      <w:r w:rsidRPr="00EF367F">
        <w:rPr>
          <w:rFonts w:ascii="Times New Roman" w:eastAsia="Times New Roman" w:hAnsi="Times New Roman" w:cs="Times New Roman"/>
          <w:sz w:val="24"/>
          <w:szCs w:val="24"/>
          <w:lang w:eastAsia="x-none"/>
        </w:rPr>
        <w:t xml:space="preserve">zapewnienia takiej organizacji robót, aby nie utrudniały dojazdu do obiektu, </w:t>
      </w:r>
    </w:p>
    <w:p w14:paraId="64F8B90C" w14:textId="0C72B592" w:rsidR="00A7129B" w:rsidRPr="00A7129B" w:rsidRDefault="00A7129B" w:rsidP="00A7129B">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F367F">
        <w:rPr>
          <w:rFonts w:ascii="Times New Roman" w:eastAsia="Times New Roman" w:hAnsi="Times New Roman" w:cs="Times New Roman"/>
          <w:sz w:val="24"/>
          <w:szCs w:val="24"/>
          <w:lang w:eastAsia="x-none"/>
        </w:rPr>
        <w:t xml:space="preserve">zapewnienia </w:t>
      </w:r>
      <w:r>
        <w:rPr>
          <w:rFonts w:ascii="Times New Roman" w:eastAsia="Times New Roman" w:hAnsi="Times New Roman" w:cs="Times New Roman"/>
          <w:sz w:val="24"/>
          <w:szCs w:val="24"/>
          <w:lang w:eastAsia="x-none"/>
        </w:rPr>
        <w:t xml:space="preserve">na koszt własny </w:t>
      </w:r>
      <w:r w:rsidRPr="00EF367F">
        <w:rPr>
          <w:rFonts w:ascii="Times New Roman" w:eastAsia="Times New Roman" w:hAnsi="Times New Roman" w:cs="Times New Roman"/>
          <w:sz w:val="24"/>
          <w:szCs w:val="24"/>
          <w:lang w:eastAsia="x-none"/>
        </w:rPr>
        <w:t xml:space="preserve">odpowiedniego sprzętu i obsługi (wraz z kosztami jego pracy) niezbędnego do realizacji przedmiotu zamówienia, </w:t>
      </w:r>
    </w:p>
    <w:p w14:paraId="77316C5A" w14:textId="769E1CE9"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montażu i demontażu oraz eksploatacji obiektów zaplecza tymczasowego budowy wraz z kosztami pozyskania niezb</w:t>
      </w:r>
      <w:r>
        <w:rPr>
          <w:rFonts w:ascii="Times New Roman" w:eastAsia="Times New Roman" w:hAnsi="Times New Roman" w:cs="Times New Roman"/>
          <w:sz w:val="24"/>
          <w:szCs w:val="24"/>
          <w:lang w:eastAsia="x-none"/>
        </w:rPr>
        <w:t>ędnego na ten cel terenu, kosztów</w:t>
      </w:r>
      <w:r w:rsidRPr="00EF367F">
        <w:rPr>
          <w:rFonts w:ascii="Times New Roman" w:eastAsia="Times New Roman" w:hAnsi="Times New Roman" w:cs="Times New Roman"/>
          <w:sz w:val="24"/>
          <w:szCs w:val="24"/>
          <w:lang w:eastAsia="x-none"/>
        </w:rPr>
        <w:t xml:space="preserve"> amortyzacji l</w:t>
      </w:r>
      <w:r>
        <w:rPr>
          <w:rFonts w:ascii="Times New Roman" w:eastAsia="Times New Roman" w:hAnsi="Times New Roman" w:cs="Times New Roman"/>
          <w:sz w:val="24"/>
          <w:szCs w:val="24"/>
          <w:lang w:eastAsia="x-none"/>
        </w:rPr>
        <w:t>ub zużycia tych obiektów, kosztów</w:t>
      </w:r>
      <w:r w:rsidRPr="00EF367F">
        <w:rPr>
          <w:rFonts w:ascii="Times New Roman" w:eastAsia="Times New Roman" w:hAnsi="Times New Roman" w:cs="Times New Roman"/>
          <w:sz w:val="24"/>
          <w:szCs w:val="24"/>
          <w:lang w:eastAsia="x-none"/>
        </w:rPr>
        <w:t xml:space="preserve"> doprowadzenia </w:t>
      </w:r>
      <w:r w:rsidR="00E72300">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i wyposażenia zaplecza tymczasowego w niezbędne media wraz z kosztami ich zużycia oraz uzyskaniem wymaganych warunków technicznych,</w:t>
      </w:r>
    </w:p>
    <w:p w14:paraId="3E16B7D9" w14:textId="49DD4282"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zabezpieczenia przed uszkodzeniem oraz naprawy i odtworzenia elementów zagospodarowania terenu, m.in. ciągów komunikacyjnych, dróg, obiektów kubaturowych, sieci i przyłączy uszko</w:t>
      </w:r>
      <w:r>
        <w:rPr>
          <w:rFonts w:ascii="Times New Roman" w:eastAsia="Times New Roman" w:hAnsi="Times New Roman" w:cs="Times New Roman"/>
          <w:sz w:val="24"/>
          <w:szCs w:val="24"/>
          <w:lang w:eastAsia="x-none"/>
        </w:rPr>
        <w:t>dzonych lub zniszczonych przez W</w:t>
      </w:r>
      <w:r w:rsidRPr="00EF367F">
        <w:rPr>
          <w:rFonts w:ascii="Times New Roman" w:eastAsia="Times New Roman" w:hAnsi="Times New Roman" w:cs="Times New Roman"/>
          <w:sz w:val="24"/>
          <w:szCs w:val="24"/>
          <w:lang w:eastAsia="x-none"/>
        </w:rPr>
        <w:t>ykonawcę lub podmioty działające na jego rzecz w trakcie realizacji prac objętych zamówieniem,</w:t>
      </w:r>
    </w:p>
    <w:p w14:paraId="45F09CDC" w14:textId="3CD2F90D"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lastRenderedPageBreak/>
        <w:t>poniesienia kosztów</w:t>
      </w:r>
      <w:r w:rsidRPr="00EF367F">
        <w:rPr>
          <w:rFonts w:ascii="Times New Roman" w:eastAsia="Times New Roman" w:hAnsi="Times New Roman" w:cs="Times New Roman"/>
          <w:sz w:val="24"/>
          <w:szCs w:val="24"/>
          <w:lang w:eastAsia="x-none"/>
        </w:rPr>
        <w:t xml:space="preserve"> wykonania i utrzymania w stanie nadającym się do użytku wszystkich robót tymczasowych niezbędnych do realizacji przedmiotu umowy,</w:t>
      </w:r>
    </w:p>
    <w:p w14:paraId="3ABE8F25" w14:textId="083EB86D" w:rsid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EF367F">
        <w:rPr>
          <w:rFonts w:ascii="Times New Roman" w:eastAsia="Times New Roman" w:hAnsi="Times New Roman" w:cs="Times New Roman"/>
          <w:sz w:val="24"/>
          <w:szCs w:val="24"/>
          <w:lang w:eastAsia="x-none"/>
        </w:rPr>
        <w:t xml:space="preserve">montażu i demontażu tymczasowych dróg dojazdowych niezbędnych do wykonania robót </w:t>
      </w:r>
      <w:r w:rsidR="00A7129B">
        <w:rPr>
          <w:rFonts w:ascii="Times New Roman" w:eastAsia="Times New Roman" w:hAnsi="Times New Roman" w:cs="Times New Roman"/>
          <w:sz w:val="24"/>
          <w:szCs w:val="24"/>
          <w:lang w:eastAsia="x-none"/>
        </w:rPr>
        <w:t>objętych przedmiotem zamówienia wraz z kosztami przywrócenia terenu do stanu poprzedniego,</w:t>
      </w:r>
    </w:p>
    <w:p w14:paraId="190F0345" w14:textId="6890902D" w:rsidR="00A7129B" w:rsidRPr="006126D1" w:rsidRDefault="00A7129B" w:rsidP="006126D1">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Pr>
          <w:rFonts w:ascii="Times New Roman" w:hAnsi="Times New Roman" w:cs="Times New Roman"/>
          <w:sz w:val="24"/>
          <w:szCs w:val="24"/>
        </w:rPr>
        <w:t xml:space="preserve"> </w:t>
      </w:r>
      <w:r w:rsidRPr="006126D1">
        <w:rPr>
          <w:rFonts w:ascii="Times New Roman" w:eastAsia="Times New Roman" w:hAnsi="Times New Roman" w:cs="Times New Roman"/>
          <w:sz w:val="24"/>
          <w:szCs w:val="24"/>
          <w:lang w:eastAsia="x-none"/>
        </w:rPr>
        <w:t xml:space="preserve">poniesienia kosztów wykonania zabezpieczeń robót, pracy sprzętu, urządzeń i innych użytych sposobów, umożliwiających prowadzenie prac budowlanych w sposób ciągły w okresach niekorzystnych warunków, w tym atmosferycznych zaistniałych w trakcie realizacji zamówienia, </w:t>
      </w:r>
    </w:p>
    <w:p w14:paraId="6FFD243D" w14:textId="57EEC290" w:rsidR="00A7129B" w:rsidRDefault="00A7129B" w:rsidP="006126D1">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6126D1">
        <w:rPr>
          <w:rFonts w:ascii="Times New Roman" w:eastAsia="Times New Roman" w:hAnsi="Times New Roman" w:cs="Times New Roman"/>
          <w:sz w:val="24"/>
          <w:szCs w:val="24"/>
          <w:lang w:eastAsia="x-none"/>
        </w:rPr>
        <w:t xml:space="preserve">poniesienia kosztów czyszczenia kół środków transportowych oraz dróg </w:t>
      </w:r>
      <w:r w:rsidR="006126D1">
        <w:rPr>
          <w:rFonts w:ascii="Times New Roman" w:eastAsia="Times New Roman" w:hAnsi="Times New Roman" w:cs="Times New Roman"/>
          <w:sz w:val="24"/>
          <w:szCs w:val="24"/>
          <w:lang w:eastAsia="x-none"/>
        </w:rPr>
        <w:br/>
      </w:r>
      <w:r w:rsidRPr="006126D1">
        <w:rPr>
          <w:rFonts w:ascii="Times New Roman" w:eastAsia="Times New Roman" w:hAnsi="Times New Roman" w:cs="Times New Roman"/>
          <w:sz w:val="24"/>
          <w:szCs w:val="24"/>
          <w:lang w:eastAsia="x-none"/>
        </w:rPr>
        <w:t>z zanieczyszczeń spowodowanych transportem ziemi i gruzu z terenu budowy,</w:t>
      </w:r>
    </w:p>
    <w:p w14:paraId="5D641E83" w14:textId="5EBE17CC" w:rsidR="00A7129B" w:rsidRDefault="006126D1" w:rsidP="006126D1">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poniesienia </w:t>
      </w:r>
      <w:r w:rsidRPr="006126D1">
        <w:rPr>
          <w:rFonts w:ascii="Times New Roman" w:eastAsia="Times New Roman" w:hAnsi="Times New Roman" w:cs="Times New Roman"/>
          <w:sz w:val="24"/>
          <w:szCs w:val="24"/>
          <w:lang w:eastAsia="x-none"/>
        </w:rPr>
        <w:t>kosztów</w:t>
      </w:r>
      <w:r w:rsidR="00A7129B" w:rsidRPr="006126D1">
        <w:rPr>
          <w:rFonts w:ascii="Times New Roman" w:eastAsia="Times New Roman" w:hAnsi="Times New Roman" w:cs="Times New Roman"/>
          <w:sz w:val="24"/>
          <w:szCs w:val="24"/>
          <w:lang w:eastAsia="x-none"/>
        </w:rPr>
        <w:t xml:space="preserve"> wywozu z placu budowy gruzu i odpad</w:t>
      </w:r>
      <w:r w:rsidR="00F125D4">
        <w:rPr>
          <w:rFonts w:ascii="Times New Roman" w:eastAsia="Times New Roman" w:hAnsi="Times New Roman" w:cs="Times New Roman"/>
          <w:sz w:val="24"/>
          <w:szCs w:val="24"/>
          <w:lang w:eastAsia="x-none"/>
        </w:rPr>
        <w:t xml:space="preserve">ów oraz utylizacji materiałów z </w:t>
      </w:r>
      <w:r w:rsidR="00A7129B" w:rsidRPr="006126D1">
        <w:rPr>
          <w:rFonts w:ascii="Times New Roman" w:eastAsia="Times New Roman" w:hAnsi="Times New Roman" w:cs="Times New Roman"/>
          <w:sz w:val="24"/>
          <w:szCs w:val="24"/>
          <w:lang w:eastAsia="x-none"/>
        </w:rPr>
        <w:t xml:space="preserve">rozbiórki wraz z innymi kosztami towarzyszącymi </w:t>
      </w:r>
      <w:r>
        <w:rPr>
          <w:rFonts w:ascii="Times New Roman" w:eastAsia="Times New Roman" w:hAnsi="Times New Roman" w:cs="Times New Roman"/>
          <w:sz w:val="24"/>
          <w:szCs w:val="24"/>
          <w:lang w:eastAsia="x-none"/>
        </w:rPr>
        <w:br/>
      </w:r>
      <w:r w:rsidR="00A7129B" w:rsidRPr="006126D1">
        <w:rPr>
          <w:rFonts w:ascii="Times New Roman" w:eastAsia="Times New Roman" w:hAnsi="Times New Roman" w:cs="Times New Roman"/>
          <w:sz w:val="24"/>
          <w:szCs w:val="24"/>
          <w:lang w:eastAsia="x-none"/>
        </w:rPr>
        <w:t>z udokumentowaniem, że materiał został w prawidłowy sposób zagospodarowany lub zutylizowany zgodnie z obowiązującymi przepisami,</w:t>
      </w:r>
    </w:p>
    <w:p w14:paraId="64F36639" w14:textId="0C3DF1E0" w:rsidR="00A7129B" w:rsidRPr="006126D1" w:rsidRDefault="006126D1" w:rsidP="006126D1">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poniesienia kosztów </w:t>
      </w:r>
      <w:r w:rsidR="00A7129B" w:rsidRPr="006126D1">
        <w:rPr>
          <w:rFonts w:ascii="Times New Roman" w:eastAsia="Times New Roman" w:hAnsi="Times New Roman" w:cs="Times New Roman"/>
          <w:sz w:val="24"/>
          <w:szCs w:val="24"/>
          <w:lang w:eastAsia="x-none"/>
        </w:rPr>
        <w:t>odbiorów technicznych wymaganych przepisami i wydanymi warunkami oraz kosztów nadzoru wykonywanych robót przez poszczególnych gestorów urządzeń i sieci, z uwzględnieniem dodatkowych kosztów wynikających ze spełnienia wymagań wynikających z wydanych warunków,</w:t>
      </w:r>
    </w:p>
    <w:p w14:paraId="68A5825B" w14:textId="10108906" w:rsidR="00A7129B" w:rsidRPr="006126D1" w:rsidRDefault="00A7129B" w:rsidP="006126D1">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6126D1">
        <w:rPr>
          <w:rFonts w:ascii="Times New Roman" w:eastAsia="Times New Roman" w:hAnsi="Times New Roman" w:cs="Times New Roman"/>
          <w:sz w:val="24"/>
          <w:szCs w:val="24"/>
          <w:lang w:eastAsia="x-none"/>
        </w:rPr>
        <w:t>zapewnienia takiej organizacji robót, aby prowadzone prace nie ograniczały w żaden sposób możliwości dojazdu służb technicznych, porządkowych i ratowniczych, ochrony do urządzeń ppoż. oraz nie stanowiły przeszkody na drogach ewakuacyjnych,</w:t>
      </w:r>
    </w:p>
    <w:p w14:paraId="3086BB3F" w14:textId="1D9E11EA" w:rsidR="00A7129B" w:rsidRPr="006126D1" w:rsidRDefault="00F125D4" w:rsidP="006126D1">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poniesienia kosztów </w:t>
      </w:r>
      <w:r w:rsidR="00A7129B" w:rsidRPr="006126D1">
        <w:rPr>
          <w:rFonts w:ascii="Times New Roman" w:eastAsia="Times New Roman" w:hAnsi="Times New Roman" w:cs="Times New Roman"/>
          <w:sz w:val="24"/>
          <w:szCs w:val="24"/>
          <w:lang w:eastAsia="x-none"/>
        </w:rPr>
        <w:t>sprawdzeń wykonanych instalacji i zamontowanych urządzeń pod kątem potwierdzenia osiągnięcia założonych parametrów, wydajności itd. określonych w dokumentacji projektowej i wynikających z obowiązujących w tym zakresie przepisów,</w:t>
      </w:r>
    </w:p>
    <w:p w14:paraId="3BCA1FBA" w14:textId="2423ADAA" w:rsidR="00A7129B" w:rsidRDefault="00F125D4" w:rsidP="006126D1">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poniesienia kosztów </w:t>
      </w:r>
      <w:r w:rsidR="00A7129B" w:rsidRPr="006126D1">
        <w:rPr>
          <w:rFonts w:ascii="Times New Roman" w:eastAsia="Times New Roman" w:hAnsi="Times New Roman" w:cs="Times New Roman"/>
          <w:sz w:val="24"/>
          <w:szCs w:val="24"/>
          <w:lang w:eastAsia="x-none"/>
        </w:rPr>
        <w:t>opracowania instrukcji użytkowania i konserwacji obiektów oraz sprzętu, wyposażenia i urządzeń dostarczonych i zamontowanych w ramach zrealizowanego przedmiotu zamówienia,</w:t>
      </w:r>
    </w:p>
    <w:p w14:paraId="542FF31E" w14:textId="5741AB0A" w:rsidR="00A7129B" w:rsidRDefault="00F125D4" w:rsidP="00F125D4">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poniesienia kosztów </w:t>
      </w:r>
      <w:r w:rsidR="00A7129B" w:rsidRPr="00F125D4">
        <w:rPr>
          <w:rFonts w:ascii="Times New Roman" w:eastAsia="Times New Roman" w:hAnsi="Times New Roman" w:cs="Times New Roman"/>
          <w:sz w:val="24"/>
          <w:szCs w:val="24"/>
          <w:lang w:eastAsia="x-none"/>
        </w:rPr>
        <w:t>przeszkolenia użytkownika w zakresie obsługi zamontowanego sprzętu, urządzeń i systemów potwierdzone stosownymi protokołami,</w:t>
      </w:r>
    </w:p>
    <w:p w14:paraId="6843B059" w14:textId="15497336" w:rsidR="00A7129B" w:rsidRPr="00F125D4" w:rsidRDefault="00F125D4" w:rsidP="00A7129B">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poniesienia kosztów </w:t>
      </w:r>
      <w:r w:rsidR="00A7129B" w:rsidRPr="00F125D4">
        <w:rPr>
          <w:rFonts w:ascii="Times New Roman" w:eastAsia="Times New Roman" w:hAnsi="Times New Roman" w:cs="Times New Roman"/>
          <w:sz w:val="24"/>
          <w:szCs w:val="24"/>
          <w:lang w:eastAsia="x-none"/>
        </w:rPr>
        <w:t>uporządkowania terenu budowy po wykonanych robotach do stanu pierwotnego wraz z naprawą ewentualnych szkód uż</w:t>
      </w:r>
      <w:r>
        <w:rPr>
          <w:rFonts w:ascii="Times New Roman" w:eastAsia="Times New Roman" w:hAnsi="Times New Roman" w:cs="Times New Roman"/>
          <w:sz w:val="24"/>
          <w:szCs w:val="24"/>
          <w:lang w:eastAsia="x-none"/>
        </w:rPr>
        <w:t>ytkownikowi oraz osobom trzecim,</w:t>
      </w:r>
    </w:p>
    <w:p w14:paraId="7E820059" w14:textId="4F87772A" w:rsidR="003E4F17" w:rsidRPr="009F7B89" w:rsidRDefault="009F7B89" w:rsidP="00B53419">
      <w:pPr>
        <w:numPr>
          <w:ilvl w:val="0"/>
          <w:numId w:val="37"/>
        </w:numPr>
        <w:tabs>
          <w:tab w:val="num" w:pos="1020"/>
        </w:tabs>
        <w:spacing w:after="0" w:line="240" w:lineRule="auto"/>
        <w:jc w:val="both"/>
        <w:rPr>
          <w:rFonts w:ascii="Times New Roman" w:eastAsia="Times New Roman" w:hAnsi="Times New Roman" w:cs="Times New Roman"/>
          <w:sz w:val="24"/>
          <w:szCs w:val="24"/>
          <w:lang w:eastAsia="x-none"/>
        </w:rPr>
      </w:pPr>
      <w:bookmarkStart w:id="4" w:name="_Hlk12516079"/>
      <w:r w:rsidRPr="00BA616B">
        <w:rPr>
          <w:rFonts w:ascii="Times New Roman" w:eastAsia="Times New Roman" w:hAnsi="Times New Roman" w:cs="Times New Roman"/>
          <w:sz w:val="24"/>
          <w:szCs w:val="24"/>
          <w:lang w:eastAsia="pl-PL"/>
        </w:rPr>
        <w:t xml:space="preserve">poniesienia wszystkich innych, nie wymienionych </w:t>
      </w:r>
      <w:r>
        <w:rPr>
          <w:rFonts w:ascii="Times New Roman" w:eastAsia="Times New Roman" w:hAnsi="Times New Roman" w:cs="Times New Roman"/>
          <w:sz w:val="24"/>
          <w:szCs w:val="24"/>
          <w:lang w:eastAsia="x-none"/>
        </w:rPr>
        <w:t>wyżej prac, czynności, usług, materiałów</w:t>
      </w:r>
      <w:r w:rsidRPr="003E4F17">
        <w:rPr>
          <w:rFonts w:ascii="Times New Roman" w:eastAsia="Times New Roman" w:hAnsi="Times New Roman" w:cs="Times New Roman"/>
          <w:sz w:val="24"/>
          <w:szCs w:val="24"/>
          <w:lang w:eastAsia="x-none"/>
        </w:rPr>
        <w:t>, sprzęt</w:t>
      </w:r>
      <w:r>
        <w:rPr>
          <w:rFonts w:ascii="Times New Roman" w:eastAsia="Times New Roman" w:hAnsi="Times New Roman" w:cs="Times New Roman"/>
          <w:sz w:val="24"/>
          <w:szCs w:val="24"/>
          <w:lang w:eastAsia="x-none"/>
        </w:rPr>
        <w:t>u, robocizny oraz ogólnych kosztów</w:t>
      </w:r>
      <w:r w:rsidRPr="003E4F17">
        <w:rPr>
          <w:rFonts w:ascii="Times New Roman" w:eastAsia="Times New Roman" w:hAnsi="Times New Roman" w:cs="Times New Roman"/>
          <w:sz w:val="24"/>
          <w:szCs w:val="24"/>
          <w:lang w:eastAsia="x-none"/>
        </w:rPr>
        <w:t xml:space="preserve"> budowy, które mogą wystąpić w </w:t>
      </w:r>
      <w:r>
        <w:rPr>
          <w:rFonts w:ascii="Times New Roman" w:eastAsia="Times New Roman" w:hAnsi="Times New Roman" w:cs="Times New Roman"/>
          <w:sz w:val="24"/>
          <w:szCs w:val="24"/>
          <w:lang w:eastAsia="x-none"/>
        </w:rPr>
        <w:t xml:space="preserve">związku </w:t>
      </w:r>
      <w:r w:rsidRPr="00BA616B">
        <w:rPr>
          <w:rFonts w:ascii="Times New Roman" w:eastAsia="Times New Roman" w:hAnsi="Times New Roman" w:cs="Times New Roman"/>
          <w:sz w:val="24"/>
          <w:szCs w:val="24"/>
          <w:lang w:eastAsia="pl-PL"/>
        </w:rPr>
        <w:t>z wykonywaniem robót budowlanych objętych ww. zamówieniem oraz podyktowane będą przepisami technicznymi i prawnymi.</w:t>
      </w:r>
      <w:bookmarkEnd w:id="4"/>
    </w:p>
    <w:p w14:paraId="3DF36E2A" w14:textId="64B3F499" w:rsidR="009F7B89"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Po zakończeniu robót Wykonawca uporządkuje we własnym zakresie i na własny koszt teren </w:t>
      </w:r>
      <w:r w:rsidRPr="003022D2">
        <w:rPr>
          <w:rFonts w:ascii="Times New Roman" w:eastAsia="Times New Roman" w:hAnsi="Times New Roman" w:cs="Times New Roman"/>
          <w:sz w:val="24"/>
          <w:szCs w:val="24"/>
          <w:lang w:eastAsia="x-none"/>
        </w:rPr>
        <w:t xml:space="preserve">budowy po </w:t>
      </w:r>
      <w:r w:rsidRPr="003022D2">
        <w:rPr>
          <w:rFonts w:ascii="Times New Roman" w:eastAsia="Times New Roman" w:hAnsi="Times New Roman" w:cs="Times New Roman"/>
          <w:sz w:val="24"/>
          <w:szCs w:val="24"/>
          <w:lang w:val="x-none" w:eastAsia="x-none"/>
        </w:rPr>
        <w:t>wykonanych robot</w:t>
      </w:r>
      <w:r w:rsidRPr="003022D2">
        <w:rPr>
          <w:rFonts w:ascii="Times New Roman" w:eastAsia="Times New Roman" w:hAnsi="Times New Roman" w:cs="Times New Roman"/>
          <w:sz w:val="24"/>
          <w:szCs w:val="24"/>
          <w:lang w:eastAsia="x-none"/>
        </w:rPr>
        <w:t>ach</w:t>
      </w:r>
      <w:r w:rsidRPr="003022D2">
        <w:rPr>
          <w:rFonts w:ascii="Times New Roman" w:eastAsia="Times New Roman" w:hAnsi="Times New Roman" w:cs="Times New Roman"/>
          <w:sz w:val="24"/>
          <w:szCs w:val="24"/>
          <w:lang w:val="x-none" w:eastAsia="x-none"/>
        </w:rPr>
        <w:t xml:space="preserve"> i doprowadzi do stanu poprzedniego wraz z</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w:t>
      </w:r>
      <w:r w:rsidR="00720563">
        <w:rPr>
          <w:rFonts w:ascii="Times New Roman" w:eastAsia="Times New Roman" w:hAnsi="Times New Roman" w:cs="Times New Roman"/>
          <w:sz w:val="24"/>
          <w:szCs w:val="24"/>
          <w:lang w:eastAsia="x-none"/>
        </w:rPr>
        <w:t xml:space="preserve">, nie późniejszym niż </w:t>
      </w:r>
      <w:r w:rsidRPr="003022D2">
        <w:rPr>
          <w:rFonts w:ascii="Times New Roman" w:eastAsia="Times New Roman" w:hAnsi="Times New Roman" w:cs="Times New Roman"/>
          <w:sz w:val="24"/>
          <w:szCs w:val="24"/>
          <w:lang w:val="x-none" w:eastAsia="x-none"/>
        </w:rPr>
        <w:t xml:space="preserve">dzień odbioru </w:t>
      </w:r>
      <w:r w:rsidR="00720563">
        <w:rPr>
          <w:rFonts w:ascii="Times New Roman" w:eastAsia="Times New Roman" w:hAnsi="Times New Roman" w:cs="Times New Roman"/>
          <w:sz w:val="24"/>
          <w:szCs w:val="24"/>
          <w:lang w:eastAsia="x-none"/>
        </w:rPr>
        <w:t xml:space="preserve">końcowego </w:t>
      </w:r>
      <w:r w:rsidRPr="003022D2">
        <w:rPr>
          <w:rFonts w:ascii="Times New Roman" w:eastAsia="Times New Roman" w:hAnsi="Times New Roman" w:cs="Times New Roman"/>
          <w:sz w:val="24"/>
          <w:szCs w:val="24"/>
          <w:lang w:val="x-none" w:eastAsia="x-none"/>
        </w:rPr>
        <w:t>przedmiotu umowy. W</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przypadku nie uprzątnięcia tego terenu po zakończeniu robót, Zamawiający po bezskutecznym upływie dodatkowego odpowiedniego terminu wyznaczonego Wykonawcy na piśmie na uprzątnięcie terenu prac, obciąży Wykonawcę kosztami sprzątania.</w:t>
      </w:r>
    </w:p>
    <w:p w14:paraId="5C0816E8" w14:textId="29EC0CEE" w:rsidR="000C0B5E" w:rsidRPr="000C0B5E" w:rsidRDefault="001C2883" w:rsidP="003A4A61">
      <w:pPr>
        <w:numPr>
          <w:ilvl w:val="0"/>
          <w:numId w:val="2"/>
        </w:numPr>
        <w:spacing w:after="0" w:line="240" w:lineRule="auto"/>
        <w:ind w:left="360"/>
        <w:jc w:val="both"/>
        <w:rPr>
          <w:rFonts w:ascii="Times New Roman" w:eastAsia="Times New Roman" w:hAnsi="Times New Roman" w:cs="Times New Roman"/>
          <w:color w:val="000000" w:themeColor="text1"/>
          <w:sz w:val="24"/>
          <w:szCs w:val="24"/>
          <w:lang w:val="x-none" w:eastAsia="x-none"/>
        </w:rPr>
      </w:pPr>
      <w:r w:rsidRPr="003A4A61">
        <w:rPr>
          <w:rFonts w:ascii="Times New Roman" w:eastAsia="Times New Roman" w:hAnsi="Times New Roman" w:cs="Times New Roman"/>
          <w:color w:val="000000" w:themeColor="text1"/>
          <w:sz w:val="24"/>
          <w:szCs w:val="24"/>
          <w:lang w:val="x-none" w:eastAsia="x-none"/>
        </w:rPr>
        <w:t xml:space="preserve">Wykonawca zobowiązuje się do zawarcia </w:t>
      </w:r>
      <w:r w:rsidR="005E4F77" w:rsidRPr="003A4A61">
        <w:rPr>
          <w:rFonts w:ascii="Times New Roman" w:eastAsia="Times New Roman" w:hAnsi="Times New Roman" w:cs="Times New Roman"/>
          <w:color w:val="000000" w:themeColor="text1"/>
          <w:sz w:val="24"/>
          <w:szCs w:val="24"/>
          <w:lang w:val="x-none" w:eastAsia="x-none"/>
        </w:rPr>
        <w:t xml:space="preserve">umowy ubezpieczenia robót budowlanych oraz innych czynności objętych zamówieniem </w:t>
      </w:r>
      <w:r w:rsidR="0071040D" w:rsidRPr="003A4A61">
        <w:rPr>
          <w:rFonts w:ascii="Times New Roman" w:eastAsia="Times New Roman" w:hAnsi="Times New Roman" w:cs="Times New Roman"/>
          <w:color w:val="000000" w:themeColor="text1"/>
          <w:sz w:val="24"/>
          <w:szCs w:val="24"/>
          <w:lang w:val="x-none" w:eastAsia="x-none"/>
        </w:rPr>
        <w:t>pn.:</w:t>
      </w:r>
      <w:r w:rsidR="003A4A61" w:rsidRPr="003A4A61">
        <w:rPr>
          <w:rFonts w:ascii="Times New Roman" w:eastAsia="Times New Roman" w:hAnsi="Times New Roman" w:cs="Times New Roman"/>
          <w:color w:val="000000" w:themeColor="text1"/>
          <w:sz w:val="24"/>
          <w:szCs w:val="24"/>
          <w:lang w:val="x-none" w:eastAsia="x-none"/>
        </w:rPr>
        <w:t xml:space="preserve"> „Modernizacja pomieszczeń w budynku </w:t>
      </w:r>
      <w:r w:rsidR="003A4A61" w:rsidRPr="003A4A61">
        <w:rPr>
          <w:rFonts w:ascii="Times New Roman" w:eastAsia="Times New Roman" w:hAnsi="Times New Roman" w:cs="Times New Roman"/>
          <w:color w:val="000000" w:themeColor="text1"/>
          <w:sz w:val="24"/>
          <w:szCs w:val="24"/>
          <w:lang w:val="x-none" w:eastAsia="x-none"/>
        </w:rPr>
        <w:lastRenderedPageBreak/>
        <w:t xml:space="preserve">Ochotniczej Straży Pożarnej Krosno - Suchodół” </w:t>
      </w:r>
      <w:r w:rsidR="004D0F00" w:rsidRPr="003A4A61">
        <w:rPr>
          <w:rFonts w:ascii="Times New Roman" w:eastAsia="Times New Roman" w:hAnsi="Times New Roman" w:cs="Times New Roman"/>
          <w:color w:val="000000" w:themeColor="text1"/>
          <w:sz w:val="24"/>
          <w:szCs w:val="24"/>
          <w:lang w:val="x-none" w:eastAsia="x-none"/>
        </w:rPr>
        <w:t xml:space="preserve">- na czas realizacji zamówienia, od wszystkich </w:t>
      </w:r>
      <w:proofErr w:type="spellStart"/>
      <w:r w:rsidR="004D0F00" w:rsidRPr="003A4A61">
        <w:rPr>
          <w:rFonts w:ascii="Times New Roman" w:eastAsia="Times New Roman" w:hAnsi="Times New Roman" w:cs="Times New Roman"/>
          <w:color w:val="000000" w:themeColor="text1"/>
          <w:sz w:val="24"/>
          <w:szCs w:val="24"/>
          <w:lang w:val="x-none" w:eastAsia="x-none"/>
        </w:rPr>
        <w:t>ryzyk</w:t>
      </w:r>
      <w:proofErr w:type="spellEnd"/>
      <w:r w:rsidR="004D0F00" w:rsidRPr="003A4A61">
        <w:rPr>
          <w:rFonts w:ascii="Times New Roman" w:eastAsia="Times New Roman" w:hAnsi="Times New Roman" w:cs="Times New Roman"/>
          <w:color w:val="000000" w:themeColor="text1"/>
          <w:sz w:val="24"/>
          <w:szCs w:val="24"/>
          <w:lang w:val="x-none" w:eastAsia="x-none"/>
        </w:rPr>
        <w:t xml:space="preserve"> budowlano-montażowych, które mogą wystąpić w czasie realizac</w:t>
      </w:r>
      <w:r w:rsidR="003A4A61" w:rsidRPr="003A4A61">
        <w:rPr>
          <w:rFonts w:ascii="Times New Roman" w:eastAsia="Times New Roman" w:hAnsi="Times New Roman" w:cs="Times New Roman"/>
          <w:color w:val="000000" w:themeColor="text1"/>
          <w:sz w:val="24"/>
          <w:szCs w:val="24"/>
          <w:lang w:val="x-none" w:eastAsia="x-none"/>
        </w:rPr>
        <w:t xml:space="preserve">ji zamówienia pn.: „Modernizacja pomieszczeń w budynku Ochotniczej Straży Pożarnej Krosno - Suchodół” </w:t>
      </w:r>
      <w:r w:rsidR="00DB1E67" w:rsidRPr="003A4A61">
        <w:rPr>
          <w:rFonts w:ascii="Times New Roman" w:eastAsia="Times New Roman" w:hAnsi="Times New Roman" w:cs="Times New Roman"/>
          <w:color w:val="000000" w:themeColor="text1"/>
          <w:sz w:val="24"/>
          <w:szCs w:val="24"/>
          <w:lang w:val="x-none" w:eastAsia="x-none"/>
        </w:rPr>
        <w:t xml:space="preserve">- na kwotę nie niższą </w:t>
      </w:r>
      <w:r w:rsidR="004D3C55" w:rsidRPr="003A4A61">
        <w:rPr>
          <w:rFonts w:ascii="Times New Roman" w:eastAsia="Times New Roman" w:hAnsi="Times New Roman" w:cs="Times New Roman"/>
          <w:color w:val="000000" w:themeColor="text1"/>
          <w:sz w:val="24"/>
          <w:szCs w:val="24"/>
          <w:lang w:val="x-none" w:eastAsia="x-none"/>
        </w:rPr>
        <w:t xml:space="preserve">niż </w:t>
      </w:r>
      <w:r w:rsidR="00DB1E67" w:rsidRPr="003A4A61">
        <w:rPr>
          <w:rFonts w:ascii="Times New Roman" w:eastAsia="Times New Roman" w:hAnsi="Times New Roman" w:cs="Times New Roman"/>
          <w:color w:val="000000" w:themeColor="text1"/>
          <w:sz w:val="24"/>
          <w:szCs w:val="24"/>
          <w:lang w:val="x-none" w:eastAsia="x-none"/>
        </w:rPr>
        <w:t xml:space="preserve">kwota, </w:t>
      </w:r>
      <w:r w:rsidR="003A4A61" w:rsidRPr="003A4A61">
        <w:rPr>
          <w:rFonts w:ascii="Times New Roman" w:eastAsia="Times New Roman" w:hAnsi="Times New Roman" w:cs="Times New Roman"/>
          <w:color w:val="000000" w:themeColor="text1"/>
          <w:sz w:val="24"/>
          <w:szCs w:val="24"/>
          <w:lang w:val="x-none" w:eastAsia="x-none"/>
        </w:rPr>
        <w:t xml:space="preserve">o której mowa w § 10 ust. </w:t>
      </w:r>
      <w:r w:rsidR="00641B5F">
        <w:rPr>
          <w:rFonts w:ascii="Times New Roman" w:eastAsia="Times New Roman" w:hAnsi="Times New Roman" w:cs="Times New Roman"/>
          <w:color w:val="000000" w:themeColor="text1"/>
          <w:sz w:val="24"/>
          <w:szCs w:val="24"/>
          <w:lang w:eastAsia="x-none"/>
        </w:rPr>
        <w:t>2.</w:t>
      </w:r>
    </w:p>
    <w:p w14:paraId="5295D751" w14:textId="3D639D8B" w:rsidR="004D0F00" w:rsidRPr="003A4A61" w:rsidRDefault="0056219B" w:rsidP="003A4A61">
      <w:pPr>
        <w:numPr>
          <w:ilvl w:val="0"/>
          <w:numId w:val="2"/>
        </w:numPr>
        <w:spacing w:after="0" w:line="240" w:lineRule="auto"/>
        <w:ind w:left="360"/>
        <w:jc w:val="both"/>
        <w:rPr>
          <w:rFonts w:ascii="Times New Roman" w:eastAsia="Times New Roman" w:hAnsi="Times New Roman" w:cs="Times New Roman"/>
          <w:color w:val="000000" w:themeColor="text1"/>
          <w:sz w:val="24"/>
          <w:szCs w:val="24"/>
          <w:lang w:val="x-none" w:eastAsia="x-none"/>
        </w:rPr>
      </w:pPr>
      <w:r w:rsidRPr="003A4A61">
        <w:rPr>
          <w:rFonts w:ascii="Times New Roman" w:eastAsia="Times New Roman" w:hAnsi="Times New Roman" w:cs="Times New Roman"/>
          <w:color w:val="000000" w:themeColor="text1"/>
          <w:sz w:val="24"/>
          <w:szCs w:val="24"/>
          <w:lang w:val="x-none" w:eastAsia="x-none"/>
        </w:rPr>
        <w:t>Wykonawca zobowiązuje się do zawarcia na własny koszt umowy ubezpieczenia odpowiedzialności cywilnej</w:t>
      </w:r>
      <w:r w:rsidR="002423DA" w:rsidRPr="003A4A61">
        <w:rPr>
          <w:rFonts w:ascii="Times New Roman" w:eastAsia="Times New Roman" w:hAnsi="Times New Roman" w:cs="Times New Roman"/>
          <w:color w:val="000000" w:themeColor="text1"/>
          <w:sz w:val="24"/>
          <w:szCs w:val="24"/>
          <w:lang w:val="x-none" w:eastAsia="x-none"/>
        </w:rPr>
        <w:t xml:space="preserve">, </w:t>
      </w:r>
      <w:r w:rsidR="005E4F77" w:rsidRPr="003A4A61">
        <w:rPr>
          <w:rFonts w:ascii="Times New Roman" w:eastAsia="Times New Roman" w:hAnsi="Times New Roman" w:cs="Times New Roman"/>
          <w:color w:val="000000" w:themeColor="text1"/>
          <w:sz w:val="24"/>
          <w:szCs w:val="24"/>
          <w:lang w:val="x-none" w:eastAsia="x-none"/>
        </w:rPr>
        <w:t xml:space="preserve">na czas realizacji zamówienia, w związku </w:t>
      </w:r>
      <w:r w:rsidR="009F7B89" w:rsidRPr="003A4A61">
        <w:rPr>
          <w:rFonts w:ascii="Times New Roman" w:eastAsia="Times New Roman" w:hAnsi="Times New Roman" w:cs="Times New Roman"/>
          <w:color w:val="000000" w:themeColor="text1"/>
          <w:sz w:val="24"/>
          <w:szCs w:val="24"/>
          <w:lang w:val="x-none" w:eastAsia="x-none"/>
        </w:rPr>
        <w:br/>
      </w:r>
      <w:r w:rsidR="005E4F77" w:rsidRPr="003A4A61">
        <w:rPr>
          <w:rFonts w:ascii="Times New Roman" w:eastAsia="Times New Roman" w:hAnsi="Times New Roman" w:cs="Times New Roman"/>
          <w:color w:val="000000" w:themeColor="text1"/>
          <w:sz w:val="24"/>
          <w:szCs w:val="24"/>
          <w:lang w:val="x-none" w:eastAsia="x-none"/>
        </w:rPr>
        <w:t xml:space="preserve">z prowadzeniem prac budowlano-montażowych z tytułu szkód na mieniu, w tym mieniu osób trzecich lub osobach trzecich, jakie mogą powstać w związku </w:t>
      </w:r>
      <w:r w:rsidR="009F7B89" w:rsidRPr="003A4A61">
        <w:rPr>
          <w:rFonts w:ascii="Times New Roman" w:eastAsia="Times New Roman" w:hAnsi="Times New Roman" w:cs="Times New Roman"/>
          <w:color w:val="000000" w:themeColor="text1"/>
          <w:sz w:val="24"/>
          <w:szCs w:val="24"/>
          <w:lang w:val="x-none" w:eastAsia="x-none"/>
        </w:rPr>
        <w:br/>
      </w:r>
      <w:r w:rsidR="005E4F77" w:rsidRPr="003A4A61">
        <w:rPr>
          <w:rFonts w:ascii="Times New Roman" w:eastAsia="Times New Roman" w:hAnsi="Times New Roman" w:cs="Times New Roman"/>
          <w:color w:val="000000" w:themeColor="text1"/>
          <w:sz w:val="24"/>
          <w:szCs w:val="24"/>
          <w:lang w:val="x-none" w:eastAsia="x-none"/>
        </w:rPr>
        <w:t xml:space="preserve">z wykonywaniem prac budowlanych na kwotę </w:t>
      </w:r>
      <w:r w:rsidR="00DB1E67" w:rsidRPr="003A4A61">
        <w:rPr>
          <w:rFonts w:ascii="Times New Roman" w:eastAsia="Times New Roman" w:hAnsi="Times New Roman" w:cs="Times New Roman"/>
          <w:color w:val="000000" w:themeColor="text1"/>
          <w:sz w:val="24"/>
          <w:szCs w:val="24"/>
          <w:lang w:val="x-none" w:eastAsia="x-none"/>
        </w:rPr>
        <w:t xml:space="preserve">nie niższą niż </w:t>
      </w:r>
      <w:r w:rsidR="003A4A61" w:rsidRPr="003A4A61">
        <w:rPr>
          <w:rFonts w:ascii="Times New Roman" w:eastAsia="Times New Roman" w:hAnsi="Times New Roman" w:cs="Times New Roman"/>
          <w:color w:val="000000" w:themeColor="text1"/>
          <w:sz w:val="24"/>
          <w:szCs w:val="24"/>
          <w:lang w:val="x-none" w:eastAsia="x-none"/>
        </w:rPr>
        <w:t>300</w:t>
      </w:r>
      <w:r w:rsidR="004D0F00" w:rsidRPr="003A4A61">
        <w:rPr>
          <w:rFonts w:ascii="Times New Roman" w:eastAsia="Times New Roman" w:hAnsi="Times New Roman" w:cs="Times New Roman"/>
          <w:color w:val="000000" w:themeColor="text1"/>
          <w:sz w:val="24"/>
          <w:szCs w:val="24"/>
          <w:lang w:val="x-none" w:eastAsia="x-none"/>
        </w:rPr>
        <w:t> 000 zł.</w:t>
      </w:r>
    </w:p>
    <w:p w14:paraId="1FEA4B93" w14:textId="0F6903E6" w:rsidR="00BA616B" w:rsidRPr="00582581" w:rsidRDefault="00BA616B"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eastAsia="pl-PL"/>
        </w:rPr>
        <w:t>Wykonawca jest zobowi</w:t>
      </w:r>
      <w:r w:rsidRPr="00582581">
        <w:rPr>
          <w:rFonts w:ascii="Times New Roman" w:eastAsia="Times New Roman" w:hAnsi="Times New Roman" w:cs="Times New Roman" w:hint="eastAsia"/>
          <w:sz w:val="24"/>
          <w:szCs w:val="24"/>
          <w:lang w:eastAsia="pl-PL"/>
        </w:rPr>
        <w:t>ą</w:t>
      </w:r>
      <w:r w:rsidRPr="00582581">
        <w:rPr>
          <w:rFonts w:ascii="Times New Roman" w:eastAsia="Times New Roman" w:hAnsi="Times New Roman" w:cs="Times New Roman"/>
          <w:sz w:val="24"/>
          <w:szCs w:val="24"/>
          <w:lang w:eastAsia="pl-PL"/>
        </w:rPr>
        <w:t xml:space="preserve">zany </w:t>
      </w:r>
      <w:r w:rsidRPr="00582581">
        <w:rPr>
          <w:rFonts w:ascii="Times New Roman" w:eastAsia="Times New Roman" w:hAnsi="Times New Roman" w:cs="Times New Roman"/>
          <w:bCs/>
          <w:color w:val="000000" w:themeColor="text1"/>
          <w:sz w:val="24"/>
          <w:szCs w:val="24"/>
          <w:lang w:eastAsia="pl-PL"/>
        </w:rPr>
        <w:t>do dostarczenia polis ubezpieczeniowych potwierdzaj</w:t>
      </w:r>
      <w:r w:rsidRPr="00582581">
        <w:rPr>
          <w:rFonts w:ascii="Times New Roman" w:eastAsia="Times New Roman" w:hAnsi="Times New Roman" w:cs="Times New Roman" w:hint="eastAsia"/>
          <w:bCs/>
          <w:color w:val="000000" w:themeColor="text1"/>
          <w:sz w:val="24"/>
          <w:szCs w:val="24"/>
          <w:lang w:eastAsia="pl-PL"/>
        </w:rPr>
        <w:t>ą</w:t>
      </w:r>
      <w:r w:rsidRPr="00582581">
        <w:rPr>
          <w:rFonts w:ascii="Times New Roman" w:eastAsia="Times New Roman" w:hAnsi="Times New Roman" w:cs="Times New Roman"/>
          <w:bCs/>
          <w:color w:val="000000" w:themeColor="text1"/>
          <w:sz w:val="24"/>
          <w:szCs w:val="24"/>
          <w:lang w:eastAsia="pl-PL"/>
        </w:rPr>
        <w:t xml:space="preserve">cych zawarcie umów ubezpieczeniowych, o których mowa </w:t>
      </w:r>
      <w:r w:rsidR="002F7964" w:rsidRPr="00582581">
        <w:rPr>
          <w:rFonts w:ascii="Times New Roman" w:eastAsia="Times New Roman" w:hAnsi="Times New Roman" w:cs="Times New Roman"/>
          <w:color w:val="000000" w:themeColor="text1"/>
          <w:sz w:val="24"/>
          <w:szCs w:val="24"/>
          <w:lang w:eastAsia="x-none"/>
        </w:rPr>
        <w:t>w ust. 3</w:t>
      </w:r>
      <w:r w:rsidRPr="00582581">
        <w:rPr>
          <w:rFonts w:ascii="Times New Roman" w:eastAsia="Times New Roman" w:hAnsi="Times New Roman" w:cs="Times New Roman"/>
          <w:bCs/>
          <w:color w:val="000000" w:themeColor="text1"/>
          <w:sz w:val="24"/>
          <w:szCs w:val="24"/>
          <w:lang w:eastAsia="pl-PL"/>
        </w:rPr>
        <w:t xml:space="preserve"> </w:t>
      </w:r>
      <w:r w:rsidR="004A032E" w:rsidRPr="00582581">
        <w:rPr>
          <w:rFonts w:ascii="Times New Roman" w:eastAsia="Times New Roman" w:hAnsi="Times New Roman" w:cs="Times New Roman"/>
          <w:bCs/>
          <w:color w:val="000000" w:themeColor="text1"/>
          <w:sz w:val="24"/>
          <w:szCs w:val="24"/>
          <w:lang w:eastAsia="pl-PL"/>
        </w:rPr>
        <w:t xml:space="preserve">i ust. 4 </w:t>
      </w:r>
      <w:r w:rsidRPr="00582581">
        <w:rPr>
          <w:rFonts w:ascii="Times New Roman" w:eastAsia="Times New Roman" w:hAnsi="Times New Roman" w:cs="Times New Roman"/>
          <w:bCs/>
          <w:color w:val="000000" w:themeColor="text1"/>
          <w:sz w:val="24"/>
          <w:szCs w:val="24"/>
          <w:lang w:eastAsia="pl-PL"/>
        </w:rPr>
        <w:t>wraz z dowodami op</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acenia sk</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 xml:space="preserve">adek, w terminie </w:t>
      </w:r>
      <w:r w:rsidR="00E5545B" w:rsidRPr="00582581">
        <w:rPr>
          <w:rFonts w:ascii="Times New Roman" w:eastAsia="Times New Roman" w:hAnsi="Times New Roman" w:cs="Times New Roman"/>
          <w:color w:val="000000" w:themeColor="text1"/>
          <w:sz w:val="24"/>
          <w:szCs w:val="24"/>
          <w:lang w:eastAsia="zh-CN"/>
        </w:rPr>
        <w:t>nie dłuższym niż 7 dni od dnia podpisania umowy.</w:t>
      </w:r>
    </w:p>
    <w:p w14:paraId="1C151A67" w14:textId="2914A1D9" w:rsidR="004C352B"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color w:val="000000" w:themeColor="text1"/>
          <w:sz w:val="24"/>
          <w:szCs w:val="24"/>
          <w:lang w:val="x-none" w:eastAsia="x-none"/>
        </w:rPr>
        <w:t xml:space="preserve">Wykonawca zobowiązuje się do umożliwienia wstępu na teren wykonywanych robót       pracownikom Zamawiającego oraz organów państwowego nadzoru budowlanego oraz </w:t>
      </w:r>
      <w:r w:rsidRPr="00582581">
        <w:rPr>
          <w:rFonts w:ascii="Times New Roman" w:eastAsia="Times New Roman" w:hAnsi="Times New Roman" w:cs="Times New Roman"/>
          <w:sz w:val="24"/>
          <w:szCs w:val="24"/>
          <w:lang w:val="x-none" w:eastAsia="x-none"/>
        </w:rPr>
        <w:t xml:space="preserve">konserwatorskiego, do których należy wykonanie zadań określonych ustawą Prawo budowlane oraz do udostępnienia im danych i </w:t>
      </w:r>
      <w:r w:rsidR="00E04D01" w:rsidRPr="00582581">
        <w:rPr>
          <w:rFonts w:ascii="Times New Roman" w:eastAsia="Times New Roman" w:hAnsi="Times New Roman" w:cs="Times New Roman"/>
          <w:sz w:val="24"/>
          <w:szCs w:val="24"/>
          <w:lang w:val="x-none" w:eastAsia="x-none"/>
        </w:rPr>
        <w:t>informacji wymaganych tą ustawą</w:t>
      </w:r>
      <w:r w:rsidR="00F414E7" w:rsidRPr="00582581">
        <w:rPr>
          <w:rFonts w:ascii="Times New Roman" w:eastAsia="Times New Roman" w:hAnsi="Times New Roman" w:cs="Times New Roman"/>
          <w:sz w:val="24"/>
          <w:szCs w:val="24"/>
          <w:lang w:eastAsia="x-none"/>
        </w:rPr>
        <w:t>.</w:t>
      </w:r>
    </w:p>
    <w:p w14:paraId="45728C5A" w14:textId="77777777" w:rsidR="00C85F10" w:rsidRPr="00C85F10" w:rsidRDefault="00C85F10" w:rsidP="00C85F10">
      <w:pPr>
        <w:spacing w:after="0" w:line="240" w:lineRule="auto"/>
        <w:jc w:val="both"/>
        <w:rPr>
          <w:rFonts w:ascii="Times New Roman" w:eastAsia="Times New Roman" w:hAnsi="Times New Roman" w:cs="Times New Roman"/>
          <w:bCs/>
          <w:sz w:val="24"/>
          <w:szCs w:val="24"/>
          <w:lang w:eastAsia="pl-PL"/>
        </w:rPr>
      </w:pPr>
    </w:p>
    <w:p w14:paraId="70A2AE3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7</w:t>
      </w:r>
    </w:p>
    <w:p w14:paraId="2C027B27"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63B54B7"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14:paraId="093055DA" w14:textId="47625564" w:rsidR="00390A95" w:rsidRPr="00BA541C" w:rsidRDefault="00390A95" w:rsidP="00390A9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BA541C">
        <w:rPr>
          <w:rFonts w:ascii="Times New Roman" w:eastAsia="Times New Roman" w:hAnsi="Times New Roman" w:cs="Times New Roman"/>
          <w:sz w:val="24"/>
          <w:szCs w:val="24"/>
          <w:lang w:eastAsia="pl-PL"/>
        </w:rPr>
        <w:t>Wykonawca przy wykonywaniu przedmiotu umowy zobowiązany jest spełnić warunki służące zapewnieniu dostępności osobom ze szczególnymi potrzebami, z uwzględnieniem wymagań określonych w art. 6 ustawy z dnia 19 lipca 2019 r. o zapewnieniu dostępności osobom ze szczególnymi potrzebami, co w przypadku niniejszej umowy oznacza wykonanie zakresu robót wskazanego</w:t>
      </w:r>
      <w:r w:rsidR="00091425">
        <w:rPr>
          <w:rFonts w:ascii="Times New Roman" w:eastAsia="Times New Roman" w:hAnsi="Times New Roman" w:cs="Times New Roman"/>
          <w:sz w:val="24"/>
          <w:szCs w:val="24"/>
          <w:lang w:eastAsia="pl-PL"/>
        </w:rPr>
        <w:t xml:space="preserve"> w SWZ i </w:t>
      </w:r>
      <w:r w:rsidR="00091425" w:rsidRPr="00331669">
        <w:rPr>
          <w:rFonts w:ascii="Times New Roman" w:eastAsia="Times New Roman" w:hAnsi="Times New Roman" w:cs="Times New Roman"/>
          <w:sz w:val="24"/>
          <w:szCs w:val="24"/>
          <w:lang w:eastAsia="pl-PL"/>
        </w:rPr>
        <w:t>dokumentacji projektowej.</w:t>
      </w:r>
    </w:p>
    <w:p w14:paraId="3F277288" w14:textId="77777777" w:rsidR="00091425" w:rsidRPr="00091425" w:rsidRDefault="00091425"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091425">
        <w:rPr>
          <w:rFonts w:ascii="Times New Roman" w:eastAsia="Times New Roman" w:hAnsi="Times New Roman" w:cs="Times New Roman"/>
          <w:sz w:val="24"/>
          <w:szCs w:val="24"/>
          <w:lang w:eastAsia="pl-PL"/>
        </w:rPr>
        <w:t>Wykonawca zobowiązany jest do przestrzegania wymogów dotyczących należytej jakości wykonywanych robót, dostarczonego i zamontowanego sprzętu, urządzeń i wyposażenia.</w:t>
      </w:r>
    </w:p>
    <w:p w14:paraId="46745B86"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Materiały powinny odpowiadać wymogom wyrobów dopuszczonych do obrotu i stosowania w budownictwie, określonych w </w:t>
      </w:r>
      <w:r w:rsidR="002766D9">
        <w:rPr>
          <w:rFonts w:ascii="Times New Roman" w:eastAsia="Times New Roman" w:hAnsi="Times New Roman" w:cs="Times New Roman"/>
          <w:sz w:val="24"/>
          <w:szCs w:val="24"/>
          <w:lang w:eastAsia="pl-PL"/>
        </w:rPr>
        <w:t>art. 10 ustawy Prawo budowlane</w:t>
      </w:r>
      <w:r w:rsidRPr="003022D2">
        <w:rPr>
          <w:rFonts w:ascii="Arial" w:eastAsia="Times New Roman" w:hAnsi="Arial" w:cs="Arial"/>
          <w:lang w:eastAsia="pl-PL"/>
        </w:rPr>
        <w:t xml:space="preserve">, </w:t>
      </w:r>
      <w:r w:rsidRPr="003022D2">
        <w:rPr>
          <w:rFonts w:ascii="Times New Roman" w:eastAsia="Times New Roman" w:hAnsi="Times New Roman" w:cs="Times New Roman"/>
          <w:sz w:val="24"/>
          <w:szCs w:val="24"/>
          <w:lang w:eastAsia="pl-PL"/>
        </w:rPr>
        <w:t xml:space="preserve">wymaganiom specyfikacji warunków zamówienia, specyfikacji technicznych wykonania </w:t>
      </w:r>
      <w:r w:rsidR="002766D9">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odbioru robót oraz dokumentacji projektowej.</w:t>
      </w:r>
    </w:p>
    <w:p w14:paraId="3391E5E8" w14:textId="565571E9" w:rsidR="00DC6F5C" w:rsidRPr="00331669" w:rsidRDefault="00DC6F5C" w:rsidP="00DC6F5C">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hAnsi="Times New Roman" w:cs="Times New Roman"/>
          <w:sz w:val="24"/>
          <w:szCs w:val="24"/>
        </w:rPr>
        <w:t>Wykonawca oświadcza, że dostarczony sprzęt, urządzenia i wyposażenie będzie kompletne, fabrycznie nowe, wolne od wad fizycznych i prawnych oraz roszczeń osób trzecich.</w:t>
      </w:r>
    </w:p>
    <w:p w14:paraId="1A5305D5" w14:textId="78830600" w:rsidR="00091425" w:rsidRPr="00331669" w:rsidRDefault="003022D2"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z określeniem partii, której one dotyczą.</w:t>
      </w:r>
      <w:r w:rsidR="00091425" w:rsidRPr="00331669">
        <w:rPr>
          <w:rFonts w:ascii="Times New Roman" w:eastAsia="Times New Roman" w:hAnsi="Times New Roman" w:cs="Times New Roman"/>
          <w:sz w:val="24"/>
          <w:szCs w:val="24"/>
          <w:lang w:eastAsia="pl-PL"/>
        </w:rPr>
        <w:t xml:space="preserve"> Wykonawca zobowiązany jest do uzyskania zatwierdzenia przez Zamawiającego materiałów przed ich wbudowaniem.</w:t>
      </w:r>
    </w:p>
    <w:p w14:paraId="79992A98" w14:textId="1E7351B9" w:rsidR="003022D2" w:rsidRPr="00331669"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 xml:space="preserve">Wykonawca oświadcza, </w:t>
      </w:r>
      <w:r w:rsidR="00CB475E" w:rsidRPr="00331669">
        <w:rPr>
          <w:rFonts w:ascii="Times New Roman" w:eastAsia="Times New Roman" w:hAnsi="Times New Roman" w:cs="Times New Roman"/>
          <w:sz w:val="24"/>
          <w:szCs w:val="24"/>
          <w:lang w:eastAsia="pl-PL"/>
        </w:rPr>
        <w:t>że dostarczon</w:t>
      </w:r>
      <w:r w:rsidR="00DC6F5C" w:rsidRPr="00331669">
        <w:rPr>
          <w:rFonts w:ascii="Times New Roman" w:eastAsia="Times New Roman" w:hAnsi="Times New Roman" w:cs="Times New Roman"/>
          <w:sz w:val="24"/>
          <w:szCs w:val="24"/>
          <w:lang w:eastAsia="pl-PL"/>
        </w:rPr>
        <w:t xml:space="preserve">y sprzęt, </w:t>
      </w:r>
      <w:r w:rsidR="00B10199" w:rsidRPr="00331669">
        <w:rPr>
          <w:rFonts w:ascii="Times New Roman" w:eastAsia="Times New Roman" w:hAnsi="Times New Roman" w:cs="Times New Roman"/>
          <w:sz w:val="24"/>
          <w:szCs w:val="24"/>
          <w:lang w:eastAsia="pl-PL"/>
        </w:rPr>
        <w:t>urządzenia i wyposażenie</w:t>
      </w:r>
      <w:r w:rsidR="00443149" w:rsidRPr="00331669">
        <w:rPr>
          <w:rFonts w:ascii="Times New Roman" w:eastAsia="Times New Roman" w:hAnsi="Times New Roman" w:cs="Times New Roman"/>
          <w:sz w:val="24"/>
          <w:szCs w:val="24"/>
          <w:lang w:eastAsia="pl-PL"/>
        </w:rPr>
        <w:t xml:space="preserve"> </w:t>
      </w:r>
      <w:r w:rsidRPr="00331669">
        <w:rPr>
          <w:rFonts w:ascii="Times New Roman" w:eastAsia="Times New Roman" w:hAnsi="Times New Roman" w:cs="Times New Roman"/>
          <w:sz w:val="24"/>
          <w:szCs w:val="24"/>
          <w:lang w:eastAsia="pl-PL"/>
        </w:rPr>
        <w:t>będą posiadać parametry techniczne nie niższe niż opisane w dokumentacji projektowej jako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14:paraId="5FF9DD1E" w14:textId="1EE46F04"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lastRenderedPageBreak/>
        <w:t>Przed dostarczeniem sprzętu, urządzeń i wyposażenia Wykonawca zobowiązany jest do przedstawienia Zamawiającemu dokumentów</w:t>
      </w:r>
      <w:r w:rsidR="00DC6F5C" w:rsidRPr="00331669">
        <w:rPr>
          <w:rFonts w:ascii="Times New Roman" w:eastAsia="Times New Roman" w:hAnsi="Times New Roman" w:cs="Times New Roman"/>
          <w:sz w:val="24"/>
          <w:szCs w:val="24"/>
          <w:lang w:eastAsia="pl-PL"/>
        </w:rPr>
        <w:t xml:space="preserve"> potwierdzających parametry </w:t>
      </w:r>
      <w:r w:rsidR="00DC6F5C" w:rsidRPr="00D4023A">
        <w:rPr>
          <w:rFonts w:ascii="Times New Roman" w:eastAsia="Times New Roman" w:hAnsi="Times New Roman" w:cs="Times New Roman"/>
          <w:sz w:val="24"/>
          <w:szCs w:val="24"/>
          <w:lang w:eastAsia="pl-PL"/>
        </w:rPr>
        <w:t xml:space="preserve">techniczne dostarczonego sprzętu, urządzeń i wyposażenia </w:t>
      </w:r>
      <w:r w:rsidRPr="00D4023A">
        <w:rPr>
          <w:rFonts w:ascii="Times New Roman" w:eastAsia="Times New Roman" w:hAnsi="Times New Roman" w:cs="Times New Roman"/>
          <w:sz w:val="24"/>
          <w:szCs w:val="24"/>
          <w:lang w:eastAsia="pl-PL"/>
        </w:rPr>
        <w:t>celem dokonania ich weryfikacji oraz zatwierdzenia przez Zamawiającego.</w:t>
      </w:r>
    </w:p>
    <w:p w14:paraId="0FA4B692" w14:textId="35A0EC5A"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będzie sukcesywnie dołączał dokumenty, o których mowa w ust.</w:t>
      </w:r>
      <w:r w:rsidR="00DC6F5C" w:rsidRPr="00D4023A">
        <w:rPr>
          <w:rFonts w:ascii="Times New Roman" w:eastAsia="Times New Roman" w:hAnsi="Times New Roman" w:cs="Times New Roman"/>
          <w:sz w:val="24"/>
          <w:szCs w:val="24"/>
          <w:lang w:eastAsia="pl-PL"/>
        </w:rPr>
        <w:t xml:space="preserve"> 6 – ust. 8 </w:t>
      </w:r>
      <w:r w:rsidRPr="00D4023A">
        <w:rPr>
          <w:rFonts w:ascii="Times New Roman" w:eastAsia="Times New Roman" w:hAnsi="Times New Roman" w:cs="Times New Roman"/>
          <w:sz w:val="24"/>
          <w:szCs w:val="24"/>
          <w:lang w:eastAsia="pl-PL"/>
        </w:rPr>
        <w:t xml:space="preserve">do dokumentacji wykonywanych </w:t>
      </w:r>
      <w:r w:rsidR="00DC6F5C" w:rsidRPr="00D4023A">
        <w:rPr>
          <w:rFonts w:ascii="Times New Roman" w:eastAsia="Times New Roman" w:hAnsi="Times New Roman" w:cs="Times New Roman"/>
          <w:sz w:val="24"/>
          <w:szCs w:val="24"/>
          <w:lang w:eastAsia="pl-PL"/>
        </w:rPr>
        <w:t xml:space="preserve">robót i </w:t>
      </w:r>
      <w:r w:rsidRPr="00D4023A">
        <w:rPr>
          <w:rFonts w:ascii="Times New Roman" w:eastAsia="Times New Roman" w:hAnsi="Times New Roman" w:cs="Times New Roman"/>
          <w:sz w:val="24"/>
          <w:szCs w:val="24"/>
          <w:lang w:eastAsia="pl-PL"/>
        </w:rPr>
        <w:t>dostaw oraz przekaże je Inspektorowi nadzoru oraz Zamawiającemu przy końcowym odbiorze przedmiotu umowy.</w:t>
      </w:r>
      <w:r w:rsidR="00D4023A" w:rsidRPr="00D4023A">
        <w:rPr>
          <w:rFonts w:ascii="Times New Roman" w:eastAsia="Times New Roman" w:hAnsi="Times New Roman" w:cs="Times New Roman"/>
          <w:sz w:val="24"/>
          <w:szCs w:val="24"/>
          <w:lang w:eastAsia="pl-PL"/>
        </w:rPr>
        <w:t xml:space="preserve"> Zamawiający może żądać okazania ww. dokumentów na każdym etapie prowadzonych robót.</w:t>
      </w:r>
    </w:p>
    <w:p w14:paraId="187E0DE2" w14:textId="06F1C7CC" w:rsidR="00901FD0" w:rsidRDefault="00091425" w:rsidP="00F46381">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zobowiązany jest przy końcowym odbiorze przedmiotu umowy do dostarczenia instrukcji użytkowania oraz dokumentu gwa</w:t>
      </w:r>
      <w:r w:rsidR="004D3C55">
        <w:rPr>
          <w:rFonts w:ascii="Times New Roman" w:eastAsia="Times New Roman" w:hAnsi="Times New Roman" w:cs="Times New Roman"/>
          <w:sz w:val="24"/>
          <w:szCs w:val="24"/>
          <w:lang w:eastAsia="pl-PL"/>
        </w:rPr>
        <w:t>rancyjnego, o którym mowa w § 17</w:t>
      </w:r>
      <w:r w:rsidRPr="00D4023A">
        <w:rPr>
          <w:rFonts w:ascii="Times New Roman" w:eastAsia="Times New Roman" w:hAnsi="Times New Roman" w:cs="Times New Roman"/>
          <w:sz w:val="24"/>
          <w:szCs w:val="24"/>
          <w:lang w:eastAsia="pl-PL"/>
        </w:rPr>
        <w:t xml:space="preserve"> ust. 8. Brak dołączenia ww. dokumentów stanowić może podstawę do odmowy przez Zamawiającego podpisania protokołu odbioru.</w:t>
      </w:r>
    </w:p>
    <w:p w14:paraId="41CC0019" w14:textId="77777777" w:rsidR="00F46381" w:rsidRPr="00F46381" w:rsidRDefault="00F46381" w:rsidP="00F46381">
      <w:pPr>
        <w:spacing w:after="0" w:line="240" w:lineRule="auto"/>
        <w:ind w:left="360"/>
        <w:jc w:val="both"/>
        <w:rPr>
          <w:rFonts w:ascii="Times New Roman" w:eastAsia="Times New Roman" w:hAnsi="Times New Roman" w:cs="Times New Roman"/>
          <w:sz w:val="24"/>
          <w:szCs w:val="24"/>
          <w:lang w:eastAsia="pl-PL"/>
        </w:rPr>
      </w:pPr>
    </w:p>
    <w:p w14:paraId="1BC9C8C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8</w:t>
      </w:r>
    </w:p>
    <w:p w14:paraId="27277A3E" w14:textId="77777777" w:rsidR="003022D2" w:rsidRPr="003022D2" w:rsidRDefault="003022D2" w:rsidP="003022D2">
      <w:pPr>
        <w:spacing w:after="0" w:line="240" w:lineRule="auto"/>
        <w:jc w:val="center"/>
        <w:rPr>
          <w:rFonts w:ascii="Times New Roman" w:eastAsia="Times New Roman" w:hAnsi="Times New Roman" w:cs="Times New Roman"/>
          <w:sz w:val="24"/>
          <w:szCs w:val="24"/>
          <w:lang w:eastAsia="pl-PL"/>
        </w:rPr>
      </w:pPr>
    </w:p>
    <w:p w14:paraId="3089661B" w14:textId="77777777" w:rsidR="007568BB" w:rsidRPr="007568BB" w:rsidRDefault="007568BB" w:rsidP="005E0EA5">
      <w:pPr>
        <w:numPr>
          <w:ilvl w:val="0"/>
          <w:numId w:val="2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zobowiązuje się wykonać przedmiot zamówienia kompleksowo siłami własnymi, osobiście, zgodnie z dokumentacją projektową, specyfikacją warunków zamówienia, zgodnie ze sztuką budowlaną, warunkami technicznymi wykonania i odbioru robót oraz obowiązującymi normami i przepisami.</w:t>
      </w:r>
    </w:p>
    <w:p w14:paraId="221EDB86"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Pr="007568BB">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14:paraId="14D8629F"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podwykonawca, na którego zasoby Wykonawca powołał się w ofercie na zasadach określonych w art. 118 ust. 1 ustawy </w:t>
      </w:r>
      <w:proofErr w:type="spellStart"/>
      <w:r w:rsidRPr="007568BB">
        <w:rPr>
          <w:rFonts w:ascii="Times New Roman" w:eastAsia="Times New Roman" w:hAnsi="Times New Roman" w:cs="Times New Roman"/>
          <w:sz w:val="24"/>
          <w:szCs w:val="24"/>
          <w:lang w:eastAsia="pl-PL"/>
        </w:rPr>
        <w:t>Pzp</w:t>
      </w:r>
      <w:proofErr w:type="spellEnd"/>
      <w:r w:rsidRPr="007568BB">
        <w:rPr>
          <w:rFonts w:ascii="Times New Roman" w:eastAsia="Times New Roman" w:hAnsi="Times New Roman" w:cs="Times New Roman"/>
          <w:sz w:val="24"/>
          <w:szCs w:val="24"/>
          <w:lang w:eastAsia="pl-PL"/>
        </w:rPr>
        <w:t>, w celu wykazania spełniania warunków udziału w postępowaniu:</w:t>
      </w:r>
    </w:p>
    <w:p w14:paraId="4C4C376A"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2F6CC8E"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71121E67"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5F2545CF"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33F401B9"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zamierza zlecić podwykonawcom następujące części zamówienia:</w:t>
      </w:r>
    </w:p>
    <w:p w14:paraId="32F2E2C9"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AF304EC"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4810ABA6"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w:t>
      </w:r>
    </w:p>
    <w:p w14:paraId="4295D7F2"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098A3430"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spellStart"/>
      <w:r w:rsidRPr="007568BB">
        <w:rPr>
          <w:rFonts w:ascii="Times New Roman" w:eastAsia="Times New Roman" w:hAnsi="Times New Roman" w:cs="Times New Roman"/>
          <w:b/>
          <w:sz w:val="16"/>
          <w:szCs w:val="16"/>
          <w:vertAlign w:val="superscript"/>
          <w:lang w:eastAsia="pl-PL"/>
        </w:rPr>
        <w:t>X</w:t>
      </w:r>
      <w:r w:rsidRPr="007568BB">
        <w:rPr>
          <w:rFonts w:ascii="Times New Roman" w:eastAsia="Times New Roman" w:hAnsi="Times New Roman" w:cs="Times New Roman"/>
          <w:sz w:val="16"/>
          <w:szCs w:val="16"/>
          <w:lang w:eastAsia="pl-PL"/>
        </w:rPr>
        <w:t>ust</w:t>
      </w:r>
      <w:proofErr w:type="spellEnd"/>
      <w:r w:rsidRPr="007568BB">
        <w:rPr>
          <w:rFonts w:ascii="Times New Roman" w:eastAsia="Times New Roman" w:hAnsi="Times New Roman" w:cs="Times New Roman"/>
          <w:sz w:val="16"/>
          <w:szCs w:val="16"/>
          <w:lang w:eastAsia="pl-PL"/>
        </w:rPr>
        <w:t>. 1 alternatywnie - w przypadku wykonywania przedsięwzięcia przy udziale podwykonawców oraz dalszych podwykonawców)</w:t>
      </w:r>
    </w:p>
    <w:p w14:paraId="1600BDAD"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14:paraId="35795E14"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Przez umowy o podwykonawstwo strony rozumieją umowy w formie pisemnej o charakterze odpłatnym, których przedmiotem są usługi, dostawy lub roboty budowlane stanowiące część niniejszej umowy, zawarte między Wykonawcą a co najmniej jednym innym podmiotem (podwykonawcą), a także między podwykonawcą a dalszym podwykonawcą lub dalszymi podwykonawcami.</w:t>
      </w:r>
    </w:p>
    <w:p w14:paraId="0C1B0301"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zamierzający zawrzeć umowę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której przedmiotem są roboty budowlane, zobowiązany jest w</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trakcie realizacji niniejszej umowy do przedłożenia Zamawiającemu projektu umowy o podwykonawstwo, której przedmiotem są roboty budowlane, przy czym:</w:t>
      </w:r>
    </w:p>
    <w:p w14:paraId="034EF9C2"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lastRenderedPageBreak/>
        <w:t>podwykonawca lub dalszy podwykonawca zobowiązany jest dołączyć zgodę Wykonawcy na zawarcie umowy o podwykonawstwo o treści zgodnej z projektem umowy,</w:t>
      </w:r>
    </w:p>
    <w:p w14:paraId="07D04A64"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umowa o podwykonawstwo, której przedmiotem są roboty budowlane winna spełniać wymagania wynikające z niniejszej umowy, w tym następujące:</w:t>
      </w:r>
    </w:p>
    <w:p w14:paraId="5CC299A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przedmiot umowy winien stanowić część przedmiotu zamówienia wynikającego z umowy zawartej pomiędzy Zamawiającym a Wykonawcą i być precyzyjnie określony,</w:t>
      </w:r>
    </w:p>
    <w:p w14:paraId="308E46E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kwotę wynagrodzenia podwykonawcy lub dalszego podwykonawcy,</w:t>
      </w:r>
    </w:p>
    <w:p w14:paraId="5D43A86B" w14:textId="77777777" w:rsidR="007568BB" w:rsidRPr="003A40C6"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termin wykonania robót powierzonych podwykonawcy lub dalszemu podwykonawcy,</w:t>
      </w:r>
      <w:r w:rsidR="003A40C6">
        <w:rPr>
          <w:rFonts w:ascii="Times New Roman" w:eastAsiaTheme="minorEastAsia" w:hAnsi="Times New Roman" w:cs="Times New Roman"/>
          <w:sz w:val="24"/>
          <w:szCs w:val="24"/>
          <w:lang w:eastAsia="pl-PL"/>
        </w:rPr>
        <w:t xml:space="preserve"> niewykraczający poza termin wskazany w </w:t>
      </w:r>
      <w:r w:rsidR="003A40C6" w:rsidRPr="003A40C6">
        <w:rPr>
          <w:rFonts w:ascii="Times New Roman" w:eastAsiaTheme="minorEastAsia" w:hAnsi="Times New Roman" w:cs="Times New Roman"/>
          <w:sz w:val="24"/>
          <w:szCs w:val="24"/>
          <w:lang w:eastAsia="pl-PL"/>
        </w:rPr>
        <w:t>§ 3</w:t>
      </w:r>
      <w:r w:rsidR="003A40C6">
        <w:rPr>
          <w:rFonts w:ascii="Times New Roman" w:eastAsiaTheme="minorEastAsia" w:hAnsi="Times New Roman" w:cs="Times New Roman"/>
          <w:sz w:val="24"/>
          <w:szCs w:val="24"/>
          <w:lang w:eastAsia="pl-PL"/>
        </w:rPr>
        <w:t xml:space="preserve"> pkt 2,</w:t>
      </w:r>
    </w:p>
    <w:p w14:paraId="07A1052A"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numer rachunku podwykonawcy lub dalszego podwykonawcy,</w:t>
      </w:r>
    </w:p>
    <w:p w14:paraId="474FCC23"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załącznikiem do umowy winien być harmonogram rzeczowo-finansowy spójny pod względem rzeczowego wykonania oraz procentowego finansowania z harmonogramem rzeczowo-finansowym opracowanym przez Wykonawcę zgodnie z umową zawartą pomiędzy Zamawiającym a Wykonawcą, </w:t>
      </w:r>
    </w:p>
    <w:p w14:paraId="5B57372D"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o podwykonawstwo nie może zawierać postanowień uzależniających uzyskanie zapłaty wynagrodzenia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od Wykonawcy od dokonania zapłaty przez Zamawiającego na rzecz Wykonawcy za wykonanie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roboty lub od dokonania przez Zamawiającego odbioru wykonanych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robót,</w:t>
      </w:r>
    </w:p>
    <w:p w14:paraId="3BEC98BB"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iż Wykonawca wystawiając fakturę za roboty, które ujmują również zakres robót wykonywany przez podwykonawcę lub dalszych podwykonawców zobowiązany będzie do dokonania stosownego podziału należności za wykonane zakresy robót pomiędzy Wykonawcę i podwykonawcę 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 podwykonawstwo, której przedmiotem są dostawy lub usługi,</w:t>
      </w:r>
    </w:p>
    <w:p w14:paraId="7EAC2089"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zobowiązanie podwykonawcy lub dalszego podwykonawcy do przedłożenia oświadczenia potwierdzającego prawidłowość dokonanego ww. podziału należności oraz o braku jakichkolwiek roszczeń podwykonawcy lub dalszego po</w:t>
      </w:r>
      <w:r w:rsidR="00BE5D1E">
        <w:rPr>
          <w:rFonts w:ascii="Times New Roman" w:eastAsiaTheme="minorEastAsia" w:hAnsi="Times New Roman" w:cs="Times New Roman"/>
          <w:sz w:val="24"/>
          <w:szCs w:val="24"/>
          <w:lang w:eastAsia="pl-PL"/>
        </w:rPr>
        <w:t>dwykonawcy w stosunku do W</w:t>
      </w:r>
      <w:r w:rsidRPr="007568BB">
        <w:rPr>
          <w:rFonts w:ascii="Times New Roman" w:eastAsiaTheme="minorEastAsia" w:hAnsi="Times New Roman" w:cs="Times New Roman"/>
          <w:sz w:val="24"/>
          <w:szCs w:val="24"/>
          <w:lang w:eastAsia="pl-PL"/>
        </w:rPr>
        <w:t>ykonawcy i Zamawiającego,</w:t>
      </w:r>
    </w:p>
    <w:p w14:paraId="2C692979" w14:textId="029A0895"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w:t>
      </w:r>
      <w:r w:rsidR="001169FA">
        <w:rPr>
          <w:rFonts w:ascii="Times New Roman" w:eastAsiaTheme="minorEastAsia" w:hAnsi="Times New Roman" w:cs="Times New Roman"/>
          <w:sz w:val="24"/>
          <w:szCs w:val="24"/>
          <w:lang w:eastAsia="pl-PL"/>
        </w:rPr>
        <w:t xml:space="preserve">cej </w:t>
      </w:r>
      <w:r w:rsidR="001169FA">
        <w:rPr>
          <w:rFonts w:ascii="Times New Roman" w:eastAsiaTheme="minorEastAsia" w:hAnsi="Times New Roman" w:cs="Times New Roman"/>
          <w:sz w:val="24"/>
          <w:szCs w:val="24"/>
          <w:lang w:eastAsia="pl-PL"/>
        </w:rPr>
        <w:br/>
        <w:t>z umowy zawartej pomiędzy W</w:t>
      </w:r>
      <w:r w:rsidRPr="007568BB">
        <w:rPr>
          <w:rFonts w:ascii="Times New Roman" w:eastAsiaTheme="minorEastAsia" w:hAnsi="Times New Roman" w:cs="Times New Roman"/>
          <w:sz w:val="24"/>
          <w:szCs w:val="24"/>
          <w:lang w:eastAsia="pl-PL"/>
        </w:rPr>
        <w:t xml:space="preserve">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w kosztorysie </w:t>
      </w:r>
      <w:r w:rsidR="00036294">
        <w:rPr>
          <w:rFonts w:ascii="Times New Roman" w:eastAsiaTheme="minorEastAsia" w:hAnsi="Times New Roman" w:cs="Times New Roman"/>
          <w:sz w:val="24"/>
          <w:szCs w:val="24"/>
          <w:lang w:eastAsia="pl-PL"/>
        </w:rPr>
        <w:t xml:space="preserve">ofertowym </w:t>
      </w:r>
      <w:r w:rsidRPr="007568BB">
        <w:rPr>
          <w:rFonts w:ascii="Times New Roman" w:eastAsiaTheme="minorEastAsia" w:hAnsi="Times New Roman" w:cs="Times New Roman"/>
          <w:sz w:val="24"/>
          <w:szCs w:val="24"/>
          <w:lang w:eastAsia="pl-PL"/>
        </w:rPr>
        <w:t>Wykonawcy.</w:t>
      </w:r>
    </w:p>
    <w:p w14:paraId="5968CA9E"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umowa nie może zawierać postanowień przewidujących formę tworzenia zabezpieczenia należytego wykonania umowy przez podwykonawcę w postaci </w:t>
      </w:r>
      <w:r w:rsidRPr="007568BB">
        <w:rPr>
          <w:rFonts w:ascii="Times New Roman" w:eastAsiaTheme="minorEastAsia" w:hAnsi="Times New Roman" w:cs="Times New Roman"/>
          <w:sz w:val="24"/>
          <w:szCs w:val="24"/>
          <w:lang w:eastAsia="pl-PL"/>
        </w:rPr>
        <w:lastRenderedPageBreak/>
        <w:t>potrącania, zatrzymania kwot z tytułu zabezpieczenia przez Wykonawcę z należności podwykonawcy za wykonane roboty, usługi lub dostawy,</w:t>
      </w:r>
    </w:p>
    <w:p w14:paraId="2431EA10"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określone w SWZ i wzorze umowy postanowienia dotyczące wymogu zatrudnienia przez Wykonawcę lub podwykonawcę na podstawie umowy o pracę osób wykonujących czynności w zakresie realizacji zamówienia określone w SWZ przez Zamawiającego;</w:t>
      </w:r>
    </w:p>
    <w:p w14:paraId="29ED3969" w14:textId="77777777" w:rsidR="007568BB" w:rsidRPr="007568BB" w:rsidRDefault="007568BB" w:rsidP="005E0EA5">
      <w:pPr>
        <w:numPr>
          <w:ilvl w:val="0"/>
          <w:numId w:val="2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termin zapłaty wynagrodzenia podwykonawcy lub dalszemu podwykonawcy przewidziany w umowie na podwykonawstwo</w:t>
      </w:r>
      <w:r w:rsidRPr="007568BB">
        <w:rPr>
          <w:rFonts w:ascii="Times New Roman" w:eastAsia="Times New Roman" w:hAnsi="Times New Roman" w:cs="Times New Roman"/>
          <w:sz w:val="24"/>
          <w:szCs w:val="24"/>
          <w:lang w:eastAsia="x-none"/>
        </w:rPr>
        <w:t xml:space="preserve"> lub dalsze podwykonawstwo </w:t>
      </w:r>
      <w:r w:rsidRPr="007568BB">
        <w:rPr>
          <w:rFonts w:ascii="Times New Roman" w:eastAsia="Times New Roman" w:hAnsi="Times New Roman" w:cs="Times New Roman"/>
          <w:sz w:val="24"/>
          <w:szCs w:val="24"/>
          <w:lang w:val="x-none" w:eastAsia="x-none"/>
        </w:rPr>
        <w:t xml:space="preserve">nie może być dłuższy niż </w:t>
      </w:r>
      <w:r w:rsidR="003A40C6">
        <w:rPr>
          <w:rFonts w:ascii="Times New Roman" w:eastAsia="Times New Roman" w:hAnsi="Times New Roman" w:cs="Times New Roman"/>
          <w:sz w:val="24"/>
          <w:szCs w:val="24"/>
          <w:lang w:eastAsia="x-none"/>
        </w:rPr>
        <w:t>21</w:t>
      </w:r>
      <w:r w:rsidRPr="007568BB">
        <w:rPr>
          <w:rFonts w:ascii="Times New Roman" w:eastAsia="Times New Roman" w:hAnsi="Times New Roman" w:cs="Times New Roman"/>
          <w:sz w:val="24"/>
          <w:szCs w:val="24"/>
          <w:lang w:val="x-none" w:eastAsia="x-none"/>
        </w:rPr>
        <w:t xml:space="preserve"> dni od dnia doręczenia Wykonawcy, podwykonawcy lub dalszemu podwykonawcy faktury lub rachunku, potwierdzających wykonanie zleconej podwykonawcy lub dalszemu podwykonawcy roboty budowlanej.</w:t>
      </w:r>
    </w:p>
    <w:p w14:paraId="0CC0439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u w:val="single"/>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 xml:space="preserve">, pod rygorem nieważności, </w:t>
      </w:r>
      <w:r w:rsidRPr="007568BB">
        <w:rPr>
          <w:rFonts w:ascii="Times New Roman" w:eastAsia="Times New Roman" w:hAnsi="Times New Roman" w:cs="Times New Roman"/>
          <w:sz w:val="24"/>
          <w:szCs w:val="24"/>
          <w:lang w:val="x-none" w:eastAsia="x-none"/>
        </w:rPr>
        <w:t>zastrzeżenia do projektu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 xml:space="preserve">podwykonawstwo, której przedmiotem są roboty budowlane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w terminie 14 dni od dnia otrzymania projektu umowy, której przedmiotem są roboty budowlane, w przypadku:</w:t>
      </w:r>
    </w:p>
    <w:p w14:paraId="46ECE406"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gdy projekt nie spełnia wymagań określonych </w:t>
      </w:r>
      <w:r w:rsidRPr="007568BB">
        <w:rPr>
          <w:rFonts w:ascii="Times New Roman" w:eastAsia="Times New Roman" w:hAnsi="Times New Roman" w:cs="Times New Roman"/>
          <w:sz w:val="24"/>
          <w:szCs w:val="24"/>
          <w:lang w:eastAsia="x-none"/>
        </w:rPr>
        <w:t xml:space="preserve">w ust. 4 pkt 2, </w:t>
      </w:r>
    </w:p>
    <w:p w14:paraId="08F48590"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gdy projekt przewiduje termin zapłaty wynagrodzenia dłuższy niż określony w ust. 4 pkt 3</w:t>
      </w:r>
      <w:r w:rsidRPr="007568BB">
        <w:rPr>
          <w:rFonts w:ascii="Times New Roman" w:eastAsia="Times New Roman" w:hAnsi="Times New Roman" w:cs="Times New Roman"/>
          <w:sz w:val="24"/>
          <w:szCs w:val="24"/>
          <w:lang w:eastAsia="x-none"/>
        </w:rPr>
        <w:t>,</w:t>
      </w:r>
    </w:p>
    <w:p w14:paraId="27B48E73"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eastAsia="x-none"/>
        </w:rPr>
        <w:t>gdy projekt zawiera postanowienia niezgodne z art. 463 ustawy prawo zamówień publicznych.</w:t>
      </w:r>
    </w:p>
    <w:p w14:paraId="54C9A0E7"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5 w formie pisemnej zastrzeżeń, o których mowa w ust. 5 do projektu umowy o podwykonawstwo, której przedmiotem są roboty budowlane, strony uznają, iż Zamawiający zaakceptował projekt umowy.</w:t>
      </w:r>
    </w:p>
    <w:p w14:paraId="562E90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Zamawiającemu poświadczoną za zgodność z oryginałem, przez przedkładającego, kopię zawartej umowy o podwykonawstwo, której przedmiotem są roboty budowlane o treści zgodnej z</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zaakceptowanym uprzednio przez Zamawiającego projektem umowy, w terminie 7 dni od dnia jej zawarcia.</w:t>
      </w:r>
    </w:p>
    <w:p w14:paraId="536CCB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w:t>
      </w:r>
      <w:r w:rsidRPr="007568BB">
        <w:rPr>
          <w:rFonts w:ascii="Times New Roman" w:eastAsia="Times New Roman" w:hAnsi="Times New Roman" w:cs="Times New Roman"/>
          <w:sz w:val="24"/>
          <w:szCs w:val="24"/>
          <w:lang w:val="x-none" w:eastAsia="x-none"/>
        </w:rPr>
        <w:t xml:space="preserve"> </w:t>
      </w:r>
      <w:r w:rsidRPr="007568BB">
        <w:rPr>
          <w:rFonts w:ascii="Times New Roman" w:eastAsia="Times New Roman" w:hAnsi="Times New Roman" w:cs="Times New Roman"/>
          <w:sz w:val="24"/>
          <w:szCs w:val="24"/>
          <w:lang w:eastAsia="x-none"/>
        </w:rPr>
        <w:t xml:space="preserve">pod rygorem nieważności, </w:t>
      </w:r>
      <w:r w:rsidRPr="007568BB">
        <w:rPr>
          <w:rFonts w:ascii="Times New Roman" w:eastAsia="Times New Roman" w:hAnsi="Times New Roman" w:cs="Times New Roman"/>
          <w:sz w:val="24"/>
          <w:szCs w:val="24"/>
          <w:lang w:val="x-none" w:eastAsia="x-none"/>
        </w:rPr>
        <w:t xml:space="preserve">sprzeciw do umowy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o podwykonawstwo, której przedmiotem są roboty budowlane, niespełniającej wymagań określonych w ust. </w:t>
      </w:r>
      <w:r w:rsidRPr="007568BB">
        <w:rPr>
          <w:rFonts w:ascii="Times New Roman" w:eastAsia="Times New Roman" w:hAnsi="Times New Roman" w:cs="Times New Roman"/>
          <w:sz w:val="24"/>
          <w:szCs w:val="24"/>
          <w:lang w:eastAsia="x-none"/>
        </w:rPr>
        <w:t>5</w:t>
      </w:r>
      <w:r w:rsidRPr="007568BB">
        <w:rPr>
          <w:rFonts w:ascii="Times New Roman" w:eastAsia="Times New Roman" w:hAnsi="Times New Roman" w:cs="Times New Roman"/>
          <w:sz w:val="24"/>
          <w:szCs w:val="24"/>
          <w:lang w:val="x-none" w:eastAsia="x-none"/>
        </w:rPr>
        <w:t xml:space="preserve">, w terminie 14 dni od dnia otrzymania poświadczonej za zgodność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z oryginałem, przez przedkładającego, kopii umowy.</w:t>
      </w:r>
    </w:p>
    <w:p w14:paraId="0FCA38B2" w14:textId="77777777" w:rsid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8 w formie pisemnej sprzeciwu do przedłożonej umowy o podwykonawstwo, której przedmiotem są roboty budowlane, strony uznają, iż Zamawiający umowę zaakceptował.</w:t>
      </w:r>
    </w:p>
    <w:p w14:paraId="5BEDAEEC" w14:textId="226CD2ED" w:rsidR="007568BB" w:rsidRPr="00F55544"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F55544">
        <w:rPr>
          <w:rFonts w:ascii="Times New Roman" w:eastAsia="Times New Roman" w:hAnsi="Times New Roman" w:cs="Times New Roman"/>
          <w:sz w:val="24"/>
          <w:szCs w:val="24"/>
          <w:lang w:eastAsia="pl-PL"/>
        </w:rPr>
        <w:t>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 § 10 ust.2.</w:t>
      </w:r>
      <w:r w:rsidR="00622987">
        <w:rPr>
          <w:rFonts w:ascii="Times New Roman" w:eastAsia="Times New Roman" w:hAnsi="Times New Roman" w:cs="Times New Roman"/>
          <w:sz w:val="24"/>
          <w:szCs w:val="24"/>
          <w:lang w:eastAsia="pl-PL"/>
        </w:rPr>
        <w:t xml:space="preserve"> Wyłączenie, o którym mowa w zdaniu poprzedzającym, nie dotyczy umów </w:t>
      </w:r>
      <w:r w:rsidR="00622987">
        <w:rPr>
          <w:rFonts w:ascii="Times New Roman" w:eastAsia="Times New Roman" w:hAnsi="Times New Roman" w:cs="Times New Roman"/>
          <w:sz w:val="24"/>
          <w:szCs w:val="24"/>
          <w:lang w:eastAsia="pl-PL"/>
        </w:rPr>
        <w:br/>
        <w:t xml:space="preserve">o podwykonawstwo o wartości większej niż 50.000 zł. </w:t>
      </w:r>
      <w:r w:rsidRPr="00F55544">
        <w:rPr>
          <w:rFonts w:ascii="Times New Roman" w:eastAsia="Times New Roman" w:hAnsi="Times New Roman" w:cs="Times New Roman"/>
          <w:sz w:val="24"/>
          <w:szCs w:val="24"/>
          <w:lang w:eastAsia="pl-PL"/>
        </w:rPr>
        <w:t xml:space="preserve">Termin zapłaty wynagrodzenia podwykonawcy lub dalszemu podwykonawcy przewidziany w umowie na podwykonawstwo, której przedmiotem są dostawy lub usługi, nie może być dłuższy niż </w:t>
      </w:r>
      <w:r w:rsidR="00D80663" w:rsidRPr="00F55544">
        <w:rPr>
          <w:rFonts w:ascii="Times New Roman" w:eastAsia="Times New Roman" w:hAnsi="Times New Roman" w:cs="Times New Roman"/>
          <w:sz w:val="24"/>
          <w:szCs w:val="24"/>
          <w:lang w:eastAsia="pl-PL"/>
        </w:rPr>
        <w:t>21</w:t>
      </w:r>
      <w:r w:rsidRPr="00F55544">
        <w:rPr>
          <w:rFonts w:ascii="Times New Roman" w:eastAsia="Times New Roman" w:hAnsi="Times New Roman" w:cs="Times New Roman"/>
          <w:sz w:val="24"/>
          <w:szCs w:val="24"/>
          <w:lang w:eastAsia="pl-PL"/>
        </w:rPr>
        <w:t xml:space="preserve"> dni od dnia doręczenia Wykonawcy, podwykonawcy lub dalszemu podwykonawcy faktury lub rachunku, potwierdzających wykonanie zleconej podwykonawcy lub dalszemu podwykonawcy dostawy lub usługi.</w:t>
      </w:r>
    </w:p>
    <w:p w14:paraId="485C7EA8"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W przypadku, gdy w umowie określonej w ust. 10 termin zapłaty wynagrodzenia będzie dłuższy niż określony w ust. 10, Zamawiający poinformuje o tym Wykonawcę w terminie </w:t>
      </w:r>
      <w:r w:rsidRPr="007568BB">
        <w:rPr>
          <w:rFonts w:ascii="Times New Roman" w:eastAsia="Times New Roman" w:hAnsi="Times New Roman" w:cs="Times New Roman"/>
          <w:sz w:val="24"/>
          <w:szCs w:val="24"/>
          <w:lang w:eastAsia="pl-PL"/>
        </w:rPr>
        <w:lastRenderedPageBreak/>
        <w:t>do 14 dni od daty otrzymania kopii umowy i wezwie go do doprowadzenia do zmiany tej umowy pod rygorem wystąpienia o zapłatę kary umownej.</w:t>
      </w:r>
    </w:p>
    <w:p w14:paraId="1F73D497"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39AF6B5D"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zmian projektu umowy lub umowy o podwykonawstwo, stosuje się odpowiednio postanowienia ust. 4 - ust. 12.</w:t>
      </w:r>
    </w:p>
    <w:p w14:paraId="19B6A5B4"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14:paraId="0EFFB8D8" w14:textId="66307C74"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Jeżeli powierzenie podwykonawcy lub dalszemu podwykonawcy wykonania części zamówienia na roboty budowlane lub usługi następuje w trakcie jego realizacji, Wykonawca na żądanie Zamawiającego przedstawia </w:t>
      </w:r>
      <w:r w:rsidR="00A05975">
        <w:rPr>
          <w:rFonts w:ascii="Times New Roman" w:eastAsia="Times New Roman" w:hAnsi="Times New Roman" w:cs="Times New Roman"/>
          <w:sz w:val="24"/>
          <w:szCs w:val="24"/>
          <w:lang w:eastAsia="pl-PL"/>
        </w:rPr>
        <w:t>oświadczenie</w:t>
      </w:r>
      <w:r w:rsidR="001169FA">
        <w:rPr>
          <w:rFonts w:ascii="Times New Roman" w:eastAsia="Times New Roman" w:hAnsi="Times New Roman" w:cs="Times New Roman"/>
          <w:sz w:val="24"/>
          <w:szCs w:val="24"/>
          <w:lang w:eastAsia="pl-PL"/>
        </w:rPr>
        <w:t>, o których</w:t>
      </w:r>
      <w:r w:rsidRPr="007568BB">
        <w:rPr>
          <w:rFonts w:ascii="Times New Roman" w:eastAsia="Times New Roman" w:hAnsi="Times New Roman" w:cs="Times New Roman"/>
          <w:sz w:val="24"/>
          <w:szCs w:val="24"/>
          <w:lang w:eastAsia="pl-PL"/>
        </w:rPr>
        <w:t xml:space="preserve"> mowa w art. </w:t>
      </w:r>
      <w:r w:rsidR="00A05975">
        <w:rPr>
          <w:rFonts w:ascii="Times New Roman" w:eastAsia="Times New Roman" w:hAnsi="Times New Roman" w:cs="Times New Roman"/>
          <w:sz w:val="24"/>
          <w:szCs w:val="24"/>
          <w:lang w:eastAsia="pl-PL"/>
        </w:rPr>
        <w:t>125</w:t>
      </w:r>
      <w:r w:rsidRPr="007568BB">
        <w:rPr>
          <w:rFonts w:ascii="Times New Roman" w:eastAsia="Times New Roman" w:hAnsi="Times New Roman" w:cs="Times New Roman"/>
          <w:sz w:val="24"/>
          <w:szCs w:val="24"/>
          <w:lang w:eastAsia="pl-PL"/>
        </w:rPr>
        <w:t xml:space="preserve"> ust. 1 </w:t>
      </w:r>
      <w:r w:rsidR="009C140B">
        <w:rPr>
          <w:rFonts w:ascii="Times New Roman" w:eastAsia="Times New Roman" w:hAnsi="Times New Roman" w:cs="Times New Roman"/>
          <w:sz w:val="24"/>
          <w:szCs w:val="24"/>
          <w:lang w:eastAsia="pl-PL"/>
        </w:rPr>
        <w:t xml:space="preserve">ustawy </w:t>
      </w:r>
      <w:proofErr w:type="spellStart"/>
      <w:r w:rsidR="009C140B">
        <w:rPr>
          <w:rFonts w:ascii="Times New Roman" w:eastAsia="Times New Roman" w:hAnsi="Times New Roman" w:cs="Times New Roman"/>
          <w:sz w:val="24"/>
          <w:szCs w:val="24"/>
          <w:lang w:eastAsia="pl-PL"/>
        </w:rPr>
        <w:t>Pzp</w:t>
      </w:r>
      <w:proofErr w:type="spellEnd"/>
      <w:r w:rsidR="009C140B">
        <w:rPr>
          <w:rFonts w:ascii="Times New Roman" w:eastAsia="Times New Roman" w:hAnsi="Times New Roman" w:cs="Times New Roman"/>
          <w:sz w:val="24"/>
          <w:szCs w:val="24"/>
          <w:lang w:eastAsia="pl-PL"/>
        </w:rPr>
        <w:t xml:space="preserve">, </w:t>
      </w:r>
      <w:r w:rsidRPr="007568BB">
        <w:rPr>
          <w:rFonts w:ascii="Times New Roman" w:eastAsia="Times New Roman" w:hAnsi="Times New Roman" w:cs="Times New Roman"/>
          <w:sz w:val="24"/>
          <w:szCs w:val="24"/>
          <w:lang w:eastAsia="pl-PL"/>
        </w:rPr>
        <w:t>potwierdzające brak podstaw wykluczenia wobec tego podwykonawcy lub dalszego podwykonawcy. Jeżeli Zamawiający stwierdzi, że wobec danego podwykonawcy lub dalszego podwykonawcy zachodzą podstawy wykluczenia, żąda aby w terminie 5 dni od daty otrzymania żądania Wykonawca zastąpił tego podwykonawcę lub dalszego podwykonawcę, pod rygorem niedopuszczenia tego podwykonawcy lub dalszego podwykonawcy do realizacji części zamówienia.</w:t>
      </w:r>
    </w:p>
    <w:p w14:paraId="0362F0C4"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wraz z kopią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5BB4ED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14:paraId="7DCB89EE"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Umowa o podwykonawstwo nie może</w:t>
      </w:r>
      <w:r w:rsidRPr="007568BB">
        <w:rPr>
          <w:rFonts w:ascii="Times New Roman" w:eastAsia="Times New Roman" w:hAnsi="Times New Roman" w:cs="Times New Roman"/>
          <w:sz w:val="24"/>
          <w:szCs w:val="24"/>
          <w:lang w:eastAsia="x-none"/>
        </w:rPr>
        <w:t xml:space="preserve"> </w:t>
      </w:r>
      <w:r w:rsidRPr="007568BB">
        <w:rPr>
          <w:rFonts w:ascii="Times New Roman" w:eastAsia="Times New Roman" w:hAnsi="Times New Roman" w:cs="Times New Roman"/>
          <w:sz w:val="24"/>
          <w:szCs w:val="24"/>
          <w:lang w:val="x-none" w:eastAsia="x-none"/>
        </w:rPr>
        <w:t>zawierać postanowień kształtujących prawa</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podwykonawcy, w zakresie kar umownych oraz postanowień dotyczących warunków wypłaty wynagrodzenia, w sposób dla niego mniej korzystny niż prawa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ykonawcy</w:t>
      </w:r>
      <w:proofErr w:type="spellEnd"/>
      <w:r w:rsidRPr="007568BB">
        <w:rPr>
          <w:rFonts w:ascii="Times New Roman" w:eastAsia="Times New Roman" w:hAnsi="Times New Roman" w:cs="Times New Roman"/>
          <w:sz w:val="24"/>
          <w:szCs w:val="24"/>
          <w:lang w:val="x-none" w:eastAsia="x-none"/>
        </w:rPr>
        <w:t xml:space="preserve">, ukształtowane postanowieniami umowy zawartej między </w:t>
      </w:r>
      <w:r w:rsidRPr="007568BB">
        <w:rPr>
          <w:rFonts w:ascii="Times New Roman" w:eastAsia="Times New Roman" w:hAnsi="Times New Roman" w:cs="Times New Roman"/>
          <w:sz w:val="24"/>
          <w:szCs w:val="24"/>
          <w:lang w:eastAsia="x-none"/>
        </w:rPr>
        <w:t>Z</w:t>
      </w:r>
      <w:proofErr w:type="spellStart"/>
      <w:r w:rsidRPr="007568BB">
        <w:rPr>
          <w:rFonts w:ascii="Times New Roman" w:eastAsia="Times New Roman" w:hAnsi="Times New Roman" w:cs="Times New Roman"/>
          <w:sz w:val="24"/>
          <w:szCs w:val="24"/>
          <w:lang w:val="x-none" w:eastAsia="x-none"/>
        </w:rPr>
        <w:t>amawiającym</w:t>
      </w:r>
      <w:proofErr w:type="spellEnd"/>
      <w:r w:rsidRPr="007568BB">
        <w:rPr>
          <w:rFonts w:ascii="Times New Roman" w:eastAsia="Times New Roman" w:hAnsi="Times New Roman" w:cs="Times New Roman"/>
          <w:sz w:val="24"/>
          <w:szCs w:val="24"/>
          <w:lang w:val="x-none" w:eastAsia="x-none"/>
        </w:rPr>
        <w:t xml:space="preserve"> a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ykonawcą</w:t>
      </w:r>
      <w:proofErr w:type="spellEnd"/>
      <w:r w:rsidRPr="007568BB">
        <w:rPr>
          <w:rFonts w:ascii="Times New Roman" w:eastAsia="Times New Roman" w:hAnsi="Times New Roman" w:cs="Times New Roman"/>
          <w:sz w:val="24"/>
          <w:szCs w:val="24"/>
          <w:lang w:eastAsia="x-none"/>
        </w:rPr>
        <w:t>.</w:t>
      </w:r>
    </w:p>
    <w:p w14:paraId="04775FC8"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Powyższe postanowienia w zakresie </w:t>
      </w:r>
      <w:r w:rsidRPr="007568BB">
        <w:rPr>
          <w:rFonts w:ascii="Times New Roman" w:eastAsia="Times New Roman" w:hAnsi="Times New Roman" w:cs="Times New Roman"/>
          <w:sz w:val="24"/>
          <w:szCs w:val="24"/>
          <w:lang w:eastAsia="x-none"/>
        </w:rPr>
        <w:t xml:space="preserve">zasad zawierania </w:t>
      </w:r>
      <w:r w:rsidRPr="007568BB">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7568BB">
        <w:rPr>
          <w:rFonts w:ascii="Times New Roman" w:eastAsia="Times New Roman" w:hAnsi="Times New Roman" w:cs="Times New Roman"/>
          <w:sz w:val="24"/>
          <w:szCs w:val="24"/>
          <w:lang w:eastAsia="x-none"/>
        </w:rPr>
        <w:t>.</w:t>
      </w:r>
    </w:p>
    <w:p w14:paraId="72A239EB" w14:textId="77777777" w:rsidR="007568BB" w:rsidRPr="007568BB" w:rsidRDefault="00F55544"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lang w:val="x-none" w:eastAsia="x-none"/>
        </w:rPr>
        <w:t xml:space="preserve"> </w:t>
      </w:r>
      <w:r w:rsidR="007568BB" w:rsidRPr="007568BB">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7568BB" w:rsidRPr="007568BB">
        <w:rPr>
          <w:rFonts w:ascii="Times New Roman" w:eastAsia="Times New Roman" w:hAnsi="Times New Roman" w:cs="Times New Roman"/>
          <w:sz w:val="24"/>
          <w:szCs w:val="24"/>
          <w:lang w:eastAsia="x-none"/>
        </w:rPr>
        <w:t>118</w:t>
      </w:r>
      <w:r w:rsidR="007568BB" w:rsidRPr="007568BB">
        <w:rPr>
          <w:rFonts w:ascii="Times New Roman" w:eastAsia="Times New Roman" w:hAnsi="Times New Roman" w:cs="Times New Roman"/>
          <w:sz w:val="24"/>
          <w:szCs w:val="24"/>
          <w:lang w:val="x-none" w:eastAsia="x-none"/>
        </w:rPr>
        <w:t xml:space="preserve"> ust. 1</w:t>
      </w:r>
      <w:r w:rsidR="007568BB" w:rsidRPr="007568BB">
        <w:rPr>
          <w:rFonts w:ascii="Times New Roman" w:eastAsia="Times New Roman" w:hAnsi="Times New Roman" w:cs="Times New Roman"/>
          <w:sz w:val="24"/>
          <w:szCs w:val="24"/>
          <w:lang w:eastAsia="x-none"/>
        </w:rPr>
        <w:t xml:space="preserve"> </w:t>
      </w:r>
      <w:r w:rsidR="007568BB" w:rsidRPr="007568BB">
        <w:rPr>
          <w:rFonts w:ascii="Times New Roman" w:eastAsia="Times New Roman" w:hAnsi="Times New Roman" w:cs="Times New Roman"/>
          <w:sz w:val="24"/>
          <w:szCs w:val="24"/>
          <w:lang w:val="x-none" w:eastAsia="x-none"/>
        </w:rPr>
        <w:t xml:space="preserve">ustawy </w:t>
      </w:r>
      <w:proofErr w:type="spellStart"/>
      <w:r w:rsidR="007568BB" w:rsidRPr="007568BB">
        <w:rPr>
          <w:rFonts w:ascii="Times New Roman" w:eastAsia="Times New Roman" w:hAnsi="Times New Roman" w:cs="Times New Roman"/>
          <w:sz w:val="24"/>
          <w:szCs w:val="24"/>
          <w:lang w:val="x-none" w:eastAsia="x-none"/>
        </w:rPr>
        <w:t>Pzp</w:t>
      </w:r>
      <w:proofErr w:type="spellEnd"/>
      <w:r w:rsidR="007568BB" w:rsidRPr="007568BB">
        <w:rPr>
          <w:rFonts w:ascii="Times New Roman" w:eastAsia="Times New Roman" w:hAnsi="Times New Roman" w:cs="Times New Roman"/>
          <w:sz w:val="24"/>
          <w:szCs w:val="24"/>
          <w:lang w:val="x-none" w:eastAsia="x-none"/>
        </w:rPr>
        <w:t>, w celu wykazania spełniania warunków udziału w</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udzielenie zamówienia.</w:t>
      </w:r>
    </w:p>
    <w:p w14:paraId="5494EA66" w14:textId="77777777" w:rsidR="007568BB" w:rsidRPr="007568BB" w:rsidRDefault="007568BB" w:rsidP="007568BB">
      <w:pPr>
        <w:spacing w:after="0" w:line="240" w:lineRule="auto"/>
        <w:ind w:left="360"/>
        <w:jc w:val="both"/>
        <w:rPr>
          <w:rFonts w:ascii="Times New Roman" w:eastAsia="Times New Roman" w:hAnsi="Times New Roman" w:cs="Times New Roman"/>
          <w:sz w:val="16"/>
          <w:szCs w:val="16"/>
          <w:lang w:val="x-none" w:eastAsia="x-none"/>
        </w:rPr>
      </w:pPr>
      <w:r w:rsidRPr="007568BB">
        <w:rPr>
          <w:rFonts w:ascii="Times New Roman" w:eastAsia="Times New Roman" w:hAnsi="Times New Roman" w:cs="Times New Roman"/>
          <w:sz w:val="16"/>
          <w:szCs w:val="16"/>
          <w:lang w:val="x-none" w:eastAsia="x-none"/>
        </w:rPr>
        <w:t>(</w:t>
      </w:r>
      <w:r w:rsidRPr="007568BB">
        <w:rPr>
          <w:rFonts w:ascii="Times New Roman" w:eastAsia="Times New Roman" w:hAnsi="Times New Roman" w:cs="Times New Roman"/>
          <w:sz w:val="16"/>
          <w:szCs w:val="16"/>
          <w:vertAlign w:val="superscript"/>
          <w:lang w:val="x-none" w:eastAsia="x-none"/>
        </w:rPr>
        <w:t xml:space="preserve">x </w:t>
      </w:r>
      <w:r w:rsidRPr="007568BB">
        <w:rPr>
          <w:rFonts w:ascii="Times New Roman" w:eastAsia="Times New Roman" w:hAnsi="Times New Roman" w:cs="Times New Roman"/>
          <w:sz w:val="16"/>
          <w:szCs w:val="16"/>
          <w:lang w:val="x-none" w:eastAsia="x-none"/>
        </w:rPr>
        <w:t>ust. 20</w:t>
      </w:r>
      <w:r w:rsidRPr="007568BB">
        <w:rPr>
          <w:rFonts w:ascii="Times New Roman" w:eastAsia="Times New Roman" w:hAnsi="Times New Roman" w:cs="Times New Roman"/>
          <w:sz w:val="16"/>
          <w:szCs w:val="16"/>
          <w:lang w:eastAsia="x-none"/>
        </w:rPr>
        <w:t xml:space="preserve"> </w:t>
      </w:r>
      <w:r w:rsidRPr="007568BB">
        <w:rPr>
          <w:rFonts w:ascii="Times New Roman" w:eastAsia="Times New Roman" w:hAnsi="Times New Roman" w:cs="Times New Roman"/>
          <w:sz w:val="16"/>
          <w:szCs w:val="16"/>
          <w:lang w:val="x-none" w:eastAsia="x-none"/>
        </w:rPr>
        <w:t xml:space="preserve">w przypadku podwykonawcy, na którego zasoby Wykonawca powołał się w ofercie na zasadach określonych w art. </w:t>
      </w:r>
      <w:r w:rsidRPr="007568BB">
        <w:rPr>
          <w:rFonts w:ascii="Times New Roman" w:eastAsia="Times New Roman" w:hAnsi="Times New Roman" w:cs="Times New Roman"/>
          <w:sz w:val="16"/>
          <w:szCs w:val="16"/>
          <w:lang w:eastAsia="x-none"/>
        </w:rPr>
        <w:t>118</w:t>
      </w:r>
      <w:r w:rsidRPr="007568BB">
        <w:rPr>
          <w:rFonts w:ascii="Times New Roman" w:eastAsia="Times New Roman" w:hAnsi="Times New Roman" w:cs="Times New Roman"/>
          <w:sz w:val="16"/>
          <w:szCs w:val="16"/>
          <w:lang w:val="x-none" w:eastAsia="x-none"/>
        </w:rPr>
        <w:t xml:space="preserve"> ust. 1 </w:t>
      </w:r>
    </w:p>
    <w:p w14:paraId="6FF138F9" w14:textId="77777777" w:rsidR="007568BB" w:rsidRDefault="007568BB" w:rsidP="007568BB">
      <w:pPr>
        <w:spacing w:after="0" w:line="240" w:lineRule="auto"/>
        <w:ind w:left="360"/>
        <w:jc w:val="both"/>
        <w:rPr>
          <w:rFonts w:ascii="Times New Roman" w:eastAsia="Times New Roman" w:hAnsi="Times New Roman" w:cs="Times New Roman"/>
          <w:sz w:val="16"/>
          <w:szCs w:val="16"/>
          <w:lang w:eastAsia="x-none"/>
        </w:rPr>
      </w:pPr>
      <w:r w:rsidRPr="007568BB">
        <w:rPr>
          <w:rFonts w:ascii="Times New Roman" w:eastAsia="Times New Roman" w:hAnsi="Times New Roman" w:cs="Times New Roman"/>
          <w:sz w:val="16"/>
          <w:szCs w:val="16"/>
          <w:lang w:val="x-none" w:eastAsia="x-none"/>
        </w:rPr>
        <w:lastRenderedPageBreak/>
        <w:t xml:space="preserve">ustawy </w:t>
      </w:r>
      <w:proofErr w:type="spellStart"/>
      <w:r w:rsidRPr="007568BB">
        <w:rPr>
          <w:rFonts w:ascii="Times New Roman" w:eastAsia="Times New Roman" w:hAnsi="Times New Roman" w:cs="Times New Roman"/>
          <w:sz w:val="16"/>
          <w:szCs w:val="16"/>
          <w:lang w:val="x-none" w:eastAsia="x-none"/>
        </w:rPr>
        <w:t>Pzp</w:t>
      </w:r>
      <w:proofErr w:type="spellEnd"/>
      <w:r w:rsidRPr="007568BB">
        <w:rPr>
          <w:rFonts w:ascii="Times New Roman" w:eastAsia="Times New Roman" w:hAnsi="Times New Roman" w:cs="Times New Roman"/>
          <w:sz w:val="16"/>
          <w:szCs w:val="16"/>
          <w:lang w:val="x-none" w:eastAsia="x-none"/>
        </w:rPr>
        <w:t>,  w celu wykazania spełniania warunków udziału w postępowaniu).</w:t>
      </w:r>
    </w:p>
    <w:p w14:paraId="426E454D" w14:textId="77777777" w:rsidR="002E7837" w:rsidRDefault="002E7837" w:rsidP="002451CE">
      <w:pPr>
        <w:spacing w:after="0" w:line="240" w:lineRule="auto"/>
        <w:rPr>
          <w:rFonts w:ascii="Times New Roman" w:eastAsia="Times New Roman" w:hAnsi="Times New Roman" w:cs="Times New Roman"/>
          <w:b/>
          <w:bCs/>
          <w:sz w:val="24"/>
          <w:szCs w:val="24"/>
          <w:lang w:eastAsia="pl-PL"/>
        </w:rPr>
      </w:pPr>
    </w:p>
    <w:p w14:paraId="33F97086"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9</w:t>
      </w:r>
    </w:p>
    <w:p w14:paraId="035E9229"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E19DB53"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Stosownie do art. </w:t>
      </w:r>
      <w:r w:rsidRPr="003022D2">
        <w:rPr>
          <w:rFonts w:ascii="Times New Roman" w:eastAsia="Calibri" w:hAnsi="Times New Roman" w:cs="Times New Roman"/>
          <w:sz w:val="24"/>
          <w:szCs w:val="24"/>
        </w:rPr>
        <w:t>95</w:t>
      </w:r>
      <w:r w:rsidRPr="003022D2">
        <w:rPr>
          <w:rFonts w:ascii="Times New Roman" w:eastAsia="Calibri" w:hAnsi="Times New Roman" w:cs="Times New Roman"/>
          <w:sz w:val="24"/>
          <w:szCs w:val="24"/>
          <w:lang w:val="x-none"/>
        </w:rPr>
        <w:t xml:space="preserve"> ust. </w:t>
      </w:r>
      <w:r w:rsidRPr="003022D2">
        <w:rPr>
          <w:rFonts w:ascii="Times New Roman" w:eastAsia="Calibri" w:hAnsi="Times New Roman" w:cs="Times New Roman"/>
          <w:sz w:val="24"/>
          <w:szCs w:val="24"/>
        </w:rPr>
        <w:t>1</w:t>
      </w:r>
      <w:r w:rsidRPr="003022D2">
        <w:rPr>
          <w:rFonts w:ascii="Times New Roman" w:eastAsia="Calibri" w:hAnsi="Times New Roman" w:cs="Times New Roman"/>
          <w:sz w:val="24"/>
          <w:szCs w:val="24"/>
          <w:lang w:val="x-none"/>
        </w:rPr>
        <w:t xml:space="preserve"> ustawy Prawo zamówień publicznych Wykonawca oświadcza, że wszystkie osoby wykonujące czynności w zakresie realizacji zamówienia (tj. osoby skierowane do wykonywania zamówienia przez Wykonawcę lub podwykonawcę), których zakres został przez Zamawiającego określony w SWZ i</w:t>
      </w:r>
      <w:r w:rsidRPr="003022D2">
        <w:rPr>
          <w:rFonts w:ascii="Times New Roman" w:eastAsia="Calibri" w:hAnsi="Times New Roman" w:cs="Times New Roman"/>
          <w:sz w:val="24"/>
          <w:szCs w:val="24"/>
        </w:rPr>
        <w:t xml:space="preserve"> </w:t>
      </w:r>
      <w:r w:rsidRPr="003022D2">
        <w:rPr>
          <w:rFonts w:ascii="Times New Roman" w:eastAsia="Calibri" w:hAnsi="Times New Roman" w:cs="Times New Roman"/>
          <w:sz w:val="24"/>
          <w:szCs w:val="24"/>
          <w:lang w:val="x-none"/>
        </w:rPr>
        <w:t>których wykonanie polega na wykonywaniu pracy w sposób określony w art. 22 § 1 ustawy z dnia 26 czerwca 1974 r. – Kodeks pracy, będą zatrudnione na umowę o pracę.</w:t>
      </w:r>
    </w:p>
    <w:p w14:paraId="20FFF458"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W trakcie realizacji zamówienia Zamawiający uprawniony jest do wykonywania czynności kontrolnych </w:t>
      </w:r>
      <w:r w:rsidRPr="003022D2">
        <w:rPr>
          <w:rFonts w:ascii="Times New Roman" w:eastAsia="Calibri" w:hAnsi="Times New Roman" w:cs="Times New Roman"/>
          <w:color w:val="000000"/>
          <w:sz w:val="24"/>
          <w:szCs w:val="24"/>
          <w:lang w:val="x-none"/>
        </w:rPr>
        <w:t>wobec Wykonawcy odnośnie</w:t>
      </w:r>
      <w:r w:rsidRPr="003022D2">
        <w:rPr>
          <w:rFonts w:ascii="Times New Roman" w:eastAsia="Calibri" w:hAnsi="Times New Roman" w:cs="Times New Roman"/>
          <w:sz w:val="24"/>
          <w:szCs w:val="24"/>
          <w:lang w:val="x-none"/>
        </w:rPr>
        <w:t xml:space="preserve"> spełniania przez Wykonawcę lub podwykonawcę wymogu zatrudnienia na podstawie umowy o pracę osób wykonujących wskazane w ust. 1 czynności. Zamawiający uprawniony jest w szczególności do: </w:t>
      </w:r>
    </w:p>
    <w:p w14:paraId="164D8ABF"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oświadczeń i dokumentów w zakresie potwierdzenia spełniania ww. wymogów i dokonywania ich oceny,</w:t>
      </w:r>
    </w:p>
    <w:p w14:paraId="37D06C65"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wyjaśnień w przypadku wątpliwości w zakresie potwierdzenia spełniania ww. wymogów,</w:t>
      </w:r>
    </w:p>
    <w:p w14:paraId="51DB4292"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przeprowadzania kontroli na miejscu wykonywania świadczenia.</w:t>
      </w:r>
    </w:p>
    <w:p w14:paraId="6395B9BF"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Wykonawca jest zobowiązany umożliwić Zamawiającemu przeprowadzenie takiej kontroli, w tym udzielić niezbędnych wyjaśnień, informacji oraz przedstawić dokumenty pozwalające na sprawdzenie realizacji przez Wykonawcę obowiązków wskazanych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niniejszym paragrafie.</w:t>
      </w:r>
    </w:p>
    <w:p w14:paraId="0203C502"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 trakcie realizacji zamówienia na każde wezwanie Zamawiającego w wyznaczonym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realizacji zamówienia:</w:t>
      </w:r>
    </w:p>
    <w:p w14:paraId="65A9916D" w14:textId="77777777" w:rsidR="00083831" w:rsidRPr="00083831" w:rsidRDefault="00083831"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083831">
        <w:rPr>
          <w:rFonts w:ascii="Times New Roman" w:eastAsia="Calibri" w:hAnsi="Times New Roman" w:cs="Times New Roman"/>
          <w:sz w:val="24"/>
          <w:szCs w:val="24"/>
          <w:lang w:val="x-none"/>
        </w:rPr>
        <w:t xml:space="preserve">oświadczenia zatrudnionego pracownika, zawierające informacje, w tym dane osobowe, niezbędne do weryfikacji zatrudnienia na podstawie umowy o pracę, </w:t>
      </w:r>
      <w:r>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 xml:space="preserve">w szczególności imię i nazwisko zatrudnionego pracownika, datę zawarcia umowy </w:t>
      </w:r>
      <w:r w:rsidRPr="00083831">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o pracę, rodzaj umowy o pracę i zakres obowiązków pracownika.</w:t>
      </w:r>
    </w:p>
    <w:p w14:paraId="353CE92E"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oświadczenie Wykonawcy lub podwykonawcy o zatrudnieniu na podstawie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i wymiaru etatu oraz podpis osoby uprawnionej do złożenia oświadczenia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imieniu Wykonawcy lub podwykonawcy,</w:t>
      </w:r>
    </w:p>
    <w:p w14:paraId="7CCA4760"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umowy/umów o pracę osób wykonujących w trakcie realizacji zamówienia czynności, których dotyczy ww. oświadczenie Wykonawcy lub </w:t>
      </w:r>
      <w:r w:rsidRPr="003022D2">
        <w:rPr>
          <w:rFonts w:ascii="Times New Roman" w:eastAsia="Calibri" w:hAnsi="Times New Roman" w:cs="Times New Roman"/>
          <w:color w:val="000000"/>
          <w:sz w:val="24"/>
          <w:szCs w:val="24"/>
          <w:lang w:val="x-none"/>
        </w:rPr>
        <w:t>podwykonawcy (wraz z dokumentem regulującym zakres obowiązków, jeżeli został sporządzony). Kopia</w:t>
      </w:r>
      <w:r w:rsidRPr="003022D2">
        <w:rPr>
          <w:rFonts w:ascii="Times New Roman" w:eastAsia="Calibri" w:hAnsi="Times New Roman" w:cs="Times New Roman"/>
          <w:sz w:val="24"/>
          <w:szCs w:val="24"/>
          <w:lang w:val="x-none"/>
        </w:rPr>
        <w:t xml:space="preserve"> umowy/umów powinna zostać zanonimizowana w sposób zapewniający ochronę danych osobowych pracowników, zgodnie z przepisami ustawy z dnia 10 maja 2018 r. o ochronie danych osobowych </w:t>
      </w:r>
      <w:r w:rsidRPr="003022D2">
        <w:rPr>
          <w:rFonts w:ascii="Times New Roman" w:eastAsia="Calibri" w:hAnsi="Times New Roman" w:cs="Times New Roman"/>
          <w:sz w:val="24"/>
          <w:szCs w:val="24"/>
        </w:rPr>
        <w:t xml:space="preserve">oraz </w:t>
      </w:r>
      <w:r w:rsidRPr="003022D2">
        <w:rPr>
          <w:rFonts w:ascii="Times New Roman" w:eastAsia="Calibri" w:hAnsi="Times New Roman" w:cs="Times New Roman"/>
          <w:bCs/>
          <w:sz w:val="24"/>
          <w:szCs w:val="24"/>
          <w:lang w:val="x-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022D2">
        <w:rPr>
          <w:rFonts w:ascii="Times New Roman" w:eastAsia="Calibri" w:hAnsi="Times New Roman" w:cs="Times New Roman"/>
          <w:sz w:val="24"/>
          <w:szCs w:val="24"/>
          <w:lang w:val="x-none"/>
        </w:rPr>
        <w:t>(tj.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 xml:space="preserve">szczególności bez adresów, nr PESEL pracowników). Imię i nazwisko pracownika </w:t>
      </w:r>
      <w:r w:rsidRPr="003022D2">
        <w:rPr>
          <w:rFonts w:ascii="Times New Roman" w:eastAsia="Calibri" w:hAnsi="Times New Roman" w:cs="Times New Roman"/>
          <w:sz w:val="24"/>
          <w:szCs w:val="24"/>
          <w:lang w:val="x-none"/>
        </w:rPr>
        <w:lastRenderedPageBreak/>
        <w:t xml:space="preserve">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 Informacje takie jak: data zawar</w:t>
      </w:r>
      <w:r w:rsidR="00083831">
        <w:rPr>
          <w:rFonts w:ascii="Times New Roman" w:eastAsia="Calibri" w:hAnsi="Times New Roman" w:cs="Times New Roman"/>
          <w:sz w:val="24"/>
          <w:szCs w:val="24"/>
          <w:lang w:val="x-none"/>
        </w:rPr>
        <w:t xml:space="preserve">cia umowy, rodzaj umowy o pracę, </w:t>
      </w:r>
      <w:r w:rsidRPr="003022D2">
        <w:rPr>
          <w:rFonts w:ascii="Times New Roman" w:eastAsia="Calibri" w:hAnsi="Times New Roman" w:cs="Times New Roman"/>
          <w:sz w:val="24"/>
          <w:szCs w:val="24"/>
          <w:lang w:val="x-none"/>
        </w:rPr>
        <w:t xml:space="preserve">wymiar etatu </w:t>
      </w:r>
      <w:r w:rsidR="00083831">
        <w:rPr>
          <w:rFonts w:ascii="Times New Roman" w:eastAsia="Calibri" w:hAnsi="Times New Roman" w:cs="Times New Roman"/>
          <w:sz w:val="24"/>
          <w:szCs w:val="24"/>
        </w:rPr>
        <w:t xml:space="preserve">i zakres obowiązków </w:t>
      </w:r>
      <w:r w:rsidRPr="003022D2">
        <w:rPr>
          <w:rFonts w:ascii="Times New Roman" w:eastAsia="Calibri" w:hAnsi="Times New Roman" w:cs="Times New Roman"/>
          <w:sz w:val="24"/>
          <w:szCs w:val="24"/>
          <w:lang w:val="x-none"/>
        </w:rPr>
        <w:t>powinny być możliwe do zidentyfikowania,</w:t>
      </w:r>
    </w:p>
    <w:p w14:paraId="77211A85"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zaświadczenie właściwego oddziału ZUS, potwierdzające opłacanie </w:t>
      </w:r>
      <w:r w:rsidRPr="003022D2">
        <w:rPr>
          <w:rFonts w:ascii="Times New Roman" w:eastAsia="Calibri" w:hAnsi="Times New Roman" w:cs="Times New Roman"/>
          <w:color w:val="000000"/>
          <w:sz w:val="24"/>
          <w:szCs w:val="24"/>
          <w:lang w:val="x-none"/>
        </w:rPr>
        <w:t>przez Wykonawcę lub podwykonawcę składek na ubezpieczenia</w:t>
      </w:r>
      <w:r w:rsidRPr="003022D2">
        <w:rPr>
          <w:rFonts w:ascii="Times New Roman" w:eastAsia="Calibri" w:hAnsi="Times New Roman" w:cs="Times New Roman"/>
          <w:sz w:val="24"/>
          <w:szCs w:val="24"/>
          <w:lang w:val="x-none"/>
        </w:rPr>
        <w:t xml:space="preserve"> społeczne i zdrowotne z</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tytułu zatrudnienia na podstawie umów o pracę za ostatni okres rozliczeniowy;</w:t>
      </w:r>
    </w:p>
    <w:p w14:paraId="4C0348D7"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3022D2">
        <w:rPr>
          <w:rFonts w:ascii="Times New Roman" w:eastAsia="Calibri" w:hAnsi="Times New Roman" w:cs="Times New Roman"/>
          <w:sz w:val="24"/>
          <w:szCs w:val="24"/>
        </w:rPr>
        <w:t>10 maja 2018 r.</w:t>
      </w:r>
      <w:r w:rsidRPr="003022D2">
        <w:rPr>
          <w:rFonts w:ascii="Times New Roman" w:eastAsia="Calibri" w:hAnsi="Times New Roman" w:cs="Times New Roman"/>
          <w:sz w:val="24"/>
          <w:szCs w:val="24"/>
          <w:lang w:val="x-none"/>
        </w:rPr>
        <w:t xml:space="preserve">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ochronie danych osobowych</w:t>
      </w:r>
      <w:r w:rsidRPr="003022D2">
        <w:rPr>
          <w:rFonts w:ascii="Times New Roman" w:eastAsia="Calibri" w:hAnsi="Times New Roman" w:cs="Times New Roman"/>
          <w:sz w:val="24"/>
          <w:szCs w:val="24"/>
        </w:rPr>
        <w:t xml:space="preserve"> oraz </w:t>
      </w:r>
      <w:r w:rsidRPr="003022D2">
        <w:rPr>
          <w:rFonts w:ascii="Times New Roman" w:eastAsia="Calibri" w:hAnsi="Times New Roman" w:cs="Times New Roman"/>
          <w:bCs/>
          <w:sz w:val="24"/>
          <w:szCs w:val="24"/>
          <w:lang w:val="x-none"/>
        </w:rPr>
        <w:t>Rozporządzenia Parlamentu Europejskiego i Rady (UE) 2016/679 z dnia 27 kwietnia 2016 r. w sprawie ochrony osób fizycznych w</w:t>
      </w:r>
      <w:r w:rsidRPr="003022D2">
        <w:rPr>
          <w:rFonts w:ascii="Times New Roman" w:eastAsia="Calibri" w:hAnsi="Times New Roman" w:cs="Times New Roman"/>
          <w:bCs/>
          <w:sz w:val="24"/>
          <w:szCs w:val="24"/>
        </w:rPr>
        <w:t> </w:t>
      </w:r>
      <w:r w:rsidRPr="003022D2">
        <w:rPr>
          <w:rFonts w:ascii="Times New Roman" w:eastAsia="Calibri" w:hAnsi="Times New Roman" w:cs="Times New Roman"/>
          <w:bCs/>
          <w:sz w:val="24"/>
          <w:szCs w:val="24"/>
          <w:lang w:val="x-none"/>
        </w:rPr>
        <w:t>związku z przetwarzaniem danych osobowych i w sprawie swobodnego przepływu takich danych oraz uchylenia dyrektywy 95/46/WE</w:t>
      </w:r>
      <w:r w:rsidRPr="003022D2">
        <w:rPr>
          <w:rFonts w:ascii="Times New Roman" w:eastAsia="Calibri" w:hAnsi="Times New Roman" w:cs="Times New Roman"/>
          <w:bCs/>
          <w:sz w:val="24"/>
          <w:szCs w:val="24"/>
        </w:rPr>
        <w:t>.</w:t>
      </w:r>
      <w:r w:rsidRPr="003022D2">
        <w:rPr>
          <w:rFonts w:ascii="Times New Roman" w:eastAsia="Calibri" w:hAnsi="Times New Roman" w:cs="Times New Roman"/>
          <w:sz w:val="24"/>
          <w:szCs w:val="24"/>
          <w:lang w:val="x-none"/>
        </w:rPr>
        <w:t xml:space="preserve">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w:t>
      </w:r>
    </w:p>
    <w:p w14:paraId="350E48EE"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 tytułu niespełnienia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 Zamawiający przewiduje sankcję w postaci obowiązku zapłaty przez Wykonawcę kar umownych w</w:t>
      </w:r>
      <w:r w:rsidRPr="003022D2">
        <w:rPr>
          <w:rFonts w:ascii="Times New Roman" w:eastAsia="Calibri" w:hAnsi="Times New Roman" w:cs="Times New Roman"/>
          <w:color w:val="000000"/>
          <w:sz w:val="24"/>
          <w:szCs w:val="24"/>
        </w:rPr>
        <w:t> </w:t>
      </w:r>
      <w:r w:rsidRPr="003022D2">
        <w:rPr>
          <w:rFonts w:ascii="Times New Roman" w:eastAsia="Calibri" w:hAnsi="Times New Roman" w:cs="Times New Roman"/>
          <w:color w:val="000000"/>
          <w:sz w:val="24"/>
          <w:szCs w:val="24"/>
          <w:lang w:val="x-none"/>
        </w:rPr>
        <w:t>wysokości określonej w niniejszej umowie.</w:t>
      </w:r>
    </w:p>
    <w:p w14:paraId="0010B0BA"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 xml:space="preserve">Niezłożenie przez Wykonawcę w wyznaczonym przez Zamawiającego terminie żądanych przez Zamawiającego dowodów w celu potwierdzenia spełnienia </w:t>
      </w:r>
      <w:r w:rsidRPr="003022D2">
        <w:rPr>
          <w:rFonts w:ascii="Times New Roman" w:eastAsia="Calibri" w:hAnsi="Times New Roman" w:cs="Times New Roman"/>
          <w:sz w:val="24"/>
          <w:szCs w:val="24"/>
          <w:lang w:val="x-none"/>
        </w:rPr>
        <w:t xml:space="preserve">przez </w:t>
      </w:r>
      <w:r w:rsidRPr="003022D2">
        <w:rPr>
          <w:rFonts w:ascii="Times New Roman" w:eastAsia="Calibri" w:hAnsi="Times New Roman" w:cs="Times New Roman"/>
          <w:color w:val="000000"/>
          <w:sz w:val="24"/>
          <w:szCs w:val="24"/>
          <w:lang w:val="x-none"/>
        </w:rPr>
        <w:t xml:space="preserve">Wykonawcę lub podwykonawcę wymogu zatrudnienia na podstawie umowy o pracę traktowane będzie jako </w:t>
      </w:r>
      <w:r w:rsidRPr="003022D2">
        <w:rPr>
          <w:rFonts w:ascii="Times New Roman" w:eastAsia="Calibri" w:hAnsi="Times New Roman" w:cs="Times New Roman"/>
          <w:sz w:val="24"/>
          <w:szCs w:val="24"/>
          <w:lang w:val="x-none"/>
        </w:rPr>
        <w:t xml:space="preserve">niespełnienie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w:t>
      </w:r>
    </w:p>
    <w:p w14:paraId="1B587004"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W przypadku uzasadnionych wątpliwości co do przestrzegania prawa pracy przez Wykonawcę lub podwykonawcę, Zamawiający może zwrócić się o przeprowadzenie kontroli przez Państwową</w:t>
      </w:r>
      <w:r w:rsidRPr="003022D2">
        <w:rPr>
          <w:rFonts w:ascii="Times New Roman" w:eastAsia="Calibri" w:hAnsi="Times New Roman" w:cs="Times New Roman"/>
          <w:sz w:val="24"/>
          <w:szCs w:val="24"/>
          <w:lang w:val="x-none"/>
        </w:rPr>
        <w:t xml:space="preserve"> Inspekcję Pracy.</w:t>
      </w:r>
    </w:p>
    <w:p w14:paraId="2ACE15E2" w14:textId="18934BF3" w:rsidR="000249B3" w:rsidRPr="001C2883" w:rsidRDefault="003022D2" w:rsidP="00B53419">
      <w:pPr>
        <w:numPr>
          <w:ilvl w:val="0"/>
          <w:numId w:val="30"/>
        </w:numPr>
        <w:spacing w:after="0" w:line="240" w:lineRule="auto"/>
        <w:contextualSpacing/>
        <w:jc w:val="both"/>
        <w:rPr>
          <w:rFonts w:ascii="Times New Roman" w:eastAsia="Calibri" w:hAnsi="Times New Roman" w:cs="Times New Roman"/>
          <w:color w:val="000000"/>
          <w:sz w:val="24"/>
          <w:szCs w:val="24"/>
          <w:lang w:val="x-none"/>
        </w:rPr>
      </w:pPr>
      <w:r w:rsidRPr="003022D2">
        <w:rPr>
          <w:rFonts w:ascii="Times New Roman" w:eastAsia="Calibri" w:hAnsi="Times New Roman" w:cs="Times New Roman"/>
          <w:color w:val="000000"/>
          <w:sz w:val="24"/>
          <w:szCs w:val="24"/>
          <w:lang w:val="x-none"/>
        </w:rPr>
        <w:t>Niezależnie od obowiązku zapłaty kar umownych, o k</w:t>
      </w:r>
      <w:r w:rsidR="006B68D8">
        <w:rPr>
          <w:rFonts w:ascii="Times New Roman" w:eastAsia="Calibri" w:hAnsi="Times New Roman" w:cs="Times New Roman"/>
          <w:color w:val="000000"/>
          <w:sz w:val="24"/>
          <w:szCs w:val="24"/>
          <w:lang w:val="x-none"/>
        </w:rPr>
        <w:t>tórych mowa w § 18 ust. 1 pkt 1</w:t>
      </w:r>
      <w:r w:rsidR="006B68D8">
        <w:rPr>
          <w:rFonts w:ascii="Times New Roman" w:eastAsia="Calibri" w:hAnsi="Times New Roman" w:cs="Times New Roman"/>
          <w:color w:val="000000"/>
          <w:sz w:val="24"/>
          <w:szCs w:val="24"/>
        </w:rPr>
        <w:t>1</w:t>
      </w:r>
      <w:r w:rsidR="006B68D8">
        <w:rPr>
          <w:rFonts w:ascii="Times New Roman" w:eastAsia="Calibri" w:hAnsi="Times New Roman" w:cs="Times New Roman"/>
          <w:color w:val="000000"/>
          <w:sz w:val="24"/>
          <w:szCs w:val="24"/>
          <w:lang w:val="x-none"/>
        </w:rPr>
        <w:t xml:space="preserve"> -1</w:t>
      </w:r>
      <w:r w:rsidR="006B68D8">
        <w:rPr>
          <w:rFonts w:ascii="Times New Roman" w:eastAsia="Calibri" w:hAnsi="Times New Roman" w:cs="Times New Roman"/>
          <w:color w:val="000000"/>
          <w:sz w:val="24"/>
          <w:szCs w:val="24"/>
        </w:rPr>
        <w:t>3</w:t>
      </w:r>
      <w:r w:rsidRPr="003022D2">
        <w:rPr>
          <w:rFonts w:ascii="Times New Roman" w:eastAsia="Calibri" w:hAnsi="Times New Roman" w:cs="Times New Roman"/>
          <w:color w:val="000000"/>
          <w:sz w:val="24"/>
          <w:szCs w:val="24"/>
          <w:lang w:val="x-none"/>
        </w:rPr>
        <w:t>, skierowanie - do wykonywania czynności określonych w ust. 1 - osób nie zatrudnionych na podstawie umowy o pracę, stanowić będzie podstawę do odstąpienia od umowy przez Zamawiającego z przyczyn leżących po stronie Wykonawcy.</w:t>
      </w:r>
    </w:p>
    <w:p w14:paraId="3F2A4AB4" w14:textId="77777777" w:rsidR="001C2883" w:rsidRPr="00A819C0" w:rsidRDefault="001C2883" w:rsidP="001C2883">
      <w:pPr>
        <w:spacing w:after="0" w:line="240" w:lineRule="auto"/>
        <w:ind w:left="360"/>
        <w:contextualSpacing/>
        <w:jc w:val="both"/>
        <w:rPr>
          <w:rFonts w:ascii="Times New Roman" w:eastAsia="Calibri" w:hAnsi="Times New Roman" w:cs="Times New Roman"/>
          <w:color w:val="000000"/>
          <w:sz w:val="24"/>
          <w:szCs w:val="24"/>
          <w:lang w:val="x-none"/>
        </w:rPr>
      </w:pPr>
    </w:p>
    <w:p w14:paraId="5480BFCB"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r w:rsidRPr="003022D2">
        <w:rPr>
          <w:rFonts w:ascii="Times New Roman" w:eastAsia="Calibri" w:hAnsi="Times New Roman" w:cs="Times New Roman"/>
          <w:b/>
          <w:sz w:val="24"/>
          <w:szCs w:val="24"/>
          <w:lang w:val="x-none"/>
        </w:rPr>
        <w:t>§ 10</w:t>
      </w:r>
    </w:p>
    <w:p w14:paraId="6A4AB7DE"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p>
    <w:p w14:paraId="21B08D43" w14:textId="77777777" w:rsidR="00B83DD0" w:rsidRPr="00323F46" w:rsidRDefault="00B83DD0" w:rsidP="00B83DD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323F46">
        <w:rPr>
          <w:rFonts w:ascii="Times New Roman" w:eastAsia="Times New Roman" w:hAnsi="Times New Roman" w:cs="Times New Roman"/>
          <w:sz w:val="24"/>
          <w:szCs w:val="24"/>
          <w:lang w:val="x-none" w:eastAsia="x-none"/>
        </w:rPr>
        <w:t>Strony postanawiają, że obowiązującą je formą wynagrodzenia za wykonanie przedmiotu umowy będzie wynagrodzenie kosztorysowe powykonawcze ustalone w oparciu o</w:t>
      </w:r>
      <w:r w:rsidRPr="00323F46">
        <w:rPr>
          <w:rFonts w:ascii="Times New Roman" w:eastAsia="Times New Roman" w:hAnsi="Times New Roman" w:cs="Times New Roman"/>
          <w:sz w:val="24"/>
          <w:szCs w:val="24"/>
          <w:lang w:eastAsia="x-none"/>
        </w:rPr>
        <w:t> </w:t>
      </w:r>
      <w:r w:rsidRPr="00323F46">
        <w:rPr>
          <w:rFonts w:ascii="Times New Roman" w:eastAsia="Times New Roman" w:hAnsi="Times New Roman" w:cs="Times New Roman"/>
          <w:sz w:val="24"/>
          <w:szCs w:val="24"/>
          <w:lang w:val="x-none" w:eastAsia="x-none"/>
        </w:rPr>
        <w:t>rzeczywiste obmiary wykonanych robót, przemnożone przez odpowiadające im ceny jednostkowe zawarte w ofercie Wykonawcy.</w:t>
      </w:r>
    </w:p>
    <w:p w14:paraId="0D28111E" w14:textId="77777777" w:rsidR="00B83DD0" w:rsidRPr="00323F46" w:rsidRDefault="00B83DD0" w:rsidP="00B83DD0">
      <w:pPr>
        <w:numPr>
          <w:ilvl w:val="0"/>
          <w:numId w:val="4"/>
        </w:num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323F46">
        <w:rPr>
          <w:rFonts w:ascii="Times New Roman" w:eastAsia="Times New Roman" w:hAnsi="Times New Roman" w:cs="Times New Roman"/>
          <w:sz w:val="24"/>
          <w:szCs w:val="24"/>
          <w:lang w:val="x-none" w:eastAsia="x-none"/>
        </w:rPr>
        <w:t xml:space="preserve">Ustalone na podstawie kosztorysu ofertowego szacunkowe wynagrodzenie Wykonawcy wynosi </w:t>
      </w:r>
      <w:r w:rsidRPr="00323F46">
        <w:rPr>
          <w:rFonts w:ascii="Times New Roman" w:eastAsia="Times New Roman" w:hAnsi="Times New Roman" w:cs="Times New Roman"/>
          <w:b/>
          <w:sz w:val="24"/>
          <w:szCs w:val="24"/>
          <w:lang w:eastAsia="x-none"/>
        </w:rPr>
        <w:t>……………..</w:t>
      </w:r>
      <w:r w:rsidRPr="00323F46">
        <w:rPr>
          <w:rFonts w:ascii="Times New Roman" w:eastAsia="Times New Roman" w:hAnsi="Times New Roman" w:cs="Times New Roman"/>
          <w:b/>
          <w:bCs/>
          <w:sz w:val="24"/>
          <w:szCs w:val="24"/>
          <w:lang w:val="x-none" w:eastAsia="x-none"/>
        </w:rPr>
        <w:t xml:space="preserve"> zł brutto</w:t>
      </w:r>
      <w:r w:rsidRPr="00A807ED">
        <w:rPr>
          <w:rFonts w:ascii="Times New Roman" w:eastAsia="Times New Roman" w:hAnsi="Times New Roman" w:cs="Times New Roman"/>
          <w:sz w:val="24"/>
          <w:szCs w:val="24"/>
          <w:lang w:val="x-none" w:eastAsia="x-none"/>
        </w:rPr>
        <w:t xml:space="preserve">, </w:t>
      </w:r>
      <w:r w:rsidRPr="00A807ED">
        <w:rPr>
          <w:rFonts w:ascii="Times New Roman" w:eastAsia="Times New Roman" w:hAnsi="Times New Roman" w:cs="Times New Roman"/>
          <w:sz w:val="24"/>
          <w:szCs w:val="24"/>
          <w:lang w:eastAsia="x-none"/>
        </w:rPr>
        <w:t>(</w:t>
      </w:r>
      <w:r w:rsidRPr="00323F46">
        <w:rPr>
          <w:rFonts w:ascii="Times New Roman" w:eastAsia="Times New Roman" w:hAnsi="Times New Roman" w:cs="Times New Roman"/>
          <w:sz w:val="24"/>
          <w:szCs w:val="24"/>
          <w:lang w:val="x-none" w:eastAsia="x-none"/>
        </w:rPr>
        <w:t>słownie:</w:t>
      </w:r>
      <w:r w:rsidRPr="00323F46">
        <w:rPr>
          <w:rFonts w:ascii="Times New Roman" w:eastAsia="Times New Roman" w:hAnsi="Times New Roman" w:cs="Times New Roman"/>
          <w:sz w:val="24"/>
          <w:szCs w:val="24"/>
          <w:lang w:eastAsia="x-none"/>
        </w:rPr>
        <w:t>………………………………………………...).</w:t>
      </w:r>
    </w:p>
    <w:p w14:paraId="55257434" w14:textId="77777777" w:rsidR="00B83DD0" w:rsidRPr="00323F46" w:rsidRDefault="00B83DD0" w:rsidP="00B83DD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323F46">
        <w:rPr>
          <w:rFonts w:ascii="Times New Roman" w:eastAsia="Times New Roman" w:hAnsi="Times New Roman" w:cs="Times New Roman"/>
          <w:sz w:val="24"/>
          <w:szCs w:val="24"/>
          <w:lang w:val="x-none" w:eastAsia="x-none"/>
        </w:rPr>
        <w:t xml:space="preserve">Wynagrodzenie, o którym mowa w ust. 2, zawiera wszelkie koszty wymagane dla kompleksowej realizacji przedmiotu umowy, w tym wynikające z wymagań określonych w </w:t>
      </w:r>
      <w:r w:rsidRPr="00323F46">
        <w:rPr>
          <w:rFonts w:ascii="Times New Roman" w:eastAsia="Times New Roman" w:hAnsi="Times New Roman" w:cs="Times New Roman"/>
          <w:bCs/>
          <w:sz w:val="24"/>
          <w:szCs w:val="24"/>
          <w:lang w:val="x-none" w:eastAsia="x-none"/>
        </w:rPr>
        <w:t xml:space="preserve">§ 6 ust. 1 - ust. 3, jak również </w:t>
      </w:r>
      <w:r w:rsidRPr="00323F46">
        <w:rPr>
          <w:rFonts w:ascii="Times New Roman" w:eastAsia="Times New Roman" w:hAnsi="Times New Roman" w:cs="Times New Roman"/>
          <w:sz w:val="24"/>
          <w:szCs w:val="24"/>
          <w:lang w:val="x-none" w:eastAsia="x-none"/>
        </w:rPr>
        <w:t>wymagań określonych w</w:t>
      </w:r>
      <w:r w:rsidRPr="00323F46">
        <w:rPr>
          <w:rFonts w:ascii="Times New Roman" w:eastAsia="Times New Roman" w:hAnsi="Times New Roman" w:cs="Times New Roman"/>
          <w:sz w:val="24"/>
          <w:szCs w:val="24"/>
          <w:lang w:eastAsia="x-none"/>
        </w:rPr>
        <w:t xml:space="preserve"> specyfikacji warunków zamówienia. </w:t>
      </w:r>
    </w:p>
    <w:p w14:paraId="18E7D399" w14:textId="77777777" w:rsidR="00B83DD0" w:rsidRPr="00323F46" w:rsidRDefault="00B83DD0" w:rsidP="00B83DD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323F46">
        <w:rPr>
          <w:rFonts w:ascii="Times New Roman" w:eastAsia="Times New Roman" w:hAnsi="Times New Roman" w:cs="Times New Roman"/>
          <w:sz w:val="24"/>
          <w:szCs w:val="24"/>
          <w:lang w:val="x-none" w:eastAsia="x-none"/>
        </w:rPr>
        <w:t>Ustalenie ostatecznego wynagrodzenia Wykonawcy nastąpi na podstawie</w:t>
      </w:r>
      <w:r w:rsidRPr="00323F46">
        <w:rPr>
          <w:rFonts w:ascii="Bookman Old Style" w:eastAsia="Times New Roman" w:hAnsi="Bookman Old Style" w:cs="Tahoma"/>
          <w:lang w:val="x-none" w:eastAsia="x-none"/>
        </w:rPr>
        <w:t xml:space="preserve"> </w:t>
      </w:r>
      <w:r w:rsidRPr="00323F46">
        <w:rPr>
          <w:rFonts w:ascii="Times New Roman" w:eastAsia="Times New Roman" w:hAnsi="Times New Roman" w:cs="Times New Roman"/>
          <w:sz w:val="24"/>
          <w:szCs w:val="24"/>
          <w:lang w:val="x-none" w:eastAsia="x-none"/>
        </w:rPr>
        <w:t>kosztorysu powykonawczego wykonanych robót sporządzonego w układzie i w formie jak kosztorys ofertowy.</w:t>
      </w:r>
    </w:p>
    <w:p w14:paraId="10AD4CDB" w14:textId="77777777" w:rsidR="00B83DD0" w:rsidRPr="00323F46" w:rsidRDefault="00B83DD0" w:rsidP="00B83DD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323F46">
        <w:rPr>
          <w:rFonts w:ascii="Times New Roman" w:eastAsia="Times New Roman" w:hAnsi="Times New Roman" w:cs="Times New Roman"/>
          <w:sz w:val="24"/>
          <w:szCs w:val="24"/>
          <w:lang w:val="x-none" w:eastAsia="x-none"/>
        </w:rPr>
        <w:t>Kosztorys powykonawczy sporządzany będzie sukcesywnie wraz z postępem robót, w</w:t>
      </w:r>
      <w:r w:rsidRPr="00323F46">
        <w:rPr>
          <w:rFonts w:ascii="Times New Roman" w:eastAsia="Times New Roman" w:hAnsi="Times New Roman" w:cs="Times New Roman"/>
          <w:sz w:val="24"/>
          <w:szCs w:val="24"/>
          <w:lang w:eastAsia="x-none"/>
        </w:rPr>
        <w:t> </w:t>
      </w:r>
      <w:r w:rsidRPr="00323F46">
        <w:rPr>
          <w:rFonts w:ascii="Times New Roman" w:eastAsia="Times New Roman" w:hAnsi="Times New Roman" w:cs="Times New Roman"/>
          <w:sz w:val="24"/>
          <w:szCs w:val="24"/>
          <w:lang w:val="x-none" w:eastAsia="x-none"/>
        </w:rPr>
        <w:t>oparciu o prowadzone na bieżąco obmiary ilości robót wykonanych</w:t>
      </w:r>
      <w:r w:rsidRPr="00323F46">
        <w:rPr>
          <w:rFonts w:ascii="Times New Roman" w:eastAsia="Times New Roman" w:hAnsi="Times New Roman" w:cs="Times New Roman"/>
          <w:sz w:val="24"/>
          <w:szCs w:val="24"/>
          <w:lang w:eastAsia="x-none"/>
        </w:rPr>
        <w:t xml:space="preserve"> </w:t>
      </w:r>
      <w:r w:rsidRPr="00323F46">
        <w:rPr>
          <w:rFonts w:ascii="Times New Roman" w:eastAsia="Times New Roman" w:hAnsi="Times New Roman" w:cs="Times New Roman"/>
          <w:sz w:val="24"/>
          <w:szCs w:val="24"/>
          <w:lang w:val="x-none" w:eastAsia="x-none"/>
        </w:rPr>
        <w:t xml:space="preserve">przemnożonych przez odpowiadające im ceny jednostkowe zawarte w ofercie Wykonawcy. </w:t>
      </w:r>
    </w:p>
    <w:p w14:paraId="636A30D8" w14:textId="77777777" w:rsidR="00B83DD0" w:rsidRPr="00323F46" w:rsidRDefault="00B83DD0" w:rsidP="00B83DD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323F46">
        <w:rPr>
          <w:rFonts w:ascii="Times New Roman" w:eastAsia="Times New Roman" w:hAnsi="Times New Roman" w:cs="Times New Roman"/>
          <w:sz w:val="24"/>
          <w:szCs w:val="24"/>
          <w:lang w:val="x-none" w:eastAsia="x-none"/>
        </w:rPr>
        <w:lastRenderedPageBreak/>
        <w:t>Przy rozliczeniu kosztorysowym niedopuszczalna jest zmiana ceny jednostkowej poszczególnych elementów robót</w:t>
      </w:r>
      <w:r w:rsidRPr="00323F46">
        <w:rPr>
          <w:rFonts w:ascii="Times New Roman" w:eastAsia="Times New Roman" w:hAnsi="Times New Roman" w:cs="Times New Roman"/>
          <w:sz w:val="24"/>
          <w:szCs w:val="24"/>
          <w:lang w:eastAsia="x-none"/>
        </w:rPr>
        <w:t xml:space="preserve">, </w:t>
      </w:r>
      <w:r w:rsidRPr="00323F46">
        <w:rPr>
          <w:rFonts w:ascii="Times New Roman" w:eastAsia="Times New Roman" w:hAnsi="Times New Roman" w:cs="Times New Roman"/>
          <w:sz w:val="24"/>
          <w:szCs w:val="24"/>
          <w:lang w:val="x-none" w:eastAsia="x-none"/>
        </w:rPr>
        <w:t>które zostały ujęte w kosztorysie ofertowym Wykonawcy.</w:t>
      </w:r>
    </w:p>
    <w:p w14:paraId="64828F9A" w14:textId="42CC1269" w:rsidR="00A81EC0" w:rsidRPr="00F125D4" w:rsidRDefault="00A81EC0" w:rsidP="00A81EC0">
      <w:pPr>
        <w:numPr>
          <w:ilvl w:val="0"/>
          <w:numId w:val="4"/>
        </w:numPr>
        <w:tabs>
          <w:tab w:val="num" w:pos="1020"/>
        </w:tabs>
        <w:spacing w:after="0" w:line="240" w:lineRule="auto"/>
        <w:ind w:left="360"/>
        <w:contextualSpacing/>
        <w:jc w:val="both"/>
        <w:rPr>
          <w:rFonts w:ascii="Times New Roman" w:eastAsia="Calibri" w:hAnsi="Times New Roman" w:cs="Times New Roman"/>
          <w:b/>
          <w:sz w:val="24"/>
          <w:szCs w:val="24"/>
        </w:rPr>
      </w:pPr>
      <w:r w:rsidRPr="00F125D4">
        <w:rPr>
          <w:rFonts w:ascii="Times New Roman" w:eastAsia="Times New Roman" w:hAnsi="Times New Roman" w:cs="Times New Roman"/>
          <w:sz w:val="24"/>
          <w:szCs w:val="24"/>
          <w:lang w:eastAsia="x-none"/>
        </w:rPr>
        <w:t>Strony uzgadniają, że w przypadku ograniczenia przez Zamawiającego zakresu rzeczowego przedmiotu umowy, niewykonany zakres przedmiotu umowy nie podlega zapłacie a wynagrodzenie wskazane w ust. 2 niniejszej umowy zostanie stosownie pomniejszone o wartość niewykonanej części przedmiotu umowy z zastrzeżeniem, że łączna wartość niewykonanej części przedmiotu umowy nie może przekraczać 20 % wartości wynagrodzenia wskazanego w ust. 2. Wykonawcy z tego tytułu nie przysługują żadne roszczenia, w tym prawo do odszkodowania. W przypadku ograniczenia zakresu rzeczowego przedmiotu umowy minimalna wartość przedmiotu umowy wynosi</w:t>
      </w:r>
      <w:r w:rsidR="00FC79A1" w:rsidRPr="00F125D4">
        <w:rPr>
          <w:rFonts w:ascii="Times New Roman" w:eastAsia="Times New Roman" w:hAnsi="Times New Roman" w:cs="Times New Roman"/>
          <w:sz w:val="24"/>
          <w:szCs w:val="24"/>
          <w:lang w:eastAsia="x-none"/>
        </w:rPr>
        <w:t>ć będzie nie mniej niż</w:t>
      </w:r>
      <w:r w:rsidRPr="00F125D4">
        <w:rPr>
          <w:rFonts w:ascii="Times New Roman" w:eastAsia="Times New Roman" w:hAnsi="Times New Roman" w:cs="Times New Roman"/>
          <w:sz w:val="24"/>
          <w:szCs w:val="24"/>
          <w:lang w:eastAsia="x-none"/>
        </w:rPr>
        <w:t xml:space="preserve"> 80 % wartości wynagrodzenia wskazanego w ust. 2.</w:t>
      </w:r>
    </w:p>
    <w:p w14:paraId="07484735" w14:textId="77777777" w:rsidR="002451CE" w:rsidRPr="002E7837" w:rsidRDefault="002451CE" w:rsidP="00BE07F7">
      <w:pPr>
        <w:spacing w:after="0" w:line="240" w:lineRule="auto"/>
        <w:rPr>
          <w:rFonts w:ascii="Times New Roman" w:eastAsia="Times New Roman" w:hAnsi="Times New Roman" w:cs="Times New Roman"/>
          <w:bCs/>
          <w:sz w:val="16"/>
          <w:szCs w:val="16"/>
          <w:lang w:eastAsia="pl-PL"/>
        </w:rPr>
      </w:pPr>
    </w:p>
    <w:p w14:paraId="18D9FB5C" w14:textId="77777777" w:rsidR="00A81EC0" w:rsidRPr="00A81EC0" w:rsidRDefault="00A81EC0" w:rsidP="00A81EC0">
      <w:pPr>
        <w:spacing w:line="240" w:lineRule="auto"/>
        <w:ind w:left="360"/>
        <w:contextualSpacing/>
        <w:jc w:val="center"/>
        <w:rPr>
          <w:rFonts w:ascii="Times New Roman" w:eastAsia="Calibri" w:hAnsi="Times New Roman" w:cs="Times New Roman"/>
          <w:b/>
          <w:sz w:val="24"/>
          <w:szCs w:val="24"/>
        </w:rPr>
      </w:pPr>
      <w:r w:rsidRPr="00A81EC0">
        <w:rPr>
          <w:rFonts w:ascii="Times New Roman" w:eastAsia="Calibri" w:hAnsi="Times New Roman" w:cs="Times New Roman"/>
          <w:b/>
          <w:sz w:val="24"/>
          <w:szCs w:val="24"/>
          <w:lang w:val="x-none"/>
        </w:rPr>
        <w:t>§ 1</w:t>
      </w:r>
      <w:r w:rsidRPr="00A81EC0">
        <w:rPr>
          <w:rFonts w:ascii="Times New Roman" w:eastAsia="Calibri" w:hAnsi="Times New Roman" w:cs="Times New Roman"/>
          <w:b/>
          <w:sz w:val="24"/>
          <w:szCs w:val="24"/>
        </w:rPr>
        <w:t>1</w:t>
      </w:r>
    </w:p>
    <w:p w14:paraId="7D8CC897" w14:textId="77777777" w:rsidR="00A81EC0" w:rsidRPr="00A81EC0" w:rsidRDefault="00A81EC0" w:rsidP="00A81EC0">
      <w:pPr>
        <w:spacing w:line="240" w:lineRule="auto"/>
        <w:contextualSpacing/>
        <w:rPr>
          <w:rFonts w:ascii="Times New Roman" w:eastAsia="Calibri" w:hAnsi="Times New Roman" w:cs="Times New Roman"/>
          <w:b/>
          <w:sz w:val="24"/>
          <w:szCs w:val="24"/>
        </w:rPr>
      </w:pPr>
    </w:p>
    <w:p w14:paraId="796D896D" w14:textId="230BA9CA" w:rsidR="00622D7E" w:rsidRPr="000C0B5E" w:rsidRDefault="00622D7E" w:rsidP="008C4FE3">
      <w:pPr>
        <w:numPr>
          <w:ilvl w:val="0"/>
          <w:numId w:val="52"/>
        </w:numPr>
        <w:spacing w:after="0" w:line="240" w:lineRule="auto"/>
        <w:ind w:left="360"/>
        <w:jc w:val="both"/>
        <w:rPr>
          <w:rFonts w:ascii="Times New Roman" w:eastAsia="Calibri" w:hAnsi="Times New Roman" w:cs="Times New Roman"/>
          <w:sz w:val="24"/>
          <w:szCs w:val="24"/>
        </w:rPr>
      </w:pPr>
      <w:r w:rsidRPr="00622D7E">
        <w:rPr>
          <w:rFonts w:ascii="Times New Roman" w:hAnsi="Times New Roman" w:cs="Times New Roman"/>
          <w:sz w:val="24"/>
          <w:szCs w:val="24"/>
        </w:rPr>
        <w:t xml:space="preserve">Strony </w:t>
      </w:r>
      <w:r w:rsidRPr="00622D7E">
        <w:rPr>
          <w:rFonts w:ascii="Times New Roman" w:hAnsi="Times New Roman" w:cs="Times New Roman"/>
          <w:sz w:val="24"/>
          <w:szCs w:val="24"/>
          <w:lang w:eastAsia="x-none"/>
        </w:rPr>
        <w:t xml:space="preserve">postanawiają, że rozliczenie za wykonanie przedmiotu umowy będzie się odbywać na podstawie faktur wystawianych miesięcznie za prawidłowo wykonane w tym okresie </w:t>
      </w:r>
      <w:r w:rsidRPr="00622D7E">
        <w:rPr>
          <w:rFonts w:ascii="Times New Roman" w:hAnsi="Times New Roman" w:cs="Times New Roman"/>
          <w:sz w:val="24"/>
          <w:szCs w:val="24"/>
        </w:rPr>
        <w:t>roboty</w:t>
      </w:r>
      <w:r w:rsidR="00D4023A" w:rsidRPr="00D4023A">
        <w:rPr>
          <w:rFonts w:ascii="Times New Roman" w:hAnsi="Times New Roman" w:cs="Times New Roman"/>
          <w:sz w:val="24"/>
          <w:szCs w:val="24"/>
        </w:rPr>
        <w:t>, dostawy sprzętu, urządzeń i wyposażenia</w:t>
      </w:r>
      <w:r w:rsidRPr="00622D7E">
        <w:rPr>
          <w:rFonts w:ascii="Times New Roman" w:hAnsi="Times New Roman" w:cs="Times New Roman"/>
          <w:sz w:val="24"/>
          <w:szCs w:val="24"/>
        </w:rPr>
        <w:t xml:space="preserve"> oraz fakturą końcową wystawioną po </w:t>
      </w:r>
      <w:r w:rsidRPr="00622D7E">
        <w:rPr>
          <w:rFonts w:ascii="Times New Roman" w:hAnsi="Times New Roman" w:cs="Times New Roman"/>
          <w:sz w:val="24"/>
          <w:szCs w:val="24"/>
          <w:lang w:eastAsia="x-none"/>
        </w:rPr>
        <w:t xml:space="preserve">prawidłowym wykonaniu przedmiotu umowy. Rozliczenie fakturami wystawianymi miesięcznie nie może przekroczyć 80 % kwoty wynagrodzenia określonego w § 10 ust. 2. </w:t>
      </w:r>
    </w:p>
    <w:p w14:paraId="11F3D401" w14:textId="19BCD19B" w:rsidR="000C0B5E" w:rsidRPr="000C0B5E" w:rsidRDefault="000C0B5E" w:rsidP="000C0B5E">
      <w:pPr>
        <w:numPr>
          <w:ilvl w:val="0"/>
          <w:numId w:val="52"/>
        </w:numPr>
        <w:spacing w:after="0" w:line="240" w:lineRule="auto"/>
        <w:ind w:left="360"/>
        <w:jc w:val="both"/>
        <w:rPr>
          <w:rFonts w:ascii="Times New Roman" w:hAnsi="Times New Roman" w:cs="Times New Roman"/>
          <w:sz w:val="24"/>
          <w:szCs w:val="24"/>
        </w:rPr>
      </w:pPr>
      <w:r w:rsidRPr="000C0B5E">
        <w:rPr>
          <w:rFonts w:ascii="Times New Roman" w:hAnsi="Times New Roman" w:cs="Times New Roman"/>
          <w:sz w:val="24"/>
          <w:szCs w:val="24"/>
        </w:rPr>
        <w:t>Strony ustalają, zgodnie z art. 9 ustawy z dnia 8 marca 2013 r. o przeciwdziałaniu nadmiernym opóźnieniom w transakcjach handlowych, że następować będzie zbadanie przedmiotu umowy celem potwierdzenia jego zgodności z umową w postaci odbiorów częściowych i odbioru końcowego. Potwierdzeniem wykonania robót będzie protokół częściowego odbioru robót oraz kosztorys powykonawczy sporządzony na podstawie obmiarów robót wykonanych w danym okresie rozliczeniowym podpisany przez Inspektora nadzoru, Wykonawcę i Kierownika budowy, a faktury końcowej i końcowego rozliczenia stanowić będzie podpisany przez powołaną przez Zamawiającego Komisję odbioru, Wykonawcę i Kierownika budowy bezusterkowy protokół odbioru końcowego przedmiotu umowy lub protokół odbioru końcowego przedmiotu umowy określający termin i sposób usunięcia stwierdzonych przy odbiorze wad, o którym mowa w § 14 ust. 5 wraz z protokołem usunięcia wad, o którym mowa w § 14 ust. 6, lub protokół odbioru spisany na okoliczność odbioru, o którym mowa w § 14 ust. 7 oraz kosztorys powykonawczy dla całego zakresu wykonanych robót.</w:t>
      </w:r>
    </w:p>
    <w:p w14:paraId="3B0742B0" w14:textId="7A4EE0F6" w:rsidR="00622D7E" w:rsidRPr="00622D7E" w:rsidRDefault="00B83DD0" w:rsidP="008C4FE3">
      <w:pPr>
        <w:numPr>
          <w:ilvl w:val="0"/>
          <w:numId w:val="5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Wykonawca wystawiając faktury</w:t>
      </w:r>
      <w:r w:rsidR="00622D7E" w:rsidRPr="00622D7E">
        <w:rPr>
          <w:rFonts w:ascii="Times New Roman" w:hAnsi="Times New Roman" w:cs="Times New Roman"/>
          <w:sz w:val="24"/>
          <w:szCs w:val="24"/>
        </w:rPr>
        <w:t xml:space="preserve">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lub po przedłożeniu Zamawiającemu potwierdzonego za zgodność z oryginałem, przez przedkładającego, odpisu umowy o podwykonawstwo, której przedmiotem są dostawy lub usługi.</w:t>
      </w:r>
    </w:p>
    <w:p w14:paraId="6AD31359"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Warunkiem zapłaty należnego wynagrodzenia Wykonawcy za prawidłowo wykonane roboty jest przedstawienie przez Wykonawcę dowodów zapłaty wymagalnego wynagrodzenia podwykonawcom i dalszym podwykonawcom biorącym udział w realizacji odebranych robót budowlanych, dostaw oraz usług.</w:t>
      </w:r>
    </w:p>
    <w:p w14:paraId="3E9A3B23" w14:textId="0F3AD864"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w:t>
      </w:r>
      <w:r w:rsidRPr="00BD0A97">
        <w:rPr>
          <w:rFonts w:ascii="Times New Roman" w:eastAsia="Times New Roman" w:hAnsi="Times New Roman" w:cs="Times New Roman"/>
          <w:sz w:val="24"/>
          <w:szCs w:val="24"/>
          <w:lang w:eastAsia="pl-PL"/>
        </w:rPr>
        <w:lastRenderedPageBreak/>
        <w:t>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usług wykonanych zgodnie z umowami o podwykonawstwo oraz o uregulowaniu względem nich wszystkich należności i braku jakichkolwiek roszczeń podwykonawcy lub dalszego podwykonawcy w stosunku do Wykonawcy i Zamawiającego.</w:t>
      </w:r>
      <w:r w:rsidR="00DA6253" w:rsidRP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 xml:space="preserve">W przypadku płatności końcowej, Zamawiający wymaga przedstawienia dowodów rozliczenia się </w:t>
      </w:r>
      <w:r w:rsidR="00DA6253">
        <w:rPr>
          <w:rFonts w:ascii="Times New Roman" w:eastAsia="Times New Roman" w:hAnsi="Times New Roman" w:cs="Times New Roman"/>
          <w:sz w:val="24"/>
          <w:szCs w:val="24"/>
          <w:lang w:eastAsia="pl-PL"/>
        </w:rPr>
        <w:br/>
      </w:r>
      <w:r w:rsidR="00DA6253" w:rsidRPr="00F55544">
        <w:rPr>
          <w:rFonts w:ascii="Times New Roman" w:eastAsia="Times New Roman" w:hAnsi="Times New Roman" w:cs="Times New Roman"/>
          <w:sz w:val="24"/>
          <w:szCs w:val="24"/>
          <w:lang w:eastAsia="pl-PL"/>
        </w:rPr>
        <w:t>z wszystkimi podwykonawcami. W przypadku gdy wymagalność wynagrodzenia</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podwykonawcy jeszcze nie nastąpiła, Zamawiający ma prawo wstrzymać wypłatę odpowiedniej części wynagrodzenia Wykonawcy, do czasu przedstawienia dowodów</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potwierdzających dokonanie wszystkich płatności</w:t>
      </w:r>
      <w:r w:rsidR="00DA6253">
        <w:rPr>
          <w:rFonts w:ascii="Times New Roman" w:eastAsia="Times New Roman" w:hAnsi="Times New Roman" w:cs="Times New Roman"/>
          <w:sz w:val="24"/>
          <w:szCs w:val="24"/>
          <w:lang w:eastAsia="pl-PL"/>
        </w:rPr>
        <w:t>.</w:t>
      </w:r>
    </w:p>
    <w:p w14:paraId="3DDB86A8"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14:paraId="29C9A5D0"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14:paraId="37EADAAE"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47D40EF1" w14:textId="21C2A4F8"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podwykonawcy lub dalszemu podwykonawcy, o których mowa w ust. 7.</w:t>
      </w:r>
      <w:r w:rsidR="000B57C5">
        <w:rPr>
          <w:rFonts w:ascii="Times New Roman" w:eastAsia="Times New Roman" w:hAnsi="Times New Roman" w:cs="Times New Roman"/>
          <w:sz w:val="24"/>
          <w:szCs w:val="24"/>
          <w:lang w:eastAsia="pl-PL"/>
        </w:rPr>
        <w:t xml:space="preserve"> </w:t>
      </w:r>
      <w:r w:rsidRPr="00BD0A97">
        <w:rPr>
          <w:rFonts w:ascii="Times New Roman" w:eastAsia="Times New Roman" w:hAnsi="Times New Roman" w:cs="Times New Roman"/>
          <w:sz w:val="24"/>
          <w:szCs w:val="24"/>
          <w:lang w:eastAsia="pl-PL"/>
        </w:rPr>
        <w:t>Wykonawca nie może w uwagach powoływać się na potrącenie swoich roszczeń względem podwykonawcy niezwiązanych z realizacją umowy o podwykonawstwo.</w:t>
      </w:r>
    </w:p>
    <w:p w14:paraId="2D4E0333"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 W przypadku zgłoszenia uwag, o których mowa w ust. 9, w terminie wskazanym przez Zamawiającego, Zamawiający może:</w:t>
      </w:r>
    </w:p>
    <w:p w14:paraId="24DD9897"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lastRenderedPageBreak/>
        <w:t>nie dokonać bezpośredniej zapłaty wynagrodzenia podwykonawcy lub dalszemu podwykonawcy, jeżeli Wykonawca wykaże niezasadność takiej zapłaty, lub</w:t>
      </w:r>
    </w:p>
    <w:p w14:paraId="6433A342"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wystąpienia zasadniczych wątpliwości Zamawiającego co do wysokości należnej zapłaty lub podmiotu, któremu płatność się należy, lub</w:t>
      </w:r>
    </w:p>
    <w:p w14:paraId="780324EB" w14:textId="145DB4CB" w:rsidR="008C4FE3" w:rsidRPr="008C4FE3" w:rsidRDefault="00BD0A97" w:rsidP="008C4FE3">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3D7E0F28"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dokonania bezpośredniej zapłaty podwykonawcy lub dalszemu podwykonawcy, o których mowa w ust. 7, Zamawiający potrąca kwotę wypłaconego wynagrodzenia z wynagrodzenia należnego Wykonawcy.</w:t>
      </w:r>
    </w:p>
    <w:p w14:paraId="28183F4F"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w:t>
      </w:r>
    </w:p>
    <w:p w14:paraId="45418201"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14:paraId="11A65D4E" w14:textId="1E1DCC94" w:rsidR="00C468F8" w:rsidRDefault="00BD0A97" w:rsidP="008C4FE3">
      <w:pPr>
        <w:numPr>
          <w:ilvl w:val="0"/>
          <w:numId w:val="52"/>
        </w:numPr>
        <w:spacing w:after="0" w:line="240" w:lineRule="auto"/>
        <w:ind w:left="357" w:hanging="357"/>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w:t>
      </w:r>
      <w:r w:rsidR="00504606">
        <w:rPr>
          <w:rFonts w:ascii="Times New Roman" w:eastAsia="Times New Roman" w:hAnsi="Times New Roman" w:cs="Times New Roman"/>
          <w:sz w:val="24"/>
          <w:szCs w:val="24"/>
          <w:lang w:eastAsia="pl-PL"/>
        </w:rPr>
        <w:t>.</w:t>
      </w:r>
    </w:p>
    <w:p w14:paraId="7F0F6606" w14:textId="77777777" w:rsidR="005C4D47" w:rsidRPr="00851A8F" w:rsidRDefault="005C4D47" w:rsidP="005C4D47">
      <w:pPr>
        <w:spacing w:after="0" w:line="240" w:lineRule="auto"/>
        <w:jc w:val="both"/>
        <w:rPr>
          <w:rFonts w:ascii="Times New Roman" w:eastAsia="Times New Roman" w:hAnsi="Times New Roman" w:cs="Times New Roman"/>
          <w:sz w:val="24"/>
          <w:szCs w:val="24"/>
          <w:lang w:eastAsia="pl-PL"/>
        </w:rPr>
      </w:pPr>
    </w:p>
    <w:p w14:paraId="7AB59DEB"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12</w:t>
      </w:r>
    </w:p>
    <w:p w14:paraId="24784BE4"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360425B2" w14:textId="5F3BF3A2" w:rsidR="003022D2" w:rsidRPr="003022D2" w:rsidRDefault="003022D2" w:rsidP="00B53419">
      <w:pPr>
        <w:numPr>
          <w:ilvl w:val="0"/>
          <w:numId w:val="28"/>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Należności będą regulowane przelewem z rachunku bankowego Zamawiającego na rachunek bankow</w:t>
      </w:r>
      <w:r w:rsidR="002239F4">
        <w:rPr>
          <w:rFonts w:ascii="Times New Roman" w:eastAsia="Times New Roman" w:hAnsi="Times New Roman" w:cs="Times New Roman"/>
          <w:sz w:val="24"/>
          <w:szCs w:val="24"/>
          <w:lang w:eastAsia="pl-PL"/>
        </w:rPr>
        <w:t>y Wykonawcy nr …………………………………….</w:t>
      </w:r>
      <w:r w:rsidRPr="003022D2">
        <w:rPr>
          <w:rFonts w:ascii="Times New Roman" w:eastAsia="Times New Roman" w:hAnsi="Times New Roman" w:cs="Times New Roman"/>
          <w:sz w:val="24"/>
          <w:szCs w:val="24"/>
          <w:lang w:eastAsia="pl-PL"/>
        </w:rPr>
        <w:t xml:space="preserve">wskazany na fakturze w terminie do </w:t>
      </w:r>
      <w:r w:rsidR="00FD2781">
        <w:rPr>
          <w:rFonts w:ascii="Times New Roman" w:eastAsia="Times New Roman" w:hAnsi="Times New Roman" w:cs="Times New Roman"/>
          <w:sz w:val="24"/>
          <w:szCs w:val="24"/>
          <w:lang w:eastAsia="pl-PL"/>
        </w:rPr>
        <w:t>21</w:t>
      </w:r>
      <w:r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Pr="003022D2">
        <w:rPr>
          <w:rFonts w:ascii="Times New Roman" w:eastAsia="Times New Roman" w:hAnsi="Times New Roman" w:cs="Times New Roman"/>
          <w:bCs/>
          <w:sz w:val="24"/>
          <w:szCs w:val="24"/>
          <w:lang w:eastAsia="pl-PL"/>
        </w:rPr>
        <w:t>§ 11 ust. 6</w:t>
      </w:r>
      <w:r w:rsidRPr="003022D2">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w:t>
      </w:r>
      <w:r w:rsidR="00BD0A97">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o podwykonawstwo. Jeżeli Zamawiający otrzyma fakturę potwierdzającą prawidłowo wykonany przedmiot umowy przed rozpoczęciem odbioru lub w jego trakcie, termin zapłaty liczony jest od dnia zakończenia odbioru.</w:t>
      </w:r>
    </w:p>
    <w:p w14:paraId="5826FC86" w14:textId="4C1C1B98" w:rsidR="003022D2" w:rsidRPr="003022D2" w:rsidRDefault="00A33739" w:rsidP="003022D2">
      <w:pPr>
        <w:spacing w:after="0" w:line="240" w:lineRule="auto"/>
        <w:ind w:left="360"/>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sz w:val="16"/>
          <w:szCs w:val="16"/>
          <w:lang w:eastAsia="pl-PL"/>
        </w:rPr>
        <w:t xml:space="preserve">) w przypadku, jeżeli </w:t>
      </w:r>
      <w:r w:rsidR="003022D2" w:rsidRPr="003022D2">
        <w:rPr>
          <w:rFonts w:ascii="Times New Roman" w:eastAsia="Times New Roman" w:hAnsi="Times New Roman" w:cs="Times New Roman"/>
          <w:bCs/>
          <w:sz w:val="16"/>
          <w:szCs w:val="16"/>
          <w:lang w:eastAsia="pl-PL"/>
        </w:rPr>
        <w:t>Wykonawcą jest Konsorcjum</w:t>
      </w:r>
      <w:r w:rsidR="003022D2" w:rsidRPr="003022D2">
        <w:rPr>
          <w:rFonts w:ascii="Times New Roman" w:eastAsia="Times New Roman" w:hAnsi="Times New Roman" w:cs="Times New Roman"/>
          <w:sz w:val="16"/>
          <w:szCs w:val="16"/>
          <w:lang w:eastAsia="pl-PL"/>
        </w:rPr>
        <w:t xml:space="preserve"> , ust. 1 brzmieć będzie następująco:</w:t>
      </w:r>
    </w:p>
    <w:p w14:paraId="6AB278DE" w14:textId="6AF49DF1" w:rsidR="003022D2" w:rsidRPr="003022D2" w:rsidRDefault="00A33739"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24"/>
          <w:szCs w:val="24"/>
          <w:lang w:eastAsia="pl-PL"/>
        </w:rPr>
        <w:t xml:space="preserve">Należności będą regulowane przelewem z rachunku bankowego Zamawiającego na rachunek bankowy Lidera Konsorcjum tj. ............................................................................. </w:t>
      </w:r>
    </w:p>
    <w:p w14:paraId="5BD3D4D5"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16"/>
          <w:szCs w:val="16"/>
          <w:lang w:eastAsia="pl-PL"/>
        </w:rPr>
        <w:t xml:space="preserve">                                        (nazwa/firma  Lidera)                                              </w:t>
      </w:r>
    </w:p>
    <w:p w14:paraId="6898D6B4" w14:textId="5D468F3E" w:rsidR="003022D2" w:rsidRPr="003022D2" w:rsidRDefault="00310C77" w:rsidP="003022D2">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nr  ……………………………………........</w:t>
      </w:r>
      <w:r w:rsidR="003022D2" w:rsidRPr="003022D2">
        <w:rPr>
          <w:rFonts w:ascii="Times New Roman" w:eastAsia="Times New Roman" w:hAnsi="Times New Roman" w:cs="Times New Roman"/>
          <w:sz w:val="24"/>
          <w:szCs w:val="24"/>
          <w:lang w:eastAsia="pl-PL"/>
        </w:rPr>
        <w:t xml:space="preserve">wskazany na fakturze w terminie do </w:t>
      </w:r>
      <w:r w:rsidR="0096666F">
        <w:rPr>
          <w:rFonts w:ascii="Times New Roman" w:eastAsia="Times New Roman" w:hAnsi="Times New Roman" w:cs="Times New Roman"/>
          <w:sz w:val="24"/>
          <w:szCs w:val="24"/>
          <w:lang w:eastAsia="pl-PL"/>
        </w:rPr>
        <w:t>21</w:t>
      </w:r>
      <w:r w:rsidR="003022D2"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003022D2" w:rsidRPr="003022D2">
        <w:rPr>
          <w:rFonts w:ascii="Times New Roman" w:eastAsia="Times New Roman" w:hAnsi="Times New Roman" w:cs="Times New Roman"/>
          <w:bCs/>
          <w:sz w:val="24"/>
          <w:szCs w:val="24"/>
          <w:lang w:eastAsia="pl-PL"/>
        </w:rPr>
        <w:t>§ 11 ust. 6</w:t>
      </w:r>
      <w:r w:rsidR="003022D2" w:rsidRPr="003022D2">
        <w:rPr>
          <w:rFonts w:ascii="Times New Roman" w:eastAsia="Times New Roman" w:hAnsi="Times New Roman" w:cs="Times New Roman"/>
          <w:sz w:val="24"/>
          <w:szCs w:val="24"/>
          <w:lang w:eastAsia="pl-PL"/>
        </w:rPr>
        <w:t>, a w przypadku bezpośredniej zapłaty na rzecz podwykonawcy lub dalszego podwykonawcy na rachunek wskazany w umowie o podwykonawstwo. Faktury będzie wystawiał Lider tj. ..................................................................................................................</w:t>
      </w:r>
    </w:p>
    <w:p w14:paraId="4A71A3BD"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16"/>
          <w:szCs w:val="16"/>
          <w:lang w:eastAsia="pl-PL"/>
        </w:rPr>
        <w:t xml:space="preserve">                                                                                                      (nazwa/firma  Lidera)                                              </w:t>
      </w:r>
    </w:p>
    <w:p w14:paraId="04A3562A" w14:textId="77777777" w:rsidR="003022D2" w:rsidRPr="003022D2" w:rsidRDefault="003022D2" w:rsidP="003022D2">
      <w:p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Zamawiający otrzyma fakturę potwierdzającą prawidłowo wykonany przedmiot umowy przed rozpoczęciem odbioru lub w jego trakcie, termin zapłaty liczony jest od dnia zakończenia odbioru.</w:t>
      </w:r>
    </w:p>
    <w:p w14:paraId="092D4E3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Za dzień zapłaty uważany będzie dzień obciążenia rachunku bankowego Zamawiającego.</w:t>
      </w:r>
    </w:p>
    <w:p w14:paraId="2A1D8BD6"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Do faktury Wykonawca dołączać będzie dokument, o którym mowa w § 11 ust. 2.</w:t>
      </w:r>
    </w:p>
    <w:p w14:paraId="4A8A690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Zamawiający oświadcza, że jest podatnikiem podatku od towarów i usług, a jego pełna nazwa dla celów identyfikacji podatkowej brzmi:</w:t>
      </w:r>
    </w:p>
    <w:p w14:paraId="3AEB4A84" w14:textId="77777777" w:rsidR="003022D2" w:rsidRPr="003022D2" w:rsidRDefault="003022D2" w:rsidP="003022D2">
      <w:pPr>
        <w:spacing w:after="0" w:line="240" w:lineRule="auto"/>
        <w:ind w:left="360" w:hanging="360"/>
        <w:jc w:val="both"/>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Gmina Miasto Krosno 38 – 400 Krosno, ul. Lwowska 28 a, NIP: 684-00-13-798. </w:t>
      </w:r>
    </w:p>
    <w:p w14:paraId="6F968D28"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Wykonawca oświadcza, że jest/nie jest</w:t>
      </w:r>
      <w:r w:rsidRPr="003022D2">
        <w:rPr>
          <w:rFonts w:ascii="Times New Roman" w:eastAsia="Times New Roman" w:hAnsi="Times New Roman" w:cs="Times New Roman"/>
          <w:sz w:val="24"/>
          <w:szCs w:val="24"/>
          <w:vertAlign w:val="superscript"/>
          <w:lang w:eastAsia="pl-PL"/>
        </w:rPr>
        <w:t>*</w:t>
      </w:r>
      <w:r w:rsidRPr="003022D2">
        <w:rPr>
          <w:rFonts w:ascii="Times New Roman" w:eastAsia="Times New Roman" w:hAnsi="Times New Roman" w:cs="Times New Roman"/>
          <w:sz w:val="24"/>
          <w:szCs w:val="24"/>
          <w:lang w:eastAsia="pl-PL"/>
        </w:rPr>
        <w:t xml:space="preserve"> podatnikiem podatku od towarów i usług. </w:t>
      </w:r>
    </w:p>
    <w:p w14:paraId="7DB22440" w14:textId="77777777" w:rsidR="003022D2" w:rsidRPr="003022D2" w:rsidRDefault="003022D2" w:rsidP="003022D2">
      <w:pPr>
        <w:spacing w:after="0" w:line="240" w:lineRule="auto"/>
        <w:ind w:left="360" w:hanging="360"/>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NIP: ……….……..</w:t>
      </w:r>
    </w:p>
    <w:p w14:paraId="36259AAB" w14:textId="79FA1ADC" w:rsidR="003022D2" w:rsidRPr="003022D2" w:rsidRDefault="00A33739" w:rsidP="003022D2">
      <w:pPr>
        <w:spacing w:after="0" w:line="240" w:lineRule="auto"/>
        <w:ind w:left="720" w:hanging="360"/>
        <w:rPr>
          <w:rFonts w:ascii="Times New Roman" w:eastAsia="Times New Roman" w:hAnsi="Times New Roman" w:cs="Times New Roman"/>
          <w:bCs/>
          <w:sz w:val="16"/>
          <w:szCs w:val="16"/>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bCs/>
          <w:sz w:val="16"/>
          <w:szCs w:val="16"/>
          <w:lang w:eastAsia="pl-PL"/>
        </w:rPr>
        <w:t xml:space="preserve"> niepotrzebne skreślić</w:t>
      </w:r>
    </w:p>
    <w:p w14:paraId="5BAB6FDB" w14:textId="77777777" w:rsidR="003022D2" w:rsidRPr="00FB4679"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w:t>
      </w:r>
      <w:r w:rsidRPr="003022D2">
        <w:rPr>
          <w:rFonts w:ascii="Times New Roman" w:eastAsia="Times New Roman" w:hAnsi="Times New Roman" w:cs="Times New Roman"/>
          <w:noProof/>
          <w:sz w:val="24"/>
          <w:szCs w:val="24"/>
          <w:lang w:eastAsia="x-none"/>
        </w:rPr>
        <w:t>a</w:t>
      </w:r>
      <w:r w:rsidRPr="003022D2">
        <w:rPr>
          <w:rFonts w:ascii="Times New Roman" w:eastAsia="Times New Roman" w:hAnsi="Times New Roman" w:cs="Times New Roman"/>
          <w:noProof/>
          <w:sz w:val="24"/>
          <w:szCs w:val="24"/>
          <w:lang w:val="x-none" w:eastAsia="x-none"/>
        </w:rPr>
        <w:t>wiający nie przewiduje wypłaty zali</w:t>
      </w:r>
      <w:r w:rsidR="007568BB">
        <w:rPr>
          <w:rFonts w:ascii="Times New Roman" w:eastAsia="Times New Roman" w:hAnsi="Times New Roman" w:cs="Times New Roman"/>
          <w:noProof/>
          <w:sz w:val="24"/>
          <w:szCs w:val="24"/>
          <w:lang w:val="x-none" w:eastAsia="x-none"/>
        </w:rPr>
        <w:t>czek na poczet wykonania robót.</w:t>
      </w:r>
    </w:p>
    <w:p w14:paraId="75B2967F" w14:textId="77777777" w:rsidR="00873B25" w:rsidRPr="002F7964" w:rsidRDefault="00873B25" w:rsidP="008C69B3">
      <w:pPr>
        <w:spacing w:after="0" w:line="240" w:lineRule="auto"/>
        <w:rPr>
          <w:rFonts w:ascii="Times New Roman" w:eastAsia="Times New Roman" w:hAnsi="Times New Roman" w:cs="Times New Roman"/>
          <w:b/>
          <w:bCs/>
          <w:sz w:val="24"/>
          <w:szCs w:val="24"/>
          <w:lang w:eastAsia="pl-PL"/>
        </w:rPr>
      </w:pPr>
    </w:p>
    <w:p w14:paraId="1EF8715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13</w:t>
      </w:r>
    </w:p>
    <w:p w14:paraId="3C20D1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2232BB9" w14:textId="77777777" w:rsidR="003022D2" w:rsidRPr="003022D2" w:rsidRDefault="003022D2" w:rsidP="003022D2">
      <w:pPr>
        <w:spacing w:after="0" w:line="240" w:lineRule="auto"/>
        <w:ind w:left="360" w:hanging="36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ustalają następujące rodzaje odbiorów:</w:t>
      </w:r>
    </w:p>
    <w:p w14:paraId="58E6FBE2" w14:textId="77777777" w:rsidR="004A4FF4" w:rsidRPr="004A4FF4" w:rsidRDefault="004A4FF4"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odbiór robót zanikających i ulegających zakryciu - dokonywany będzie przez Inspektora nadzoru w terminie do 3 dni roboczych od pisemnego zgłoszenia przez Wykonawcę. Nie przystąpienie Inspektora nadzoru do odbioru w terminie wyżej wskazanym uprawnia Wykonawcę do dokonania odbioru jednostronnego,</w:t>
      </w:r>
    </w:p>
    <w:p w14:paraId="54E65B28" w14:textId="22BFA24F" w:rsidR="00331669" w:rsidRPr="00331669" w:rsidRDefault="004A4FF4" w:rsidP="00331669">
      <w:pPr>
        <w:numPr>
          <w:ilvl w:val="0"/>
          <w:numId w:val="20"/>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 xml:space="preserve">odbiory częściowe – dokonywane będą przez Inspektora nadzoru dla zakresu robót, dostaw sprzętu, urządzeń i wyposażenia, który zostanie uznany przez Inspektora nadzoru jako kwalifikujący się do rozliczenia miesięcznego w terminie do 5 dni roboczych od pisemnego zgłoszenia przez Wykonawcę, na podstawie protokołu częściowego odbioru robót, dostaw </w:t>
      </w:r>
      <w:r w:rsidR="00331669">
        <w:rPr>
          <w:rFonts w:ascii="Times New Roman" w:eastAsia="Times New Roman" w:hAnsi="Times New Roman" w:cs="Times New Roman"/>
          <w:sz w:val="24"/>
          <w:szCs w:val="24"/>
          <w:lang w:eastAsia="pl-PL"/>
        </w:rPr>
        <w:t>sprzętu, urządzeń i wyposażenia,</w:t>
      </w:r>
    </w:p>
    <w:p w14:paraId="064D7B4E" w14:textId="77777777" w:rsidR="0058396F"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odbiór końcowy - dokonywany będzie w sposób określony w § 14,</w:t>
      </w:r>
    </w:p>
    <w:p w14:paraId="7D55E79E" w14:textId="77777777" w:rsidR="003022D2" w:rsidRPr="003022D2"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gwarancyjny - dokonywany będzie przez Zamawiającego z udziałem Użytkownika oraz Wykonawcy w formie protokolarnej po uprzednim powiadomieniu przez Użytkownika Zamawiającego w przypadku wystąpienia wad </w:t>
      </w:r>
      <w:r w:rsidR="006A5D79">
        <w:rPr>
          <w:rFonts w:ascii="Times New Roman" w:eastAsia="Times New Roman" w:hAnsi="Times New Roman" w:cs="Times New Roman"/>
          <w:sz w:val="24"/>
          <w:szCs w:val="24"/>
          <w:lang w:eastAsia="pl-PL"/>
        </w:rPr>
        <w:t xml:space="preserve">w okresie </w:t>
      </w:r>
      <w:r w:rsidRPr="003022D2">
        <w:rPr>
          <w:rFonts w:ascii="Times New Roman" w:eastAsia="Times New Roman" w:hAnsi="Times New Roman" w:cs="Times New Roman"/>
          <w:sz w:val="24"/>
          <w:szCs w:val="24"/>
          <w:lang w:eastAsia="pl-PL"/>
        </w:rPr>
        <w:t>udzielonej gwarancji jakości</w:t>
      </w:r>
      <w:r w:rsidR="006A5D79">
        <w:rPr>
          <w:rFonts w:ascii="Times New Roman" w:eastAsia="Times New Roman" w:hAnsi="Times New Roman" w:cs="Times New Roman"/>
          <w:sz w:val="24"/>
          <w:szCs w:val="24"/>
          <w:lang w:eastAsia="pl-PL"/>
        </w:rPr>
        <w:t xml:space="preserve"> i</w:t>
      </w:r>
      <w:r w:rsidRPr="003022D2">
        <w:rPr>
          <w:rFonts w:ascii="Times New Roman" w:eastAsia="Times New Roman" w:hAnsi="Times New Roman" w:cs="Times New Roman"/>
          <w:sz w:val="24"/>
          <w:szCs w:val="24"/>
          <w:lang w:eastAsia="pl-PL"/>
        </w:rPr>
        <w:t xml:space="preserve"> rękojmi za wady i ma na celu ocenę robót związanych z usunięciem wad ujawnionych w okresie gwarancji i rękojmi,</w:t>
      </w:r>
    </w:p>
    <w:p w14:paraId="17EB2935" w14:textId="0F8931E9" w:rsidR="003645ED"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ostateczny – dokonywany będzie przez Zamawiającego z udziałem Użytkownika oraz Wykonawcy w formie protokolarnej przed upływem okresu udzielonej gwarancji jakości i okresu rękojmi za wady i ma na celu stwierdzenie usunięcia wad ujawnionych </w:t>
      </w:r>
      <w:r w:rsidR="000D68A0">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przedłużenia gwarancji jakości i rękojmi. Zamawiający wyznaczy termin odbioru ostatecznego, do upływu którego Wykonaw</w:t>
      </w:r>
      <w:r w:rsidR="000249B3">
        <w:rPr>
          <w:rFonts w:ascii="Times New Roman" w:eastAsia="Times New Roman" w:hAnsi="Times New Roman" w:cs="Times New Roman"/>
          <w:sz w:val="24"/>
          <w:szCs w:val="24"/>
          <w:lang w:eastAsia="pl-PL"/>
        </w:rPr>
        <w:t>ca jest zobowiązany usunąć wady.</w:t>
      </w:r>
    </w:p>
    <w:p w14:paraId="4E6B949C" w14:textId="77777777" w:rsidR="00390A95" w:rsidRDefault="00390A95" w:rsidP="00B3002B">
      <w:pPr>
        <w:spacing w:after="0" w:line="240" w:lineRule="auto"/>
        <w:jc w:val="both"/>
        <w:rPr>
          <w:rFonts w:ascii="Times New Roman" w:eastAsia="Times New Roman" w:hAnsi="Times New Roman" w:cs="Times New Roman"/>
          <w:sz w:val="24"/>
          <w:szCs w:val="24"/>
          <w:lang w:eastAsia="pl-PL"/>
        </w:rPr>
      </w:pPr>
    </w:p>
    <w:p w14:paraId="2360E312" w14:textId="77777777" w:rsidR="00B3002B" w:rsidRDefault="00B3002B" w:rsidP="00B3002B">
      <w:pPr>
        <w:spacing w:after="0" w:line="240" w:lineRule="auto"/>
        <w:jc w:val="both"/>
        <w:rPr>
          <w:rFonts w:ascii="Times New Roman" w:eastAsia="Times New Roman" w:hAnsi="Times New Roman" w:cs="Times New Roman"/>
          <w:sz w:val="24"/>
          <w:szCs w:val="24"/>
          <w:lang w:eastAsia="pl-PL"/>
        </w:rPr>
      </w:pPr>
    </w:p>
    <w:p w14:paraId="56F3F8E3" w14:textId="77777777" w:rsidR="00B3002B" w:rsidRDefault="00B3002B" w:rsidP="00B3002B">
      <w:pPr>
        <w:spacing w:after="0" w:line="240" w:lineRule="auto"/>
        <w:jc w:val="both"/>
        <w:rPr>
          <w:rFonts w:ascii="Times New Roman" w:eastAsia="Times New Roman" w:hAnsi="Times New Roman" w:cs="Times New Roman"/>
          <w:sz w:val="24"/>
          <w:szCs w:val="24"/>
          <w:lang w:eastAsia="pl-PL"/>
        </w:rPr>
      </w:pPr>
    </w:p>
    <w:p w14:paraId="68A01266" w14:textId="77777777" w:rsidR="00B3002B" w:rsidRPr="00C85F10" w:rsidRDefault="00B3002B" w:rsidP="00B3002B">
      <w:pPr>
        <w:spacing w:after="0" w:line="240" w:lineRule="auto"/>
        <w:jc w:val="both"/>
        <w:rPr>
          <w:rFonts w:ascii="Times New Roman" w:eastAsia="Times New Roman" w:hAnsi="Times New Roman" w:cs="Times New Roman"/>
          <w:sz w:val="24"/>
          <w:szCs w:val="24"/>
          <w:lang w:eastAsia="pl-PL"/>
        </w:rPr>
      </w:pPr>
    </w:p>
    <w:p w14:paraId="3398942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14</w:t>
      </w:r>
    </w:p>
    <w:p w14:paraId="53627798" w14:textId="77777777" w:rsidR="00F31264" w:rsidRDefault="00F31264" w:rsidP="00F31264">
      <w:pPr>
        <w:spacing w:after="0" w:line="240" w:lineRule="auto"/>
        <w:jc w:val="both"/>
        <w:rPr>
          <w:rFonts w:ascii="Times New Roman" w:eastAsia="Times New Roman" w:hAnsi="Times New Roman" w:cs="Times New Roman"/>
          <w:sz w:val="24"/>
          <w:szCs w:val="24"/>
          <w:lang w:eastAsia="pl-PL"/>
        </w:rPr>
      </w:pPr>
    </w:p>
    <w:p w14:paraId="35307031" w14:textId="51FC6325" w:rsidR="00F31264" w:rsidRDefault="00F31264"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31264">
        <w:rPr>
          <w:rFonts w:ascii="Times New Roman" w:eastAsia="Times New Roman" w:hAnsi="Times New Roman" w:cs="Times New Roman"/>
          <w:sz w:val="24"/>
          <w:szCs w:val="24"/>
          <w:lang w:eastAsia="pl-PL"/>
        </w:rPr>
        <w:t xml:space="preserve">Strony postanawiają, że przedmiotem odbioru końcowego będzie przedmiot umowy określony w § 1 i § 2 umowy. Wykonawca zgłosi Zamawiającemu gotowość do odbioru wpisem do dziennika budowy oraz oddzielnym pismem skierowanym bezpośrednio do Zamawiającego, za potwierdzeniem odbioru. </w:t>
      </w:r>
      <w:r w:rsidR="00682F20">
        <w:rPr>
          <w:rFonts w:ascii="Times New Roman" w:eastAsia="Times New Roman" w:hAnsi="Times New Roman" w:cs="Times New Roman"/>
          <w:sz w:val="24"/>
          <w:szCs w:val="24"/>
          <w:lang w:eastAsia="pl-PL"/>
        </w:rPr>
        <w:t>B</w:t>
      </w:r>
      <w:r w:rsidRPr="00F31264">
        <w:rPr>
          <w:rFonts w:ascii="Times New Roman" w:eastAsia="Times New Roman" w:hAnsi="Times New Roman" w:cs="Times New Roman"/>
          <w:sz w:val="24"/>
          <w:szCs w:val="24"/>
          <w:lang w:eastAsia="pl-PL"/>
        </w:rPr>
        <w:t xml:space="preserve">rak ustosunkowania się przez Inspektora nadzoru w terminie 7 dni od daty doręczenia pisma o gotowości do odbioru, oznaczać będzie osiągnięcie gotowości do odbioru </w:t>
      </w:r>
      <w:r w:rsidR="00682F20" w:rsidRPr="003022D2">
        <w:rPr>
          <w:rFonts w:ascii="Times New Roman" w:eastAsia="Times New Roman" w:hAnsi="Times New Roman" w:cs="Times New Roman"/>
          <w:sz w:val="24"/>
          <w:szCs w:val="24"/>
          <w:lang w:eastAsia="pl-PL"/>
        </w:rPr>
        <w:t xml:space="preserve">w dacie </w:t>
      </w:r>
      <w:r w:rsidR="00682F20">
        <w:rPr>
          <w:rFonts w:ascii="Times New Roman" w:eastAsia="Times New Roman" w:hAnsi="Times New Roman" w:cs="Times New Roman"/>
          <w:sz w:val="24"/>
          <w:szCs w:val="24"/>
          <w:lang w:eastAsia="pl-PL"/>
        </w:rPr>
        <w:t>doręczenia pisma.</w:t>
      </w:r>
    </w:p>
    <w:p w14:paraId="17529071" w14:textId="7D4FD778"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r w:rsidR="00223E01" w:rsidRPr="00682F20">
        <w:rPr>
          <w:rFonts w:ascii="Times New Roman" w:eastAsia="Times New Roman" w:hAnsi="Times New Roman" w:cs="Times New Roman"/>
          <w:sz w:val="24"/>
          <w:szCs w:val="24"/>
          <w:lang w:eastAsia="pl-PL"/>
        </w:rPr>
        <w:t>.</w:t>
      </w:r>
    </w:p>
    <w:p w14:paraId="557BEDA8" w14:textId="77777777" w:rsidR="003022D2" w:rsidRPr="00682F20"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Jeżeli w toku czynności odbioru zostaną stwierdzone wady, to Zamawiającemu przysługują następujące uprawnienia:</w:t>
      </w:r>
    </w:p>
    <w:p w14:paraId="0E591F20" w14:textId="77777777" w:rsidR="003022D2" w:rsidRPr="003022D2" w:rsidRDefault="003022D2" w:rsidP="005E0EA5">
      <w:pPr>
        <w:numPr>
          <w:ilvl w:val="0"/>
          <w:numId w:val="2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 Zamawiający uzna te wady za nieistotne, to Zamawiający może dokonać końcowego odbioru, wyznaczając równocześnie w treści protokołu termin i sposób usunięcia wad, z uwzględnieniem postanowień ust. 6,</w:t>
      </w:r>
    </w:p>
    <w:p w14:paraId="0C0BC0FB"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14:paraId="39F7130F"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to:</w:t>
      </w:r>
    </w:p>
    <w:p w14:paraId="56A2F0ED"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 jeżeli nie uniemożliwiają one użytkowania przedmiotu umowy zgodnie z przeznaczeniem, może obniżyć odpowiednio wynagrodzenie, zgodnie z ust. 7,</w:t>
      </w:r>
    </w:p>
    <w:p w14:paraId="3E915A3D" w14:textId="693FA189" w:rsidR="00FA730E" w:rsidRPr="003022D2" w:rsidRDefault="003022D2" w:rsidP="00FA730E">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 jeżeli wady uniemożliwiają użytkowanie przedmiotu umowy zgodnie z przeznaczeniem, Zamawiający może odstąpić od umowy. Odstąpienie od umowy w tym przypad</w:t>
      </w:r>
      <w:r w:rsidR="008C69B3">
        <w:rPr>
          <w:rFonts w:ascii="Times New Roman" w:eastAsia="Times New Roman" w:hAnsi="Times New Roman" w:cs="Times New Roman"/>
          <w:sz w:val="24"/>
          <w:szCs w:val="24"/>
          <w:lang w:eastAsia="pl-PL"/>
        </w:rPr>
        <w:t>ku może nastąpić w terminie do 6</w:t>
      </w:r>
      <w:r w:rsidRPr="003022D2">
        <w:rPr>
          <w:rFonts w:ascii="Times New Roman" w:eastAsia="Times New Roman" w:hAnsi="Times New Roman" w:cs="Times New Roman"/>
          <w:sz w:val="24"/>
          <w:szCs w:val="24"/>
          <w:lang w:eastAsia="pl-PL"/>
        </w:rPr>
        <w:t>0 dni od dnia stwierdzenia wad.</w:t>
      </w:r>
    </w:p>
    <w:p w14:paraId="0DD99D65"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7077D37A"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Z czynności odbioru końcowego strony sporządzą protokół zawierający wszystkie ustalenia dokonane w toku odbioru, jak też terminy wyznaczone na usunięcie ewentualnych wad stwierdzonych przy odbiorze.</w:t>
      </w:r>
    </w:p>
    <w:p w14:paraId="3FF8DA78"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48E1FDD7"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lastRenderedPageBreak/>
        <w:t>Jeżeli wady nie nadają się do usunięcia, ale nie uniemożliwiają użytkowania przedmiotu odbioru zgodnie z przeznaczeniem, Zamawiającemu przysługuje prawo zmniejszenia wynagrodzenia w odpowiednim stosunku i odebrania przedmiotu umowy.</w:t>
      </w:r>
    </w:p>
    <w:p w14:paraId="20D40F8D"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14:paraId="551BB728" w14:textId="19ADF12B" w:rsidR="000830B2" w:rsidRPr="002E7837"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bCs/>
          <w:noProof/>
          <w:sz w:val="24"/>
          <w:szCs w:val="24"/>
          <w:lang w:val="x-none" w:eastAsia="x-none"/>
        </w:rPr>
        <w:t>Prawo jednostronnego odbioru i sporządzeni</w:t>
      </w:r>
      <w:r w:rsidRPr="00FA730E">
        <w:rPr>
          <w:rFonts w:ascii="Times New Roman" w:eastAsia="Times New Roman" w:hAnsi="Times New Roman" w:cs="Times New Roman"/>
          <w:bCs/>
          <w:noProof/>
          <w:sz w:val="24"/>
          <w:szCs w:val="24"/>
          <w:lang w:eastAsia="x-none"/>
        </w:rPr>
        <w:t>a</w:t>
      </w:r>
      <w:r w:rsidRPr="00FA730E">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w:t>
      </w:r>
      <w:r w:rsidR="00730A95" w:rsidRPr="00FA730E">
        <w:rPr>
          <w:rFonts w:ascii="Times New Roman" w:eastAsia="Times New Roman" w:hAnsi="Times New Roman" w:cs="Times New Roman"/>
          <w:bCs/>
          <w:noProof/>
          <w:sz w:val="24"/>
          <w:szCs w:val="24"/>
          <w:lang w:val="x-none" w:eastAsia="x-none"/>
        </w:rPr>
        <w:t>zgłosi się do czynności odbioru</w:t>
      </w:r>
      <w:r w:rsidR="00502373" w:rsidRPr="00FA730E">
        <w:rPr>
          <w:rFonts w:ascii="Times New Roman" w:eastAsia="Times New Roman" w:hAnsi="Times New Roman" w:cs="Times New Roman"/>
          <w:bCs/>
          <w:noProof/>
          <w:sz w:val="24"/>
          <w:szCs w:val="24"/>
          <w:lang w:eastAsia="x-none"/>
        </w:rPr>
        <w:t>.</w:t>
      </w:r>
    </w:p>
    <w:p w14:paraId="0E578F1F" w14:textId="77777777" w:rsidR="002451CE" w:rsidRDefault="002451CE" w:rsidP="002451CE">
      <w:pPr>
        <w:spacing w:after="0" w:line="240" w:lineRule="auto"/>
        <w:rPr>
          <w:rFonts w:ascii="Times New Roman" w:eastAsia="Times New Roman" w:hAnsi="Times New Roman" w:cs="Times New Roman"/>
          <w:bCs/>
          <w:noProof/>
          <w:sz w:val="24"/>
          <w:szCs w:val="24"/>
          <w:lang w:eastAsia="x-none"/>
        </w:rPr>
      </w:pPr>
    </w:p>
    <w:p w14:paraId="4ECE5A17" w14:textId="77777777" w:rsidR="003022D2" w:rsidRPr="003022D2" w:rsidRDefault="003022D2" w:rsidP="002451CE">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15</w:t>
      </w:r>
    </w:p>
    <w:p w14:paraId="5D62FDB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39ACFA9A" w14:textId="77777777" w:rsidR="0058396F" w:rsidRPr="0058396F" w:rsidRDefault="0058396F" w:rsidP="0058396F">
      <w:pPr>
        <w:numPr>
          <w:ilvl w:val="0"/>
          <w:numId w:val="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Strony postanawiają, że jeżeli w toku realizacji zamówienia zaistnieje konieczność wykonania robót zamiennych, to wynagrodzenie określone w </w:t>
      </w:r>
      <w:r w:rsidRPr="0058396F">
        <w:rPr>
          <w:rFonts w:ascii="Times New Roman" w:eastAsia="Times New Roman" w:hAnsi="Times New Roman" w:cs="Times New Roman"/>
          <w:bCs/>
          <w:sz w:val="24"/>
          <w:szCs w:val="24"/>
          <w:lang w:val="x-none" w:eastAsia="x-none"/>
        </w:rPr>
        <w:t>§ 10 ust. 2 zostanie odpowiednio zmienione o r</w:t>
      </w:r>
      <w:r w:rsidRPr="0058396F">
        <w:rPr>
          <w:rFonts w:ascii="Times New Roman" w:eastAsia="Times New Roman" w:hAnsi="Times New Roman" w:cs="Times New Roman"/>
          <w:sz w:val="24"/>
          <w:szCs w:val="24"/>
          <w:lang w:val="x-none" w:eastAsia="x-none"/>
        </w:rPr>
        <w:t>óżnicę wartości robót wynikającą z wykonania robót zamiennych</w:t>
      </w:r>
      <w:r w:rsidRPr="0058396F">
        <w:rPr>
          <w:rFonts w:ascii="Times New Roman" w:eastAsia="Times New Roman" w:hAnsi="Times New Roman" w:cs="Times New Roman"/>
          <w:bCs/>
          <w:sz w:val="24"/>
          <w:szCs w:val="24"/>
          <w:lang w:val="x-none" w:eastAsia="x-none"/>
        </w:rPr>
        <w:t xml:space="preserve">, których rozliczenie </w:t>
      </w:r>
      <w:r w:rsidRPr="0058396F">
        <w:rPr>
          <w:rFonts w:ascii="Times New Roman" w:eastAsia="Times New Roman" w:hAnsi="Times New Roman" w:cs="Times New Roman"/>
          <w:sz w:val="24"/>
          <w:szCs w:val="24"/>
          <w:lang w:val="x-none" w:eastAsia="x-none"/>
        </w:rPr>
        <w:t xml:space="preserve">odbędzie się przy zastosowaniu następujących zasad: </w:t>
      </w:r>
    </w:p>
    <w:p w14:paraId="3C16AF9A" w14:textId="77777777"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jeżeli roboty te nie odpowiadają opisowi pozycji w </w:t>
      </w:r>
      <w:r w:rsidRPr="0058396F">
        <w:rPr>
          <w:rFonts w:ascii="Times New Roman" w:eastAsia="Times New Roman" w:hAnsi="Times New Roman" w:cs="Times New Roman"/>
          <w:sz w:val="24"/>
          <w:szCs w:val="24"/>
          <w:lang w:eastAsia="x-none"/>
        </w:rPr>
        <w:t>kosztorysie</w:t>
      </w:r>
      <w:r w:rsidRPr="0058396F">
        <w:rPr>
          <w:rFonts w:ascii="Times New Roman" w:eastAsia="Times New Roman" w:hAnsi="Times New Roman" w:cs="Times New Roman"/>
          <w:sz w:val="24"/>
          <w:szCs w:val="24"/>
          <w:lang w:val="x-none" w:eastAsia="x-none"/>
        </w:rPr>
        <w:t xml:space="preserve">, ale jest możliwe ustalenie nowej ceny na podstawie ceny jednostkowej z </w:t>
      </w:r>
      <w:r w:rsidRPr="0058396F">
        <w:rPr>
          <w:rFonts w:ascii="Times New Roman" w:eastAsia="Times New Roman" w:hAnsi="Times New Roman" w:cs="Times New Roman"/>
          <w:sz w:val="24"/>
          <w:szCs w:val="24"/>
          <w:lang w:eastAsia="x-none"/>
        </w:rPr>
        <w:t xml:space="preserve">kosztorysu </w:t>
      </w:r>
      <w:r w:rsidRPr="0058396F">
        <w:rPr>
          <w:rFonts w:ascii="Times New Roman" w:eastAsia="Times New Roman" w:hAnsi="Times New Roman" w:cs="Times New Roman"/>
          <w:sz w:val="24"/>
          <w:szCs w:val="24"/>
          <w:lang w:val="x-none" w:eastAsia="x-none"/>
        </w:rPr>
        <w:t>poprzez analogię, Wykonawca zobowiązany jest do wyliczenia ceny taką metodą i przedłożenia wyliczenia Zamawiającemu celem jego zatwierdzenia,</w:t>
      </w:r>
    </w:p>
    <w:p w14:paraId="4D5B6FA0" w14:textId="5476ECF2"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jeżeli nie jest możliwa wycena tych robót z zastosowaniem metody określonej w pkt 1, Wykonawca powinien przedłożyć do akceptacji</w:t>
      </w:r>
      <w:r w:rsidR="00B72149" w:rsidRPr="00B72149">
        <w:rPr>
          <w:rFonts w:ascii="Times New Roman" w:hAnsi="Times New Roman"/>
          <w:sz w:val="24"/>
          <w:szCs w:val="24"/>
        </w:rPr>
        <w:t xml:space="preserve"> </w:t>
      </w:r>
      <w:r w:rsidR="00B72149" w:rsidRPr="001F34F8">
        <w:rPr>
          <w:rFonts w:ascii="Times New Roman" w:hAnsi="Times New Roman"/>
          <w:sz w:val="24"/>
          <w:szCs w:val="24"/>
        </w:rPr>
        <w:t>Inspektora nadzoru</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kalkulację sporządzoną z zastosowaniem postanowień zawartych w</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 xml:space="preserve">ust. 3 celem jej zatwierdzenia. </w:t>
      </w:r>
    </w:p>
    <w:p w14:paraId="6425101C" w14:textId="7FB3304F" w:rsidR="008B7F41" w:rsidRPr="008B7F41" w:rsidRDefault="008B7F41" w:rsidP="008B7F41">
      <w:pPr>
        <w:numPr>
          <w:ilvl w:val="0"/>
          <w:numId w:val="6"/>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8B7F41">
        <w:rPr>
          <w:rFonts w:ascii="Times New Roman" w:eastAsia="Times New Roman" w:hAnsi="Times New Roman" w:cs="Times New Roman"/>
          <w:noProof/>
          <w:sz w:val="24"/>
          <w:szCs w:val="24"/>
          <w:lang w:val="x-none" w:eastAsia="x-none"/>
        </w:rPr>
        <w:t xml:space="preserve">Konieczność wykonania robót zamiennych musi wynikać z protokołu konieczności sporządzonego przez </w:t>
      </w:r>
      <w:r w:rsidR="00B72149" w:rsidRPr="001F34F8">
        <w:rPr>
          <w:rFonts w:ascii="Times New Roman" w:hAnsi="Times New Roman"/>
          <w:sz w:val="24"/>
          <w:szCs w:val="24"/>
        </w:rPr>
        <w:t xml:space="preserve">Inspektora nadzoru </w:t>
      </w:r>
      <w:r w:rsidRPr="008B7F41">
        <w:rPr>
          <w:rFonts w:ascii="Times New Roman" w:eastAsia="Times New Roman" w:hAnsi="Times New Roman" w:cs="Times New Roman"/>
          <w:noProof/>
          <w:sz w:val="24"/>
          <w:szCs w:val="24"/>
          <w:lang w:val="x-none" w:eastAsia="x-none"/>
        </w:rPr>
        <w:t xml:space="preserve">i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przed rozpoczęciem tych robót. Wykonanie robót zamiennych musi być poprzedzone zmianą umowy</w:t>
      </w:r>
      <w:r w:rsidRPr="008B7F41">
        <w:rPr>
          <w:rFonts w:ascii="Times New Roman" w:eastAsia="Times New Roman" w:hAnsi="Times New Roman" w:cs="Times New Roman"/>
          <w:noProof/>
          <w:sz w:val="24"/>
          <w:szCs w:val="24"/>
          <w:lang w:eastAsia="x-none"/>
        </w:rPr>
        <w:t>. Z</w:t>
      </w:r>
      <w:r w:rsidRPr="008B7F41">
        <w:rPr>
          <w:rFonts w:ascii="Times New Roman" w:eastAsia="Times New Roman" w:hAnsi="Times New Roman" w:cs="Times New Roman"/>
          <w:noProof/>
          <w:sz w:val="24"/>
          <w:szCs w:val="24"/>
          <w:lang w:val="x-none" w:eastAsia="x-none"/>
        </w:rPr>
        <w:t xml:space="preserve">ałącznikiem </w:t>
      </w:r>
      <w:r w:rsidRPr="008B7F41">
        <w:rPr>
          <w:rFonts w:ascii="Times New Roman" w:eastAsia="Times New Roman" w:hAnsi="Times New Roman" w:cs="Times New Roman"/>
          <w:noProof/>
          <w:sz w:val="24"/>
          <w:szCs w:val="24"/>
          <w:lang w:eastAsia="x-none"/>
        </w:rPr>
        <w:t xml:space="preserve">do aneksu do umowy </w:t>
      </w:r>
      <w:r w:rsidRPr="008B7F41">
        <w:rPr>
          <w:rFonts w:ascii="Times New Roman" w:eastAsia="Times New Roman" w:hAnsi="Times New Roman" w:cs="Times New Roman"/>
          <w:noProof/>
          <w:sz w:val="24"/>
          <w:szCs w:val="24"/>
          <w:lang w:val="x-none" w:eastAsia="x-none"/>
        </w:rPr>
        <w:t xml:space="preserve">winien być protokół z negocjacji dotyczących wyceny robót zatwierdzony przez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zaakceptowany przez </w:t>
      </w:r>
      <w:r w:rsidR="00B72149" w:rsidRPr="001F34F8">
        <w:rPr>
          <w:rFonts w:ascii="Times New Roman" w:hAnsi="Times New Roman"/>
          <w:sz w:val="24"/>
          <w:szCs w:val="24"/>
        </w:rPr>
        <w:t xml:space="preserve">Inspektora nadzoru </w:t>
      </w:r>
      <w:r w:rsidR="00682F20">
        <w:rPr>
          <w:rFonts w:ascii="Times New Roman" w:hAnsi="Times New Roman"/>
          <w:sz w:val="24"/>
          <w:szCs w:val="24"/>
        </w:rPr>
        <w:br/>
      </w:r>
      <w:r w:rsidR="00B72149">
        <w:rPr>
          <w:rFonts w:ascii="Times New Roman" w:hAnsi="Times New Roman"/>
          <w:sz w:val="24"/>
          <w:szCs w:val="24"/>
        </w:rPr>
        <w:t xml:space="preserve">i </w:t>
      </w:r>
      <w:r w:rsidRPr="008B7F41">
        <w:rPr>
          <w:rFonts w:ascii="Times New Roman" w:eastAsia="Times New Roman" w:hAnsi="Times New Roman" w:cs="Times New Roman"/>
          <w:noProof/>
          <w:sz w:val="24"/>
          <w:szCs w:val="24"/>
          <w:lang w:val="x-none" w:eastAsia="x-none"/>
        </w:rPr>
        <w:t>Zamawiającego.</w:t>
      </w:r>
    </w:p>
    <w:p w14:paraId="7CE7E2FA" w14:textId="77777777" w:rsidR="008B7F41" w:rsidRPr="008B7F41" w:rsidRDefault="008B7F41" w:rsidP="008B7F41">
      <w:pPr>
        <w:numPr>
          <w:ilvl w:val="0"/>
          <w:numId w:val="6"/>
        </w:numPr>
        <w:spacing w:after="0" w:line="240" w:lineRule="auto"/>
        <w:jc w:val="both"/>
        <w:rPr>
          <w:rFonts w:ascii="Times New Roman" w:eastAsia="Times New Roman" w:hAnsi="Times New Roman" w:cs="Times New Roman"/>
          <w:sz w:val="24"/>
          <w:szCs w:val="24"/>
          <w:lang w:val="x-none" w:eastAsia="x-none"/>
        </w:rPr>
      </w:pPr>
      <w:r w:rsidRPr="008B7F41">
        <w:rPr>
          <w:rFonts w:ascii="Times New Roman" w:eastAsia="Times New Roman" w:hAnsi="Times New Roman" w:cs="Times New Roman"/>
          <w:sz w:val="24"/>
          <w:szCs w:val="24"/>
          <w:lang w:val="x-none" w:eastAsia="x-none"/>
        </w:rPr>
        <w:t>Kosztorysy na roboty zamienne sporządzane będą w oparciu o KNR, a przy braku w KNR odpowiednich pozycji kosztorysowych wg innych katalogów nakładczych, z zastosowaniem składników kalkulacyjnych jak w kosztorysach ofertowych do niniejszego zamówienia tj.:</w:t>
      </w:r>
    </w:p>
    <w:p w14:paraId="66FB84BB" w14:textId="77777777" w:rsidR="008B7F41" w:rsidRPr="008B7F41" w:rsidRDefault="008B7F41" w:rsidP="00B53419">
      <w:pPr>
        <w:numPr>
          <w:ilvl w:val="0"/>
          <w:numId w:val="29"/>
        </w:numPr>
        <w:spacing w:after="0" w:line="240" w:lineRule="auto"/>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materiałów wg ofertowych ich cen jednostkowych,</w:t>
      </w:r>
    </w:p>
    <w:p w14:paraId="5A1FFA22"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sprzętu wg ofertowych jego cen jednostkowych,</w:t>
      </w:r>
    </w:p>
    <w:p w14:paraId="17CBE264"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stawki rob./godz. .......zł, </w:t>
      </w:r>
    </w:p>
    <w:p w14:paraId="03B8C95C"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ogólnych od „R” i „S” .......%, </w:t>
      </w:r>
    </w:p>
    <w:p w14:paraId="63117648"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zakupu od „M” .......%, </w:t>
      </w:r>
    </w:p>
    <w:p w14:paraId="2FF39A46"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zysku od „R” + „S” + „Ko” .......%,</w:t>
      </w:r>
    </w:p>
    <w:p w14:paraId="2F723B69" w14:textId="77777777" w:rsidR="008B7F41" w:rsidRPr="008B7F41" w:rsidRDefault="008B7F41" w:rsidP="008B7F41">
      <w:pPr>
        <w:spacing w:after="0" w:line="240" w:lineRule="auto"/>
        <w:ind w:left="720"/>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oraz: </w:t>
      </w:r>
    </w:p>
    <w:p w14:paraId="4C5DE5AA"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nabycia  tych materiałów,</w:t>
      </w:r>
    </w:p>
    <w:p w14:paraId="49407F47"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lastRenderedPageBreak/>
        <w:t>ceny sprzętu nie występującego w kosztorysach ofertowych, uzgodnionych każdorazowo z Zamawiającym, lecz nie wyższych niż ceny publikowane przez wydawnictwo „SEKOCENBUD” aktualnych w miesiącu, w którym kalkulacja jest sporządzana.</w:t>
      </w:r>
    </w:p>
    <w:p w14:paraId="446CF173" w14:textId="77777777" w:rsidR="00C85F10" w:rsidRDefault="00C85F10" w:rsidP="00C85F10">
      <w:pPr>
        <w:tabs>
          <w:tab w:val="left" w:pos="0"/>
        </w:tabs>
        <w:autoSpaceDE w:val="0"/>
        <w:autoSpaceDN w:val="0"/>
        <w:adjustRightInd w:val="0"/>
        <w:spacing w:after="0" w:line="240" w:lineRule="auto"/>
        <w:rPr>
          <w:rFonts w:ascii="Times New Roman" w:eastAsia="Times New Roman" w:hAnsi="Times New Roman" w:cs="Times New Roman"/>
          <w:b/>
          <w:bCs/>
          <w:sz w:val="24"/>
          <w:szCs w:val="24"/>
          <w:lang w:eastAsia="x-none"/>
        </w:rPr>
      </w:pPr>
    </w:p>
    <w:p w14:paraId="1A7CB333" w14:textId="77777777" w:rsidR="003022D2" w:rsidRPr="003022D2" w:rsidRDefault="003022D2" w:rsidP="003022D2">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6</w:t>
      </w:r>
    </w:p>
    <w:p w14:paraId="3CF362FA" w14:textId="77777777" w:rsidR="003022D2" w:rsidRPr="003022D2" w:rsidRDefault="003022D2" w:rsidP="003022D2">
      <w:pPr>
        <w:spacing w:after="0" w:line="240" w:lineRule="auto"/>
        <w:rPr>
          <w:rFonts w:ascii="Times New Roman" w:eastAsia="Times New Roman" w:hAnsi="Times New Roman" w:cs="Times New Roman"/>
          <w:sz w:val="24"/>
          <w:szCs w:val="24"/>
          <w:lang w:eastAsia="pl-PL"/>
        </w:rPr>
      </w:pPr>
    </w:p>
    <w:p w14:paraId="6028D42E" w14:textId="4D0A5D1B" w:rsidR="003022D2" w:rsidRPr="003022D2" w:rsidRDefault="003022D2" w:rsidP="003022D2">
      <w:pPr>
        <w:numPr>
          <w:ilvl w:val="0"/>
          <w:numId w:val="7"/>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w dniu podpisania umowy wniesie zabezpieczenie należytego wykonania umowy. Zabezpieczenie należytego wykonania umowy w wysokości </w:t>
      </w:r>
      <w:r w:rsidRPr="003022D2">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bCs/>
          <w:sz w:val="24"/>
          <w:szCs w:val="24"/>
          <w:lang w:eastAsia="pl-PL"/>
        </w:rPr>
        <w:t xml:space="preserve"> % </w:t>
      </w:r>
      <w:r w:rsidRPr="003022D2">
        <w:rPr>
          <w:rFonts w:ascii="Times New Roman" w:eastAsia="Times New Roman" w:hAnsi="Times New Roman" w:cs="Times New Roman"/>
          <w:sz w:val="24"/>
          <w:szCs w:val="24"/>
          <w:lang w:eastAsia="pl-PL"/>
        </w:rPr>
        <w:t xml:space="preserve">ceny całkowitej podanej w ofercie </w:t>
      </w:r>
      <w:r w:rsidRPr="003022D2">
        <w:rPr>
          <w:rFonts w:ascii="Times New Roman" w:eastAsia="Times New Roman" w:hAnsi="Times New Roman" w:cs="Times New Roman"/>
          <w:bCs/>
          <w:sz w:val="24"/>
          <w:szCs w:val="24"/>
          <w:lang w:eastAsia="pl-PL"/>
        </w:rPr>
        <w:t>w kwocie............ zł,</w:t>
      </w:r>
      <w:r w:rsidRPr="003022D2">
        <w:rPr>
          <w:rFonts w:ascii="Times New Roman" w:eastAsia="Times New Roman" w:hAnsi="Times New Roman" w:cs="Times New Roman"/>
          <w:sz w:val="24"/>
          <w:szCs w:val="24"/>
          <w:lang w:eastAsia="pl-PL"/>
        </w:rPr>
        <w:t xml:space="preserve"> zostanie wniesione w </w:t>
      </w:r>
      <w:r w:rsidR="00A61E68" w:rsidRPr="007568BB">
        <w:rPr>
          <w:rFonts w:ascii="Times New Roman" w:eastAsia="Times New Roman" w:hAnsi="Times New Roman" w:cs="Times New Roman"/>
          <w:sz w:val="24"/>
          <w:szCs w:val="24"/>
          <w:vertAlign w:val="superscript"/>
          <w:lang w:val="x-none" w:eastAsia="x-none"/>
        </w:rPr>
        <w:t>x</w:t>
      </w:r>
      <w:r w:rsidR="00A61E68"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[w pieniądzu, poręczeniach bankowych lub poręczeniach spółdzielczej kasy oszczędnościowo-kredytowej, z tym że zobowiązanie kasy jest zawsze zobowiązaniem pieniężnym, w gwarancjach bankowych, w gwarancjach ubezpieczeniowych, bądź w poręczeniach udzielanych przez podmioty, </w:t>
      </w:r>
      <w:r w:rsidRPr="003022D2">
        <w:rPr>
          <w:rFonts w:ascii="Times New Roman" w:eastAsia="Times New Roman" w:hAnsi="Times New Roman" w:cs="Times New Roman"/>
          <w:sz w:val="24"/>
          <w:szCs w:val="24"/>
          <w:lang w:eastAsia="pl-PL"/>
        </w:rPr>
        <w:br/>
        <w:t>o których mowa w art. 6 b ust. 5 pkt 2 ustawy z dnia 9 listopada 2000</w:t>
      </w:r>
      <w:r w:rsidR="004B712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r. o utworzeniu Polskiej Agencji Rozwoju Przedsiębiorczości]. </w:t>
      </w:r>
    </w:p>
    <w:p w14:paraId="1960CDDE" w14:textId="21A2BCF6" w:rsidR="003022D2" w:rsidRPr="003022D2" w:rsidRDefault="00A61E68" w:rsidP="003022D2">
      <w:pPr>
        <w:autoSpaceDE w:val="0"/>
        <w:autoSpaceDN w:val="0"/>
        <w:adjustRightInd w:val="0"/>
        <w:spacing w:after="0" w:line="240" w:lineRule="auto"/>
        <w:ind w:left="360"/>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24"/>
          <w:szCs w:val="24"/>
          <w:vertAlign w:val="superscript"/>
          <w:lang w:eastAsia="x-none"/>
        </w:rPr>
        <w:t>(</w:t>
      </w:r>
      <w:r w:rsidR="00A33739" w:rsidRPr="007568BB">
        <w:rPr>
          <w:rFonts w:ascii="Times New Roman" w:eastAsia="Times New Roman" w:hAnsi="Times New Roman" w:cs="Times New Roman"/>
          <w:sz w:val="24"/>
          <w:szCs w:val="24"/>
          <w:vertAlign w:val="superscript"/>
          <w:lang w:val="x-none" w:eastAsia="x-none"/>
        </w:rPr>
        <w:t>x</w:t>
      </w:r>
      <w:r w:rsidR="00A33739"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16"/>
          <w:szCs w:val="16"/>
          <w:lang w:eastAsia="pl-PL"/>
        </w:rPr>
        <w:t>należy wpisać przyjętą formę zabezpieczenia.</w:t>
      </w:r>
    </w:p>
    <w:p w14:paraId="31C6795E" w14:textId="0F4C57FA" w:rsidR="003022D2" w:rsidRPr="003022D2" w:rsidRDefault="003022D2" w:rsidP="003022D2">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70 % kwoty zabezpieczenia Zamawiający zwróci w terminie 30 dni od dnia </w:t>
      </w:r>
      <w:r w:rsidR="00CC7EF1">
        <w:rPr>
          <w:rFonts w:ascii="Times New Roman" w:eastAsia="Times New Roman" w:hAnsi="Times New Roman" w:cs="Times New Roman"/>
          <w:sz w:val="24"/>
          <w:szCs w:val="24"/>
          <w:lang w:eastAsia="pl-PL"/>
        </w:rPr>
        <w:t>wykonania zamówienia i</w:t>
      </w:r>
      <w:r w:rsidRPr="003022D2">
        <w:rPr>
          <w:rFonts w:ascii="Times New Roman" w:eastAsia="Times New Roman" w:hAnsi="Times New Roman" w:cs="Times New Roman"/>
          <w:sz w:val="24"/>
          <w:szCs w:val="24"/>
          <w:lang w:eastAsia="pl-PL"/>
        </w:rPr>
        <w:t xml:space="preserve"> uznania przez Zamawiającego, że zamówienie zostało należycie wykonane.</w:t>
      </w:r>
    </w:p>
    <w:p w14:paraId="262ADC13" w14:textId="77777777" w:rsidR="00A96A44" w:rsidRDefault="00A96A44" w:rsidP="00A96A44">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30 % kwoty zabezpieczenia pozostawionej na zabezpieczenie roszczeń z tytułu rękojmi za wady zostanie zwrócone nie później niż w 15 dniu po upływie okresu rękojmi za wady</w:t>
      </w:r>
      <w:r w:rsidRPr="00F51C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gwarancji jakości.</w:t>
      </w:r>
    </w:p>
    <w:p w14:paraId="55497EF9" w14:textId="77777777" w:rsidR="00B22209" w:rsidRPr="00B22209" w:rsidRDefault="00B22209" w:rsidP="00B22209">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B22209">
        <w:rPr>
          <w:rFonts w:ascii="Times New Roman" w:eastAsia="Times New Roman" w:hAnsi="Times New Roman" w:cs="Times New Roman"/>
          <w:sz w:val="24"/>
          <w:szCs w:val="24"/>
          <w:lang w:eastAsia="pl-PL"/>
        </w:rPr>
        <w:t xml:space="preserve">Wykonawca jest zobowiązany zapewnić, aby zabezpieczenie należytego wykonania umowy zachowało moc wiążącą w okresie wykonywania umowy oraz w okresie rękojmi za wady fizyczne. W przypadku stwierdzonych przy odbiorze wad lub w przypadku wystąpienia okoliczności zawartych w ust. 5 i ust. 6 Załącznika nr 1 do umowy </w:t>
      </w:r>
      <w:r w:rsidRPr="00B22209">
        <w:rPr>
          <w:rFonts w:ascii="Times New Roman" w:eastAsia="Times New Roman" w:hAnsi="Times New Roman" w:cs="Times New Roman"/>
          <w:sz w:val="24"/>
          <w:szCs w:val="24"/>
          <w:lang w:eastAsia="pl-PL"/>
        </w:rPr>
        <w:br/>
        <w:t xml:space="preserve">(Dokumencie Gwarancyjnym Jakości), Wykonawca zobowiązany jest do stosownego wydłużenia zabezpieczenia należytego wykonania umowy oraz zabezpieczenia roszczeń </w:t>
      </w:r>
      <w:r w:rsidRPr="00B22209">
        <w:rPr>
          <w:rFonts w:ascii="Times New Roman" w:eastAsia="Times New Roman" w:hAnsi="Times New Roman" w:cs="Times New Roman"/>
          <w:sz w:val="24"/>
          <w:szCs w:val="24"/>
          <w:lang w:eastAsia="pl-PL"/>
        </w:rPr>
        <w:br/>
        <w:t>z tytułu rękojmi za wady lub gwarancji jakości. W przypadku przekroczenia terminu wykonania umowy Wykonawca zobowiązany jest do zaktualizowania zabezpieczenia należytego wykonania umowy wnoszonego w innej formie niż pieniężna.</w:t>
      </w:r>
    </w:p>
    <w:p w14:paraId="6DC9FAA1" w14:textId="00D7A0ED" w:rsidR="00E34D3D" w:rsidRDefault="003022D2" w:rsidP="00E34D3D">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 trakcie realizacji umowy Wykonawca może dokonać zmiany formy zabezpieczenia należytego wykonania umowy na jedną lub kilka form, o których mowa w przepisach ustawy </w:t>
      </w:r>
      <w:proofErr w:type="spellStart"/>
      <w:r w:rsidRPr="003022D2">
        <w:rPr>
          <w:rFonts w:ascii="Times New Roman" w:eastAsia="Times New Roman" w:hAnsi="Times New Roman" w:cs="Times New Roman"/>
          <w:sz w:val="24"/>
          <w:szCs w:val="24"/>
          <w:lang w:eastAsia="pl-PL"/>
        </w:rPr>
        <w:t>Pzp</w:t>
      </w:r>
      <w:proofErr w:type="spellEnd"/>
      <w:r w:rsidRPr="003022D2">
        <w:rPr>
          <w:rFonts w:ascii="Times New Roman" w:eastAsia="Times New Roman" w:hAnsi="Times New Roman" w:cs="Times New Roman"/>
          <w:sz w:val="24"/>
          <w:szCs w:val="24"/>
          <w:lang w:eastAsia="pl-PL"/>
        </w:rPr>
        <w:t xml:space="preserve">, pod warunkiem, że zmiana formy zabezpieczenia zostanie dokonana z zachowaniem ciągłości zabezpieczenia i bez </w:t>
      </w:r>
      <w:r w:rsidR="00FA730E">
        <w:rPr>
          <w:rFonts w:ascii="Times New Roman" w:eastAsia="Times New Roman" w:hAnsi="Times New Roman" w:cs="Times New Roman"/>
          <w:sz w:val="24"/>
          <w:szCs w:val="24"/>
          <w:lang w:eastAsia="pl-PL"/>
        </w:rPr>
        <w:t>zmniejszenia jego wysokości</w:t>
      </w:r>
      <w:r w:rsidR="003511B3">
        <w:rPr>
          <w:rFonts w:ascii="Times New Roman" w:eastAsia="Times New Roman" w:hAnsi="Times New Roman" w:cs="Times New Roman"/>
          <w:sz w:val="24"/>
          <w:szCs w:val="24"/>
          <w:lang w:eastAsia="pl-PL"/>
        </w:rPr>
        <w:t>.</w:t>
      </w:r>
    </w:p>
    <w:p w14:paraId="073681AE" w14:textId="77777777" w:rsidR="002E7837" w:rsidRDefault="002E7837" w:rsidP="002E7837">
      <w:pPr>
        <w:spacing w:after="0" w:line="240" w:lineRule="auto"/>
        <w:ind w:left="360"/>
        <w:jc w:val="both"/>
        <w:rPr>
          <w:rFonts w:ascii="Times New Roman" w:eastAsia="Times New Roman" w:hAnsi="Times New Roman" w:cs="Times New Roman"/>
          <w:sz w:val="24"/>
          <w:szCs w:val="24"/>
          <w:lang w:eastAsia="pl-PL"/>
        </w:rPr>
      </w:pPr>
    </w:p>
    <w:p w14:paraId="4CD6EF6A"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7</w:t>
      </w:r>
    </w:p>
    <w:p w14:paraId="6CAB853B"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p>
    <w:p w14:paraId="0B230C77" w14:textId="18505E4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udziela Zamawiającemu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sz w:val="24"/>
          <w:szCs w:val="24"/>
          <w:lang w:eastAsia="pl-PL"/>
        </w:rPr>
        <w:t xml:space="preserve"> miesięcy gwarancji jakości i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b/>
          <w:bCs/>
          <w:sz w:val="24"/>
          <w:szCs w:val="24"/>
          <w:lang w:eastAsia="pl-PL"/>
        </w:rPr>
        <w:t xml:space="preserve"> </w:t>
      </w:r>
      <w:r w:rsidRPr="003022D2">
        <w:rPr>
          <w:rFonts w:ascii="Times New Roman" w:eastAsia="Times New Roman" w:hAnsi="Times New Roman" w:cs="Times New Roman"/>
          <w:sz w:val="24"/>
          <w:szCs w:val="24"/>
          <w:lang w:eastAsia="pl-PL"/>
        </w:rPr>
        <w:t xml:space="preserve">miesięcy rękojmi za wady na roboty budowlane </w:t>
      </w:r>
      <w:r w:rsidR="00B72149" w:rsidRPr="00B72149">
        <w:rPr>
          <w:rFonts w:ascii="Times New Roman" w:eastAsia="Times New Roman" w:hAnsi="Times New Roman" w:cs="Times New Roman"/>
          <w:sz w:val="24"/>
          <w:szCs w:val="24"/>
          <w:lang w:eastAsia="pl-PL"/>
        </w:rPr>
        <w:t>oraz dostarczone i zamontowane urządzenia, sprzęt oraz wyposażenie objęte</w:t>
      </w:r>
      <w:r w:rsidR="00B72149" w:rsidRPr="001F34F8">
        <w:rPr>
          <w:color w:val="000000"/>
        </w:rPr>
        <w:t xml:space="preserve"> </w:t>
      </w:r>
      <w:r w:rsidR="00E80AC5" w:rsidRPr="003022D2">
        <w:rPr>
          <w:rFonts w:ascii="Times New Roman" w:eastAsia="Times New Roman" w:hAnsi="Times New Roman" w:cs="Times New Roman"/>
          <w:sz w:val="24"/>
          <w:szCs w:val="24"/>
          <w:lang w:eastAsia="pl-PL"/>
        </w:rPr>
        <w:t xml:space="preserve">niniejszą </w:t>
      </w:r>
      <w:r w:rsidR="00E80AC5">
        <w:rPr>
          <w:rFonts w:ascii="Times New Roman" w:eastAsia="Times New Roman" w:hAnsi="Times New Roman" w:cs="Times New Roman"/>
          <w:sz w:val="24"/>
          <w:szCs w:val="24"/>
          <w:lang w:eastAsia="pl-PL"/>
        </w:rPr>
        <w:t>umową</w:t>
      </w:r>
      <w:r w:rsidRPr="003022D2">
        <w:rPr>
          <w:rFonts w:ascii="Times New Roman" w:eastAsia="Times New Roman" w:hAnsi="Times New Roman" w:cs="Times New Roman"/>
          <w:sz w:val="24"/>
          <w:szCs w:val="24"/>
          <w:lang w:eastAsia="pl-PL"/>
        </w:rPr>
        <w:t>. 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wystąpienia wad nie nadających się do usunięcia, ale nie uniemożliwiających użytkowanie przedmiotu odbioru zgodnie z przeznaczeniem.</w:t>
      </w:r>
    </w:p>
    <w:p w14:paraId="5AA1F796" w14:textId="0A8925C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Odpowiedzialność Wykonawcy z tytułu udzielonej gwarancji jakości i rękojmi za wady obejmuje wady wykonanych robót</w:t>
      </w:r>
      <w:r w:rsidRPr="00B72149">
        <w:rPr>
          <w:rFonts w:ascii="Times New Roman" w:eastAsia="Times New Roman" w:hAnsi="Times New Roman" w:cs="Times New Roman"/>
          <w:sz w:val="24"/>
          <w:szCs w:val="24"/>
          <w:lang w:eastAsia="pl-PL"/>
        </w:rPr>
        <w:t xml:space="preserve">, </w:t>
      </w:r>
      <w:r w:rsidR="00B72149" w:rsidRPr="00B72149">
        <w:rPr>
          <w:rFonts w:ascii="Times New Roman" w:eastAsia="Times New Roman" w:hAnsi="Times New Roman" w:cs="Times New Roman"/>
          <w:sz w:val="24"/>
          <w:szCs w:val="24"/>
          <w:lang w:eastAsia="pl-PL"/>
        </w:rPr>
        <w:t xml:space="preserve">oraz dostarczonych i zamontowanych urządzeń, sprzętu oraz wyposażenia, jak i wady </w:t>
      </w:r>
      <w:r w:rsidRPr="003022D2">
        <w:rPr>
          <w:rFonts w:ascii="Times New Roman" w:eastAsia="Times New Roman" w:hAnsi="Times New Roman" w:cs="Times New Roman"/>
          <w:sz w:val="24"/>
          <w:szCs w:val="24"/>
          <w:lang w:eastAsia="pl-PL"/>
        </w:rPr>
        <w:t>materiałów użytych do wykonania przedmiotu umowy. W okresie gwarancji Wykonawca zobowiązany jest do nieodpłatnego usuwania wad ujawnionych po odbiorze końcowym.</w:t>
      </w:r>
    </w:p>
    <w:p w14:paraId="12A424D7"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Jeżeli Wykonawca nie usunie wad w wyznaczonym przez Zamawiającego terminie, wady może usunąć Zamawiający poprzez zlecenie ich usunięcia stronie trzeciej oraz obciążając pełnymi kosztami ich usunięcia Wykonawcę. W tym przypadku koszty usuwania wad będą p</w:t>
      </w:r>
      <w:r w:rsidR="003645ED">
        <w:rPr>
          <w:rFonts w:ascii="Times New Roman" w:eastAsia="Times New Roman" w:hAnsi="Times New Roman" w:cs="Times New Roman"/>
          <w:sz w:val="24"/>
          <w:szCs w:val="24"/>
          <w:lang w:eastAsia="pl-PL"/>
        </w:rPr>
        <w:t>okrywane w pierwszej kolejności</w:t>
      </w:r>
      <w:r w:rsidRPr="003022D2">
        <w:rPr>
          <w:rFonts w:ascii="Times New Roman" w:eastAsia="Times New Roman" w:hAnsi="Times New Roman" w:cs="Times New Roman"/>
          <w:sz w:val="24"/>
          <w:szCs w:val="24"/>
          <w:lang w:eastAsia="pl-PL"/>
        </w:rPr>
        <w:t> z</w:t>
      </w:r>
      <w:r w:rsidR="00315C09">
        <w:rPr>
          <w:rFonts w:ascii="Times New Roman" w:eastAsia="Times New Roman" w:hAnsi="Times New Roman" w:cs="Times New Roman"/>
          <w:sz w:val="24"/>
          <w:szCs w:val="24"/>
          <w:lang w:eastAsia="pl-PL"/>
        </w:rPr>
        <w:t> </w:t>
      </w:r>
      <w:r w:rsidRPr="003022D2">
        <w:rPr>
          <w:rFonts w:ascii="Times New Roman" w:eastAsia="Times New Roman" w:hAnsi="Times New Roman" w:cs="Times New Roman"/>
          <w:sz w:val="24"/>
          <w:szCs w:val="24"/>
          <w:lang w:eastAsia="pl-PL"/>
        </w:rPr>
        <w:t xml:space="preserve"> zabezpieczenia należytego wykonania umowy pozostawione</w:t>
      </w:r>
      <w:r w:rsidR="00315C09">
        <w:rPr>
          <w:rFonts w:ascii="Times New Roman" w:eastAsia="Times New Roman" w:hAnsi="Times New Roman" w:cs="Times New Roman"/>
          <w:sz w:val="24"/>
          <w:szCs w:val="24"/>
          <w:lang w:eastAsia="pl-PL"/>
        </w:rPr>
        <w:t>go</w:t>
      </w:r>
      <w:r w:rsidRPr="003022D2">
        <w:rPr>
          <w:rFonts w:ascii="Times New Roman" w:eastAsia="Times New Roman" w:hAnsi="Times New Roman" w:cs="Times New Roman"/>
          <w:sz w:val="24"/>
          <w:szCs w:val="24"/>
          <w:lang w:eastAsia="pl-PL"/>
        </w:rPr>
        <w:t xml:space="preserve"> na zabezpieczenie ros</w:t>
      </w:r>
      <w:r w:rsidR="00315C09">
        <w:rPr>
          <w:rFonts w:ascii="Times New Roman" w:eastAsia="Times New Roman" w:hAnsi="Times New Roman" w:cs="Times New Roman"/>
          <w:sz w:val="24"/>
          <w:szCs w:val="24"/>
          <w:lang w:eastAsia="pl-PL"/>
        </w:rPr>
        <w:t>zczeń z tytułu rękojmi za wady lub gwarancji jakości.</w:t>
      </w:r>
    </w:p>
    <w:p w14:paraId="3E25FC6F"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Okres gwarancji jakości i rękojmi za wady ulega przedłużeniu o czas, w ciągu którego na wskutek wad przedmiotu umowy Zamawiający nie mógł z niego korzystać.</w:t>
      </w:r>
    </w:p>
    <w:p w14:paraId="52520E3B" w14:textId="062FC388" w:rsid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z racji swoich zobowiązań wymieni w okresie gwarancji jakości część elementów robót objętych przedmiotem umowy, to termin gwarancji jakości biegnie na nie na nowo od chwili przekazania ich Zamawiającemu.</w:t>
      </w:r>
    </w:p>
    <w:p w14:paraId="25A12D06" w14:textId="2DFEFC55" w:rsidR="005A0D5E" w:rsidRDefault="006166BF"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color w:val="000000" w:themeColor="text1"/>
          <w:sz w:val="24"/>
          <w:szCs w:val="24"/>
          <w:lang w:eastAsia="pl-PL"/>
        </w:rPr>
        <w:t xml:space="preserve">Jeżeli Wykonawca z racji swoich zobowiązań wymieni </w:t>
      </w:r>
      <w:r w:rsidR="005A0D5E" w:rsidRPr="005A0D5E">
        <w:rPr>
          <w:rFonts w:ascii="Times New Roman" w:hAnsi="Times New Roman" w:cs="Times New Roman"/>
          <w:sz w:val="24"/>
          <w:szCs w:val="24"/>
        </w:rPr>
        <w:t>lub naprawi w okresie gwarancji jakości element składowy danego urządzeni</w:t>
      </w:r>
      <w:r w:rsidR="005A0D5E">
        <w:rPr>
          <w:rFonts w:ascii="Times New Roman" w:hAnsi="Times New Roman" w:cs="Times New Roman"/>
          <w:sz w:val="24"/>
          <w:szCs w:val="24"/>
        </w:rPr>
        <w:t>a, sprzętu, wyposażenia</w:t>
      </w:r>
      <w:r w:rsidR="005A0D5E" w:rsidRPr="005A0D5E">
        <w:rPr>
          <w:rFonts w:ascii="Times New Roman" w:hAnsi="Times New Roman" w:cs="Times New Roman"/>
          <w:sz w:val="24"/>
          <w:szCs w:val="24"/>
        </w:rPr>
        <w:t xml:space="preserve"> objętych przedmiotem umowy, to termin gwarancji jakości biegnie na wymienione lub naprawione elementy składowe danego urządzenia, sprzętu, wyposażenia od nowa (od początku) od chwili przekazania ich Zamawiającemu.</w:t>
      </w:r>
    </w:p>
    <w:p w14:paraId="7033874E" w14:textId="77777777" w:rsidR="003022D2" w:rsidRDefault="003022D2"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03DAC0F0"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Dokument gwarancyjny, którego wzór stanowi Załącznik nr 1 do umowy, Wykonawca dołączy do protokołu odbioru końcowego przedmiotu umowy, o którym mowa w § 14 ust. 5 oraz ust. 6 w przypadku stwierdzenia wad, lub protokołu odbioru spisanego na okoliczność odbioru, o którym mowa w § 14 ust. 7.</w:t>
      </w:r>
    </w:p>
    <w:p w14:paraId="7A286591"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w:t>
      </w:r>
      <w:r w:rsidR="0058396F" w:rsidRPr="0033661C">
        <w:rPr>
          <w:rFonts w:ascii="Times New Roman" w:eastAsia="Times New Roman" w:hAnsi="Times New Roman" w:cs="Times New Roman"/>
          <w:sz w:val="24"/>
          <w:szCs w:val="24"/>
          <w:lang w:eastAsia="pl-PL"/>
        </w:rPr>
        <w:t xml:space="preserve"> upływu czasu na ich wykonanie.</w:t>
      </w:r>
    </w:p>
    <w:p w14:paraId="1BAE63C2"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W ramach udzielonej gwarancji jakości Wykonawca zobowiązuje się do wykonywania przeglądów gwarancyjnych.</w:t>
      </w:r>
    </w:p>
    <w:p w14:paraId="0C35C280"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Przeglądy gwarancyjne odbywać się będą nie częściej niż raz do roku w okresie obowiązywania gwarancji jakości.</w:t>
      </w:r>
    </w:p>
    <w:p w14:paraId="057364B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 gwarancyjny będzie przeprowadzony przy udziale Zamawiającego, Użytkownika obiektu i Wykonawcy.</w:t>
      </w:r>
    </w:p>
    <w:p w14:paraId="36ECA85D" w14:textId="008560DC"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Zamawiający wyznaczy termin przeglądu gwarancyjnego. O ww. czynnościach Zamawiający zawiadomi Wykonawcę oraz Użytkownika obiektu z co najmniej 3 dniowym wyprzedzeniem (fax, poczta elektroniczna) lub telefonicznie. Czynności, </w:t>
      </w:r>
      <w:r w:rsidR="00652563">
        <w:rPr>
          <w:rFonts w:ascii="Times New Roman" w:eastAsia="Times New Roman" w:hAnsi="Times New Roman" w:cs="Times New Roman"/>
          <w:sz w:val="24"/>
          <w:szCs w:val="24"/>
          <w:lang w:eastAsia="pl-PL"/>
        </w:rPr>
        <w:br/>
      </w:r>
      <w:r w:rsidRPr="00652563">
        <w:rPr>
          <w:rFonts w:ascii="Times New Roman" w:eastAsia="Times New Roman" w:hAnsi="Times New Roman" w:cs="Times New Roman"/>
          <w:sz w:val="24"/>
          <w:szCs w:val="24"/>
          <w:lang w:eastAsia="pl-PL"/>
        </w:rPr>
        <w:t>o których mowa powyżej mogą być przeprowadzone również pod nieobecność przedstawiciela Wykonawcy, na co Wykonawca wyraża zgodę.</w:t>
      </w:r>
    </w:p>
    <w:p w14:paraId="3003BB5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Z czynności przeglądu gwarancyjnego strony sporządzą protokół przeglądu gwarancyjnego zawierający wszystkie ustalenia dokonane w toku, jak też terminy wyznaczone na usunięcie ewentualnych wad stwierdzonych podczas przeglądu gwarancyjnego oraz propozycję ich usunięcia. W przypadku nieobecności przedstawicieli Wykonawcy, Zamawiający niezwłocznie prześle Wykonawcy jeden egzemplarz protokołu przeglądu gwarancyjnego.</w:t>
      </w:r>
    </w:p>
    <w:p w14:paraId="1A37FF36" w14:textId="3A26F6FA"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Po upływie terminu wyznaczonego na usunięcie wad stwierdzonych w protokole odbioru gwarancyjnego, o których mowa w ust. 5, Wykonawca pisemnie zawiadamia </w:t>
      </w:r>
      <w:r w:rsidRPr="00652563">
        <w:rPr>
          <w:rFonts w:ascii="Times New Roman" w:eastAsia="Times New Roman" w:hAnsi="Times New Roman" w:cs="Times New Roman"/>
          <w:sz w:val="24"/>
          <w:szCs w:val="24"/>
          <w:lang w:eastAsia="pl-PL"/>
        </w:rPr>
        <w:lastRenderedPageBreak/>
        <w:t>Zamawiającego o gotowości do odbioru usuniętych wad. Zamawiający dokonuje odbioru w terminie do 7 dni od daty zawiadomienia. O terminie odbioru Zamawiający zawiadamia Wykonawcę pisemnie (fax, poczta elektroniczna) lub telefonicznie. Na okoliczność tego odbioru strony sporządzają protokół usunięcia wad. W przypadku nie usunięcia wad przez Wykonawcę w wyznaczonym terminie, wady może usunąć Zamawiający poprzez zlecenie ich usunięcia stronie trzeciej oraz obciążając pełnymi ko</w:t>
      </w:r>
      <w:r w:rsidR="00652563">
        <w:rPr>
          <w:rFonts w:ascii="Times New Roman" w:eastAsia="Times New Roman" w:hAnsi="Times New Roman" w:cs="Times New Roman"/>
          <w:sz w:val="24"/>
          <w:szCs w:val="24"/>
          <w:lang w:eastAsia="pl-PL"/>
        </w:rPr>
        <w:t>sztami ich usunięcia Wykonawcę.</w:t>
      </w:r>
    </w:p>
    <w:p w14:paraId="714669F8"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Powyższe nie wyłącza innych uprawnień Zamawiającego wynikających z tytułu Gwarancji Jakości i Rękojmi za wady oraz przepisów prawa.</w:t>
      </w:r>
    </w:p>
    <w:p w14:paraId="0270AA2B" w14:textId="754C68DE" w:rsidR="00912A86" w:rsidRPr="00652563"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Wykonawca jest odpowiedzialny za wszelkie szkody i straty, które spowodował w</w:t>
      </w:r>
      <w:r w:rsidR="00B83DD0">
        <w:rPr>
          <w:rFonts w:ascii="Times New Roman" w:eastAsia="Times New Roman" w:hAnsi="Times New Roman" w:cs="Times New Roman"/>
          <w:sz w:val="24"/>
          <w:szCs w:val="24"/>
          <w:lang w:eastAsia="pl-PL"/>
        </w:rPr>
        <w:t> czasie prac nad usuwaniem wad.</w:t>
      </w:r>
    </w:p>
    <w:p w14:paraId="20B5A17E" w14:textId="77777777" w:rsidR="005A0D5E" w:rsidRDefault="005A0D5E" w:rsidP="002A3B47">
      <w:pPr>
        <w:spacing w:after="0" w:line="240" w:lineRule="auto"/>
        <w:rPr>
          <w:rFonts w:ascii="Times New Roman" w:eastAsia="Times New Roman" w:hAnsi="Times New Roman" w:cs="Times New Roman"/>
          <w:b/>
          <w:bCs/>
          <w:sz w:val="24"/>
          <w:szCs w:val="24"/>
          <w:lang w:eastAsia="pl-PL"/>
        </w:rPr>
      </w:pPr>
    </w:p>
    <w:p w14:paraId="3271ADF0" w14:textId="77777777" w:rsidR="003022D2" w:rsidRPr="003022D2" w:rsidRDefault="003022D2" w:rsidP="003022D2">
      <w:pPr>
        <w:spacing w:after="0" w:line="240" w:lineRule="auto"/>
        <w:ind w:left="284"/>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18</w:t>
      </w:r>
    </w:p>
    <w:p w14:paraId="4E2A92F3" w14:textId="77777777" w:rsidR="003022D2" w:rsidRPr="003022D2"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14:paraId="5254480C" w14:textId="77777777" w:rsidR="003022D2" w:rsidRPr="003022D2" w:rsidRDefault="003022D2" w:rsidP="003022D2">
      <w:pPr>
        <w:numPr>
          <w:ilvl w:val="0"/>
          <w:numId w:val="9"/>
        </w:numPr>
        <w:spacing w:after="0" w:line="240" w:lineRule="auto"/>
        <w:ind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Wykonawca zapłaci Zamawiającemu kary umowne w przypadku:</w:t>
      </w:r>
    </w:p>
    <w:p w14:paraId="065CD10D" w14:textId="42F1B36B" w:rsidR="003022D2" w:rsidRPr="00851A8F" w:rsidRDefault="003022D2" w:rsidP="00D72387">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51A8F">
        <w:rPr>
          <w:rFonts w:ascii="Times New Roman" w:eastAsia="Times New Roman" w:hAnsi="Times New Roman" w:cs="Times New Roman"/>
          <w:sz w:val="24"/>
          <w:szCs w:val="24"/>
          <w:lang w:eastAsia="pl-PL"/>
        </w:rPr>
        <w:t xml:space="preserve">zwłoki w wykonaniu przedmiotu umowy w wysokości </w:t>
      </w:r>
      <w:r w:rsidR="00720563">
        <w:rPr>
          <w:rFonts w:ascii="Times New Roman" w:eastAsia="Times New Roman" w:hAnsi="Times New Roman" w:cs="Times New Roman"/>
          <w:b/>
          <w:sz w:val="24"/>
          <w:szCs w:val="24"/>
          <w:lang w:eastAsia="pl-PL"/>
        </w:rPr>
        <w:t>0,</w:t>
      </w:r>
      <w:r w:rsidR="00851A8F">
        <w:rPr>
          <w:rFonts w:ascii="Times New Roman" w:eastAsia="Times New Roman" w:hAnsi="Times New Roman" w:cs="Times New Roman"/>
          <w:b/>
          <w:sz w:val="24"/>
          <w:szCs w:val="24"/>
          <w:lang w:eastAsia="pl-PL"/>
        </w:rPr>
        <w:t>5</w:t>
      </w:r>
      <w:r w:rsidR="00D72387" w:rsidRPr="00851A8F">
        <w:rPr>
          <w:rFonts w:ascii="Times New Roman" w:eastAsia="Times New Roman" w:hAnsi="Times New Roman" w:cs="Times New Roman"/>
          <w:b/>
          <w:sz w:val="24"/>
          <w:szCs w:val="24"/>
          <w:lang w:eastAsia="pl-PL"/>
        </w:rPr>
        <w:t xml:space="preserve"> </w:t>
      </w:r>
      <w:r w:rsidRPr="00851A8F">
        <w:rPr>
          <w:rFonts w:ascii="Times New Roman" w:eastAsia="Times New Roman" w:hAnsi="Times New Roman" w:cs="Times New Roman"/>
          <w:b/>
          <w:sz w:val="24"/>
          <w:szCs w:val="24"/>
          <w:lang w:eastAsia="pl-PL"/>
        </w:rPr>
        <w:t>%</w:t>
      </w:r>
      <w:r w:rsidR="00B22209" w:rsidRPr="00851A8F">
        <w:rPr>
          <w:rFonts w:ascii="Times New Roman" w:eastAsia="Times New Roman" w:hAnsi="Times New Roman" w:cs="Times New Roman"/>
          <w:sz w:val="24"/>
          <w:szCs w:val="24"/>
          <w:lang w:eastAsia="pl-PL"/>
        </w:rPr>
        <w:t xml:space="preserve"> </w:t>
      </w:r>
      <w:r w:rsidRPr="00851A8F">
        <w:rPr>
          <w:rFonts w:ascii="Times New Roman" w:eastAsia="Times New Roman" w:hAnsi="Times New Roman" w:cs="Times New Roman"/>
          <w:sz w:val="24"/>
          <w:szCs w:val="24"/>
          <w:lang w:eastAsia="pl-PL"/>
        </w:rPr>
        <w:t xml:space="preserve">wynagrodzenia określonego w § 10 ust. 2 </w:t>
      </w:r>
      <w:r w:rsidR="00294DAE" w:rsidRPr="00851A8F">
        <w:rPr>
          <w:rFonts w:ascii="Times New Roman" w:eastAsia="Times New Roman" w:hAnsi="Times New Roman" w:cs="Times New Roman"/>
          <w:sz w:val="24"/>
          <w:szCs w:val="24"/>
          <w:lang w:eastAsia="pl-PL"/>
        </w:rPr>
        <w:t>za każdy dzień zwłoki, liczonej</w:t>
      </w:r>
      <w:r w:rsidRPr="00851A8F">
        <w:rPr>
          <w:rFonts w:ascii="Times New Roman" w:eastAsia="Times New Roman" w:hAnsi="Times New Roman" w:cs="Times New Roman"/>
          <w:sz w:val="24"/>
          <w:szCs w:val="24"/>
          <w:lang w:eastAsia="pl-PL"/>
        </w:rPr>
        <w:t xml:space="preserve"> </w:t>
      </w:r>
      <w:r w:rsidR="00FB6DBE" w:rsidRPr="00851A8F">
        <w:rPr>
          <w:rFonts w:ascii="Times New Roman" w:eastAsia="Times New Roman" w:hAnsi="Times New Roman" w:cs="Times New Roman"/>
          <w:sz w:val="24"/>
          <w:szCs w:val="24"/>
          <w:lang w:eastAsia="pl-PL"/>
        </w:rPr>
        <w:t>od dnia określonego w § 3 pkt 2,</w:t>
      </w:r>
      <w:r w:rsidR="00E74903" w:rsidRPr="00851A8F">
        <w:rPr>
          <w:rFonts w:ascii="Times New Roman" w:eastAsia="Times New Roman" w:hAnsi="Times New Roman" w:cs="Times New Roman"/>
          <w:sz w:val="24"/>
          <w:szCs w:val="24"/>
          <w:lang w:eastAsia="pl-PL"/>
        </w:rPr>
        <w:t xml:space="preserve"> </w:t>
      </w:r>
    </w:p>
    <w:p w14:paraId="31CC8749" w14:textId="77777777" w:rsidR="003022D2" w:rsidRPr="003022D2" w:rsidRDefault="003022D2" w:rsidP="003022D2">
      <w:pPr>
        <w:numPr>
          <w:ilvl w:val="0"/>
          <w:numId w:val="10"/>
        </w:numPr>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usunięciu wad stwierdzonych przy odbiorze lub w okresie gwarancji jakości lub rękojmi za wady w wysokości </w:t>
      </w:r>
      <w:r w:rsidR="00B22209">
        <w:rPr>
          <w:rFonts w:ascii="Times New Roman" w:eastAsia="Times New Roman" w:hAnsi="Times New Roman" w:cs="Times New Roman"/>
          <w:b/>
          <w:sz w:val="24"/>
          <w:szCs w:val="24"/>
          <w:lang w:eastAsia="pl-PL"/>
        </w:rPr>
        <w:t>0,</w:t>
      </w:r>
      <w:r w:rsidR="002F7964">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w:t>
      </w:r>
      <w:r w:rsidR="00F06390">
        <w:rPr>
          <w:rFonts w:ascii="Times New Roman" w:eastAsia="Times New Roman" w:hAnsi="Times New Roman" w:cs="Times New Roman"/>
          <w:sz w:val="24"/>
          <w:szCs w:val="24"/>
          <w:lang w:eastAsia="pl-PL"/>
        </w:rPr>
        <w:t>zwłoki liczonej</w:t>
      </w:r>
      <w:r w:rsidRPr="003022D2">
        <w:rPr>
          <w:rFonts w:ascii="Times New Roman" w:eastAsia="Times New Roman" w:hAnsi="Times New Roman" w:cs="Times New Roman"/>
          <w:sz w:val="24"/>
          <w:szCs w:val="24"/>
          <w:lang w:eastAsia="pl-PL"/>
        </w:rPr>
        <w:t xml:space="preserve"> od dni</w:t>
      </w:r>
      <w:r w:rsidR="00FB6DBE">
        <w:rPr>
          <w:rFonts w:ascii="Times New Roman" w:eastAsia="Times New Roman" w:hAnsi="Times New Roman" w:cs="Times New Roman"/>
          <w:sz w:val="24"/>
          <w:szCs w:val="24"/>
          <w:lang w:eastAsia="pl-PL"/>
        </w:rPr>
        <w:t>a wyznaczonego na usunięcie wad,</w:t>
      </w:r>
      <w:r w:rsidR="00E74903" w:rsidRPr="00E74903">
        <w:rPr>
          <w:rFonts w:ascii="Times New Roman" w:eastAsia="Times New Roman" w:hAnsi="Times New Roman" w:cs="Times New Roman"/>
          <w:sz w:val="24"/>
          <w:szCs w:val="24"/>
          <w:lang w:eastAsia="pl-PL"/>
        </w:rPr>
        <w:t xml:space="preserve"> </w:t>
      </w:r>
    </w:p>
    <w:p w14:paraId="0E6ED1C4" w14:textId="0B860D4B"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odstąpienia od umowy</w:t>
      </w:r>
      <w:r w:rsidR="00FB6DBE">
        <w:rPr>
          <w:rFonts w:ascii="Times New Roman" w:eastAsia="Times New Roman" w:hAnsi="Times New Roman" w:cs="Times New Roman"/>
          <w:sz w:val="24"/>
          <w:szCs w:val="24"/>
          <w:lang w:eastAsia="pl-PL"/>
        </w:rPr>
        <w:t xml:space="preserve"> przez Zamawiającego</w:t>
      </w:r>
      <w:r w:rsidRPr="003022D2">
        <w:rPr>
          <w:rFonts w:ascii="Times New Roman" w:eastAsia="Times New Roman" w:hAnsi="Times New Roman" w:cs="Times New Roman"/>
          <w:sz w:val="24"/>
          <w:szCs w:val="24"/>
          <w:lang w:eastAsia="pl-PL"/>
        </w:rPr>
        <w:t xml:space="preserve"> z przyczyn zależnych od Wykonawcy </w:t>
      </w:r>
      <w:r w:rsidR="00FB6DBE">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 Dla uniknięcia wątpliwości, kara jest należna zarówno w przypadku odstąpienia umownego, jak i na podstawie przepisów ustawy, zarówno odstąpienia ze skutkiem do całej umowy, jak </w:t>
      </w:r>
      <w:r w:rsidR="00851A8F">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odstąpienia w części, jeżeli umowa lub przepis to przewiduje,</w:t>
      </w:r>
    </w:p>
    <w:p w14:paraId="4C72024D" w14:textId="39503D34"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braku zapłaty wynagrodzenia należnego podwykonawcom lub dalszym podwykonawcom w wysokości </w:t>
      </w:r>
      <w:r w:rsidR="00DF7E50">
        <w:rPr>
          <w:rFonts w:ascii="Times New Roman" w:eastAsia="Times New Roman" w:hAnsi="Times New Roman" w:cs="Times New Roman"/>
          <w:b/>
          <w:sz w:val="24"/>
          <w:szCs w:val="24"/>
          <w:lang w:eastAsia="pl-PL"/>
        </w:rPr>
        <w:t>2</w:t>
      </w:r>
      <w:r w:rsidRPr="003022D2">
        <w:rPr>
          <w:rFonts w:ascii="Times New Roman" w:eastAsia="Times New Roman" w:hAnsi="Times New Roman" w:cs="Times New Roman"/>
          <w:b/>
          <w:sz w:val="24"/>
          <w:szCs w:val="24"/>
          <w:lang w:eastAsia="pl-PL"/>
        </w:rPr>
        <w:t xml:space="preserve"> % </w:t>
      </w:r>
      <w:r w:rsidRPr="003022D2">
        <w:rPr>
          <w:rFonts w:ascii="Times New Roman" w:eastAsia="Times New Roman" w:hAnsi="Times New Roman" w:cs="Times New Roman"/>
          <w:sz w:val="24"/>
          <w:szCs w:val="24"/>
          <w:lang w:eastAsia="pl-PL"/>
        </w:rPr>
        <w:t xml:space="preserve">wynagrodzenia określonego w § 10 ust. 2, za każdy przypadek braku zapłaty podwykonawcy lub dalszemu podwykonawcy, </w:t>
      </w:r>
    </w:p>
    <w:p w14:paraId="4CCF235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3022D2">
        <w:rPr>
          <w:rFonts w:ascii="Times New Roman" w:eastAsia="Times New Roman" w:hAnsi="Times New Roman" w:cs="Times New Roman"/>
          <w:b/>
          <w:sz w:val="24"/>
          <w:szCs w:val="24"/>
          <w:lang w:eastAsia="pl-PL"/>
        </w:rPr>
        <w:t>0,01 %</w:t>
      </w:r>
      <w:r w:rsidRPr="003022D2">
        <w:rPr>
          <w:rFonts w:ascii="Times New Roman" w:eastAsia="Times New Roman" w:hAnsi="Times New Roman" w:cs="Times New Roman"/>
          <w:sz w:val="24"/>
          <w:szCs w:val="24"/>
          <w:lang w:eastAsia="pl-PL"/>
        </w:rPr>
        <w:t xml:space="preserve"> wynagrodzenia określonego w § 10 ust. 2,</w:t>
      </w:r>
      <w:r w:rsidR="00F06390">
        <w:rPr>
          <w:rFonts w:ascii="Times New Roman" w:eastAsia="Times New Roman" w:hAnsi="Times New Roman" w:cs="Times New Roman"/>
          <w:sz w:val="24"/>
          <w:szCs w:val="24"/>
          <w:lang w:eastAsia="pl-PL"/>
        </w:rPr>
        <w:t xml:space="preserve"> za każdy dzień zwłoki liczonej</w:t>
      </w:r>
      <w:r w:rsidRPr="003022D2">
        <w:rPr>
          <w:rFonts w:ascii="Times New Roman" w:eastAsia="Times New Roman" w:hAnsi="Times New Roman" w:cs="Times New Roman"/>
          <w:sz w:val="24"/>
          <w:szCs w:val="24"/>
          <w:lang w:eastAsia="pl-PL"/>
        </w:rPr>
        <w:t xml:space="preserve"> od dnia terminu wyznaczonego do zapłaty każdej faktury podwykonawcy lub dalszego podwykonawcy, co do której Wykonawca </w:t>
      </w:r>
      <w:r w:rsidR="00F06390">
        <w:rPr>
          <w:rFonts w:ascii="Times New Roman" w:eastAsia="Times New Roman" w:hAnsi="Times New Roman" w:cs="Times New Roman"/>
          <w:sz w:val="24"/>
          <w:szCs w:val="24"/>
          <w:lang w:eastAsia="pl-PL"/>
        </w:rPr>
        <w:t xml:space="preserve">pozostał </w:t>
      </w:r>
      <w:r w:rsidR="00F06390">
        <w:rPr>
          <w:rFonts w:ascii="Times New Roman" w:eastAsia="Times New Roman" w:hAnsi="Times New Roman" w:cs="Times New Roman"/>
          <w:sz w:val="24"/>
          <w:szCs w:val="24"/>
          <w:lang w:eastAsia="pl-PL"/>
        </w:rPr>
        <w:br/>
        <w:t>w zwłoce</w:t>
      </w:r>
      <w:r w:rsidR="006D6BCB">
        <w:rPr>
          <w:rFonts w:ascii="Times New Roman" w:eastAsia="Times New Roman" w:hAnsi="Times New Roman" w:cs="Times New Roman"/>
          <w:sz w:val="24"/>
          <w:szCs w:val="24"/>
          <w:lang w:eastAsia="pl-PL"/>
        </w:rPr>
        <w:t xml:space="preserve"> z zapłatą</w:t>
      </w:r>
      <w:r w:rsidR="00E74903">
        <w:rPr>
          <w:rFonts w:ascii="Times New Roman" w:eastAsia="Times New Roman" w:hAnsi="Times New Roman" w:cs="Times New Roman"/>
          <w:sz w:val="24"/>
          <w:szCs w:val="24"/>
          <w:lang w:eastAsia="pl-PL"/>
        </w:rPr>
        <w:t>.</w:t>
      </w:r>
    </w:p>
    <w:p w14:paraId="418C3CAA" w14:textId="7B0A1A50"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do zaakceptowania projektu umowy o podwykonawstwo, której przedmiotem są roboty budowlane, lub projektu jej zmiany w wysokości </w:t>
      </w:r>
      <w:r w:rsidRPr="003022D2">
        <w:rPr>
          <w:rFonts w:ascii="Times New Roman" w:eastAsia="Times New Roman" w:hAnsi="Times New Roman" w:cs="Times New Roman"/>
          <w:b/>
          <w:sz w:val="24"/>
          <w:szCs w:val="24"/>
          <w:lang w:eastAsia="pl-PL"/>
        </w:rPr>
        <w:t xml:space="preserve">0,5 </w:t>
      </w:r>
      <w:r w:rsidRPr="003022D2">
        <w:rPr>
          <w:rFonts w:ascii="Times New Roman" w:eastAsia="Times New Roman" w:hAnsi="Times New Roman" w:cs="Times New Roman"/>
          <w:sz w:val="24"/>
          <w:szCs w:val="24"/>
          <w:lang w:eastAsia="pl-PL"/>
        </w:rPr>
        <w:t>% wynagrodzenia określonego w § 10 ust. 2, za każdy przypadek nieprzedłożenia projektu lub projektu jej zmiany,</w:t>
      </w:r>
    </w:p>
    <w:p w14:paraId="3C002119"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poświadczonej za zgodność z oryginałem kopii umowy o podwykonawstwo lub jej zmiany w wysokości </w:t>
      </w:r>
      <w:r w:rsidRPr="003022D2">
        <w:rPr>
          <w:rFonts w:ascii="Times New Roman" w:eastAsia="Times New Roman" w:hAnsi="Times New Roman" w:cs="Times New Roman"/>
          <w:b/>
          <w:sz w:val="24"/>
          <w:szCs w:val="24"/>
          <w:lang w:eastAsia="pl-PL"/>
        </w:rPr>
        <w:t>0,05</w:t>
      </w:r>
      <w:r w:rsidRPr="003022D2">
        <w:rPr>
          <w:rFonts w:ascii="Times New Roman" w:eastAsia="Times New Roman" w:hAnsi="Times New Roman" w:cs="Times New Roman"/>
          <w:sz w:val="24"/>
          <w:szCs w:val="24"/>
          <w:lang w:eastAsia="pl-PL"/>
        </w:rPr>
        <w:t xml:space="preserve"> % wynagrodzenia określonego w § 10 ust. 2, za każdy przypadek nieprzedłożenia umowy lub jej zmiany,</w:t>
      </w:r>
    </w:p>
    <w:p w14:paraId="6C027FAA" w14:textId="77777777" w:rsid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doprowadzenia do zmiany umowy o podwykonawstwo w zakresie zmiany terminu zapłaty wynagrodzenia podwykonawcy lub dalszego podwykonawcy dostawy, usługi lub roboty budowlanej w wysokości </w:t>
      </w:r>
      <w:r w:rsidRPr="008C69B3">
        <w:rPr>
          <w:rFonts w:ascii="Times New Roman" w:eastAsia="Times New Roman" w:hAnsi="Times New Roman" w:cs="Times New Roman"/>
          <w:b/>
          <w:sz w:val="24"/>
          <w:szCs w:val="24"/>
          <w:lang w:eastAsia="pl-PL"/>
        </w:rPr>
        <w:t xml:space="preserve">0,01 % </w:t>
      </w:r>
      <w:r w:rsidRPr="008C69B3">
        <w:rPr>
          <w:rFonts w:ascii="Times New Roman" w:eastAsia="Times New Roman" w:hAnsi="Times New Roman" w:cs="Times New Roman"/>
          <w:sz w:val="24"/>
          <w:szCs w:val="24"/>
          <w:lang w:eastAsia="pl-PL"/>
        </w:rPr>
        <w:t>wynagrodzenia określonego w § 10 ust. 2, za każdy rozpoczęty dzień zwłoki w doprowadzeniu do zmiany. Kara liczona od dnia bezskutecznego upływu terminu do wprowadzenia zmian, do dnia przedłożenia um</w:t>
      </w:r>
      <w:r w:rsidR="00E74903" w:rsidRPr="008C69B3">
        <w:rPr>
          <w:rFonts w:ascii="Times New Roman" w:eastAsia="Times New Roman" w:hAnsi="Times New Roman" w:cs="Times New Roman"/>
          <w:sz w:val="24"/>
          <w:szCs w:val="24"/>
          <w:lang w:eastAsia="pl-PL"/>
        </w:rPr>
        <w:t xml:space="preserve">owy ze zgodnym terminem zapłaty. </w:t>
      </w:r>
    </w:p>
    <w:p w14:paraId="36E896D1" w14:textId="61FB5157" w:rsidR="003022D2" w:rsidRP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zmiany umowy o podwykonawstwo w związku ze zmianami w niniejszej umowie w wysokości </w:t>
      </w:r>
      <w:r w:rsidR="009A1C69">
        <w:rPr>
          <w:rFonts w:ascii="Times New Roman" w:eastAsia="Times New Roman" w:hAnsi="Times New Roman" w:cs="Times New Roman"/>
          <w:b/>
          <w:sz w:val="24"/>
          <w:szCs w:val="24"/>
          <w:lang w:eastAsia="pl-PL"/>
        </w:rPr>
        <w:t>0,</w:t>
      </w:r>
      <w:r w:rsidRPr="008C69B3">
        <w:rPr>
          <w:rFonts w:ascii="Times New Roman" w:eastAsia="Times New Roman" w:hAnsi="Times New Roman" w:cs="Times New Roman"/>
          <w:b/>
          <w:sz w:val="24"/>
          <w:szCs w:val="24"/>
          <w:lang w:eastAsia="pl-PL"/>
        </w:rPr>
        <w:t>5 %</w:t>
      </w:r>
      <w:r w:rsidRPr="008C69B3">
        <w:rPr>
          <w:rFonts w:ascii="Times New Roman" w:eastAsia="Times New Roman" w:hAnsi="Times New Roman" w:cs="Times New Roman"/>
          <w:sz w:val="24"/>
          <w:szCs w:val="24"/>
          <w:lang w:eastAsia="pl-PL"/>
        </w:rPr>
        <w:t xml:space="preserve"> wynagrodzenia określonego w § 10 ust. 2, za każdy przypadek braku dokonanej zmiany umowy o podwykonawstwo,</w:t>
      </w:r>
    </w:p>
    <w:p w14:paraId="13EEA5B9" w14:textId="15E88158"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 xml:space="preserve">gdy roboty objęte przedmiotem niniejszej umowy będzie wykonywał inny podmiot niż Wykonawca lub inny niż podwykonawca lub dalszy podwykonawca zaakceptowany przez Zamawiającego w wysokości </w:t>
      </w:r>
      <w:r w:rsidR="00D50419">
        <w:rPr>
          <w:rFonts w:ascii="Times New Roman" w:eastAsia="Times New Roman" w:hAnsi="Times New Roman" w:cs="Times New Roman"/>
          <w:b/>
          <w:sz w:val="24"/>
          <w:szCs w:val="24"/>
          <w:lang w:eastAsia="pl-PL"/>
        </w:rPr>
        <w:t xml:space="preserve">1 </w:t>
      </w:r>
      <w:r w:rsidRPr="003022D2">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określonego w § 10 ust. 2 za każdy podmiot,</w:t>
      </w:r>
    </w:p>
    <w:p w14:paraId="69EF35A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w:t>
      </w:r>
    </w:p>
    <w:p w14:paraId="18EAC17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skierowania przez Wykonawcę lub podwykonawcę do wykonywania czynności wskazanych w § 9 ust. 1 osób niezatrudnionych na podstawie umowy o pracę – w wysokości 500 zł za każdą osobę (kara może być nakładana po raz kolejny w odniesieniu do tej samej osoby, jeżeli Zamawiający podczas następnej kontroli stwierdzi, że nadal nie jest ona zatrudniona na umowę o pracę),</w:t>
      </w:r>
    </w:p>
    <w:p w14:paraId="010D55CB" w14:textId="77777777" w:rsid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braku współdziałania Wykonawcy z Zamawiającym w przeprowadzeniu kontroli, o której mowa w § 9 ust. 2 lub utrudnianiu przez Wykonawcę kontroli, o której mowa w § 9 ust. 2, w kwocie 1.000 zł za każdy stwierdzony przypadek braku współdziałania lub utrudniania kontroli,</w:t>
      </w:r>
    </w:p>
    <w:p w14:paraId="77A0F282" w14:textId="0D8D4B8E" w:rsidR="0096791E" w:rsidRDefault="0096791E" w:rsidP="0096791E">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FE33FE">
        <w:rPr>
          <w:rFonts w:ascii="Times New Roman" w:eastAsia="Times New Roman" w:hAnsi="Times New Roman" w:cs="Times New Roman"/>
          <w:sz w:val="24"/>
          <w:szCs w:val="24"/>
          <w:lang w:eastAsia="pl-PL"/>
        </w:rPr>
        <w:t xml:space="preserve">zwłoki Wykonawcy w przekazaniu Zamawiającemu </w:t>
      </w:r>
      <w:r w:rsidR="00BC5B5A">
        <w:rPr>
          <w:rFonts w:ascii="Times New Roman" w:eastAsia="Times New Roman" w:hAnsi="Times New Roman" w:cs="Times New Roman"/>
          <w:sz w:val="24"/>
          <w:szCs w:val="24"/>
          <w:lang w:eastAsia="pl-PL"/>
        </w:rPr>
        <w:t xml:space="preserve">którejkolwiek z </w:t>
      </w:r>
      <w:r w:rsidRPr="00FE33FE">
        <w:rPr>
          <w:rFonts w:ascii="Times New Roman" w:eastAsia="Times New Roman" w:hAnsi="Times New Roman" w:cs="Times New Roman"/>
          <w:sz w:val="24"/>
          <w:szCs w:val="24"/>
          <w:lang w:eastAsia="pl-PL"/>
        </w:rPr>
        <w:t>kopii polis ubezpieczeniowych</w:t>
      </w:r>
      <w:r>
        <w:rPr>
          <w:rFonts w:ascii="Times New Roman" w:eastAsia="Times New Roman" w:hAnsi="Times New Roman" w:cs="Times New Roman"/>
          <w:sz w:val="24"/>
          <w:szCs w:val="24"/>
          <w:lang w:eastAsia="pl-PL"/>
        </w:rPr>
        <w:t>,</w:t>
      </w:r>
      <w:r w:rsidR="00D50419">
        <w:rPr>
          <w:rFonts w:ascii="Times New Roman" w:eastAsia="Times New Roman" w:hAnsi="Times New Roman" w:cs="Times New Roman"/>
          <w:sz w:val="24"/>
          <w:szCs w:val="24"/>
          <w:lang w:eastAsia="pl-PL"/>
        </w:rPr>
        <w:t xml:space="preserve"> </w:t>
      </w:r>
      <w:r w:rsidRPr="00FE33FE">
        <w:rPr>
          <w:rFonts w:ascii="Times New Roman" w:eastAsia="Times New Roman" w:hAnsi="Times New Roman" w:cs="Times New Roman"/>
          <w:sz w:val="24"/>
          <w:szCs w:val="24"/>
          <w:lang w:eastAsia="pl-PL"/>
        </w:rPr>
        <w:t xml:space="preserve">o których mowa w § 6 ust. 3 </w:t>
      </w:r>
      <w:r w:rsidR="0078247E">
        <w:rPr>
          <w:rFonts w:ascii="Times New Roman" w:eastAsia="Times New Roman" w:hAnsi="Times New Roman" w:cs="Times New Roman"/>
          <w:sz w:val="24"/>
          <w:szCs w:val="24"/>
          <w:lang w:eastAsia="pl-PL"/>
        </w:rPr>
        <w:t xml:space="preserve">i 4 </w:t>
      </w:r>
      <w:r w:rsidRPr="00FE33FE">
        <w:rPr>
          <w:rFonts w:ascii="Times New Roman" w:eastAsia="Times New Roman" w:hAnsi="Times New Roman" w:cs="Times New Roman"/>
          <w:sz w:val="24"/>
          <w:szCs w:val="24"/>
          <w:lang w:eastAsia="pl-PL"/>
        </w:rPr>
        <w:t xml:space="preserve">wraz z dowodami opłacenia składek w </w:t>
      </w:r>
      <w:r w:rsidR="0078247E">
        <w:rPr>
          <w:rFonts w:ascii="Times New Roman" w:eastAsia="Times New Roman" w:hAnsi="Times New Roman" w:cs="Times New Roman"/>
          <w:sz w:val="24"/>
          <w:szCs w:val="24"/>
          <w:lang w:eastAsia="pl-PL"/>
        </w:rPr>
        <w:t>terminie określonym w § 6 ust. 5</w:t>
      </w:r>
      <w:r w:rsidRPr="00FE33FE">
        <w:rPr>
          <w:rFonts w:ascii="Times New Roman" w:eastAsia="Times New Roman" w:hAnsi="Times New Roman" w:cs="Times New Roman"/>
          <w:sz w:val="24"/>
          <w:szCs w:val="24"/>
          <w:lang w:eastAsia="pl-PL"/>
        </w:rPr>
        <w:t>, w wysokoś</w:t>
      </w:r>
      <w:r w:rsidR="002E2D1D">
        <w:rPr>
          <w:rFonts w:ascii="Times New Roman" w:eastAsia="Times New Roman" w:hAnsi="Times New Roman" w:cs="Times New Roman"/>
          <w:sz w:val="24"/>
          <w:szCs w:val="24"/>
          <w:lang w:eastAsia="pl-PL"/>
        </w:rPr>
        <w:t>ci 500 zł za każdy dzień zwłoki,</w:t>
      </w:r>
    </w:p>
    <w:p w14:paraId="3F30B7F2" w14:textId="4C01E0A0" w:rsidR="003022D2" w:rsidRPr="003022D2" w:rsidRDefault="003022D2" w:rsidP="00A72B72">
      <w:pPr>
        <w:numPr>
          <w:ilvl w:val="0"/>
          <w:numId w:val="9"/>
        </w:numPr>
        <w:tabs>
          <w:tab w:val="clear" w:pos="720"/>
          <w:tab w:val="num" w:pos="426"/>
        </w:tabs>
        <w:spacing w:after="0" w:line="240" w:lineRule="auto"/>
        <w:ind w:left="709"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w:t>
      </w:r>
      <w:r w:rsidR="00D573AD">
        <w:rPr>
          <w:rFonts w:ascii="Times New Roman" w:eastAsia="Times New Roman" w:hAnsi="Times New Roman" w:cs="Times New Roman"/>
          <w:sz w:val="24"/>
          <w:szCs w:val="24"/>
          <w:lang w:eastAsia="pl-PL"/>
        </w:rPr>
        <w:t>,</w:t>
      </w:r>
      <w:r w:rsidRPr="003022D2">
        <w:rPr>
          <w:rFonts w:ascii="Times New Roman" w:eastAsia="Times New Roman" w:hAnsi="Times New Roman" w:cs="Times New Roman"/>
          <w:sz w:val="24"/>
          <w:szCs w:val="24"/>
          <w:lang w:eastAsia="pl-PL"/>
        </w:rPr>
        <w:t xml:space="preserve"> że Zamawiający zapłaci kary umowne w przypadku:</w:t>
      </w:r>
    </w:p>
    <w:p w14:paraId="4B0D8605"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 xml:space="preserve">zwłoki w odbiorze przedmiotu umowy w wysokości </w:t>
      </w:r>
      <w:r w:rsidR="00BC5B5A">
        <w:rPr>
          <w:rFonts w:ascii="Times New Roman" w:eastAsia="Times New Roman" w:hAnsi="Times New Roman" w:cs="Times New Roman"/>
          <w:b/>
          <w:sz w:val="24"/>
          <w:szCs w:val="24"/>
          <w:lang w:eastAsia="pl-PL"/>
        </w:rPr>
        <w:t>0,5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zwłoki od dnia upływu terminu wyznaczonego na zakończenie czynności odbioru, </w:t>
      </w:r>
      <w:r w:rsidR="00FB6DBE">
        <w:rPr>
          <w:rFonts w:ascii="Times New Roman" w:eastAsia="Times New Roman" w:hAnsi="Times New Roman" w:cs="Times New Roman"/>
          <w:sz w:val="24"/>
          <w:szCs w:val="24"/>
          <w:lang w:eastAsia="pl-PL"/>
        </w:rPr>
        <w:t xml:space="preserve">określonego w § 14 ust. 2 umowy, </w:t>
      </w:r>
    </w:p>
    <w:p w14:paraId="60DB561D"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odstąpienia </w:t>
      </w:r>
      <w:r w:rsidR="00E04D01">
        <w:rPr>
          <w:rFonts w:ascii="Times New Roman" w:eastAsia="Times New Roman" w:hAnsi="Times New Roman" w:cs="Times New Roman"/>
          <w:sz w:val="24"/>
          <w:szCs w:val="24"/>
          <w:lang w:eastAsia="pl-PL"/>
        </w:rPr>
        <w:t xml:space="preserve">przez Wykonawcę </w:t>
      </w:r>
      <w:r w:rsidRPr="003022D2">
        <w:rPr>
          <w:rFonts w:ascii="Times New Roman" w:eastAsia="Times New Roman" w:hAnsi="Times New Roman" w:cs="Times New Roman"/>
          <w:sz w:val="24"/>
          <w:szCs w:val="24"/>
          <w:lang w:eastAsia="pl-PL"/>
        </w:rPr>
        <w:t xml:space="preserve">od umowy z przyczyn zależnych od Zamawiającego, </w:t>
      </w:r>
      <w:r w:rsidR="00E04D01">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w:t>
      </w:r>
    </w:p>
    <w:p w14:paraId="598390BE" w14:textId="77777777" w:rsidR="003022D2" w:rsidRPr="003022D2" w:rsidRDefault="003022D2" w:rsidP="003022D2">
      <w:pPr>
        <w:numPr>
          <w:ilvl w:val="0"/>
          <w:numId w:val="9"/>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Łączna maksymalna wysokość kar umownych, których </w:t>
      </w:r>
      <w:r w:rsidR="007968C0">
        <w:rPr>
          <w:rFonts w:ascii="Times New Roman" w:eastAsia="Times New Roman" w:hAnsi="Times New Roman" w:cs="Times New Roman"/>
          <w:sz w:val="24"/>
          <w:szCs w:val="24"/>
          <w:lang w:eastAsia="pl-PL"/>
        </w:rPr>
        <w:t>jedna strona może dochodzić od drugiej strony</w:t>
      </w:r>
      <w:r w:rsidRPr="003022D2">
        <w:rPr>
          <w:rFonts w:ascii="Times New Roman" w:eastAsia="Times New Roman" w:hAnsi="Times New Roman" w:cs="Times New Roman"/>
          <w:sz w:val="24"/>
          <w:szCs w:val="24"/>
          <w:lang w:eastAsia="pl-PL"/>
        </w:rPr>
        <w:t xml:space="preserve">, nie może przekroczyć </w:t>
      </w:r>
      <w:r w:rsidR="00BC5B5A" w:rsidRPr="00502373">
        <w:rPr>
          <w:rFonts w:ascii="Times New Roman" w:eastAsia="Times New Roman" w:hAnsi="Times New Roman" w:cs="Times New Roman"/>
          <w:b/>
          <w:sz w:val="24"/>
          <w:szCs w:val="24"/>
          <w:lang w:eastAsia="pl-PL"/>
        </w:rPr>
        <w:t xml:space="preserve">35 </w:t>
      </w:r>
      <w:r w:rsidRPr="00502373">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brutto, o którym mowa w § 10 ust. 2, z zastrzeżeniem, że jeżeli została naliczona kara umowna za odstąpienie, o której mowa w § 18 ust. 1 pkt 3 lub ust.</w:t>
      </w:r>
      <w:r w:rsidR="007968C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2 pkt 2 to maksymalna wysokość kar umownych nie może przekroczyć </w:t>
      </w:r>
      <w:r w:rsidR="00BC5B5A" w:rsidRPr="00502373">
        <w:rPr>
          <w:rFonts w:ascii="Times New Roman" w:eastAsia="Times New Roman" w:hAnsi="Times New Roman" w:cs="Times New Roman"/>
          <w:b/>
          <w:sz w:val="24"/>
          <w:szCs w:val="24"/>
          <w:lang w:eastAsia="pl-PL"/>
        </w:rPr>
        <w:t>45</w:t>
      </w:r>
      <w:r w:rsidRPr="00502373">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w:t>
      </w:r>
    </w:p>
    <w:p w14:paraId="2754ACAE"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Kara umowna płatna będzie na podstawie noty obciążeniowej wystawionej przez stronę uprawnioną do jej naliczenia, w terminie wskazanym w nocie obciążeniowej, nie krótszym niż 14 dni od daty jej otrzymania.</w:t>
      </w:r>
    </w:p>
    <w:p w14:paraId="76715903"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gdy zastrzeżone kary umowne nie pokryją faktycznie poniesionej szkody, Strony mogą dochodzić odszkodowania uzupełniającego na zasadach ogólnych, określonych w Kodeksie cywilnym.</w:t>
      </w:r>
    </w:p>
    <w:p w14:paraId="158C2112" w14:textId="77777777" w:rsidR="00EB3177" w:rsidRDefault="00EB3177" w:rsidP="004E4B77">
      <w:pPr>
        <w:spacing w:after="0" w:line="240" w:lineRule="auto"/>
        <w:rPr>
          <w:rFonts w:ascii="Times New Roman" w:eastAsia="Times New Roman" w:hAnsi="Times New Roman" w:cs="Times New Roman"/>
          <w:b/>
          <w:bCs/>
          <w:sz w:val="24"/>
          <w:szCs w:val="24"/>
          <w:lang w:eastAsia="pl-PL"/>
        </w:rPr>
      </w:pPr>
    </w:p>
    <w:p w14:paraId="02451C7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19</w:t>
      </w:r>
    </w:p>
    <w:p w14:paraId="3062658A"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9DE2438" w14:textId="77777777" w:rsidR="003022D2" w:rsidRPr="003022D2" w:rsidRDefault="003022D2" w:rsidP="003022D2">
      <w:pPr>
        <w:numPr>
          <w:ilvl w:val="1"/>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Strony ustalają, że w zakresie nie uregulowanym w § 1</w:t>
      </w:r>
      <w:r w:rsidRPr="003022D2">
        <w:rPr>
          <w:rFonts w:ascii="Times New Roman" w:eastAsia="Times New Roman" w:hAnsi="Times New Roman" w:cs="Times New Roman"/>
          <w:noProof/>
          <w:sz w:val="24"/>
          <w:szCs w:val="24"/>
          <w:lang w:eastAsia="x-none"/>
        </w:rPr>
        <w:t>8</w:t>
      </w:r>
      <w:r w:rsidRPr="003022D2">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14:paraId="6A2054F4" w14:textId="77777777" w:rsidR="005D6A5E" w:rsidRDefault="003022D2" w:rsidP="004A6A96">
      <w:pPr>
        <w:numPr>
          <w:ilvl w:val="1"/>
          <w:numId w:val="11"/>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Odszkodowanie będzie obejmować straty, które poszkodowany poniósł oraz utracone korzyści.</w:t>
      </w:r>
    </w:p>
    <w:p w14:paraId="5081F437" w14:textId="77777777" w:rsidR="00901FD0" w:rsidRDefault="00901FD0" w:rsidP="00F46381">
      <w:pPr>
        <w:spacing w:after="0" w:line="240" w:lineRule="auto"/>
        <w:rPr>
          <w:rFonts w:ascii="Times New Roman" w:eastAsia="Times New Roman" w:hAnsi="Times New Roman" w:cs="Times New Roman"/>
          <w:b/>
          <w:bCs/>
          <w:sz w:val="24"/>
          <w:szCs w:val="24"/>
          <w:lang w:eastAsia="pl-PL"/>
        </w:rPr>
      </w:pPr>
    </w:p>
    <w:p w14:paraId="25DD2509" w14:textId="77777777" w:rsidR="002428C1" w:rsidRDefault="002428C1" w:rsidP="00F46381">
      <w:pPr>
        <w:spacing w:after="0" w:line="240" w:lineRule="auto"/>
        <w:rPr>
          <w:rFonts w:ascii="Times New Roman" w:eastAsia="Times New Roman" w:hAnsi="Times New Roman" w:cs="Times New Roman"/>
          <w:b/>
          <w:bCs/>
          <w:sz w:val="24"/>
          <w:szCs w:val="24"/>
          <w:lang w:eastAsia="pl-PL"/>
        </w:rPr>
      </w:pPr>
    </w:p>
    <w:p w14:paraId="2FE28816" w14:textId="77777777" w:rsidR="002428C1" w:rsidRDefault="002428C1" w:rsidP="00F46381">
      <w:pPr>
        <w:spacing w:after="0" w:line="240" w:lineRule="auto"/>
        <w:rPr>
          <w:rFonts w:ascii="Times New Roman" w:eastAsia="Times New Roman" w:hAnsi="Times New Roman" w:cs="Times New Roman"/>
          <w:b/>
          <w:bCs/>
          <w:sz w:val="24"/>
          <w:szCs w:val="24"/>
          <w:lang w:eastAsia="pl-PL"/>
        </w:rPr>
      </w:pPr>
    </w:p>
    <w:p w14:paraId="13C8262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20</w:t>
      </w:r>
    </w:p>
    <w:p w14:paraId="006D307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77E90DD5" w14:textId="7777777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Oprócz wypadków wymienionych w Kodeks</w:t>
      </w:r>
      <w:r w:rsidRPr="003022D2">
        <w:rPr>
          <w:rFonts w:ascii="Times New Roman" w:eastAsia="Times New Roman" w:hAnsi="Times New Roman" w:cs="Times New Roman"/>
          <w:sz w:val="24"/>
          <w:szCs w:val="24"/>
          <w:lang w:eastAsia="x-none"/>
        </w:rPr>
        <w:t>ie</w:t>
      </w:r>
      <w:r w:rsidRPr="003022D2">
        <w:rPr>
          <w:rFonts w:ascii="Times New Roman" w:eastAsia="Times New Roman" w:hAnsi="Times New Roman" w:cs="Times New Roman"/>
          <w:sz w:val="24"/>
          <w:szCs w:val="24"/>
          <w:lang w:val="x-none" w:eastAsia="x-none"/>
        </w:rPr>
        <w:t xml:space="preserve"> cywiln</w:t>
      </w:r>
      <w:r w:rsidRPr="003022D2">
        <w:rPr>
          <w:rFonts w:ascii="Times New Roman" w:eastAsia="Times New Roman" w:hAnsi="Times New Roman" w:cs="Times New Roman"/>
          <w:sz w:val="24"/>
          <w:szCs w:val="24"/>
          <w:lang w:eastAsia="x-none"/>
        </w:rPr>
        <w:t>ym</w:t>
      </w:r>
      <w:r w:rsidRPr="003022D2">
        <w:rPr>
          <w:rFonts w:ascii="Times New Roman" w:eastAsia="Times New Roman" w:hAnsi="Times New Roman" w:cs="Times New Roman"/>
          <w:sz w:val="24"/>
          <w:szCs w:val="24"/>
          <w:lang w:val="x-none" w:eastAsia="x-none"/>
        </w:rPr>
        <w:t xml:space="preserve"> </w:t>
      </w:r>
      <w:r w:rsidRPr="003022D2">
        <w:rPr>
          <w:rFonts w:ascii="Times New Roman" w:eastAsia="Times New Roman" w:hAnsi="Times New Roman" w:cs="Times New Roman"/>
          <w:sz w:val="24"/>
          <w:szCs w:val="24"/>
          <w:lang w:eastAsia="x-none"/>
        </w:rPr>
        <w:t xml:space="preserve">oraz w ustawie prawo zamówień publicznych </w:t>
      </w:r>
      <w:r w:rsidRPr="003022D2">
        <w:rPr>
          <w:rFonts w:ascii="Times New Roman" w:eastAsia="Times New Roman" w:hAnsi="Times New Roman" w:cs="Times New Roman"/>
          <w:sz w:val="24"/>
          <w:szCs w:val="24"/>
          <w:lang w:val="x-none" w:eastAsia="x-none"/>
        </w:rPr>
        <w:t>stronom przysługuje umowne prawo odstąpienia od umowy:</w:t>
      </w:r>
    </w:p>
    <w:p w14:paraId="42C4A4F5" w14:textId="77777777" w:rsidR="003022D2" w:rsidRPr="003022D2" w:rsidRDefault="003022D2" w:rsidP="003022D2">
      <w:pPr>
        <w:numPr>
          <w:ilvl w:val="0"/>
          <w:numId w:val="12"/>
        </w:numPr>
        <w:spacing w:after="0" w:line="240" w:lineRule="auto"/>
        <w:ind w:hanging="72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Wykonawcy w przypadku gdy:</w:t>
      </w:r>
    </w:p>
    <w:p w14:paraId="0CF924B2" w14:textId="42F4F53D"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odmawia bez uzasadnionej przyczyny rozpoczęcia odbioru przedmiotu umowy w terminie określonym w § 14 ust. 2 lub podpisania protokołu odbioru przedmiotu umowy. Odstąpienie od umowy w tym przypad</w:t>
      </w:r>
      <w:r w:rsidR="00FA730E">
        <w:rPr>
          <w:rFonts w:ascii="Times New Roman" w:eastAsia="Times New Roman" w:hAnsi="Times New Roman" w:cs="Times New Roman"/>
          <w:sz w:val="24"/>
          <w:szCs w:val="24"/>
          <w:lang w:eastAsia="pl-PL"/>
        </w:rPr>
        <w:t>ku może nastąpić w terminie do 3</w:t>
      </w:r>
      <w:r w:rsidRPr="003022D2">
        <w:rPr>
          <w:rFonts w:ascii="Times New Roman" w:eastAsia="Times New Roman" w:hAnsi="Times New Roman" w:cs="Times New Roman"/>
          <w:sz w:val="24"/>
          <w:szCs w:val="24"/>
          <w:lang w:eastAsia="pl-PL"/>
        </w:rPr>
        <w:t xml:space="preserve">0 dni od dnia zgłoszenia przez Wykonawcę gotowości do odbioru, zgodnie z </w:t>
      </w:r>
      <w:r w:rsidRPr="003022D2">
        <w:rPr>
          <w:rFonts w:ascii="Times New Roman" w:eastAsia="Times New Roman" w:hAnsi="Times New Roman" w:cs="Times New Roman"/>
          <w:bCs/>
          <w:sz w:val="24"/>
          <w:szCs w:val="24"/>
          <w:lang w:eastAsia="pl-PL"/>
        </w:rPr>
        <w:t>§ 14 ust. 1,</w:t>
      </w:r>
    </w:p>
    <w:p w14:paraId="4D018466" w14:textId="77777777"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3022D2">
        <w:rPr>
          <w:rFonts w:ascii="Times New Roman" w:eastAsia="Times New Roman" w:hAnsi="Times New Roman" w:cs="Times New Roman"/>
          <w:bCs/>
          <w:sz w:val="24"/>
          <w:szCs w:val="24"/>
          <w:lang w:eastAsia="pl-PL"/>
        </w:rPr>
        <w:t>§ 3 pkt 2</w:t>
      </w:r>
      <w:r w:rsidRPr="003022D2">
        <w:rPr>
          <w:rFonts w:ascii="Times New Roman" w:eastAsia="Times New Roman" w:hAnsi="Times New Roman" w:cs="Times New Roman"/>
          <w:sz w:val="24"/>
          <w:szCs w:val="24"/>
          <w:lang w:eastAsia="pl-PL"/>
        </w:rPr>
        <w:t>.</w:t>
      </w:r>
    </w:p>
    <w:p w14:paraId="4E411EB0" w14:textId="77777777" w:rsidR="003022D2" w:rsidRPr="005638D4" w:rsidRDefault="003022D2" w:rsidP="003022D2">
      <w:pPr>
        <w:numPr>
          <w:ilvl w:val="0"/>
          <w:numId w:val="12"/>
        </w:numPr>
        <w:spacing w:after="0" w:line="240" w:lineRule="auto"/>
        <w:ind w:hanging="720"/>
        <w:jc w:val="both"/>
        <w:rPr>
          <w:rFonts w:ascii="Times New Roman" w:eastAsia="Times New Roman" w:hAnsi="Times New Roman" w:cs="Times New Roman"/>
          <w:sz w:val="24"/>
          <w:szCs w:val="24"/>
          <w:lang w:eastAsia="pl-PL"/>
        </w:rPr>
      </w:pPr>
      <w:r w:rsidRPr="005638D4">
        <w:rPr>
          <w:rFonts w:ascii="Times New Roman" w:eastAsia="Times New Roman" w:hAnsi="Times New Roman" w:cs="Times New Roman"/>
          <w:sz w:val="24"/>
          <w:szCs w:val="24"/>
          <w:lang w:eastAsia="pl-PL"/>
        </w:rPr>
        <w:t>Zamawiającemu w przypadku gdy:</w:t>
      </w:r>
    </w:p>
    <w:p w14:paraId="3343136A" w14:textId="6B3E5CD1" w:rsidR="003022D2" w:rsidRPr="005638D4"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nie rozpoczął realizacji przedmiotu umowy w terminie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licząc od dnia rozpoczęcia robót określonego w </w:t>
      </w:r>
      <w:r w:rsidRPr="005638D4">
        <w:rPr>
          <w:rFonts w:ascii="Times New Roman" w:eastAsia="Times New Roman" w:hAnsi="Times New Roman" w:cs="Times New Roman"/>
          <w:bCs/>
          <w:noProof/>
          <w:sz w:val="24"/>
          <w:szCs w:val="24"/>
          <w:lang w:val="x-none" w:eastAsia="x-none"/>
        </w:rPr>
        <w:t>§ 3 pkt 1</w:t>
      </w:r>
      <w:r w:rsidRPr="005638D4">
        <w:rPr>
          <w:rFonts w:ascii="Times New Roman" w:eastAsia="Times New Roman" w:hAnsi="Times New Roman" w:cs="Times New Roman"/>
          <w:noProof/>
          <w:sz w:val="24"/>
          <w:szCs w:val="24"/>
          <w:lang w:val="x-none" w:eastAsia="x-none"/>
        </w:rPr>
        <w:t xml:space="preserve">.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dnia określonego w </w:t>
      </w:r>
      <w:r w:rsidRPr="005638D4">
        <w:rPr>
          <w:rFonts w:ascii="Times New Roman" w:eastAsia="Times New Roman" w:hAnsi="Times New Roman" w:cs="Times New Roman"/>
          <w:bCs/>
          <w:noProof/>
          <w:sz w:val="24"/>
          <w:szCs w:val="24"/>
          <w:lang w:val="x-none" w:eastAsia="x-none"/>
        </w:rPr>
        <w:t>§ 3 pkt 1,</w:t>
      </w:r>
    </w:p>
    <w:p w14:paraId="2F4C9C4E" w14:textId="6ED279F9"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w:t>
      </w:r>
      <w:r w:rsidRPr="003022D2">
        <w:rPr>
          <w:rFonts w:ascii="Times New Roman" w:eastAsia="Times New Roman" w:hAnsi="Times New Roman" w:cs="Times New Roman"/>
          <w:noProof/>
          <w:sz w:val="24"/>
          <w:szCs w:val="24"/>
          <w:lang w:val="x-none" w:eastAsia="x-none"/>
        </w:rPr>
        <w:t xml:space="preserve">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9152B2A" w14:textId="209E64D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wykonuje roboty </w:t>
      </w:r>
      <w:r w:rsidR="006166BF">
        <w:rPr>
          <w:rFonts w:ascii="Times New Roman" w:hAnsi="Times New Roman"/>
          <w:sz w:val="24"/>
          <w:szCs w:val="24"/>
        </w:rPr>
        <w:t>budowlane</w:t>
      </w:r>
      <w:r w:rsidR="006166BF" w:rsidRPr="001F34F8">
        <w:rPr>
          <w:rFonts w:ascii="Times New Roman" w:hAnsi="Times New Roman"/>
          <w:sz w:val="24"/>
          <w:szCs w:val="24"/>
        </w:rPr>
        <w:t>, niezgodnie</w:t>
      </w:r>
      <w:r w:rsidR="006166BF" w:rsidRPr="003022D2">
        <w:rPr>
          <w:rFonts w:ascii="Times New Roman" w:eastAsia="Times New Roman" w:hAnsi="Times New Roman" w:cs="Times New Roman"/>
          <w:noProof/>
          <w:sz w:val="24"/>
          <w:szCs w:val="24"/>
          <w:lang w:val="x-none" w:eastAsia="x-none"/>
        </w:rPr>
        <w:t xml:space="preserve"> niezgodnie </w:t>
      </w:r>
      <w:r w:rsidRPr="003022D2">
        <w:rPr>
          <w:rFonts w:ascii="Times New Roman" w:eastAsia="Times New Roman" w:hAnsi="Times New Roman" w:cs="Times New Roman"/>
          <w:noProof/>
          <w:sz w:val="24"/>
          <w:szCs w:val="24"/>
          <w:lang w:val="x-none" w:eastAsia="x-none"/>
        </w:rPr>
        <w:t xml:space="preserve">ze specyfikacją warunków zamówienia, dokumentacją projektową lub nienależycie wykonuje swoje inne zobowiązania wynikające z umowy.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C25A108" w14:textId="44D90CC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nie wykona przedmiotu umowy w terminie określonym w § 3 pkt 2.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3A9F8147"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14:paraId="142F64AD"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wystąpi konieczność dokonania bezpośrednich zapłat na sumę większą niż 5% wynagrodzenia określonego w § 10 ust. 2,</w:t>
      </w:r>
    </w:p>
    <w:p w14:paraId="7935F931" w14:textId="7E9843FF"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Wykonawca skieruje do wykonywania czynności określonych w § 9 ust. 1 osoby niezatrudnione na podstawie umowy o pracę. Odstąpienie od umowy w tym wy</w:t>
      </w:r>
      <w:r w:rsidR="00FA730E">
        <w:rPr>
          <w:rFonts w:ascii="Times New Roman" w:eastAsia="Times New Roman" w:hAnsi="Times New Roman" w:cs="Times New Roman"/>
          <w:noProof/>
          <w:sz w:val="24"/>
          <w:szCs w:val="24"/>
          <w:lang w:val="x-none" w:eastAsia="x-none"/>
        </w:rPr>
        <w:t xml:space="preserve">padku może nastąpić w terminie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stwierdzenia przez </w:t>
      </w:r>
      <w:r w:rsidR="00A06160">
        <w:rPr>
          <w:rFonts w:ascii="Times New Roman" w:eastAsia="Times New Roman" w:hAnsi="Times New Roman" w:cs="Times New Roman"/>
          <w:noProof/>
          <w:sz w:val="24"/>
          <w:szCs w:val="24"/>
          <w:lang w:val="x-none" w:eastAsia="x-none"/>
        </w:rPr>
        <w:t xml:space="preserve">Zamawiającego naruszenia przez </w:t>
      </w:r>
      <w:r w:rsidRPr="003022D2">
        <w:rPr>
          <w:rFonts w:ascii="Times New Roman" w:eastAsia="Times New Roman" w:hAnsi="Times New Roman" w:cs="Times New Roman"/>
          <w:noProof/>
          <w:sz w:val="24"/>
          <w:szCs w:val="24"/>
          <w:lang w:val="x-none" w:eastAsia="x-none"/>
        </w:rPr>
        <w:t>Wykonawcę zobowiązania określonego w § 9 ust. 1.</w:t>
      </w:r>
    </w:p>
    <w:p w14:paraId="26A5BD6B"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od umowy wymaga formy pisemnej pod rygorem nieważności. Oświadczenie o odstąpieniu od umowy powinno zawierać uzasadnienie.</w:t>
      </w:r>
    </w:p>
    <w:p w14:paraId="3F608C03"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14:paraId="75E81645" w14:textId="77777777" w:rsidR="003022D2" w:rsidRPr="00502373" w:rsidRDefault="003022D2" w:rsidP="005E0EA5">
      <w:pPr>
        <w:numPr>
          <w:ilvl w:val="0"/>
          <w:numId w:val="19"/>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ms Rmn" w:eastAsia="Times New Roman" w:hAnsi="Tms Rmn" w:cs="Times New Roman"/>
          <w:noProof/>
          <w:sz w:val="24"/>
          <w:szCs w:val="24"/>
          <w:lang w:val="x-none" w:eastAsia="x-none"/>
        </w:rPr>
        <w:t xml:space="preserve">Strony postanawiają, iż pomimo odstąpienia od niniejszej umowy wiążą je postanowienia dotyczące kar </w:t>
      </w:r>
      <w:r w:rsidRPr="003022D2">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3022D2">
        <w:rPr>
          <w:rFonts w:ascii="Calibri" w:eastAsia="Times New Roman" w:hAnsi="Calibri" w:cs="Times New Roman"/>
          <w:noProof/>
          <w:sz w:val="24"/>
          <w:szCs w:val="24"/>
          <w:lang w:val="x-none" w:eastAsia="x-none"/>
        </w:rPr>
        <w:t>.</w:t>
      </w:r>
    </w:p>
    <w:p w14:paraId="679BA31D" w14:textId="77777777" w:rsidR="00B3002B" w:rsidRDefault="00B3002B" w:rsidP="003022D2">
      <w:pPr>
        <w:spacing w:after="0" w:line="240" w:lineRule="auto"/>
        <w:jc w:val="center"/>
        <w:rPr>
          <w:rFonts w:ascii="Times New Roman" w:eastAsia="Times New Roman" w:hAnsi="Times New Roman" w:cs="Times New Roman"/>
          <w:b/>
          <w:bCs/>
          <w:sz w:val="24"/>
          <w:szCs w:val="24"/>
          <w:lang w:eastAsia="pl-PL"/>
        </w:rPr>
      </w:pPr>
    </w:p>
    <w:p w14:paraId="32A2D5A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21</w:t>
      </w:r>
    </w:p>
    <w:p w14:paraId="2BEA6A04" w14:textId="77777777" w:rsidR="003022D2" w:rsidRPr="003022D2" w:rsidRDefault="003022D2" w:rsidP="003022D2">
      <w:pPr>
        <w:spacing w:after="0" w:line="240" w:lineRule="auto"/>
        <w:ind w:left="1080"/>
        <w:jc w:val="center"/>
        <w:rPr>
          <w:rFonts w:ascii="Times New Roman" w:eastAsia="Times New Roman" w:hAnsi="Times New Roman" w:cs="Times New Roman"/>
          <w:sz w:val="24"/>
          <w:szCs w:val="24"/>
          <w:lang w:eastAsia="pl-PL"/>
        </w:rPr>
      </w:pPr>
    </w:p>
    <w:p w14:paraId="5AF1DDD7" w14:textId="77777777" w:rsidR="003022D2" w:rsidRPr="00331669"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val="x-none" w:eastAsia="x-none"/>
        </w:rPr>
        <w:t>W wypadku umownego odstąpienia od umowy strony zobowiązane są do następujących czynności</w:t>
      </w:r>
      <w:r w:rsidRPr="00331669">
        <w:rPr>
          <w:rFonts w:ascii="Times New Roman" w:eastAsia="Times New Roman" w:hAnsi="Times New Roman" w:cs="Times New Roman"/>
          <w:sz w:val="24"/>
          <w:szCs w:val="24"/>
          <w:lang w:eastAsia="pl-PL"/>
        </w:rPr>
        <w:t>:</w:t>
      </w:r>
    </w:p>
    <w:p w14:paraId="0BD85867" w14:textId="20BAA8BE"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Wykonawca wspólnie z Zamawiającym sporządza w terminie 5 dni od dnia złożenia oświadczenia o odstąpieniu protokół inwentaryzacji wykonanych robót,</w:t>
      </w:r>
      <w:r w:rsidR="00331669">
        <w:rPr>
          <w:rFonts w:ascii="Times New Roman" w:eastAsia="Times New Roman" w:hAnsi="Times New Roman" w:cs="Times New Roman"/>
          <w:sz w:val="24"/>
          <w:szCs w:val="24"/>
          <w:lang w:eastAsia="pl-PL"/>
        </w:rPr>
        <w:t xml:space="preserve"> </w:t>
      </w:r>
      <w:r w:rsidR="00331669" w:rsidRPr="00331669">
        <w:rPr>
          <w:rFonts w:ascii="Times New Roman" w:eastAsia="Times New Roman" w:hAnsi="Times New Roman" w:cs="Times New Roman"/>
          <w:sz w:val="24"/>
          <w:szCs w:val="24"/>
          <w:lang w:eastAsia="pl-PL"/>
        </w:rPr>
        <w:t xml:space="preserve">dostaw sprzętu, urządzeń i wyposażenia lub usług </w:t>
      </w:r>
      <w:r w:rsidRPr="003022D2">
        <w:rPr>
          <w:rFonts w:ascii="Times New Roman" w:eastAsia="Times New Roman" w:hAnsi="Times New Roman" w:cs="Times New Roman"/>
          <w:sz w:val="24"/>
          <w:szCs w:val="24"/>
          <w:lang w:eastAsia="pl-PL"/>
        </w:rPr>
        <w:t>wraz z zestawieniem wartości według stanu na dzień odstąpienia od umowy. Zatwierdzony przez Zamawiającego protokół inwentaryzacji stanowić będzie podstawę do wystawienia faktury przez Wykonawcę.</w:t>
      </w:r>
    </w:p>
    <w:p w14:paraId="613ECBEA" w14:textId="55E83717" w:rsidR="00331669" w:rsidRPr="00331669" w:rsidRDefault="00331669" w:rsidP="00331669">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Strony wspólnie ustalają sposób zabezpieczenia przerwanych robót, dostaw sprzętu, urządzeń i wyposażenia, a Wykonawca zabezpieczy przerwane roboty.</w:t>
      </w:r>
    </w:p>
    <w:p w14:paraId="4D0C8E99" w14:textId="77777777" w:rsidR="003022D2" w:rsidRPr="003022D2" w:rsidRDefault="003022D2" w:rsidP="005E0EA5">
      <w:pPr>
        <w:keepNext/>
        <w:numPr>
          <w:ilvl w:val="0"/>
          <w:numId w:val="24"/>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3022D2">
        <w:rPr>
          <w:rFonts w:ascii="Times New Roman" w:eastAsia="Times New Roman" w:hAnsi="Times New Roman" w:cs="Times New Roman"/>
          <w:sz w:val="24"/>
          <w:szCs w:val="20"/>
          <w:lang w:val="x-none" w:eastAsia="x-none"/>
        </w:rPr>
        <w:t>Koszt robót i czynności zabezpieczających poniesie strona, z winy której nastąpiło odstąpienie od umowy.</w:t>
      </w:r>
    </w:p>
    <w:p w14:paraId="75C76B6E" w14:textId="4357A061"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sporządzi wykaz pełnowartościowych materiałów, których nie można wykorzystać do realizacji innych robót.</w:t>
      </w:r>
    </w:p>
    <w:p w14:paraId="7E7151B8" w14:textId="13B07F42"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odstąpienie od umowy nastąpiło z przyczyn zależnych od Zamawiającego, to Zamawiający jest zobowiązany pokryć koszty materiałów, o których mowa w ust. 4 i przejąć je.</w:t>
      </w:r>
    </w:p>
    <w:p w14:paraId="5C58FC4C" w14:textId="7BBE52A4"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usunie z terenu budowy obiekty, </w:t>
      </w:r>
      <w:r w:rsidRPr="00C85F10">
        <w:rPr>
          <w:rFonts w:ascii="Times New Roman" w:eastAsia="Times New Roman" w:hAnsi="Times New Roman" w:cs="Times New Roman"/>
          <w:sz w:val="24"/>
          <w:szCs w:val="24"/>
          <w:lang w:eastAsia="pl-PL"/>
        </w:rPr>
        <w:t>materiały</w:t>
      </w:r>
      <w:r w:rsidR="008A448E" w:rsidRPr="00C85F10">
        <w:rPr>
          <w:rFonts w:ascii="Times New Roman" w:eastAsia="Times New Roman" w:hAnsi="Times New Roman" w:cs="Times New Roman"/>
          <w:sz w:val="24"/>
          <w:szCs w:val="24"/>
          <w:lang w:eastAsia="pl-PL"/>
        </w:rPr>
        <w:t>, sprzęt</w:t>
      </w:r>
      <w:r w:rsidRPr="00C85F1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i urządzenia stanowiące jego własność w terminie jednego miesiąca po dniu przerwania robót.</w:t>
      </w:r>
    </w:p>
    <w:p w14:paraId="47F4A3A2" w14:textId="1F0CC4C3" w:rsidR="003022D2" w:rsidRDefault="003022D2" w:rsidP="003022D2">
      <w:pPr>
        <w:numPr>
          <w:ilvl w:val="0"/>
          <w:numId w:val="24"/>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zgłosi do odbioru przez Zamawiającego wykonane roboty, do czasu odstąpienia od umowy oraz roboty zabezpieczające.</w:t>
      </w:r>
    </w:p>
    <w:p w14:paraId="5F66E284" w14:textId="77777777" w:rsidR="0071040D" w:rsidRPr="00CB1482" w:rsidRDefault="0071040D" w:rsidP="0071040D">
      <w:pPr>
        <w:spacing w:after="0" w:line="240" w:lineRule="auto"/>
        <w:ind w:left="360"/>
        <w:jc w:val="both"/>
        <w:rPr>
          <w:rFonts w:ascii="Times New Roman" w:eastAsia="Times New Roman" w:hAnsi="Times New Roman" w:cs="Times New Roman"/>
          <w:sz w:val="24"/>
          <w:szCs w:val="24"/>
          <w:lang w:eastAsia="pl-PL"/>
        </w:rPr>
      </w:pPr>
    </w:p>
    <w:p w14:paraId="0F365B9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22</w:t>
      </w:r>
    </w:p>
    <w:p w14:paraId="33646C40"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2E99962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5522849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2845DC64"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1B24B701" w14:textId="2477011E"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powstania konieczności powierzenia lub przetwarzania danych osobowych, zgodnie z przepisami ustawy z dnia 10 maja 2018 r. o ochronie danych osobowych</w:t>
      </w:r>
      <w:r w:rsidR="00D573AD">
        <w:rPr>
          <w:rFonts w:ascii="Times New Roman" w:eastAsia="Times New Roman" w:hAnsi="Times New Roman" w:cs="Times New Roman"/>
          <w:bCs/>
          <w:sz w:val="24"/>
          <w:szCs w:val="24"/>
          <w:lang w:eastAsia="pl-PL"/>
        </w:rPr>
        <w:t xml:space="preserve"> </w:t>
      </w:r>
      <w:r w:rsidRPr="003022D2">
        <w:rPr>
          <w:rFonts w:ascii="Times New Roman" w:eastAsia="Times New Roman" w:hAnsi="Times New Roman" w:cs="Times New Roman"/>
          <w:bCs/>
          <w:sz w:val="24"/>
          <w:szCs w:val="24"/>
          <w:lang w:eastAsia="pl-PL"/>
        </w:rPr>
        <w:t>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w:t>
      </w:r>
    </w:p>
    <w:p w14:paraId="6A8D708F"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uchylania się Wykonawcy od podpisania umowy, o której mowa w ust. 4, Wykonawca ponosi pełną odpowiedzialność za następstwa tego uchylenia, w tym z tytułu powstałej szkody Zamawiającego (jako administratora danych) lub osoby trzeciej.</w:t>
      </w:r>
    </w:p>
    <w:p w14:paraId="1B103790" w14:textId="77777777" w:rsidR="00F125D4" w:rsidRDefault="00F125D4" w:rsidP="001F1224">
      <w:pPr>
        <w:spacing w:after="0" w:line="240" w:lineRule="auto"/>
        <w:jc w:val="center"/>
        <w:rPr>
          <w:rFonts w:ascii="Times New Roman" w:eastAsia="Times New Roman" w:hAnsi="Times New Roman" w:cs="Times New Roman"/>
          <w:b/>
          <w:bCs/>
          <w:sz w:val="24"/>
          <w:szCs w:val="24"/>
          <w:lang w:eastAsia="pl-PL"/>
        </w:rPr>
      </w:pPr>
    </w:p>
    <w:p w14:paraId="379CF03B"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23</w:t>
      </w:r>
    </w:p>
    <w:p w14:paraId="27839995" w14:textId="45545805" w:rsidR="004749EC" w:rsidRPr="00390A95" w:rsidRDefault="004749EC" w:rsidP="00DF7E50">
      <w:pPr>
        <w:spacing w:after="0" w:line="240" w:lineRule="auto"/>
        <w:contextualSpacing/>
        <w:jc w:val="both"/>
        <w:rPr>
          <w:rFonts w:ascii="Times New Roman" w:eastAsia="Times New Roman" w:hAnsi="Times New Roman" w:cs="Times New Roman"/>
          <w:bCs/>
          <w:sz w:val="24"/>
          <w:szCs w:val="24"/>
          <w:lang w:eastAsia="pl-PL"/>
        </w:rPr>
      </w:pPr>
    </w:p>
    <w:p w14:paraId="7F80345B" w14:textId="0A820161" w:rsidR="004749EC" w:rsidRPr="00390A95" w:rsidRDefault="004749EC" w:rsidP="00B53419">
      <w:pPr>
        <w:numPr>
          <w:ilvl w:val="0"/>
          <w:numId w:val="38"/>
        </w:numPr>
        <w:spacing w:after="0" w:line="240" w:lineRule="auto"/>
        <w:jc w:val="both"/>
        <w:rPr>
          <w:rFonts w:ascii="Times New Roman" w:eastAsia="Times New Roman" w:hAnsi="Times New Roman" w:cs="Times New Roman"/>
          <w:bCs/>
          <w:color w:val="000000" w:themeColor="text1"/>
          <w:sz w:val="24"/>
          <w:szCs w:val="24"/>
          <w:lang w:eastAsia="pl-PL"/>
        </w:rPr>
      </w:pPr>
      <w:r w:rsidRPr="00390A95">
        <w:rPr>
          <w:rFonts w:ascii="Times New Roman" w:eastAsia="Times New Roman" w:hAnsi="Times New Roman" w:cs="Times New Roman"/>
          <w:bCs/>
          <w:color w:val="000000" w:themeColor="text1"/>
          <w:sz w:val="24"/>
          <w:szCs w:val="24"/>
          <w:lang w:eastAsia="pl-PL"/>
        </w:rPr>
        <w:t xml:space="preserve">Dopuszcza się zmiany umowy w stosunku do treści oferty, na podstawie której dokonano wyboru Wykonawcy w zakresie terminu wykonania przedmiotu umowy, o którym mowa </w:t>
      </w:r>
      <w:r w:rsidRPr="00390A95">
        <w:rPr>
          <w:rFonts w:ascii="Times New Roman" w:eastAsia="Times New Roman" w:hAnsi="Times New Roman" w:cs="Times New Roman"/>
          <w:bCs/>
          <w:color w:val="000000" w:themeColor="text1"/>
          <w:sz w:val="24"/>
          <w:szCs w:val="24"/>
          <w:lang w:eastAsia="pl-PL"/>
        </w:rPr>
        <w:lastRenderedPageBreak/>
        <w:t>w § 3 pkt 2, poprzez jego wydłużenie zgodnie z w</w:t>
      </w:r>
      <w:r w:rsidR="002451CE">
        <w:rPr>
          <w:rFonts w:ascii="Times New Roman" w:eastAsia="Times New Roman" w:hAnsi="Times New Roman" w:cs="Times New Roman"/>
          <w:bCs/>
          <w:color w:val="000000" w:themeColor="text1"/>
          <w:sz w:val="24"/>
          <w:szCs w:val="24"/>
          <w:lang w:eastAsia="pl-PL"/>
        </w:rPr>
        <w:t>arunkami określonymi w pkt 1 - 6</w:t>
      </w:r>
      <w:r w:rsidRPr="00390A95">
        <w:rPr>
          <w:rFonts w:ascii="Times New Roman" w:eastAsia="Times New Roman" w:hAnsi="Times New Roman" w:cs="Times New Roman"/>
          <w:bCs/>
          <w:color w:val="000000" w:themeColor="text1"/>
          <w:sz w:val="24"/>
          <w:szCs w:val="24"/>
          <w:lang w:eastAsia="pl-PL"/>
        </w:rPr>
        <w:t xml:space="preserve"> poniżej:</w:t>
      </w:r>
    </w:p>
    <w:p w14:paraId="683BF853" w14:textId="5675F672" w:rsidR="002451CE" w:rsidRPr="002451CE" w:rsidRDefault="002451CE" w:rsidP="002451CE">
      <w:pPr>
        <w:pStyle w:val="Akapitzlist"/>
        <w:numPr>
          <w:ilvl w:val="0"/>
          <w:numId w:val="46"/>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zaistnienia niekorzystnych warunków atmosferycznych uniemożliwiających prowadzenie prac: w tym m.in. temperatury wykraczające poza dopuszczalne przez producentów materiałów, opady (dobowa suma opadów atmosferycznych co najmniej </w:t>
      </w:r>
      <w:r w:rsidRPr="00956035">
        <w:rPr>
          <w:rFonts w:ascii="Times New Roman" w:eastAsiaTheme="minorEastAsia" w:hAnsi="Times New Roman" w:cs="Times New Roman"/>
          <w:color w:val="000000" w:themeColor="text1"/>
          <w:sz w:val="24"/>
          <w:szCs w:val="24"/>
          <w:lang w:eastAsia="pl-PL"/>
        </w:rPr>
        <w:t>1,0 mm), silny wiatr (maksymalna dobowa prędkość wiatru co najmniej 10,8 m/s), opady</w:t>
      </w:r>
      <w:r w:rsidRPr="00390A95">
        <w:rPr>
          <w:rFonts w:ascii="Times New Roman" w:eastAsiaTheme="minorEastAsia" w:hAnsi="Times New Roman" w:cs="Times New Roman"/>
          <w:color w:val="000000" w:themeColor="text1"/>
          <w:sz w:val="24"/>
          <w:szCs w:val="24"/>
          <w:lang w:eastAsia="pl-PL"/>
        </w:rPr>
        <w:t xml:space="preserve"> śniegu (powodujące powstanie lub utrzymywanie się pokrywy śnieżnej o grubości co najmniej 5 cm), obniżenie temperatury (średnia t</w:t>
      </w:r>
      <w:r>
        <w:rPr>
          <w:rFonts w:ascii="Times New Roman" w:eastAsiaTheme="minorEastAsia" w:hAnsi="Times New Roman" w:cs="Times New Roman"/>
          <w:color w:val="000000" w:themeColor="text1"/>
          <w:sz w:val="24"/>
          <w:szCs w:val="24"/>
          <w:lang w:eastAsia="pl-PL"/>
        </w:rPr>
        <w:t xml:space="preserve">emperatura dobowa poniżej plus </w:t>
      </w:r>
      <w:r w:rsidRPr="00390A95">
        <w:rPr>
          <w:rFonts w:ascii="Times New Roman" w:eastAsiaTheme="minorEastAsia" w:hAnsi="Times New Roman" w:cs="Times New Roman"/>
          <w:color w:val="000000" w:themeColor="text1"/>
          <w:sz w:val="24"/>
          <w:szCs w:val="24"/>
          <w:lang w:eastAsia="pl-PL"/>
        </w:rPr>
        <w:t>3 st.</w:t>
      </w:r>
      <w:r w:rsidRPr="00390A95">
        <w:rPr>
          <w:rFonts w:ascii="Times New Roman" w:eastAsiaTheme="minorEastAsia" w:hAnsi="Times New Roman" w:cs="Times New Roman"/>
          <w:color w:val="000000" w:themeColor="text1"/>
          <w:sz w:val="24"/>
          <w:szCs w:val="24"/>
          <w:vertAlign w:val="superscript"/>
          <w:lang w:eastAsia="pl-PL"/>
        </w:rPr>
        <w:t xml:space="preserve"> </w:t>
      </w:r>
      <w:r w:rsidRPr="00390A95">
        <w:rPr>
          <w:rFonts w:ascii="Times New Roman" w:eastAsiaTheme="minorEastAsia" w:hAnsi="Times New Roman" w:cs="Times New Roman"/>
          <w:color w:val="000000" w:themeColor="text1"/>
          <w:sz w:val="24"/>
          <w:szCs w:val="24"/>
          <w:lang w:eastAsia="pl-PL"/>
        </w:rPr>
        <w:t>C), które zostaną potwierdzone danymi IMGW, pod warunkiem, że konieczność wykonywania robót w okresie wystąpienia niekorzystnych warunków atmosferycznych nie jest następstwem okoliczności, za które Wykonawca ponosi odpowiedzialność - dopuszcza się wydłużenie terminu o liczbę dni, w których z powodu zaistnienia niekorzystnych warunków atmosferycznych brak było możliwości wykonywania umowy, pomimo starań Wykonawcy (w tym również brak było możliwości, z uwagi na technologię wykonywania robót, normy lub inne przepisy, zmiany kolejności wykonywania robót w sposób, który pozwoliłyby na terminowe wykonanie przedmiotu umowy).</w:t>
      </w:r>
    </w:p>
    <w:p w14:paraId="5D7B1E88" w14:textId="77777777" w:rsidR="00901FD0" w:rsidRPr="00390A95" w:rsidRDefault="00901FD0" w:rsidP="00B53419">
      <w:pPr>
        <w:pStyle w:val="Akapitzlist"/>
        <w:numPr>
          <w:ilvl w:val="0"/>
          <w:numId w:val="46"/>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nieterminowego przekazania Wykonawcy przez Zamawiającego terenu budowy - dopuszcza się wydłużenie terminu wykonania przedmiotu umowy o liczbę dni nieterminowego przekazania terenu budowy.</w:t>
      </w:r>
    </w:p>
    <w:p w14:paraId="35F586D5" w14:textId="5DDFF149" w:rsidR="00901FD0" w:rsidRPr="00901FD0" w:rsidRDefault="00901FD0" w:rsidP="00B53419">
      <w:pPr>
        <w:pStyle w:val="Akapitzlist"/>
        <w:numPr>
          <w:ilvl w:val="0"/>
          <w:numId w:val="46"/>
        </w:numPr>
        <w:spacing w:line="240" w:lineRule="auto"/>
        <w:jc w:val="both"/>
        <w:rPr>
          <w:rFonts w:ascii="Times New Roman" w:eastAsiaTheme="minorEastAsia" w:hAnsi="Times New Roman" w:cs="Times New Roman"/>
          <w:sz w:val="24"/>
          <w:szCs w:val="24"/>
          <w:lang w:eastAsia="pl-PL"/>
        </w:rPr>
      </w:pPr>
      <w:r w:rsidRPr="00A95651">
        <w:rPr>
          <w:rFonts w:ascii="Times New Roman" w:eastAsiaTheme="minorEastAsia" w:hAnsi="Times New Roman" w:cs="Times New Roman"/>
          <w:sz w:val="24"/>
          <w:szCs w:val="24"/>
          <w:lang w:eastAsia="pl-PL"/>
        </w:rPr>
        <w:t>W przypadku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1F5001F" w14:textId="77777777" w:rsidR="004749EC" w:rsidRPr="00390A95" w:rsidRDefault="004749EC" w:rsidP="00B53419">
      <w:pPr>
        <w:pStyle w:val="Akapitzlist"/>
        <w:numPr>
          <w:ilvl w:val="0"/>
          <w:numId w:val="46"/>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zmiany sposobu wykonywania przedmiotu umowy, o którym mowa </w:t>
      </w:r>
      <w:r w:rsidRPr="00390A95">
        <w:rPr>
          <w:rFonts w:ascii="Times New Roman" w:eastAsiaTheme="minorEastAsia" w:hAnsi="Times New Roman" w:cs="Times New Roman"/>
          <w:color w:val="000000" w:themeColor="text1"/>
          <w:sz w:val="24"/>
          <w:szCs w:val="24"/>
          <w:lang w:eastAsia="pl-PL"/>
        </w:rPr>
        <w:br/>
        <w:t xml:space="preserve">w ust. 2 poniżej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zmiany sposobu wykonywania przedmiotu umowy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563DBC1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390A95">
        <w:rPr>
          <w:rFonts w:ascii="Times New Roman" w:eastAsiaTheme="minorEastAsia" w:hAnsi="Times New Roman" w:cs="Times New Roman"/>
          <w:color w:val="000000" w:themeColor="text1"/>
          <w:sz w:val="24"/>
          <w:szCs w:val="24"/>
          <w:lang w:eastAsia="pl-PL"/>
        </w:rPr>
        <w:br/>
        <w:t>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196680E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 xml:space="preserve">o liczbę dni, w których z powodu tych okoliczności brak było możliwości </w:t>
      </w:r>
      <w:r w:rsidRPr="00390A95">
        <w:rPr>
          <w:rFonts w:ascii="Times New Roman" w:eastAsiaTheme="minorEastAsia" w:hAnsi="Times New Roman" w:cs="Times New Roman"/>
          <w:color w:val="000000" w:themeColor="text1"/>
          <w:sz w:val="24"/>
          <w:szCs w:val="24"/>
          <w:lang w:eastAsia="pl-PL"/>
        </w:rPr>
        <w:lastRenderedPageBreak/>
        <w:t>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3FDF17AC" w14:textId="5FECC789" w:rsidR="004749EC" w:rsidRPr="00390A95" w:rsidRDefault="004749EC" w:rsidP="00B53419">
      <w:pPr>
        <w:numPr>
          <w:ilvl w:val="0"/>
          <w:numId w:val="38"/>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Dopuszcza si</w:t>
      </w:r>
      <w:r w:rsidRPr="00390A95">
        <w:rPr>
          <w:rFonts w:ascii="Times New Roman" w:eastAsia="Times New Roman" w:hAnsi="Times New Roman" w:cs="Times New Roman"/>
          <w:color w:val="000000" w:themeColor="text1"/>
          <w:sz w:val="24"/>
          <w:szCs w:val="24"/>
          <w:lang w:eastAsia="pl-PL"/>
        </w:rPr>
        <w:t>ę zmiany umowy w stosunku do treści oferty, na podstawie której dokonano wyboru Wykonawcy w zakresie sposobu wykonania przedmiotu umowy, zakresu przedmiotu umowy w przypadku zaistnienia którejkolwiek z okoli</w:t>
      </w:r>
      <w:r w:rsidR="00BF1D07">
        <w:rPr>
          <w:rFonts w:ascii="Times New Roman" w:eastAsia="Times New Roman" w:hAnsi="Times New Roman" w:cs="Times New Roman"/>
          <w:color w:val="000000" w:themeColor="text1"/>
          <w:sz w:val="24"/>
          <w:szCs w:val="24"/>
          <w:lang w:eastAsia="pl-PL"/>
        </w:rPr>
        <w:t xml:space="preserve">czności określonych </w:t>
      </w:r>
      <w:r w:rsidR="00BF1D07">
        <w:rPr>
          <w:rFonts w:ascii="Times New Roman" w:eastAsia="Times New Roman" w:hAnsi="Times New Roman" w:cs="Times New Roman"/>
          <w:color w:val="000000" w:themeColor="text1"/>
          <w:sz w:val="24"/>
          <w:szCs w:val="24"/>
          <w:lang w:eastAsia="pl-PL"/>
        </w:rPr>
        <w:br/>
        <w:t>w pkt 1 - 6</w:t>
      </w:r>
      <w:r w:rsidRPr="00390A95">
        <w:rPr>
          <w:rFonts w:ascii="Times New Roman" w:eastAsia="Times New Roman" w:hAnsi="Times New Roman" w:cs="Times New Roman"/>
          <w:color w:val="000000" w:themeColor="text1"/>
          <w:sz w:val="24"/>
          <w:szCs w:val="24"/>
          <w:lang w:eastAsia="pl-PL"/>
        </w:rPr>
        <w:t xml:space="preserve"> poniżej:</w:t>
      </w:r>
    </w:p>
    <w:p w14:paraId="6C9BE8AA"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gdy zostaną ujawnione wady dokumentacji projektowej,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do usunięcia wad dokumentacji projektowej;</w:t>
      </w:r>
    </w:p>
    <w:p w14:paraId="3439B10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zmian przepisów prawnych wchodzących w życie po dacie zawarcia umowy,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dostosowania do zmian przepisów prawnych;</w:t>
      </w:r>
    </w:p>
    <w:p w14:paraId="25C3D99B"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wystąpienia warunków terenu budowy odbiegających od przyjętych </w:t>
      </w:r>
      <w:r w:rsidRPr="00390A95">
        <w:rPr>
          <w:rFonts w:ascii="Times New Roman" w:eastAsiaTheme="minorEastAsia" w:hAnsi="Times New Roman" w:cs="Times New Roman"/>
          <w:color w:val="000000" w:themeColor="text1"/>
          <w:sz w:val="24"/>
          <w:szCs w:val="24"/>
          <w:lang w:eastAsia="pl-PL"/>
        </w:rPr>
        <w:br/>
        <w:t>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7393D15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zaistnieje możliwość zastosowania odmiennych rozwiązań </w:t>
      </w:r>
      <w:r w:rsidRPr="00390A95">
        <w:rPr>
          <w:rFonts w:ascii="Times New Roman" w:eastAsiaTheme="minorEastAsia" w:hAnsi="Times New Roman" w:cs="Times New Roman"/>
          <w:color w:val="000000" w:themeColor="text1"/>
          <w:sz w:val="24"/>
          <w:szCs w:val="24"/>
          <w:lang w:eastAsia="pl-PL"/>
        </w:rPr>
        <w:br/>
        <w:t>w sposobie wykonywania przedmiotu umowy, w związku z dostępnością na rynku odmiennych od przyjętych w umowie i dokumentacji projektowej rozwiązań technicznych lub technologicznych lub materiałowych (w tym w szczególności materiałów lub urządzeń nowszej generacji, nowszej technologii) pozwalających na zaoszczędzenie czasu lub kosztów realizacji przedmiotu umowy lub kosztów eksploatacji wykonanego przedmiotu umowy, lub umożliwiające uzyskanie lepszej jakości robót,</w:t>
      </w:r>
    </w:p>
    <w:p w14:paraId="3EA672A6" w14:textId="77777777" w:rsidR="00A23EEE" w:rsidRDefault="00A23EEE"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7396E">
        <w:rPr>
          <w:rFonts w:ascii="Times New Roman" w:eastAsiaTheme="minorEastAsia" w:hAnsi="Times New Roman" w:cs="Times New Roman"/>
          <w:sz w:val="24"/>
          <w:szCs w:val="24"/>
          <w:lang w:eastAsia="pl-PL"/>
        </w:rPr>
        <w:t xml:space="preserve">w przypadku, gdy zaistnieje konieczność wykonania robót zamiennych wpływających na podniesienie standardu, walorów użytkowych, lub </w:t>
      </w:r>
      <w:r>
        <w:rPr>
          <w:rFonts w:ascii="Times New Roman" w:eastAsiaTheme="minorEastAsia" w:hAnsi="Times New Roman" w:cs="Times New Roman"/>
          <w:sz w:val="24"/>
          <w:szCs w:val="24"/>
          <w:lang w:eastAsia="pl-PL"/>
        </w:rPr>
        <w:t xml:space="preserve">uzasadnionych innymi względami </w:t>
      </w:r>
      <w:r w:rsidRPr="0017396E">
        <w:rPr>
          <w:rFonts w:ascii="Times New Roman" w:eastAsiaTheme="minorEastAsia" w:hAnsi="Times New Roman" w:cs="Times New Roman"/>
          <w:sz w:val="24"/>
          <w:szCs w:val="24"/>
          <w:lang w:eastAsia="pl-PL"/>
        </w:rPr>
        <w:t xml:space="preserve">robót zamiennych </w:t>
      </w:r>
      <w:r>
        <w:rPr>
          <w:rFonts w:ascii="Times New Roman" w:eastAsiaTheme="minorEastAsia" w:hAnsi="Times New Roman" w:cs="Times New Roman"/>
          <w:sz w:val="24"/>
          <w:szCs w:val="24"/>
          <w:lang w:eastAsia="pl-PL"/>
        </w:rPr>
        <w:t xml:space="preserve">dotyczących zmian rozwiązań technicznych </w:t>
      </w:r>
      <w:r>
        <w:rPr>
          <w:rFonts w:ascii="Times New Roman" w:eastAsiaTheme="minorEastAsia" w:hAnsi="Times New Roman" w:cs="Times New Roman"/>
          <w:sz w:val="24"/>
          <w:szCs w:val="24"/>
          <w:lang w:eastAsia="pl-PL"/>
        </w:rPr>
        <w:br/>
        <w:t xml:space="preserve">i </w:t>
      </w:r>
      <w:r w:rsidRPr="0017396E">
        <w:rPr>
          <w:rFonts w:ascii="Times New Roman" w:eastAsiaTheme="minorEastAsia" w:hAnsi="Times New Roman" w:cs="Times New Roman"/>
          <w:sz w:val="24"/>
          <w:szCs w:val="24"/>
          <w:lang w:eastAsia="pl-PL"/>
        </w:rPr>
        <w:t xml:space="preserve">technologicznych lub materiałowych w stosunku do rozwiązań przyjętych </w:t>
      </w:r>
      <w:r>
        <w:rPr>
          <w:rFonts w:ascii="Times New Roman" w:eastAsiaTheme="minorEastAsia" w:hAnsi="Times New Roman" w:cs="Times New Roman"/>
          <w:sz w:val="24"/>
          <w:szCs w:val="24"/>
          <w:lang w:eastAsia="pl-PL"/>
        </w:rPr>
        <w:br/>
      </w:r>
      <w:r w:rsidRPr="0017396E">
        <w:rPr>
          <w:rFonts w:ascii="Times New Roman" w:eastAsiaTheme="minorEastAsia" w:hAnsi="Times New Roman" w:cs="Times New Roman"/>
          <w:sz w:val="24"/>
          <w:szCs w:val="24"/>
          <w:lang w:eastAsia="pl-PL"/>
        </w:rPr>
        <w:t>w dokumentacji projektowej</w:t>
      </w:r>
      <w:r>
        <w:rPr>
          <w:rFonts w:ascii="Times New Roman" w:eastAsiaTheme="minorEastAsia" w:hAnsi="Times New Roman" w:cs="Times New Roman"/>
          <w:sz w:val="24"/>
          <w:szCs w:val="24"/>
          <w:lang w:eastAsia="pl-PL"/>
        </w:rPr>
        <w:t>,</w:t>
      </w:r>
      <w:r w:rsidRPr="0017396E">
        <w:rPr>
          <w:rFonts w:ascii="Times New Roman" w:eastAsiaTheme="minorEastAsia" w:hAnsi="Times New Roman" w:cs="Times New Roman"/>
          <w:sz w:val="24"/>
          <w:szCs w:val="24"/>
          <w:lang w:eastAsia="pl-PL"/>
        </w:rPr>
        <w:t xml:space="preserve"> za uprzednią zgodą Zamawiającego wyrażoną na piśmie,</w:t>
      </w:r>
    </w:p>
    <w:p w14:paraId="2EA86B58" w14:textId="77777777" w:rsidR="004749EC" w:rsidRPr="001F1224"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w zakresie podwykonawstwa za uprzednią zgodą Zamawiającego:</w:t>
      </w:r>
    </w:p>
    <w:p w14:paraId="0E2ACFDC" w14:textId="77777777" w:rsidR="004749EC" w:rsidRPr="001F1224" w:rsidRDefault="004749EC" w:rsidP="00B53419">
      <w:pPr>
        <w:numPr>
          <w:ilvl w:val="0"/>
          <w:numId w:val="41"/>
        </w:numPr>
        <w:spacing w:after="0" w:line="240" w:lineRule="auto"/>
        <w:jc w:val="both"/>
        <w:rPr>
          <w:rFonts w:ascii="Times New Roman" w:eastAsia="Times New Roman" w:hAnsi="Times New Roman" w:cs="Times New Roman"/>
          <w:spacing w:val="-9"/>
          <w:sz w:val="24"/>
          <w:szCs w:val="24"/>
          <w:lang w:eastAsia="pl-PL"/>
        </w:rPr>
      </w:pPr>
      <w:r w:rsidRPr="001F1224">
        <w:rPr>
          <w:rFonts w:ascii="Times New Roman" w:eastAsiaTheme="minorEastAsia" w:hAnsi="Times New Roman" w:cs="Times New Roman"/>
          <w:sz w:val="24"/>
          <w:szCs w:val="24"/>
          <w:lang w:eastAsia="pl-PL"/>
        </w:rPr>
        <w:t>powierzenie podwykonawcom innej części zamówienia niż wskazana w ofercie Wykonawcy,</w:t>
      </w:r>
    </w:p>
    <w:p w14:paraId="1B74F571" w14:textId="77777777" w:rsidR="004749EC" w:rsidRPr="001F1224"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zmiana lub rezygnacja z podwykonawcy na etapie realizacji robót, </w:t>
      </w:r>
    </w:p>
    <w:p w14:paraId="70F8A8F5" w14:textId="77777777" w:rsidR="004749EC"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powierzenie części zamówienia podwykonawcom w trakcie realizacji zamówienia, pomimo niewskazania w postępowaniu żadnej części zamówienia przeznaczonej do wykonania w ramach podwykonawstwa, o ile nie sprzeciwia się to postanowieniom SWZ.</w:t>
      </w:r>
    </w:p>
    <w:p w14:paraId="6BE1A59E" w14:textId="642F9234" w:rsidR="00376A23" w:rsidRPr="00390A95" w:rsidRDefault="00376A23" w:rsidP="00B53419">
      <w:pPr>
        <w:numPr>
          <w:ilvl w:val="0"/>
          <w:numId w:val="38"/>
        </w:numPr>
        <w:spacing w:after="0" w:line="240" w:lineRule="auto"/>
        <w:jc w:val="both"/>
        <w:rPr>
          <w:rFonts w:ascii="Times New Roman" w:eastAsia="Times New Roman" w:hAnsi="Times New Roman" w:cs="Times New Roman"/>
          <w:color w:val="000000" w:themeColor="text1"/>
          <w:sz w:val="24"/>
          <w:szCs w:val="24"/>
          <w:lang w:eastAsia="pl-PL"/>
        </w:rPr>
      </w:pPr>
      <w:r w:rsidRPr="00390A95">
        <w:rPr>
          <w:rFonts w:ascii="Times New Roman" w:eastAsia="Times New Roman" w:hAnsi="Times New Roman" w:cs="Times New Roman"/>
          <w:color w:val="000000" w:themeColor="text1"/>
          <w:sz w:val="24"/>
          <w:szCs w:val="24"/>
          <w:lang w:eastAsia="pl-PL"/>
        </w:rPr>
        <w:lastRenderedPageBreak/>
        <w:t xml:space="preserve">Dopuszcza się zmiany umowy w zakresie zmiany wysokości wynagrodzenia Wykonawcy, w przypadku zmiany zakresu przedmiotu umowy lub sposobu wykonania przedmiotu umowy, o których mowa w ust. </w:t>
      </w:r>
      <w:r w:rsidR="00DF7E50">
        <w:rPr>
          <w:rFonts w:ascii="Times New Roman" w:eastAsia="Times New Roman" w:hAnsi="Times New Roman" w:cs="Times New Roman"/>
          <w:color w:val="000000" w:themeColor="text1"/>
          <w:sz w:val="24"/>
          <w:szCs w:val="24"/>
          <w:lang w:eastAsia="pl-PL"/>
        </w:rPr>
        <w:t>2</w:t>
      </w:r>
      <w:r w:rsidRPr="00390A95">
        <w:rPr>
          <w:rFonts w:ascii="Times New Roman" w:eastAsia="Times New Roman" w:hAnsi="Times New Roman" w:cs="Times New Roman"/>
          <w:color w:val="000000" w:themeColor="text1"/>
          <w:sz w:val="24"/>
          <w:szCs w:val="24"/>
          <w:lang w:eastAsia="pl-PL"/>
        </w:rPr>
        <w:t>.</w:t>
      </w:r>
    </w:p>
    <w:p w14:paraId="1489FF16"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color w:val="000000" w:themeColor="text1"/>
          <w:sz w:val="24"/>
          <w:szCs w:val="24"/>
          <w:lang w:eastAsia="pl-PL"/>
        </w:rPr>
        <w:t>W przypadku zmian postanowień umowy, skutkujących zmianą wysokości wynagrodzenia, wynagrodzenie ulegnie zmianie według zasad określonych w § 15.</w:t>
      </w:r>
    </w:p>
    <w:p w14:paraId="0D0B9C7A"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0"/>
          <w:sz w:val="24"/>
          <w:szCs w:val="24"/>
          <w:lang w:eastAsia="pl-PL"/>
        </w:rPr>
        <w:t xml:space="preserve">Zmiany, o których mowa w ust. 1, ust. 2 muszą zostać udokumentowane. Pismo (wniosek) dotyczące ww. </w:t>
      </w:r>
      <w:r w:rsidRPr="001F1224">
        <w:rPr>
          <w:rFonts w:ascii="Times New Roman" w:eastAsia="Times New Roman" w:hAnsi="Times New Roman" w:cs="Times New Roman"/>
          <w:sz w:val="24"/>
          <w:szCs w:val="24"/>
          <w:lang w:eastAsia="pl-PL"/>
        </w:rPr>
        <w:t>zmian, wraz z uzasadnieniem, winna złożyć strona inicjująca zmianę.</w:t>
      </w:r>
    </w:p>
    <w:p w14:paraId="117EB19D"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Za przedłużenie terminu realizacji zamówienia Wykonawcy nie przysługuje dodatkowe wynagrodzenie.</w:t>
      </w:r>
    </w:p>
    <w:p w14:paraId="44709DD7"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1"/>
          <w:sz w:val="24"/>
          <w:szCs w:val="24"/>
          <w:lang w:eastAsia="pl-PL"/>
        </w:rPr>
        <w:t xml:space="preserve">Zamawiający nie dopuszcza zmiany terminu wykonania zamówienia w przypadkach zawinionych przez </w:t>
      </w:r>
      <w:r w:rsidRPr="001F1224">
        <w:rPr>
          <w:rFonts w:ascii="Times New Roman" w:eastAsia="Times New Roman" w:hAnsi="Times New Roman" w:cs="Times New Roman"/>
          <w:sz w:val="24"/>
          <w:szCs w:val="24"/>
          <w:lang w:eastAsia="pl-PL"/>
        </w:rPr>
        <w:t>Wykonawcę.</w:t>
      </w:r>
    </w:p>
    <w:p w14:paraId="2F6417B9" w14:textId="77777777" w:rsidR="001F1224" w:rsidRPr="00901FD0" w:rsidRDefault="001F1224" w:rsidP="00B53419">
      <w:pPr>
        <w:numPr>
          <w:ilvl w:val="0"/>
          <w:numId w:val="38"/>
        </w:numPr>
        <w:tabs>
          <w:tab w:val="left" w:pos="3969"/>
        </w:tabs>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Niezale</w:t>
      </w:r>
      <w:r w:rsidRPr="001F1224">
        <w:rPr>
          <w:rFonts w:ascii="Times New Roman" w:eastAsia="Times New Roman" w:hAnsi="Times New Roman" w:cs="Times New Roman"/>
          <w:sz w:val="24"/>
          <w:szCs w:val="24"/>
          <w:lang w:eastAsia="pl-PL"/>
        </w:rPr>
        <w:t xml:space="preserve">żenie od postanowień niniejszej umowy, umowa może ulec zmianie </w:t>
      </w:r>
      <w:r w:rsidRPr="001F1224">
        <w:rPr>
          <w:rFonts w:ascii="Times New Roman" w:eastAsia="Times New Roman" w:hAnsi="Times New Roman" w:cs="Times New Roman"/>
          <w:sz w:val="24"/>
          <w:szCs w:val="24"/>
          <w:lang w:eastAsia="pl-PL"/>
        </w:rPr>
        <w:br/>
        <w:t>w okolicznościach wynikających z ust</w:t>
      </w:r>
      <w:r w:rsidR="0062657A">
        <w:rPr>
          <w:rFonts w:ascii="Times New Roman" w:eastAsia="Times New Roman" w:hAnsi="Times New Roman" w:cs="Times New Roman"/>
          <w:sz w:val="24"/>
          <w:szCs w:val="24"/>
          <w:lang w:eastAsia="pl-PL"/>
        </w:rPr>
        <w:t>awy Prawo zamówień publicznych.</w:t>
      </w:r>
    </w:p>
    <w:p w14:paraId="4A2C983F"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420C9595" w14:textId="77777777" w:rsidR="001F1224" w:rsidRDefault="001F1224" w:rsidP="00C85F10">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24</w:t>
      </w:r>
    </w:p>
    <w:p w14:paraId="142F7745" w14:textId="77777777" w:rsidR="00EB3177" w:rsidRDefault="00EB3177" w:rsidP="001F1224">
      <w:pPr>
        <w:spacing w:after="0" w:line="240" w:lineRule="auto"/>
        <w:jc w:val="center"/>
        <w:rPr>
          <w:rFonts w:ascii="Times New Roman" w:eastAsia="Times New Roman" w:hAnsi="Times New Roman" w:cs="Times New Roman"/>
          <w:b/>
          <w:bCs/>
          <w:sz w:val="24"/>
          <w:szCs w:val="24"/>
          <w:lang w:eastAsia="pl-PL"/>
        </w:rPr>
      </w:pPr>
    </w:p>
    <w:p w14:paraId="02217F68" w14:textId="77777777" w:rsidR="001F1224" w:rsidRPr="001F1224" w:rsidRDefault="001F1224" w:rsidP="005E0EA5">
      <w:pPr>
        <w:numPr>
          <w:ilvl w:val="2"/>
          <w:numId w:val="19"/>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14:paraId="3E50CFC8" w14:textId="7547F29B" w:rsidR="002451CE" w:rsidRPr="00130163" w:rsidRDefault="001F1224" w:rsidP="00CB1482">
      <w:pPr>
        <w:numPr>
          <w:ilvl w:val="2"/>
          <w:numId w:val="19"/>
        </w:numPr>
        <w:spacing w:after="0" w:line="240" w:lineRule="auto"/>
        <w:ind w:left="357" w:hanging="357"/>
        <w:jc w:val="both"/>
        <w:rPr>
          <w:rFonts w:ascii="Times New Roman" w:eastAsia="Times New Roman" w:hAnsi="Times New Roman" w:cs="Times New Roman"/>
          <w:sz w:val="24"/>
          <w:szCs w:val="24"/>
          <w:lang w:eastAsia="pl-PL"/>
        </w:rPr>
      </w:pPr>
      <w:r w:rsidRPr="001F1224">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64CF366A" w14:textId="77777777" w:rsidR="002451CE" w:rsidRPr="001F1224" w:rsidRDefault="002451CE" w:rsidP="00CB1482">
      <w:pPr>
        <w:spacing w:after="0" w:line="240" w:lineRule="auto"/>
        <w:jc w:val="both"/>
        <w:rPr>
          <w:rFonts w:ascii="Times New Roman" w:eastAsia="Times New Roman" w:hAnsi="Times New Roman" w:cs="Times New Roman"/>
          <w:sz w:val="24"/>
          <w:szCs w:val="24"/>
          <w:lang w:eastAsia="pl-PL"/>
        </w:rPr>
      </w:pPr>
    </w:p>
    <w:p w14:paraId="40D51C91"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vertAlign w:val="superscript"/>
          <w:lang w:eastAsia="pl-PL"/>
        </w:rPr>
      </w:pPr>
      <w:r>
        <w:rPr>
          <w:rFonts w:ascii="Times New Roman" w:eastAsia="Times New Roman" w:hAnsi="Times New Roman" w:cs="Times New Roman"/>
          <w:b/>
          <w:bCs/>
          <w:sz w:val="24"/>
          <w:szCs w:val="24"/>
          <w:lang w:eastAsia="pl-PL"/>
        </w:rPr>
        <w:t>§ 24a</w:t>
      </w:r>
      <w:r w:rsidR="001F1224" w:rsidRPr="001F1224">
        <w:rPr>
          <w:rFonts w:ascii="Times New Roman" w:eastAsia="Times New Roman" w:hAnsi="Times New Roman" w:cs="Times New Roman"/>
          <w:b/>
          <w:bCs/>
          <w:sz w:val="24"/>
          <w:szCs w:val="24"/>
          <w:vertAlign w:val="superscript"/>
          <w:lang w:eastAsia="pl-PL"/>
        </w:rPr>
        <w:t>x</w:t>
      </w:r>
    </w:p>
    <w:p w14:paraId="2723D5EC" w14:textId="77777777" w:rsidR="002451CE" w:rsidRPr="001F1224" w:rsidRDefault="002451CE" w:rsidP="001F1224">
      <w:pPr>
        <w:spacing w:after="0" w:line="240" w:lineRule="auto"/>
        <w:jc w:val="center"/>
        <w:rPr>
          <w:rFonts w:ascii="Times New Roman" w:eastAsia="Times New Roman" w:hAnsi="Times New Roman" w:cs="Times New Roman"/>
          <w:b/>
          <w:bCs/>
          <w:sz w:val="24"/>
          <w:szCs w:val="24"/>
          <w:vertAlign w:val="superscript"/>
          <w:lang w:eastAsia="pl-PL"/>
        </w:rPr>
      </w:pPr>
    </w:p>
    <w:p w14:paraId="5F519351"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14:paraId="578D731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 jest upoważniony do otrzymywania poleceń dla i w imieniu wszystkich podmiotów wchodzących w skład Konsorcjum.</w:t>
      </w:r>
    </w:p>
    <w:p w14:paraId="68857CC4"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Liderowi przysługuje wyłączne prawo pobierania zapłaty wynagrodzenia za wykonane przez wszystkie podmioty wchodzące w skład Konsorcjum świadczenia i wystawiania z tego tytułu faktur Zamawiającemu.</w:t>
      </w:r>
    </w:p>
    <w:p w14:paraId="6410609D" w14:textId="77777777" w:rsidR="00A23EEE" w:rsidRPr="00B36117" w:rsidRDefault="00A23EEE" w:rsidP="00B53419">
      <w:pPr>
        <w:numPr>
          <w:ilvl w:val="0"/>
          <w:numId w:val="48"/>
        </w:numPr>
        <w:spacing w:after="0" w:line="240" w:lineRule="auto"/>
        <w:ind w:left="284" w:right="106"/>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t>Podmiotem uprawnionym w imieniu podmiotów (wykonawców) wchodzących w skład konsorcjum do wystawiania faktur VAT będzie Lider. Z chwilą uregulowania przez Zamawiającego względem Lidera należności wynikającej z wystawionej przez niego faktury VAT z tytułu wykonania przedmiotu umowy, pozostałe podmioty (członkowie konsorcjum), którym zamówienie zostało udzielone wspólnie, nie będą zgłaszali względem Zamawiającego żadnych roszczeń z tytułu zapłaty za wykonane prace i nie będą uprawnieni do wystawiania innych faktur VAT na rzecz Zamawiającego.</w:t>
      </w:r>
    </w:p>
    <w:p w14:paraId="63575913"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Podmioty wchodzące w skład Konsorcjum zobowiązane są do pozostawania w Konsorcjum przez cały czas trwania umowy, łącznie z okresem gwarancji jakości i rękojmi za wady.</w:t>
      </w:r>
    </w:p>
    <w:p w14:paraId="29011947"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2A33776F"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powierzenia realizacji części zamówienia objętego niniejszą umową podwykonawcy/om, umowa/y o podwykonawstwo winna/y być zawarta/e przez wszystkie podmioty wchodzące w skład Konsorcjum.</w:t>
      </w:r>
    </w:p>
    <w:p w14:paraId="1379B17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lastRenderedPageBreak/>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14:paraId="3E9A21C2" w14:textId="77777777" w:rsidR="00A23EEE" w:rsidRPr="00B36117" w:rsidRDefault="00A23EEE" w:rsidP="00A23EEE">
      <w:pPr>
        <w:autoSpaceDE w:val="0"/>
        <w:autoSpaceDN w:val="0"/>
        <w:spacing w:after="0" w:line="240" w:lineRule="auto"/>
        <w:ind w:firstLine="284"/>
        <w:rPr>
          <w:rFonts w:ascii="Times New Roman" w:eastAsia="Times New Roman" w:hAnsi="Times New Roman" w:cs="Times New Roman"/>
          <w:sz w:val="18"/>
          <w:szCs w:val="18"/>
          <w:lang w:eastAsia="pl-PL"/>
        </w:rPr>
      </w:pPr>
      <w:r w:rsidRPr="00B36117">
        <w:rPr>
          <w:rFonts w:ascii="Times New Roman" w:eastAsia="Times New Roman" w:hAnsi="Times New Roman" w:cs="Times New Roman"/>
          <w:sz w:val="18"/>
          <w:szCs w:val="18"/>
          <w:lang w:eastAsia="pl-PL"/>
        </w:rPr>
        <w:t>(</w:t>
      </w:r>
      <w:r w:rsidRPr="00B36117">
        <w:rPr>
          <w:rFonts w:ascii="Times New Roman" w:eastAsia="Times New Roman" w:hAnsi="Times New Roman" w:cs="Times New Roman"/>
          <w:sz w:val="18"/>
          <w:szCs w:val="18"/>
          <w:vertAlign w:val="superscript"/>
          <w:lang w:eastAsia="pl-PL"/>
        </w:rPr>
        <w:t xml:space="preserve">X </w:t>
      </w:r>
      <w:r w:rsidRPr="00B36117">
        <w:rPr>
          <w:rFonts w:ascii="Times New Roman" w:eastAsia="Times New Roman" w:hAnsi="Times New Roman" w:cs="Times New Roman"/>
          <w:sz w:val="18"/>
          <w:szCs w:val="18"/>
          <w:lang w:eastAsia="pl-PL"/>
        </w:rPr>
        <w:t>§ ma zastosowanie w przypadku, jeżeli Wykonawcą jest Konsorcjum/ podmioty wspólnie ubiegające się o zamówienie publiczne)</w:t>
      </w:r>
    </w:p>
    <w:p w14:paraId="6A691097" w14:textId="77777777" w:rsidR="00C85F10" w:rsidRPr="00C85F10" w:rsidRDefault="00C85F10" w:rsidP="00C85F10">
      <w:pPr>
        <w:spacing w:after="0" w:line="240" w:lineRule="auto"/>
        <w:jc w:val="both"/>
        <w:rPr>
          <w:rFonts w:ascii="Times New Roman" w:eastAsia="Times New Roman" w:hAnsi="Times New Roman" w:cs="Times New Roman"/>
          <w:bCs/>
          <w:sz w:val="16"/>
          <w:szCs w:val="16"/>
          <w:lang w:eastAsia="pl-PL"/>
        </w:rPr>
      </w:pPr>
    </w:p>
    <w:p w14:paraId="263A0575"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25</w:t>
      </w:r>
    </w:p>
    <w:p w14:paraId="1AF03166"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BA3CC02" w14:textId="0F600390" w:rsidR="001F1224" w:rsidRPr="00915E3B" w:rsidRDefault="001F1224" w:rsidP="001F1224">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 sprawach nie uregulowanych niniejszą umową stosuje się przepisy Kodeksu cywilnego i </w:t>
      </w:r>
      <w:r w:rsidR="008B5AD9">
        <w:rPr>
          <w:rFonts w:ascii="Times New Roman" w:eastAsia="Times New Roman" w:hAnsi="Times New Roman" w:cs="Times New Roman"/>
          <w:sz w:val="24"/>
          <w:szCs w:val="24"/>
          <w:lang w:val="x-none" w:eastAsia="x-none"/>
        </w:rPr>
        <w:t xml:space="preserve">ustawy z dnia </w:t>
      </w:r>
      <w:r w:rsidR="008B5AD9">
        <w:rPr>
          <w:rFonts w:ascii="Times New Roman" w:eastAsia="Times New Roman" w:hAnsi="Times New Roman" w:cs="Times New Roman"/>
          <w:sz w:val="24"/>
          <w:szCs w:val="24"/>
          <w:lang w:eastAsia="x-none"/>
        </w:rPr>
        <w:t>11</w:t>
      </w:r>
      <w:r w:rsidR="008B5AD9">
        <w:rPr>
          <w:rFonts w:ascii="Times New Roman" w:eastAsia="Times New Roman" w:hAnsi="Times New Roman" w:cs="Times New Roman"/>
          <w:sz w:val="24"/>
          <w:szCs w:val="24"/>
          <w:lang w:val="x-none" w:eastAsia="x-none"/>
        </w:rPr>
        <w:t>.0</w:t>
      </w:r>
      <w:r w:rsidR="008B5AD9">
        <w:rPr>
          <w:rFonts w:ascii="Times New Roman" w:eastAsia="Times New Roman" w:hAnsi="Times New Roman" w:cs="Times New Roman"/>
          <w:sz w:val="24"/>
          <w:szCs w:val="24"/>
          <w:lang w:eastAsia="x-none"/>
        </w:rPr>
        <w:t>9</w:t>
      </w:r>
      <w:r w:rsidR="008B5AD9">
        <w:rPr>
          <w:rFonts w:ascii="Times New Roman" w:eastAsia="Times New Roman" w:hAnsi="Times New Roman" w:cs="Times New Roman"/>
          <w:sz w:val="24"/>
          <w:szCs w:val="24"/>
          <w:lang w:val="x-none" w:eastAsia="x-none"/>
        </w:rPr>
        <w:t>.20</w:t>
      </w:r>
      <w:r w:rsidR="008B5AD9">
        <w:rPr>
          <w:rFonts w:ascii="Times New Roman" w:eastAsia="Times New Roman" w:hAnsi="Times New Roman" w:cs="Times New Roman"/>
          <w:sz w:val="24"/>
          <w:szCs w:val="24"/>
          <w:lang w:eastAsia="x-none"/>
        </w:rPr>
        <w:t>19</w:t>
      </w:r>
      <w:r w:rsidR="008B5AD9">
        <w:rPr>
          <w:rFonts w:ascii="Times New Roman" w:eastAsia="Times New Roman" w:hAnsi="Times New Roman" w:cs="Times New Roman"/>
          <w:sz w:val="24"/>
          <w:szCs w:val="24"/>
          <w:lang w:val="x-none" w:eastAsia="x-none"/>
        </w:rPr>
        <w:t> r. Prawo zamówień publicznych (Dz. U. z 20</w:t>
      </w:r>
      <w:r w:rsidR="000B32B9">
        <w:rPr>
          <w:rFonts w:ascii="Times New Roman" w:eastAsia="Times New Roman" w:hAnsi="Times New Roman" w:cs="Times New Roman"/>
          <w:sz w:val="24"/>
          <w:szCs w:val="24"/>
          <w:lang w:eastAsia="x-none"/>
        </w:rPr>
        <w:t>23</w:t>
      </w:r>
      <w:r w:rsidR="008B5AD9">
        <w:rPr>
          <w:rFonts w:ascii="Times New Roman" w:eastAsia="Times New Roman" w:hAnsi="Times New Roman" w:cs="Times New Roman"/>
          <w:sz w:val="24"/>
          <w:szCs w:val="24"/>
          <w:lang w:val="x-none" w:eastAsia="x-none"/>
        </w:rPr>
        <w:t xml:space="preserve"> r.</w:t>
      </w:r>
      <w:r w:rsidR="008B5AD9">
        <w:rPr>
          <w:rFonts w:ascii="Times New Roman" w:eastAsia="Times New Roman" w:hAnsi="Times New Roman" w:cs="Times New Roman"/>
          <w:sz w:val="24"/>
          <w:szCs w:val="24"/>
          <w:lang w:eastAsia="x-none"/>
        </w:rPr>
        <w:t>,</w:t>
      </w:r>
      <w:r w:rsidR="008B5AD9">
        <w:rPr>
          <w:rFonts w:ascii="Times New Roman" w:eastAsia="Times New Roman" w:hAnsi="Times New Roman" w:cs="Times New Roman"/>
          <w:sz w:val="24"/>
          <w:szCs w:val="24"/>
          <w:lang w:val="x-none" w:eastAsia="x-none"/>
        </w:rPr>
        <w:t xml:space="preserve"> </w:t>
      </w:r>
      <w:r w:rsidR="000B32B9">
        <w:rPr>
          <w:rFonts w:ascii="Times New Roman" w:eastAsia="Times New Roman" w:hAnsi="Times New Roman" w:cs="Times New Roman"/>
          <w:sz w:val="24"/>
          <w:szCs w:val="24"/>
          <w:lang w:eastAsia="x-none"/>
        </w:rPr>
        <w:t>poz. 1605</w:t>
      </w:r>
      <w:r w:rsidR="00B83DD0">
        <w:rPr>
          <w:rFonts w:ascii="Times New Roman" w:eastAsia="Times New Roman" w:hAnsi="Times New Roman" w:cs="Times New Roman"/>
          <w:sz w:val="24"/>
          <w:szCs w:val="24"/>
          <w:lang w:eastAsia="x-none"/>
        </w:rPr>
        <w:t xml:space="preserve"> ze zm.</w:t>
      </w:r>
      <w:r w:rsidR="000B32B9">
        <w:rPr>
          <w:rFonts w:ascii="Times New Roman" w:eastAsia="Times New Roman" w:hAnsi="Times New Roman" w:cs="Times New Roman"/>
          <w:sz w:val="24"/>
          <w:szCs w:val="24"/>
          <w:lang w:eastAsia="x-none"/>
        </w:rPr>
        <w:t>).</w:t>
      </w:r>
    </w:p>
    <w:p w14:paraId="25D613D0"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Zamawiający i Wykonawca podejmą starania w celu rozstrzygnięcia wszelkich sporów powstałych między nimi, a wynikających z niniejszej umowy lub pozostających w pośrednim lub bezpośrednim związku z niniejszą umową, na drodze bezpośrednich negocjacji. W czasie trwania negocjacji strony będą wykonywać swoje zobo</w:t>
      </w:r>
      <w:r>
        <w:rPr>
          <w:rFonts w:ascii="Times New Roman" w:eastAsia="Times New Roman" w:hAnsi="Times New Roman" w:cs="Times New Roman"/>
          <w:sz w:val="24"/>
          <w:szCs w:val="24"/>
          <w:lang w:eastAsia="pl-PL"/>
        </w:rPr>
        <w:t>wiązania w sposób nieprzerwany.</w:t>
      </w:r>
    </w:p>
    <w:p w14:paraId="20C2D70D"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Jeżeli strony nie są w stanie rozstrzygnąć sporu polubownie, to spory wynikłe na tle wykonania umowy rozstrzygał będzie sąd powszechny właściwy miejscowo dla Zamawiającego.</w:t>
      </w:r>
    </w:p>
    <w:p w14:paraId="15380274" w14:textId="77777777" w:rsidR="00B83DD0" w:rsidRDefault="00B83DD0" w:rsidP="001F1224">
      <w:pPr>
        <w:spacing w:after="0" w:line="240" w:lineRule="auto"/>
        <w:jc w:val="center"/>
        <w:rPr>
          <w:rFonts w:ascii="Times New Roman" w:eastAsia="Times New Roman" w:hAnsi="Times New Roman" w:cs="Times New Roman"/>
          <w:b/>
          <w:bCs/>
          <w:sz w:val="24"/>
          <w:szCs w:val="24"/>
          <w:lang w:eastAsia="pl-PL"/>
        </w:rPr>
      </w:pPr>
    </w:p>
    <w:p w14:paraId="16DD51E9"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26</w:t>
      </w:r>
    </w:p>
    <w:p w14:paraId="439C07D3"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49DABC9" w14:textId="7844744C" w:rsidR="0019686F" w:rsidRDefault="001F122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1224">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14:paraId="2277A58A" w14:textId="34F2E525" w:rsidR="00C85F10" w:rsidRDefault="00C85F10"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709C5FA6" w14:textId="77777777" w:rsidR="003E26CC" w:rsidRPr="00C85F10" w:rsidRDefault="003E26CC"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0FAD22E" w14:textId="3D1F8196" w:rsidR="0096666F" w:rsidRPr="00FE585A" w:rsidRDefault="001F1224" w:rsidP="00FE585A">
      <w:pPr>
        <w:spacing w:after="0" w:line="240" w:lineRule="auto"/>
        <w:jc w:val="both"/>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ZAMAWIAJĄCY:</w:t>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007D2AC8">
        <w:rPr>
          <w:rFonts w:ascii="Times New Roman" w:eastAsia="Times New Roman" w:hAnsi="Times New Roman" w:cs="Times New Roman"/>
          <w:b/>
          <w:bCs/>
          <w:sz w:val="24"/>
          <w:szCs w:val="24"/>
          <w:lang w:eastAsia="pl-PL"/>
        </w:rPr>
        <w:t>WYKONAWCA</w:t>
      </w:r>
      <w:r w:rsidR="00C85F10">
        <w:rPr>
          <w:rFonts w:ascii="Times New Roman" w:eastAsia="Times New Roman" w:hAnsi="Times New Roman" w:cs="Times New Roman"/>
          <w:b/>
          <w:bCs/>
          <w:sz w:val="24"/>
          <w:szCs w:val="24"/>
          <w:lang w:eastAsia="pl-PL"/>
        </w:rPr>
        <w:t>:</w:t>
      </w:r>
    </w:p>
    <w:p w14:paraId="54D7E619" w14:textId="77777777" w:rsidR="00190838" w:rsidRDefault="00190838" w:rsidP="009C140B">
      <w:pPr>
        <w:jc w:val="center"/>
        <w:rPr>
          <w:rFonts w:ascii="Times New Roman" w:eastAsia="Times New Roman" w:hAnsi="Times New Roman" w:cs="Times New Roman"/>
          <w:b/>
          <w:sz w:val="24"/>
          <w:szCs w:val="24"/>
          <w:lang w:eastAsia="pl-PL"/>
        </w:rPr>
      </w:pPr>
    </w:p>
    <w:p w14:paraId="1EF79540" w14:textId="61B21374" w:rsidR="00873B25" w:rsidRDefault="00873B25" w:rsidP="00DF7E50">
      <w:pPr>
        <w:rPr>
          <w:rFonts w:ascii="Times New Roman" w:eastAsia="Times New Roman" w:hAnsi="Times New Roman" w:cs="Times New Roman"/>
          <w:b/>
          <w:sz w:val="24"/>
          <w:szCs w:val="24"/>
          <w:lang w:eastAsia="pl-PL"/>
        </w:rPr>
      </w:pPr>
    </w:p>
    <w:p w14:paraId="07E7361F" w14:textId="66D5D5B0" w:rsidR="00873B25" w:rsidRDefault="00873B25">
      <w:pPr>
        <w:rPr>
          <w:rFonts w:ascii="Times New Roman" w:eastAsia="Times New Roman" w:hAnsi="Times New Roman" w:cs="Times New Roman"/>
          <w:b/>
          <w:sz w:val="24"/>
          <w:szCs w:val="24"/>
          <w:lang w:eastAsia="pl-PL"/>
        </w:rPr>
      </w:pPr>
    </w:p>
    <w:p w14:paraId="0E550531" w14:textId="77777777" w:rsidR="00FE537C" w:rsidRDefault="00FE537C" w:rsidP="00C664BC">
      <w:pPr>
        <w:jc w:val="right"/>
        <w:rPr>
          <w:rFonts w:ascii="Times New Roman" w:eastAsia="Times New Roman" w:hAnsi="Times New Roman" w:cs="Times New Roman"/>
          <w:b/>
          <w:sz w:val="24"/>
          <w:szCs w:val="24"/>
          <w:lang w:eastAsia="pl-PL"/>
        </w:rPr>
      </w:pPr>
    </w:p>
    <w:p w14:paraId="6EB4E9E9" w14:textId="77777777" w:rsidR="00FE537C" w:rsidRDefault="00FE537C" w:rsidP="00C664BC">
      <w:pPr>
        <w:jc w:val="right"/>
        <w:rPr>
          <w:rFonts w:ascii="Times New Roman" w:eastAsia="Times New Roman" w:hAnsi="Times New Roman" w:cs="Times New Roman"/>
          <w:b/>
          <w:sz w:val="24"/>
          <w:szCs w:val="24"/>
          <w:lang w:eastAsia="pl-PL"/>
        </w:rPr>
      </w:pPr>
    </w:p>
    <w:p w14:paraId="090CD5F2" w14:textId="77777777" w:rsidR="0071040D" w:rsidRDefault="0071040D" w:rsidP="00C664BC">
      <w:pPr>
        <w:jc w:val="right"/>
        <w:rPr>
          <w:rFonts w:ascii="Times New Roman" w:eastAsia="Times New Roman" w:hAnsi="Times New Roman" w:cs="Times New Roman"/>
          <w:b/>
          <w:sz w:val="24"/>
          <w:szCs w:val="24"/>
          <w:lang w:eastAsia="pl-PL"/>
        </w:rPr>
      </w:pPr>
    </w:p>
    <w:p w14:paraId="4C785F48" w14:textId="77777777" w:rsidR="0071040D" w:rsidRDefault="0071040D" w:rsidP="00C664BC">
      <w:pPr>
        <w:jc w:val="right"/>
        <w:rPr>
          <w:rFonts w:ascii="Times New Roman" w:eastAsia="Times New Roman" w:hAnsi="Times New Roman" w:cs="Times New Roman"/>
          <w:b/>
          <w:sz w:val="24"/>
          <w:szCs w:val="24"/>
          <w:lang w:eastAsia="pl-PL"/>
        </w:rPr>
      </w:pPr>
    </w:p>
    <w:p w14:paraId="40EC3A1A" w14:textId="77777777" w:rsidR="0071040D" w:rsidRDefault="0071040D" w:rsidP="00C664BC">
      <w:pPr>
        <w:jc w:val="right"/>
        <w:rPr>
          <w:rFonts w:ascii="Times New Roman" w:eastAsia="Times New Roman" w:hAnsi="Times New Roman" w:cs="Times New Roman"/>
          <w:b/>
          <w:sz w:val="24"/>
          <w:szCs w:val="24"/>
          <w:lang w:eastAsia="pl-PL"/>
        </w:rPr>
      </w:pPr>
    </w:p>
    <w:p w14:paraId="417DD555" w14:textId="77777777" w:rsidR="0071040D" w:rsidRDefault="0071040D" w:rsidP="00C664BC">
      <w:pPr>
        <w:jc w:val="right"/>
        <w:rPr>
          <w:rFonts w:ascii="Times New Roman" w:eastAsia="Times New Roman" w:hAnsi="Times New Roman" w:cs="Times New Roman"/>
          <w:b/>
          <w:sz w:val="24"/>
          <w:szCs w:val="24"/>
          <w:lang w:eastAsia="pl-PL"/>
        </w:rPr>
      </w:pPr>
    </w:p>
    <w:p w14:paraId="136DE836" w14:textId="77777777" w:rsidR="0071040D" w:rsidRDefault="0071040D" w:rsidP="00C664BC">
      <w:pPr>
        <w:jc w:val="right"/>
        <w:rPr>
          <w:rFonts w:ascii="Times New Roman" w:eastAsia="Times New Roman" w:hAnsi="Times New Roman" w:cs="Times New Roman"/>
          <w:b/>
          <w:sz w:val="24"/>
          <w:szCs w:val="24"/>
          <w:lang w:eastAsia="pl-PL"/>
        </w:rPr>
      </w:pPr>
    </w:p>
    <w:p w14:paraId="4D7E148A" w14:textId="77777777" w:rsidR="00B83DD0" w:rsidRDefault="00B83DD0" w:rsidP="00BF1D07">
      <w:pPr>
        <w:rPr>
          <w:rFonts w:ascii="Times New Roman" w:eastAsia="Times New Roman" w:hAnsi="Times New Roman" w:cs="Times New Roman"/>
          <w:b/>
          <w:sz w:val="24"/>
          <w:szCs w:val="24"/>
          <w:lang w:eastAsia="pl-PL"/>
        </w:rPr>
      </w:pPr>
    </w:p>
    <w:p w14:paraId="208B8837" w14:textId="77777777" w:rsidR="002428C1" w:rsidRDefault="002428C1" w:rsidP="00BF1D07">
      <w:pPr>
        <w:rPr>
          <w:rFonts w:ascii="Times New Roman" w:eastAsia="Times New Roman" w:hAnsi="Times New Roman" w:cs="Times New Roman"/>
          <w:b/>
          <w:sz w:val="24"/>
          <w:szCs w:val="24"/>
          <w:lang w:eastAsia="pl-PL"/>
        </w:rPr>
      </w:pPr>
    </w:p>
    <w:p w14:paraId="23F55FC1" w14:textId="77777777" w:rsidR="002428C1" w:rsidRDefault="002428C1" w:rsidP="00BF1D07">
      <w:pPr>
        <w:rPr>
          <w:rFonts w:ascii="Times New Roman" w:eastAsia="Times New Roman" w:hAnsi="Times New Roman" w:cs="Times New Roman"/>
          <w:b/>
          <w:sz w:val="24"/>
          <w:szCs w:val="24"/>
          <w:lang w:eastAsia="pl-PL"/>
        </w:rPr>
      </w:pPr>
    </w:p>
    <w:p w14:paraId="3C56D8EF" w14:textId="68020CED" w:rsidR="00C664BC" w:rsidRPr="00C664BC" w:rsidRDefault="006166BF" w:rsidP="00C664BC">
      <w:pPr>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00C664BC" w:rsidRPr="00C664BC">
        <w:rPr>
          <w:rFonts w:ascii="Times New Roman" w:eastAsia="Times New Roman" w:hAnsi="Times New Roman" w:cs="Times New Roman"/>
          <w:b/>
          <w:sz w:val="24"/>
          <w:szCs w:val="24"/>
          <w:lang w:eastAsia="pl-PL"/>
        </w:rPr>
        <w:t>Załącznik nr 1</w:t>
      </w:r>
    </w:p>
    <w:p w14:paraId="6ACD1B8B"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59A691B7"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6630FACF"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0012D588" w14:textId="77777777" w:rsidR="00C664BC" w:rsidRPr="00C664BC" w:rsidRDefault="00C664BC" w:rsidP="00C664BC">
      <w:pPr>
        <w:spacing w:after="0" w:line="240" w:lineRule="auto"/>
        <w:jc w:val="center"/>
        <w:rPr>
          <w:rFonts w:ascii="Times New Roman" w:eastAsia="Times New Roman" w:hAnsi="Times New Roman" w:cs="Times New Roman"/>
          <w:b/>
          <w:sz w:val="24"/>
          <w:szCs w:val="24"/>
          <w:u w:val="single"/>
          <w:lang w:eastAsia="pl-PL"/>
        </w:rPr>
      </w:pPr>
      <w:r w:rsidRPr="00C664BC">
        <w:rPr>
          <w:rFonts w:ascii="Times New Roman" w:eastAsia="Times New Roman" w:hAnsi="Times New Roman" w:cs="Times New Roman"/>
          <w:b/>
          <w:sz w:val="24"/>
          <w:szCs w:val="24"/>
          <w:u w:val="single"/>
          <w:lang w:eastAsia="pl-PL"/>
        </w:rPr>
        <w:t>DOKUMENT GWARANCJI JAKOŚCI</w:t>
      </w:r>
    </w:p>
    <w:p w14:paraId="6D967F52"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WARUNKI GWARANCJI JAKOŚCI</w:t>
      </w:r>
    </w:p>
    <w:p w14:paraId="419F607B"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1A452155"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691C7AC4"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 xml:space="preserve">Do Umowy Nr </w:t>
      </w:r>
      <w:r w:rsidRPr="00C664BC">
        <w:rPr>
          <w:rFonts w:ascii="Times New Roman" w:eastAsia="Times New Roman" w:hAnsi="Times New Roman" w:cs="Times New Roman"/>
          <w:sz w:val="24"/>
          <w:szCs w:val="24"/>
          <w:lang w:eastAsia="pl-PL"/>
        </w:rPr>
        <w:t xml:space="preserve">...............................…………. </w:t>
      </w:r>
      <w:r w:rsidRPr="00C664BC">
        <w:rPr>
          <w:rFonts w:ascii="Times New Roman" w:eastAsia="Times New Roman" w:hAnsi="Times New Roman" w:cs="Times New Roman"/>
          <w:b/>
          <w:sz w:val="24"/>
          <w:szCs w:val="24"/>
          <w:lang w:eastAsia="pl-PL"/>
        </w:rPr>
        <w:t xml:space="preserve"> zawartej dnia </w:t>
      </w:r>
      <w:r w:rsidRPr="00C664BC">
        <w:rPr>
          <w:rFonts w:ascii="Times New Roman" w:eastAsia="Times New Roman" w:hAnsi="Times New Roman" w:cs="Times New Roman"/>
          <w:sz w:val="24"/>
          <w:szCs w:val="24"/>
          <w:lang w:eastAsia="pl-PL"/>
        </w:rPr>
        <w:t>................................................</w:t>
      </w:r>
    </w:p>
    <w:p w14:paraId="049E9696"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5303A2C0"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WYKONAWCA</w:t>
      </w:r>
      <w:r w:rsidRPr="00C664BC">
        <w:rPr>
          <w:rFonts w:ascii="Times New Roman" w:eastAsia="Times New Roman" w:hAnsi="Times New Roman" w:cs="Times New Roman"/>
          <w:sz w:val="24"/>
          <w:szCs w:val="24"/>
          <w:lang w:eastAsia="pl-PL"/>
        </w:rPr>
        <w:t>: ........................................................................................................................</w:t>
      </w:r>
    </w:p>
    <w:p w14:paraId="4D878AAC"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63DFCA0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1B56CE82"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6C3D01C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ZAMAWIAJĄCY: </w:t>
      </w:r>
      <w:r w:rsidRPr="00C664BC">
        <w:rPr>
          <w:rFonts w:ascii="Times New Roman" w:eastAsia="Times New Roman" w:hAnsi="Times New Roman" w:cs="Times New Roman"/>
          <w:sz w:val="24"/>
          <w:szCs w:val="24"/>
          <w:lang w:eastAsia="pl-PL"/>
        </w:rPr>
        <w:t>.....................................................................................................................</w:t>
      </w:r>
    </w:p>
    <w:p w14:paraId="7B7A241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17C8008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PRZEDMIOT GWARANCJI JAKOŚCI: </w:t>
      </w:r>
      <w:r w:rsidRPr="00C664BC">
        <w:rPr>
          <w:rFonts w:ascii="Times New Roman" w:eastAsia="Times New Roman" w:hAnsi="Times New Roman" w:cs="Times New Roman"/>
          <w:sz w:val="24"/>
          <w:szCs w:val="24"/>
          <w:lang w:eastAsia="pl-PL"/>
        </w:rPr>
        <w:t>...............................................................................</w:t>
      </w:r>
    </w:p>
    <w:p w14:paraId="6EC99B2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47520C05"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31A4088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CE85F1C"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EE33B0D" w14:textId="70EDCEBF"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Wykonawca </w:t>
      </w:r>
      <w:r w:rsidRPr="00173D4A">
        <w:rPr>
          <w:rFonts w:ascii="Times New Roman" w:eastAsia="Times New Roman" w:hAnsi="Times New Roman" w:cs="Times New Roman"/>
          <w:sz w:val="24"/>
          <w:szCs w:val="24"/>
          <w:lang w:eastAsia="pl-PL"/>
        </w:rPr>
        <w:t>udziela gwar</w:t>
      </w:r>
      <w:r w:rsidR="00315C09" w:rsidRPr="00173D4A">
        <w:rPr>
          <w:rFonts w:ascii="Times New Roman" w:eastAsia="Times New Roman" w:hAnsi="Times New Roman" w:cs="Times New Roman"/>
          <w:sz w:val="24"/>
          <w:szCs w:val="24"/>
          <w:lang w:eastAsia="pl-PL"/>
        </w:rPr>
        <w:t xml:space="preserve">ancji jakości na wykonane </w:t>
      </w:r>
      <w:r w:rsidR="00C85F10" w:rsidRPr="00173D4A">
        <w:rPr>
          <w:rFonts w:ascii="Times New Roman" w:eastAsia="Times New Roman" w:hAnsi="Times New Roman" w:cs="Times New Roman"/>
          <w:sz w:val="24"/>
          <w:szCs w:val="24"/>
          <w:lang w:eastAsia="pl-PL"/>
        </w:rPr>
        <w:t>roboty budowlane</w:t>
      </w:r>
      <w:r w:rsidR="00331669">
        <w:rPr>
          <w:rFonts w:ascii="Times New Roman" w:eastAsia="Times New Roman" w:hAnsi="Times New Roman" w:cs="Times New Roman"/>
          <w:sz w:val="24"/>
          <w:szCs w:val="24"/>
          <w:lang w:eastAsia="pl-PL"/>
        </w:rPr>
        <w:t xml:space="preserve">, dostarczony </w:t>
      </w:r>
      <w:r w:rsidR="00331669">
        <w:rPr>
          <w:rFonts w:ascii="Times New Roman" w:eastAsia="Times New Roman" w:hAnsi="Times New Roman" w:cs="Times New Roman"/>
          <w:sz w:val="24"/>
          <w:szCs w:val="24"/>
          <w:lang w:eastAsia="pl-PL"/>
        </w:rPr>
        <w:br/>
        <w:t xml:space="preserve">i zamontowany sprzęt, urządzenia, wyposażenie oraz związane z nimi </w:t>
      </w:r>
      <w:r w:rsidR="005A0D5E" w:rsidRPr="005A0D5E">
        <w:rPr>
          <w:rFonts w:ascii="Times New Roman" w:eastAsia="Times New Roman" w:hAnsi="Times New Roman" w:cs="Times New Roman"/>
          <w:sz w:val="24"/>
          <w:szCs w:val="24"/>
          <w:lang w:eastAsia="pl-PL"/>
        </w:rPr>
        <w:t>wykonane usługi montażu</w:t>
      </w:r>
      <w:r w:rsidR="00331669">
        <w:rPr>
          <w:rFonts w:ascii="Times New Roman" w:eastAsia="Times New Roman" w:hAnsi="Times New Roman" w:cs="Times New Roman"/>
          <w:sz w:val="24"/>
          <w:szCs w:val="24"/>
          <w:lang w:eastAsia="pl-PL"/>
        </w:rPr>
        <w:t>:</w:t>
      </w:r>
    </w:p>
    <w:p w14:paraId="6E5D55C9"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na okres ............ lat</w:t>
      </w:r>
    </w:p>
    <w:p w14:paraId="0DB0E7CC"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56B9469D"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licząc od daty odbioru końcowego tych robót/zadania dokonanego dnia ...................................</w:t>
      </w:r>
    </w:p>
    <w:p w14:paraId="1CD6D6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8E20C80" w14:textId="079387A4" w:rsidR="00C664BC" w:rsidRPr="00451371"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Wykonawca oświadcza i zapewnia Zamawiającego, że wykonane przez niego roboty objęte przedmiotem umowy został</w:t>
      </w:r>
      <w:r w:rsidR="00315C09">
        <w:rPr>
          <w:rFonts w:ascii="Times New Roman" w:eastAsia="Times New Roman" w:hAnsi="Times New Roman" w:cs="Times New Roman"/>
          <w:sz w:val="24"/>
          <w:szCs w:val="24"/>
          <w:lang w:eastAsia="pl-PL"/>
        </w:rPr>
        <w:t xml:space="preserve">y wykonane prawidłowo, zgodnie </w:t>
      </w:r>
      <w:r w:rsidR="00C9222B">
        <w:rPr>
          <w:rFonts w:ascii="Times New Roman" w:eastAsia="Times New Roman" w:hAnsi="Times New Roman" w:cs="Times New Roman"/>
          <w:sz w:val="24"/>
          <w:szCs w:val="24"/>
          <w:lang w:eastAsia="pl-PL"/>
        </w:rPr>
        <w:t>z Umową, specyfikacją techniczną</w:t>
      </w:r>
      <w:r w:rsidRPr="00C664BC">
        <w:rPr>
          <w:rFonts w:ascii="Times New Roman" w:eastAsia="Times New Roman" w:hAnsi="Times New Roman" w:cs="Times New Roman"/>
          <w:sz w:val="24"/>
          <w:szCs w:val="24"/>
          <w:lang w:eastAsia="pl-PL"/>
        </w:rPr>
        <w:t xml:space="preserve"> i dokumentacją do Umowy, a także zgodnie z aktualnie obowiązującymi zasadami wiedzy technicznej, sztuki budowlanej. Poprzez niniejszą Gwarancję, Wykonawca przyjmuje na siebie wszelką </w:t>
      </w:r>
      <w:r w:rsidRPr="00451371">
        <w:rPr>
          <w:rFonts w:ascii="Times New Roman" w:eastAsia="Times New Roman" w:hAnsi="Times New Roman" w:cs="Times New Roman"/>
          <w:sz w:val="24"/>
          <w:szCs w:val="24"/>
          <w:lang w:eastAsia="pl-PL"/>
        </w:rPr>
        <w:t>odpowiedzialność za wady fizyczne robót budowlanych</w:t>
      </w:r>
      <w:r w:rsidR="00173D4A">
        <w:rPr>
          <w:rFonts w:ascii="Times New Roman" w:eastAsia="Times New Roman" w:hAnsi="Times New Roman" w:cs="Times New Roman"/>
          <w:sz w:val="24"/>
          <w:szCs w:val="24"/>
          <w:lang w:eastAsia="pl-PL"/>
        </w:rPr>
        <w:t>,</w:t>
      </w:r>
      <w:r w:rsidRPr="00451371">
        <w:rPr>
          <w:rFonts w:ascii="Times New Roman" w:eastAsia="Times New Roman" w:hAnsi="Times New Roman" w:cs="Times New Roman"/>
          <w:sz w:val="24"/>
          <w:szCs w:val="24"/>
          <w:lang w:eastAsia="pl-PL"/>
        </w:rPr>
        <w:t xml:space="preserve"> </w:t>
      </w:r>
      <w:r w:rsidR="00D83DFD" w:rsidRPr="00451371">
        <w:rPr>
          <w:rFonts w:ascii="Times New Roman" w:eastAsia="Times New Roman" w:hAnsi="Times New Roman" w:cs="Times New Roman"/>
          <w:sz w:val="24"/>
          <w:szCs w:val="24"/>
          <w:lang w:eastAsia="pl-PL"/>
        </w:rPr>
        <w:t xml:space="preserve">użytych </w:t>
      </w:r>
      <w:r w:rsidR="00D83DFD" w:rsidRPr="00173D4A">
        <w:rPr>
          <w:rFonts w:ascii="Times New Roman" w:eastAsia="Times New Roman" w:hAnsi="Times New Roman" w:cs="Times New Roman"/>
          <w:sz w:val="24"/>
          <w:szCs w:val="24"/>
          <w:lang w:eastAsia="pl-PL"/>
        </w:rPr>
        <w:t>materiałów</w:t>
      </w:r>
      <w:r w:rsidR="00173D4A" w:rsidRPr="00173D4A">
        <w:rPr>
          <w:rFonts w:ascii="Times New Roman" w:eastAsia="Times New Roman" w:hAnsi="Times New Roman" w:cs="Times New Roman"/>
          <w:sz w:val="24"/>
          <w:szCs w:val="24"/>
          <w:lang w:eastAsia="pl-PL"/>
        </w:rPr>
        <w:t xml:space="preserve"> </w:t>
      </w:r>
      <w:r w:rsidR="00173D4A" w:rsidRPr="00173D4A">
        <w:rPr>
          <w:rFonts w:ascii="Times New Roman" w:hAnsi="Times New Roman" w:cs="Times New Roman"/>
          <w:sz w:val="24"/>
          <w:szCs w:val="24"/>
        </w:rPr>
        <w:t>i zamontowanych urządzeń</w:t>
      </w:r>
      <w:r w:rsidR="00173D4A">
        <w:rPr>
          <w:rFonts w:ascii="Times New Roman" w:hAnsi="Times New Roman" w:cs="Times New Roman"/>
          <w:sz w:val="24"/>
          <w:szCs w:val="24"/>
        </w:rPr>
        <w:t xml:space="preserve"> i wyposażenia</w:t>
      </w:r>
      <w:r w:rsidRPr="00173D4A">
        <w:rPr>
          <w:rFonts w:ascii="Times New Roman" w:eastAsia="Times New Roman" w:hAnsi="Times New Roman" w:cs="Times New Roman"/>
          <w:sz w:val="24"/>
          <w:szCs w:val="24"/>
          <w:lang w:eastAsia="pl-PL"/>
        </w:rPr>
        <w:t>, które</w:t>
      </w:r>
      <w:r w:rsidRPr="00451371">
        <w:rPr>
          <w:rFonts w:ascii="Times New Roman" w:eastAsia="Times New Roman" w:hAnsi="Times New Roman" w:cs="Times New Roman"/>
          <w:sz w:val="24"/>
          <w:szCs w:val="24"/>
          <w:lang w:eastAsia="pl-PL"/>
        </w:rPr>
        <w:t xml:space="preserve"> są związane z wykonanymi robotami budowlanymi.</w:t>
      </w:r>
    </w:p>
    <w:p w14:paraId="13067A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A88A9CA"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O wykryciu wady Zamawiający jest zobowiązany zawiadomić Wykonawcę w </w:t>
      </w:r>
      <w:r w:rsidRPr="00C664BC">
        <w:rPr>
          <w:rFonts w:ascii="Times New Roman" w:eastAsia="Times New Roman" w:hAnsi="Times New Roman" w:cs="Times New Roman"/>
          <w:bCs/>
          <w:sz w:val="24"/>
          <w:szCs w:val="24"/>
          <w:lang w:eastAsia="pl-PL"/>
        </w:rPr>
        <w:t>okresie obowiązywania gwarancji</w:t>
      </w:r>
      <w:r w:rsidRPr="00C664BC">
        <w:rPr>
          <w:rFonts w:ascii="Times New Roman" w:eastAsia="Times New Roman" w:hAnsi="Times New Roman" w:cs="Times New Roman"/>
          <w:sz w:val="24"/>
          <w:szCs w:val="24"/>
          <w:lang w:eastAsia="pl-PL"/>
        </w:rPr>
        <w:t xml:space="preserve">. </w:t>
      </w:r>
    </w:p>
    <w:p w14:paraId="67E6AE1B"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Zamawiający w zawiadomieniu wyznaczy termin usunięcia wady oraz przedstawi propozycję jej usunięcia.</w:t>
      </w:r>
    </w:p>
    <w:p w14:paraId="17B2283D" w14:textId="7C8F03C9"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w:t>
      </w:r>
      <w:r w:rsidR="00582581">
        <w:rPr>
          <w:rFonts w:ascii="Times New Roman" w:eastAsia="Times New Roman" w:hAnsi="Times New Roman" w:cs="Times New Roman"/>
          <w:bCs/>
          <w:sz w:val="24"/>
          <w:szCs w:val="24"/>
          <w:lang w:eastAsia="pl-PL"/>
        </w:rPr>
        <w:t>sposób lub termin usunięcia wady.</w:t>
      </w:r>
    </w:p>
    <w:p w14:paraId="28BE6B40"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Istnienie wady powinno być stwierdzone protokolarnie z udziałem obu stron, chyba, że Wykonawca w terminie 7 dni od daty zawiadomienia o wykryciu wady nie przeprowadził wizji lokalnej. W przypadku braku przeprowadzenia wizji lokalnej przez Wykonawcę, po </w:t>
      </w:r>
      <w:r w:rsidRPr="00173D4A">
        <w:rPr>
          <w:rFonts w:ascii="Times New Roman" w:eastAsia="Times New Roman" w:hAnsi="Times New Roman" w:cs="Times New Roman"/>
          <w:bCs/>
          <w:sz w:val="24"/>
          <w:szCs w:val="24"/>
          <w:lang w:eastAsia="pl-PL"/>
        </w:rPr>
        <w:t xml:space="preserve">upływie 7 dni od daty zawiadomienia o wykryciu wady, uznaje się, że Wykonawca </w:t>
      </w:r>
      <w:r w:rsidRPr="00173D4A">
        <w:rPr>
          <w:rFonts w:ascii="Times New Roman" w:eastAsia="Times New Roman" w:hAnsi="Times New Roman" w:cs="Times New Roman"/>
          <w:bCs/>
          <w:sz w:val="24"/>
          <w:szCs w:val="24"/>
          <w:lang w:eastAsia="pl-PL"/>
        </w:rPr>
        <w:lastRenderedPageBreak/>
        <w:t>potwierdził istnienie wady oraz zaakceptował wyznaczony przez Zamawiającego termin usunięcia wady.</w:t>
      </w:r>
    </w:p>
    <w:p w14:paraId="2C254DD8" w14:textId="5700CA66"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 xml:space="preserve">Okres gwarancji ulega przedłużeniu o czas od zawiadomienia przez Zamawiającego </w:t>
      </w:r>
      <w:r w:rsidR="00331669">
        <w:rPr>
          <w:rFonts w:ascii="Times New Roman" w:eastAsia="Times New Roman" w:hAnsi="Times New Roman" w:cs="Times New Roman"/>
          <w:sz w:val="24"/>
          <w:szCs w:val="24"/>
          <w:lang w:eastAsia="pl-PL"/>
        </w:rPr>
        <w:br/>
      </w:r>
      <w:r w:rsidRPr="00173D4A">
        <w:rPr>
          <w:rFonts w:ascii="Times New Roman" w:eastAsia="Times New Roman" w:hAnsi="Times New Roman" w:cs="Times New Roman"/>
          <w:sz w:val="24"/>
          <w:szCs w:val="24"/>
          <w:lang w:eastAsia="pl-PL"/>
        </w:rPr>
        <w:t xml:space="preserve">o wykryciu wady do momentu usunięcia wady, jeśli Zamawiający w tym czasie nie mógł korzystać </w:t>
      </w:r>
      <w:r w:rsidR="005A0D5E">
        <w:rPr>
          <w:rFonts w:ascii="Times New Roman" w:eastAsia="Times New Roman" w:hAnsi="Times New Roman" w:cs="Times New Roman"/>
          <w:sz w:val="24"/>
          <w:szCs w:val="24"/>
          <w:lang w:eastAsia="pl-PL"/>
        </w:rPr>
        <w:t xml:space="preserve">w </w:t>
      </w:r>
      <w:r w:rsidR="005A0D5E" w:rsidRPr="005A0D5E">
        <w:rPr>
          <w:rFonts w:ascii="Times New Roman" w:eastAsia="Times New Roman" w:hAnsi="Times New Roman" w:cs="Times New Roman"/>
          <w:sz w:val="24"/>
          <w:szCs w:val="24"/>
          <w:lang w:eastAsia="pl-PL"/>
        </w:rPr>
        <w:t>pełni z wadliwego urządzenia, sprzętu lub elementu wyposażenia.</w:t>
      </w:r>
    </w:p>
    <w:p w14:paraId="584C859A" w14:textId="193B9287"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Wykonawca wykonując swoje obowiązki wymieni </w:t>
      </w:r>
      <w:r w:rsidR="00331669">
        <w:rPr>
          <w:rFonts w:ascii="Times New Roman" w:hAnsi="Times New Roman" w:cs="Times New Roman"/>
          <w:sz w:val="24"/>
          <w:szCs w:val="24"/>
        </w:rPr>
        <w:t xml:space="preserve">lub naprawi </w:t>
      </w:r>
      <w:r w:rsidRPr="00173D4A">
        <w:rPr>
          <w:rFonts w:ascii="Times New Roman" w:hAnsi="Times New Roman" w:cs="Times New Roman"/>
          <w:sz w:val="24"/>
          <w:szCs w:val="24"/>
        </w:rPr>
        <w:t xml:space="preserve">w okresie gwarancji jakości </w:t>
      </w:r>
      <w:r w:rsidR="00331669">
        <w:rPr>
          <w:rFonts w:ascii="Times New Roman" w:hAnsi="Times New Roman" w:cs="Times New Roman"/>
          <w:sz w:val="24"/>
          <w:szCs w:val="24"/>
        </w:rPr>
        <w:t xml:space="preserve">element składowy danego urządzenia, sprzętu, wyposażenia/ robót </w:t>
      </w:r>
      <w:r w:rsidRPr="00173D4A">
        <w:rPr>
          <w:rFonts w:ascii="Times New Roman" w:hAnsi="Times New Roman" w:cs="Times New Roman"/>
          <w:sz w:val="24"/>
          <w:szCs w:val="24"/>
        </w:rPr>
        <w:t xml:space="preserve">objętych przedmiotem umowy, to termin gwarancji jakości biegnie na </w:t>
      </w:r>
      <w:r w:rsidR="00331669">
        <w:rPr>
          <w:rFonts w:ascii="Times New Roman" w:hAnsi="Times New Roman" w:cs="Times New Roman"/>
          <w:sz w:val="24"/>
          <w:szCs w:val="24"/>
        </w:rPr>
        <w:t>wymienione lub naprawione elementy składowe danego urządzenia, sprzętu, wyposażenia</w:t>
      </w:r>
      <w:r w:rsidRPr="00173D4A">
        <w:rPr>
          <w:rFonts w:ascii="Times New Roman" w:hAnsi="Times New Roman" w:cs="Times New Roman"/>
          <w:sz w:val="24"/>
          <w:szCs w:val="24"/>
        </w:rPr>
        <w:t xml:space="preserve"> od nowa (od początku) od chwili przekazania ich Zamawiającemu.</w:t>
      </w:r>
    </w:p>
    <w:p w14:paraId="650122CB" w14:textId="4B5E29EA"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t>
      </w:r>
      <w:r w:rsidR="00331669">
        <w:rPr>
          <w:rFonts w:ascii="Times New Roman" w:hAnsi="Times New Roman" w:cs="Times New Roman"/>
          <w:sz w:val="24"/>
          <w:szCs w:val="24"/>
        </w:rPr>
        <w:t xml:space="preserve">wadliwe urządzenie, sprzęt </w:t>
      </w:r>
      <w:r w:rsidRPr="00173D4A">
        <w:rPr>
          <w:rFonts w:ascii="Times New Roman" w:hAnsi="Times New Roman" w:cs="Times New Roman"/>
          <w:sz w:val="24"/>
          <w:szCs w:val="24"/>
        </w:rPr>
        <w:t>lub element robót</w:t>
      </w:r>
      <w:r w:rsidR="00331669">
        <w:rPr>
          <w:rFonts w:ascii="Times New Roman" w:hAnsi="Times New Roman" w:cs="Times New Roman"/>
          <w:sz w:val="24"/>
          <w:szCs w:val="24"/>
        </w:rPr>
        <w:t>/wyposażenia</w:t>
      </w:r>
      <w:r w:rsidRPr="00173D4A">
        <w:rPr>
          <w:rFonts w:ascii="Times New Roman" w:hAnsi="Times New Roman" w:cs="Times New Roman"/>
          <w:sz w:val="24"/>
          <w:szCs w:val="24"/>
        </w:rPr>
        <w:t xml:space="preserve"> był już dwukrotnie naprawiany Zamawiający może zobowiązać Wykonawcę do wymiany urządzenia</w:t>
      </w:r>
      <w:r w:rsidR="00331669">
        <w:rPr>
          <w:rFonts w:ascii="Times New Roman" w:hAnsi="Times New Roman" w:cs="Times New Roman"/>
          <w:sz w:val="24"/>
          <w:szCs w:val="24"/>
        </w:rPr>
        <w:t>, sprzętu</w:t>
      </w:r>
      <w:r w:rsidRPr="00173D4A">
        <w:rPr>
          <w:rFonts w:ascii="Times New Roman" w:hAnsi="Times New Roman" w:cs="Times New Roman"/>
          <w:sz w:val="24"/>
          <w:szCs w:val="24"/>
        </w:rPr>
        <w:t xml:space="preserve"> lub elementów robót</w:t>
      </w:r>
      <w:r w:rsidR="00331669">
        <w:rPr>
          <w:rFonts w:ascii="Times New Roman" w:hAnsi="Times New Roman" w:cs="Times New Roman"/>
          <w:sz w:val="24"/>
          <w:szCs w:val="24"/>
        </w:rPr>
        <w:t xml:space="preserve">/wyposażenia, </w:t>
      </w:r>
      <w:r w:rsidRPr="00173D4A">
        <w:rPr>
          <w:rFonts w:ascii="Times New Roman" w:hAnsi="Times New Roman" w:cs="Times New Roman"/>
          <w:sz w:val="24"/>
          <w:szCs w:val="24"/>
        </w:rPr>
        <w:t>tego samego typu objętego przedmiotem zamówienia na nowe o nie gorszych parametrach. Termin gwarancji jakości na wymienione urządzenie lub elementy robót biegnie od nowa (od początku) od chwili przekazania Zamawiającemu.</w:t>
      </w:r>
    </w:p>
    <w:p w14:paraId="0D7D5DF8"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zabezpieczenia należyte</w:t>
      </w:r>
      <w:r w:rsidR="00315C09" w:rsidRPr="00173D4A">
        <w:rPr>
          <w:rFonts w:ascii="Times New Roman" w:eastAsia="Times New Roman" w:hAnsi="Times New Roman" w:cs="Times New Roman"/>
          <w:sz w:val="24"/>
          <w:szCs w:val="24"/>
          <w:lang w:eastAsia="pl-PL"/>
        </w:rPr>
        <w:t>go wykonania umowy pozostawionego</w:t>
      </w:r>
      <w:r w:rsidRPr="00173D4A">
        <w:rPr>
          <w:rFonts w:ascii="Times New Roman" w:eastAsia="Times New Roman" w:hAnsi="Times New Roman" w:cs="Times New Roman"/>
          <w:sz w:val="24"/>
          <w:szCs w:val="24"/>
          <w:lang w:eastAsia="pl-PL"/>
        </w:rPr>
        <w:t xml:space="preserve"> na zabezpieczenie ros</w:t>
      </w:r>
      <w:r w:rsidR="00315C09" w:rsidRPr="00173D4A">
        <w:rPr>
          <w:rFonts w:ascii="Times New Roman" w:eastAsia="Times New Roman" w:hAnsi="Times New Roman" w:cs="Times New Roman"/>
          <w:sz w:val="24"/>
          <w:szCs w:val="24"/>
          <w:lang w:eastAsia="pl-PL"/>
        </w:rPr>
        <w:t>zczeń z tytułu rękojmi za wady lub gwarancji jakości.</w:t>
      </w:r>
    </w:p>
    <w:p w14:paraId="52D54385" w14:textId="2C203585"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W przypadku gdy okres gwarancji udzielony przez producenta/dostawcę materiałów, urządzeń</w:t>
      </w:r>
      <w:r w:rsidR="00331669">
        <w:rPr>
          <w:rFonts w:ascii="Times New Roman" w:hAnsi="Times New Roman" w:cs="Times New Roman"/>
          <w:sz w:val="24"/>
          <w:szCs w:val="24"/>
        </w:rPr>
        <w:t>, sprzętu lub wyposażenia</w:t>
      </w:r>
      <w:r w:rsidRPr="00173D4A">
        <w:rPr>
          <w:rFonts w:ascii="Times New Roman" w:hAnsi="Times New Roman" w:cs="Times New Roman"/>
          <w:sz w:val="24"/>
          <w:szCs w:val="24"/>
        </w:rPr>
        <w:t xml:space="preserve"> jest dłuższy od okresu gwarancji udzielonej przez Wykonawcę, wówczas po upływie okresu gwarancyjnego udzielonego przez Wykonawcę, Zamawiający może skorzystać z uprawnień wynikających z gwarancji producenta/dostawcy. W tym celu Wykonawca upoważnia Zamawiającego do wykonywania uprawnień z gwarancji przysługującej Wykonawcy wobec producenta/dostawcy materiałów, urządzeń. Wykonawca jest zobowiązany do przekazania oryginału dokumentu gwarancji Zamawiającemu po upływie udzielonego przez Wykonawcę okresu gwarancyjnego.</w:t>
      </w:r>
    </w:p>
    <w:p w14:paraId="6D5E271A"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500F05DB"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14:paraId="6B6094AC"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sprawach nie uregulowanych w niniejszym dokumencie gwarancji oraz w umowie w zakresie gwarancji jakości, zastosowanie mają przepisy Kodeksu cywilnego dotyczące gwarancji jakości.</w:t>
      </w:r>
    </w:p>
    <w:p w14:paraId="73347CD2"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3FA58BAF"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C072F2E"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AA9BF6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4D213F31" w14:textId="77777777" w:rsidR="00C664BC" w:rsidRPr="00C664BC" w:rsidRDefault="00C664BC" w:rsidP="00C664BC">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pieczęć  firmowa Wykonawcy</w:t>
      </w:r>
    </w:p>
    <w:p w14:paraId="0F82140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0C47AA4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p>
    <w:p w14:paraId="345C8684"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017D137A" w14:textId="79124B97" w:rsidR="003E0000" w:rsidRPr="004C4003" w:rsidRDefault="00C664BC" w:rsidP="004C4003">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ab/>
        <w:t xml:space="preserve">                 data, podpis i pieczęć imienna osoby uprawnionej do reprezentacji Wykonawcy</w:t>
      </w:r>
    </w:p>
    <w:sectPr w:rsidR="003E0000" w:rsidRPr="004C4003" w:rsidSect="003E26CC">
      <w:footerReference w:type="default" r:id="rId8"/>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ACEE9" w14:textId="77777777" w:rsidR="0045200F" w:rsidRDefault="0045200F" w:rsidP="004E6EF3">
      <w:pPr>
        <w:spacing w:after="0" w:line="240" w:lineRule="auto"/>
      </w:pPr>
      <w:r>
        <w:separator/>
      </w:r>
    </w:p>
  </w:endnote>
  <w:endnote w:type="continuationSeparator" w:id="0">
    <w:p w14:paraId="04EF4408" w14:textId="77777777" w:rsidR="0045200F" w:rsidRDefault="0045200F"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669351"/>
      <w:docPartObj>
        <w:docPartGallery w:val="Page Numbers (Bottom of Page)"/>
        <w:docPartUnique/>
      </w:docPartObj>
    </w:sdtPr>
    <w:sdtEndPr/>
    <w:sdtContent>
      <w:p w14:paraId="5795DD69" w14:textId="77777777" w:rsidR="007517B7" w:rsidRDefault="007517B7">
        <w:pPr>
          <w:pStyle w:val="Stopka"/>
          <w:jc w:val="right"/>
        </w:pPr>
        <w:r>
          <w:fldChar w:fldCharType="begin"/>
        </w:r>
        <w:r>
          <w:instrText>PAGE   \* MERGEFORMAT</w:instrText>
        </w:r>
        <w:r>
          <w:fldChar w:fldCharType="separate"/>
        </w:r>
        <w:r w:rsidR="00641B5F" w:rsidRPr="00641B5F">
          <w:rPr>
            <w:lang w:val="pl-PL"/>
          </w:rPr>
          <w:t>4</w:t>
        </w:r>
        <w:r>
          <w:fldChar w:fldCharType="end"/>
        </w:r>
      </w:p>
    </w:sdtContent>
  </w:sdt>
  <w:p w14:paraId="2B5BEC06" w14:textId="77777777" w:rsidR="007517B7" w:rsidRDefault="007517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5C8C" w14:textId="77777777" w:rsidR="0045200F" w:rsidRDefault="0045200F" w:rsidP="004E6EF3">
      <w:pPr>
        <w:spacing w:after="0" w:line="240" w:lineRule="auto"/>
      </w:pPr>
      <w:r>
        <w:separator/>
      </w:r>
    </w:p>
  </w:footnote>
  <w:footnote w:type="continuationSeparator" w:id="0">
    <w:p w14:paraId="2AEE92BE" w14:textId="77777777" w:rsidR="0045200F" w:rsidRDefault="0045200F" w:rsidP="004E6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15:restartNumberingAfterBreak="0">
    <w:nsid w:val="00754937"/>
    <w:multiLevelType w:val="singleLevel"/>
    <w:tmpl w:val="351E452E"/>
    <w:lvl w:ilvl="0">
      <w:start w:val="1"/>
      <w:numFmt w:val="decimal"/>
      <w:lvlText w:val="%1."/>
      <w:lvlJc w:val="left"/>
      <w:pPr>
        <w:ind w:left="720" w:hanging="360"/>
      </w:pPr>
      <w:rPr>
        <w:rFonts w:ascii="Times New Roman" w:hAnsi="Times New Roman" w:cs="Times New Roman" w:hint="default"/>
        <w:b w:val="0"/>
        <w:sz w:val="24"/>
        <w:szCs w:val="24"/>
      </w:rPr>
    </w:lvl>
  </w:abstractNum>
  <w:abstractNum w:abstractNumId="3" w15:restartNumberingAfterBreak="0">
    <w:nsid w:val="01153BE0"/>
    <w:multiLevelType w:val="hybridMultilevel"/>
    <w:tmpl w:val="A5D0C4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12B7735"/>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5" w15:restartNumberingAfterBreak="0">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15:restartNumberingAfterBreak="0">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DF4FFC"/>
    <w:multiLevelType w:val="hybridMultilevel"/>
    <w:tmpl w:val="482C1C28"/>
    <w:lvl w:ilvl="0" w:tplc="D088A782">
      <w:start w:val="1"/>
      <w:numFmt w:val="decimal"/>
      <w:lvlText w:val="%1."/>
      <w:lvlJc w:val="left"/>
      <w:pPr>
        <w:tabs>
          <w:tab w:val="num" w:pos="720"/>
        </w:tabs>
        <w:ind w:left="720" w:hanging="360"/>
      </w:pPr>
      <w:rPr>
        <w:b w:val="0"/>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4B33A9D"/>
    <w:multiLevelType w:val="hybridMultilevel"/>
    <w:tmpl w:val="FDD0D3B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EF47910"/>
    <w:multiLevelType w:val="hybridMultilevel"/>
    <w:tmpl w:val="0082ECB2"/>
    <w:lvl w:ilvl="0" w:tplc="01D0D564">
      <w:start w:val="1"/>
      <w:numFmt w:val="decimal"/>
      <w:lvlText w:val="%1."/>
      <w:lvlJc w:val="left"/>
      <w:pPr>
        <w:tabs>
          <w:tab w:val="num" w:pos="720"/>
        </w:tabs>
        <w:ind w:left="720" w:hanging="360"/>
      </w:pPr>
      <w:rPr>
        <w:b w:val="0"/>
        <w:color w:val="auto"/>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2264DA"/>
    <w:multiLevelType w:val="hybridMultilevel"/>
    <w:tmpl w:val="5316D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46508E4"/>
    <w:multiLevelType w:val="hybridMultilevel"/>
    <w:tmpl w:val="3EB2B7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72C36CF"/>
    <w:multiLevelType w:val="hybridMultilevel"/>
    <w:tmpl w:val="E0CCA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7D31B3D"/>
    <w:multiLevelType w:val="hybridMultilevel"/>
    <w:tmpl w:val="70A27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A3E64EF"/>
    <w:multiLevelType w:val="singleLevel"/>
    <w:tmpl w:val="F7087C12"/>
    <w:lvl w:ilvl="0">
      <w:start w:val="1"/>
      <w:numFmt w:val="decimal"/>
      <w:lvlText w:val="%1."/>
      <w:lvlJc w:val="left"/>
      <w:pPr>
        <w:ind w:left="720" w:hanging="360"/>
      </w:pPr>
      <w:rPr>
        <w:rFonts w:ascii="Times New Roman" w:hAnsi="Times New Roman" w:cs="Times New Roman" w:hint="default"/>
        <w:sz w:val="24"/>
        <w:szCs w:val="24"/>
      </w:rPr>
    </w:lvl>
  </w:abstractNum>
  <w:abstractNum w:abstractNumId="28" w15:restartNumberingAfterBreak="0">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19B7B9F"/>
    <w:multiLevelType w:val="hybridMultilevel"/>
    <w:tmpl w:val="B5FC3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1" w15:restartNumberingAfterBreak="0">
    <w:nsid w:val="548C3905"/>
    <w:multiLevelType w:val="hybridMultilevel"/>
    <w:tmpl w:val="8DF0BE6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65372A6"/>
    <w:multiLevelType w:val="hybridMultilevel"/>
    <w:tmpl w:val="AF2E00A8"/>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A11140D"/>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A9B468F"/>
    <w:multiLevelType w:val="hybridMultilevel"/>
    <w:tmpl w:val="588C48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9" w15:restartNumberingAfterBreak="0">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646A7C1A"/>
    <w:multiLevelType w:val="hybridMultilevel"/>
    <w:tmpl w:val="D5E07AD4"/>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6F55E84"/>
    <w:multiLevelType w:val="hybridMultilevel"/>
    <w:tmpl w:val="F9920A6E"/>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9852989"/>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AE5036E"/>
    <w:multiLevelType w:val="hybridMultilevel"/>
    <w:tmpl w:val="5D700A38"/>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255439604">
    <w:abstractNumId w:val="42"/>
  </w:num>
  <w:num w:numId="2" w16cid:durableId="988901292">
    <w:abstractNumId w:val="12"/>
  </w:num>
  <w:num w:numId="3" w16cid:durableId="621885814">
    <w:abstractNumId w:val="36"/>
  </w:num>
  <w:num w:numId="4" w16cid:durableId="172837887">
    <w:abstractNumId w:val="16"/>
  </w:num>
  <w:num w:numId="5" w16cid:durableId="544954511">
    <w:abstractNumId w:val="2"/>
  </w:num>
  <w:num w:numId="6" w16cid:durableId="159198388">
    <w:abstractNumId w:val="7"/>
  </w:num>
  <w:num w:numId="7" w16cid:durableId="8896079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1724996">
    <w:abstractNumId w:val="3"/>
  </w:num>
  <w:num w:numId="9" w16cid:durableId="4687422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498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18323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06418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07606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46594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28932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4013322">
    <w:abstractNumId w:val="5"/>
  </w:num>
  <w:num w:numId="17" w16cid:durableId="732774648">
    <w:abstractNumId w:val="50"/>
  </w:num>
  <w:num w:numId="18" w16cid:durableId="1171025425">
    <w:abstractNumId w:val="35"/>
  </w:num>
  <w:num w:numId="19" w16cid:durableId="743574852">
    <w:abstractNumId w:val="28"/>
  </w:num>
  <w:num w:numId="20" w16cid:durableId="1645354409">
    <w:abstractNumId w:val="41"/>
  </w:num>
  <w:num w:numId="21" w16cid:durableId="1244225132">
    <w:abstractNumId w:val="38"/>
  </w:num>
  <w:num w:numId="22" w16cid:durableId="1510558844">
    <w:abstractNumId w:val="37"/>
  </w:num>
  <w:num w:numId="23" w16cid:durableId="1946958174">
    <w:abstractNumId w:val="19"/>
  </w:num>
  <w:num w:numId="24" w16cid:durableId="845632676">
    <w:abstractNumId w:val="21"/>
  </w:num>
  <w:num w:numId="25" w16cid:durableId="82382088">
    <w:abstractNumId w:val="20"/>
  </w:num>
  <w:num w:numId="26" w16cid:durableId="266233485">
    <w:abstractNumId w:val="51"/>
  </w:num>
  <w:num w:numId="27" w16cid:durableId="1972854865">
    <w:abstractNumId w:val="10"/>
  </w:num>
  <w:num w:numId="28" w16cid:durableId="472870148">
    <w:abstractNumId w:val="8"/>
  </w:num>
  <w:num w:numId="29" w16cid:durableId="1253398245">
    <w:abstractNumId w:val="43"/>
  </w:num>
  <w:num w:numId="30" w16cid:durableId="111676276">
    <w:abstractNumId w:val="45"/>
  </w:num>
  <w:num w:numId="31" w16cid:durableId="171335872">
    <w:abstractNumId w:val="2"/>
    <w:lvlOverride w:ilvl="0">
      <w:startOverride w:val="1"/>
    </w:lvlOverride>
  </w:num>
  <w:num w:numId="32" w16cid:durableId="840389595">
    <w:abstractNumId w:val="6"/>
  </w:num>
  <w:num w:numId="33" w16cid:durableId="1909089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26504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7078289">
    <w:abstractNumId w:val="14"/>
  </w:num>
  <w:num w:numId="36" w16cid:durableId="255405454">
    <w:abstractNumId w:val="33"/>
  </w:num>
  <w:num w:numId="37" w16cid:durableId="1155414177">
    <w:abstractNumId w:val="48"/>
  </w:num>
  <w:num w:numId="38" w16cid:durableId="174539911">
    <w:abstractNumId w:val="31"/>
  </w:num>
  <w:num w:numId="39" w16cid:durableId="1624655979">
    <w:abstractNumId w:val="30"/>
  </w:num>
  <w:num w:numId="40" w16cid:durableId="1839612236">
    <w:abstractNumId w:val="18"/>
  </w:num>
  <w:num w:numId="41" w16cid:durableId="1102457040">
    <w:abstractNumId w:val="49"/>
  </w:num>
  <w:num w:numId="42" w16cid:durableId="1399860439">
    <w:abstractNumId w:val="52"/>
  </w:num>
  <w:num w:numId="43" w16cid:durableId="391852151">
    <w:abstractNumId w:val="44"/>
  </w:num>
  <w:num w:numId="44" w16cid:durableId="1052847326">
    <w:abstractNumId w:val="23"/>
  </w:num>
  <w:num w:numId="45" w16cid:durableId="767044061">
    <w:abstractNumId w:val="39"/>
  </w:num>
  <w:num w:numId="46" w16cid:durableId="1689335941">
    <w:abstractNumId w:val="4"/>
  </w:num>
  <w:num w:numId="47" w16cid:durableId="772552990">
    <w:abstractNumId w:val="22"/>
  </w:num>
  <w:num w:numId="48" w16cid:durableId="5520847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44803962">
    <w:abstractNumId w:val="32"/>
  </w:num>
  <w:num w:numId="50" w16cid:durableId="973372029">
    <w:abstractNumId w:val="24"/>
  </w:num>
  <w:num w:numId="51" w16cid:durableId="4787674">
    <w:abstractNumId w:val="11"/>
  </w:num>
  <w:num w:numId="52" w16cid:durableId="1947274037">
    <w:abstractNumId w:val="27"/>
  </w:num>
  <w:num w:numId="53" w16cid:durableId="947542055">
    <w:abstractNumId w:val="34"/>
  </w:num>
  <w:num w:numId="54" w16cid:durableId="1205092709">
    <w:abstractNumId w:val="42"/>
  </w:num>
  <w:num w:numId="55" w16cid:durableId="444888914">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2D2"/>
    <w:rsid w:val="00002469"/>
    <w:rsid w:val="00002B8E"/>
    <w:rsid w:val="0000783B"/>
    <w:rsid w:val="00010566"/>
    <w:rsid w:val="00017003"/>
    <w:rsid w:val="00022F63"/>
    <w:rsid w:val="000249B3"/>
    <w:rsid w:val="0003472B"/>
    <w:rsid w:val="00036294"/>
    <w:rsid w:val="00036CF0"/>
    <w:rsid w:val="00043015"/>
    <w:rsid w:val="000443A8"/>
    <w:rsid w:val="000503C8"/>
    <w:rsid w:val="00053FFE"/>
    <w:rsid w:val="000550B8"/>
    <w:rsid w:val="00063DF8"/>
    <w:rsid w:val="00067E68"/>
    <w:rsid w:val="000744B7"/>
    <w:rsid w:val="000830B2"/>
    <w:rsid w:val="00083831"/>
    <w:rsid w:val="00086926"/>
    <w:rsid w:val="00086FB3"/>
    <w:rsid w:val="00091425"/>
    <w:rsid w:val="00091C2A"/>
    <w:rsid w:val="000A2AB3"/>
    <w:rsid w:val="000A326B"/>
    <w:rsid w:val="000A5B61"/>
    <w:rsid w:val="000A6CAA"/>
    <w:rsid w:val="000B0247"/>
    <w:rsid w:val="000B32B9"/>
    <w:rsid w:val="000B57C5"/>
    <w:rsid w:val="000C0B5E"/>
    <w:rsid w:val="000C2D3E"/>
    <w:rsid w:val="000C5559"/>
    <w:rsid w:val="000C7C4B"/>
    <w:rsid w:val="000D68A0"/>
    <w:rsid w:val="000F321D"/>
    <w:rsid w:val="000F49F6"/>
    <w:rsid w:val="000F623E"/>
    <w:rsid w:val="0010765A"/>
    <w:rsid w:val="001169FA"/>
    <w:rsid w:val="00117858"/>
    <w:rsid w:val="001209BC"/>
    <w:rsid w:val="00120C68"/>
    <w:rsid w:val="0012463F"/>
    <w:rsid w:val="00127D20"/>
    <w:rsid w:val="00130163"/>
    <w:rsid w:val="00132522"/>
    <w:rsid w:val="001331CF"/>
    <w:rsid w:val="00143176"/>
    <w:rsid w:val="001471EB"/>
    <w:rsid w:val="00162E8B"/>
    <w:rsid w:val="00173D4A"/>
    <w:rsid w:val="00176DA8"/>
    <w:rsid w:val="00190838"/>
    <w:rsid w:val="00192333"/>
    <w:rsid w:val="0019549E"/>
    <w:rsid w:val="0019686F"/>
    <w:rsid w:val="001A5D88"/>
    <w:rsid w:val="001B64A6"/>
    <w:rsid w:val="001B6730"/>
    <w:rsid w:val="001C2883"/>
    <w:rsid w:val="001C4ABC"/>
    <w:rsid w:val="001D21D6"/>
    <w:rsid w:val="001D2EEB"/>
    <w:rsid w:val="001D2EF4"/>
    <w:rsid w:val="001D6A25"/>
    <w:rsid w:val="001D6CA0"/>
    <w:rsid w:val="001D6CD4"/>
    <w:rsid w:val="001E15BA"/>
    <w:rsid w:val="001E179D"/>
    <w:rsid w:val="001E1FDE"/>
    <w:rsid w:val="001E23A0"/>
    <w:rsid w:val="001E4045"/>
    <w:rsid w:val="001E5D76"/>
    <w:rsid w:val="001F1224"/>
    <w:rsid w:val="001F31F3"/>
    <w:rsid w:val="001F3658"/>
    <w:rsid w:val="001F4168"/>
    <w:rsid w:val="002005CB"/>
    <w:rsid w:val="00213146"/>
    <w:rsid w:val="00214730"/>
    <w:rsid w:val="002234EE"/>
    <w:rsid w:val="002239F4"/>
    <w:rsid w:val="00223E01"/>
    <w:rsid w:val="00224768"/>
    <w:rsid w:val="00226714"/>
    <w:rsid w:val="002272F6"/>
    <w:rsid w:val="00231B90"/>
    <w:rsid w:val="002346AE"/>
    <w:rsid w:val="00235F82"/>
    <w:rsid w:val="002369C6"/>
    <w:rsid w:val="002423DA"/>
    <w:rsid w:val="002428C1"/>
    <w:rsid w:val="00242CF0"/>
    <w:rsid w:val="002451CE"/>
    <w:rsid w:val="002461BC"/>
    <w:rsid w:val="002500D3"/>
    <w:rsid w:val="00253122"/>
    <w:rsid w:val="002551D8"/>
    <w:rsid w:val="00257D4C"/>
    <w:rsid w:val="002623A3"/>
    <w:rsid w:val="00265A2D"/>
    <w:rsid w:val="002766D9"/>
    <w:rsid w:val="002815B7"/>
    <w:rsid w:val="00287E93"/>
    <w:rsid w:val="0029275D"/>
    <w:rsid w:val="00294DAE"/>
    <w:rsid w:val="002A2B88"/>
    <w:rsid w:val="002A3622"/>
    <w:rsid w:val="002A3B47"/>
    <w:rsid w:val="002A3C49"/>
    <w:rsid w:val="002A3F13"/>
    <w:rsid w:val="002A4445"/>
    <w:rsid w:val="002A5B03"/>
    <w:rsid w:val="002B056E"/>
    <w:rsid w:val="002B33D6"/>
    <w:rsid w:val="002B72B5"/>
    <w:rsid w:val="002B7AE6"/>
    <w:rsid w:val="002C04C2"/>
    <w:rsid w:val="002C4556"/>
    <w:rsid w:val="002C5809"/>
    <w:rsid w:val="002D24FE"/>
    <w:rsid w:val="002D2FF8"/>
    <w:rsid w:val="002D6C42"/>
    <w:rsid w:val="002E2D1D"/>
    <w:rsid w:val="002E675E"/>
    <w:rsid w:val="002E7837"/>
    <w:rsid w:val="002F7964"/>
    <w:rsid w:val="003022D2"/>
    <w:rsid w:val="00303F94"/>
    <w:rsid w:val="00310C77"/>
    <w:rsid w:val="00312A20"/>
    <w:rsid w:val="003140BF"/>
    <w:rsid w:val="00314554"/>
    <w:rsid w:val="00315A2B"/>
    <w:rsid w:val="00315C09"/>
    <w:rsid w:val="00320EA2"/>
    <w:rsid w:val="00323F46"/>
    <w:rsid w:val="00331669"/>
    <w:rsid w:val="00331A54"/>
    <w:rsid w:val="00333C4A"/>
    <w:rsid w:val="00335860"/>
    <w:rsid w:val="0033661C"/>
    <w:rsid w:val="0033681F"/>
    <w:rsid w:val="00336B6F"/>
    <w:rsid w:val="003511B3"/>
    <w:rsid w:val="0035353B"/>
    <w:rsid w:val="00355EDC"/>
    <w:rsid w:val="003645ED"/>
    <w:rsid w:val="003751C4"/>
    <w:rsid w:val="00376A23"/>
    <w:rsid w:val="00376F0D"/>
    <w:rsid w:val="0038286B"/>
    <w:rsid w:val="00384E70"/>
    <w:rsid w:val="00385888"/>
    <w:rsid w:val="00386265"/>
    <w:rsid w:val="00390A95"/>
    <w:rsid w:val="00393E78"/>
    <w:rsid w:val="003A20EA"/>
    <w:rsid w:val="003A2AD2"/>
    <w:rsid w:val="003A40C6"/>
    <w:rsid w:val="003A4A61"/>
    <w:rsid w:val="003A5201"/>
    <w:rsid w:val="003B300A"/>
    <w:rsid w:val="003B7840"/>
    <w:rsid w:val="003C2823"/>
    <w:rsid w:val="003D2D1D"/>
    <w:rsid w:val="003E0000"/>
    <w:rsid w:val="003E1B33"/>
    <w:rsid w:val="003E2383"/>
    <w:rsid w:val="003E26CC"/>
    <w:rsid w:val="003E27C2"/>
    <w:rsid w:val="003E4F17"/>
    <w:rsid w:val="003F0A84"/>
    <w:rsid w:val="003F19DC"/>
    <w:rsid w:val="003F2302"/>
    <w:rsid w:val="003F3716"/>
    <w:rsid w:val="003F4981"/>
    <w:rsid w:val="003F4C9A"/>
    <w:rsid w:val="003F7B61"/>
    <w:rsid w:val="004049B9"/>
    <w:rsid w:val="00414CA7"/>
    <w:rsid w:val="0042582D"/>
    <w:rsid w:val="00427569"/>
    <w:rsid w:val="00431F33"/>
    <w:rsid w:val="0043325E"/>
    <w:rsid w:val="004424E6"/>
    <w:rsid w:val="00443149"/>
    <w:rsid w:val="004459B9"/>
    <w:rsid w:val="0044740B"/>
    <w:rsid w:val="00451371"/>
    <w:rsid w:val="0045200F"/>
    <w:rsid w:val="0045207C"/>
    <w:rsid w:val="004537C8"/>
    <w:rsid w:val="00462567"/>
    <w:rsid w:val="00463393"/>
    <w:rsid w:val="0046549C"/>
    <w:rsid w:val="004659E2"/>
    <w:rsid w:val="004749EC"/>
    <w:rsid w:val="00476FF6"/>
    <w:rsid w:val="004779EF"/>
    <w:rsid w:val="00487396"/>
    <w:rsid w:val="00492495"/>
    <w:rsid w:val="004930E4"/>
    <w:rsid w:val="0049680A"/>
    <w:rsid w:val="0049686B"/>
    <w:rsid w:val="00496A8A"/>
    <w:rsid w:val="004A032E"/>
    <w:rsid w:val="004A1002"/>
    <w:rsid w:val="004A45DA"/>
    <w:rsid w:val="004A4BBC"/>
    <w:rsid w:val="004A4BED"/>
    <w:rsid w:val="004A4FF4"/>
    <w:rsid w:val="004A6A96"/>
    <w:rsid w:val="004B1FBF"/>
    <w:rsid w:val="004B362D"/>
    <w:rsid w:val="004B3EED"/>
    <w:rsid w:val="004B5DAF"/>
    <w:rsid w:val="004B6810"/>
    <w:rsid w:val="004B7120"/>
    <w:rsid w:val="004B7C92"/>
    <w:rsid w:val="004C1859"/>
    <w:rsid w:val="004C352B"/>
    <w:rsid w:val="004C3658"/>
    <w:rsid w:val="004C4003"/>
    <w:rsid w:val="004C535B"/>
    <w:rsid w:val="004C66DE"/>
    <w:rsid w:val="004D0F00"/>
    <w:rsid w:val="004D1316"/>
    <w:rsid w:val="004D2F53"/>
    <w:rsid w:val="004D3C55"/>
    <w:rsid w:val="004D50F2"/>
    <w:rsid w:val="004E4B77"/>
    <w:rsid w:val="004E6BD3"/>
    <w:rsid w:val="004E6EF3"/>
    <w:rsid w:val="004F0FC1"/>
    <w:rsid w:val="004F132F"/>
    <w:rsid w:val="004F4AC4"/>
    <w:rsid w:val="00501C96"/>
    <w:rsid w:val="00502373"/>
    <w:rsid w:val="0050396E"/>
    <w:rsid w:val="00504606"/>
    <w:rsid w:val="00507876"/>
    <w:rsid w:val="005107E6"/>
    <w:rsid w:val="005244A2"/>
    <w:rsid w:val="00524ADF"/>
    <w:rsid w:val="00531BD3"/>
    <w:rsid w:val="00532D6F"/>
    <w:rsid w:val="00533829"/>
    <w:rsid w:val="00552BF6"/>
    <w:rsid w:val="00553785"/>
    <w:rsid w:val="00553861"/>
    <w:rsid w:val="0056219B"/>
    <w:rsid w:val="005638D4"/>
    <w:rsid w:val="005651B3"/>
    <w:rsid w:val="005652EE"/>
    <w:rsid w:val="00566801"/>
    <w:rsid w:val="005668F8"/>
    <w:rsid w:val="00570258"/>
    <w:rsid w:val="005769FF"/>
    <w:rsid w:val="00576C8B"/>
    <w:rsid w:val="00576E23"/>
    <w:rsid w:val="0057707D"/>
    <w:rsid w:val="005800DD"/>
    <w:rsid w:val="00580449"/>
    <w:rsid w:val="00582581"/>
    <w:rsid w:val="0058396F"/>
    <w:rsid w:val="005920F2"/>
    <w:rsid w:val="005938B5"/>
    <w:rsid w:val="005940C3"/>
    <w:rsid w:val="0059473E"/>
    <w:rsid w:val="0059772D"/>
    <w:rsid w:val="005A0D5E"/>
    <w:rsid w:val="005A1F58"/>
    <w:rsid w:val="005A43AE"/>
    <w:rsid w:val="005B1303"/>
    <w:rsid w:val="005C0C89"/>
    <w:rsid w:val="005C4ADB"/>
    <w:rsid w:val="005C4D47"/>
    <w:rsid w:val="005C7610"/>
    <w:rsid w:val="005D4345"/>
    <w:rsid w:val="005D6A5E"/>
    <w:rsid w:val="005D7030"/>
    <w:rsid w:val="005E0EA5"/>
    <w:rsid w:val="005E4F77"/>
    <w:rsid w:val="005F0F55"/>
    <w:rsid w:val="005F3605"/>
    <w:rsid w:val="005F4236"/>
    <w:rsid w:val="005F471B"/>
    <w:rsid w:val="00605B3E"/>
    <w:rsid w:val="006126D1"/>
    <w:rsid w:val="00616623"/>
    <w:rsid w:val="006166BF"/>
    <w:rsid w:val="00616F72"/>
    <w:rsid w:val="00617537"/>
    <w:rsid w:val="006201CB"/>
    <w:rsid w:val="0062046A"/>
    <w:rsid w:val="00620742"/>
    <w:rsid w:val="00622987"/>
    <w:rsid w:val="00622D7E"/>
    <w:rsid w:val="0062657A"/>
    <w:rsid w:val="00635E16"/>
    <w:rsid w:val="006369E8"/>
    <w:rsid w:val="00640771"/>
    <w:rsid w:val="00641B5F"/>
    <w:rsid w:val="00652563"/>
    <w:rsid w:val="00652E01"/>
    <w:rsid w:val="00653D67"/>
    <w:rsid w:val="00657C85"/>
    <w:rsid w:val="00665194"/>
    <w:rsid w:val="0067161A"/>
    <w:rsid w:val="00673B86"/>
    <w:rsid w:val="00682F20"/>
    <w:rsid w:val="00692650"/>
    <w:rsid w:val="0069660D"/>
    <w:rsid w:val="00697B66"/>
    <w:rsid w:val="006A5D79"/>
    <w:rsid w:val="006A6DB6"/>
    <w:rsid w:val="006A75A6"/>
    <w:rsid w:val="006B30D8"/>
    <w:rsid w:val="006B3B8B"/>
    <w:rsid w:val="006B4DA7"/>
    <w:rsid w:val="006B68D8"/>
    <w:rsid w:val="006C1D90"/>
    <w:rsid w:val="006C1EF9"/>
    <w:rsid w:val="006C6A1D"/>
    <w:rsid w:val="006D6A75"/>
    <w:rsid w:val="006D6BCB"/>
    <w:rsid w:val="006D7108"/>
    <w:rsid w:val="006E3597"/>
    <w:rsid w:val="006F0F22"/>
    <w:rsid w:val="006F1691"/>
    <w:rsid w:val="00700B6A"/>
    <w:rsid w:val="0070434C"/>
    <w:rsid w:val="00704944"/>
    <w:rsid w:val="0071040D"/>
    <w:rsid w:val="00710CEC"/>
    <w:rsid w:val="00711579"/>
    <w:rsid w:val="00711DF2"/>
    <w:rsid w:val="00713857"/>
    <w:rsid w:val="00714933"/>
    <w:rsid w:val="00716D85"/>
    <w:rsid w:val="00720563"/>
    <w:rsid w:val="007237A4"/>
    <w:rsid w:val="00723B3E"/>
    <w:rsid w:val="00724995"/>
    <w:rsid w:val="00727D32"/>
    <w:rsid w:val="007303F2"/>
    <w:rsid w:val="00730A95"/>
    <w:rsid w:val="00741719"/>
    <w:rsid w:val="00745C3C"/>
    <w:rsid w:val="00746EDA"/>
    <w:rsid w:val="00747193"/>
    <w:rsid w:val="007517B7"/>
    <w:rsid w:val="00752482"/>
    <w:rsid w:val="007539CD"/>
    <w:rsid w:val="007542ED"/>
    <w:rsid w:val="007568BB"/>
    <w:rsid w:val="00760CF0"/>
    <w:rsid w:val="00761F6D"/>
    <w:rsid w:val="00765FD9"/>
    <w:rsid w:val="007725E6"/>
    <w:rsid w:val="00775587"/>
    <w:rsid w:val="00781882"/>
    <w:rsid w:val="007818E4"/>
    <w:rsid w:val="0078223D"/>
    <w:rsid w:val="0078247E"/>
    <w:rsid w:val="007854AC"/>
    <w:rsid w:val="00787182"/>
    <w:rsid w:val="007968C0"/>
    <w:rsid w:val="00797FA1"/>
    <w:rsid w:val="007A659B"/>
    <w:rsid w:val="007B3EB1"/>
    <w:rsid w:val="007C03F5"/>
    <w:rsid w:val="007C4C60"/>
    <w:rsid w:val="007C65E2"/>
    <w:rsid w:val="007D2A79"/>
    <w:rsid w:val="007D2AC8"/>
    <w:rsid w:val="007D3B0D"/>
    <w:rsid w:val="007E4605"/>
    <w:rsid w:val="007E4FE1"/>
    <w:rsid w:val="007E6576"/>
    <w:rsid w:val="00812158"/>
    <w:rsid w:val="00817A93"/>
    <w:rsid w:val="00822C07"/>
    <w:rsid w:val="008453BC"/>
    <w:rsid w:val="00851A8F"/>
    <w:rsid w:val="00856B33"/>
    <w:rsid w:val="0086270D"/>
    <w:rsid w:val="00866C35"/>
    <w:rsid w:val="008726B4"/>
    <w:rsid w:val="0087294E"/>
    <w:rsid w:val="00873B25"/>
    <w:rsid w:val="00874BDD"/>
    <w:rsid w:val="00877258"/>
    <w:rsid w:val="00882E71"/>
    <w:rsid w:val="008878C8"/>
    <w:rsid w:val="00890734"/>
    <w:rsid w:val="00896935"/>
    <w:rsid w:val="00896D8E"/>
    <w:rsid w:val="00896E09"/>
    <w:rsid w:val="008A08B8"/>
    <w:rsid w:val="008A2C59"/>
    <w:rsid w:val="008A448E"/>
    <w:rsid w:val="008A4A68"/>
    <w:rsid w:val="008A58F1"/>
    <w:rsid w:val="008A59E1"/>
    <w:rsid w:val="008B0455"/>
    <w:rsid w:val="008B0F39"/>
    <w:rsid w:val="008B16BC"/>
    <w:rsid w:val="008B355E"/>
    <w:rsid w:val="008B5AD9"/>
    <w:rsid w:val="008B7F41"/>
    <w:rsid w:val="008C0651"/>
    <w:rsid w:val="008C1DF2"/>
    <w:rsid w:val="008C4FE3"/>
    <w:rsid w:val="008C5DC2"/>
    <w:rsid w:val="008C657B"/>
    <w:rsid w:val="008C68CA"/>
    <w:rsid w:val="008C69B3"/>
    <w:rsid w:val="008D54B9"/>
    <w:rsid w:val="008E0A20"/>
    <w:rsid w:val="008E5CE3"/>
    <w:rsid w:val="008F66D6"/>
    <w:rsid w:val="00901FD0"/>
    <w:rsid w:val="00902D38"/>
    <w:rsid w:val="00903E90"/>
    <w:rsid w:val="00906188"/>
    <w:rsid w:val="00912284"/>
    <w:rsid w:val="00912A86"/>
    <w:rsid w:val="00912CD3"/>
    <w:rsid w:val="00912E4B"/>
    <w:rsid w:val="00915E3B"/>
    <w:rsid w:val="0091739C"/>
    <w:rsid w:val="00921F77"/>
    <w:rsid w:val="00933BDD"/>
    <w:rsid w:val="00937BEF"/>
    <w:rsid w:val="00937C1E"/>
    <w:rsid w:val="0094335D"/>
    <w:rsid w:val="00946497"/>
    <w:rsid w:val="0095188D"/>
    <w:rsid w:val="00952CE7"/>
    <w:rsid w:val="00953ADD"/>
    <w:rsid w:val="00955C98"/>
    <w:rsid w:val="00956035"/>
    <w:rsid w:val="00957838"/>
    <w:rsid w:val="00960EB0"/>
    <w:rsid w:val="0096296A"/>
    <w:rsid w:val="0096666F"/>
    <w:rsid w:val="0096791E"/>
    <w:rsid w:val="009749A1"/>
    <w:rsid w:val="00974EB3"/>
    <w:rsid w:val="00975DE9"/>
    <w:rsid w:val="009772A7"/>
    <w:rsid w:val="00984A04"/>
    <w:rsid w:val="009854A8"/>
    <w:rsid w:val="009907BA"/>
    <w:rsid w:val="00994B7D"/>
    <w:rsid w:val="0099552F"/>
    <w:rsid w:val="00996603"/>
    <w:rsid w:val="009A094A"/>
    <w:rsid w:val="009A1C69"/>
    <w:rsid w:val="009A45BD"/>
    <w:rsid w:val="009A6ED0"/>
    <w:rsid w:val="009B0FA3"/>
    <w:rsid w:val="009B380C"/>
    <w:rsid w:val="009B7DE0"/>
    <w:rsid w:val="009C140B"/>
    <w:rsid w:val="009C19A8"/>
    <w:rsid w:val="009D1BBA"/>
    <w:rsid w:val="009D285F"/>
    <w:rsid w:val="009D3729"/>
    <w:rsid w:val="009D4BDD"/>
    <w:rsid w:val="009E1E9C"/>
    <w:rsid w:val="009E6311"/>
    <w:rsid w:val="009E7705"/>
    <w:rsid w:val="009F053F"/>
    <w:rsid w:val="009F1726"/>
    <w:rsid w:val="009F4622"/>
    <w:rsid w:val="009F7B89"/>
    <w:rsid w:val="00A02315"/>
    <w:rsid w:val="00A05975"/>
    <w:rsid w:val="00A06160"/>
    <w:rsid w:val="00A16AA7"/>
    <w:rsid w:val="00A214E0"/>
    <w:rsid w:val="00A23AAF"/>
    <w:rsid w:val="00A23EEE"/>
    <w:rsid w:val="00A33739"/>
    <w:rsid w:val="00A35041"/>
    <w:rsid w:val="00A35542"/>
    <w:rsid w:val="00A373DA"/>
    <w:rsid w:val="00A450FF"/>
    <w:rsid w:val="00A45304"/>
    <w:rsid w:val="00A4689E"/>
    <w:rsid w:val="00A477A7"/>
    <w:rsid w:val="00A477D6"/>
    <w:rsid w:val="00A51133"/>
    <w:rsid w:val="00A61E68"/>
    <w:rsid w:val="00A61EF9"/>
    <w:rsid w:val="00A7129B"/>
    <w:rsid w:val="00A72B72"/>
    <w:rsid w:val="00A73069"/>
    <w:rsid w:val="00A75713"/>
    <w:rsid w:val="00A77AEC"/>
    <w:rsid w:val="00A77E6E"/>
    <w:rsid w:val="00A819C0"/>
    <w:rsid w:val="00A81EC0"/>
    <w:rsid w:val="00A82ED9"/>
    <w:rsid w:val="00A94E76"/>
    <w:rsid w:val="00A95651"/>
    <w:rsid w:val="00A963AB"/>
    <w:rsid w:val="00A96A44"/>
    <w:rsid w:val="00AA2E17"/>
    <w:rsid w:val="00AA6C42"/>
    <w:rsid w:val="00AB1077"/>
    <w:rsid w:val="00AB10A6"/>
    <w:rsid w:val="00AB1280"/>
    <w:rsid w:val="00AB68C2"/>
    <w:rsid w:val="00AB6F76"/>
    <w:rsid w:val="00AC0385"/>
    <w:rsid w:val="00AC4E7B"/>
    <w:rsid w:val="00AD0717"/>
    <w:rsid w:val="00AE6144"/>
    <w:rsid w:val="00AE6426"/>
    <w:rsid w:val="00AF382E"/>
    <w:rsid w:val="00AF4FEE"/>
    <w:rsid w:val="00AF633E"/>
    <w:rsid w:val="00B0046F"/>
    <w:rsid w:val="00B0693A"/>
    <w:rsid w:val="00B10199"/>
    <w:rsid w:val="00B13520"/>
    <w:rsid w:val="00B13870"/>
    <w:rsid w:val="00B21549"/>
    <w:rsid w:val="00B21B00"/>
    <w:rsid w:val="00B22209"/>
    <w:rsid w:val="00B27B4F"/>
    <w:rsid w:val="00B3002B"/>
    <w:rsid w:val="00B32789"/>
    <w:rsid w:val="00B32FE9"/>
    <w:rsid w:val="00B42D5A"/>
    <w:rsid w:val="00B45192"/>
    <w:rsid w:val="00B466B3"/>
    <w:rsid w:val="00B47147"/>
    <w:rsid w:val="00B5053F"/>
    <w:rsid w:val="00B529EB"/>
    <w:rsid w:val="00B53419"/>
    <w:rsid w:val="00B53AB2"/>
    <w:rsid w:val="00B61080"/>
    <w:rsid w:val="00B627ED"/>
    <w:rsid w:val="00B63162"/>
    <w:rsid w:val="00B64A85"/>
    <w:rsid w:val="00B65468"/>
    <w:rsid w:val="00B666B5"/>
    <w:rsid w:val="00B67807"/>
    <w:rsid w:val="00B72149"/>
    <w:rsid w:val="00B743BC"/>
    <w:rsid w:val="00B758F3"/>
    <w:rsid w:val="00B83DD0"/>
    <w:rsid w:val="00B84FE7"/>
    <w:rsid w:val="00B9179F"/>
    <w:rsid w:val="00B929AB"/>
    <w:rsid w:val="00BA19F7"/>
    <w:rsid w:val="00BA616B"/>
    <w:rsid w:val="00BA7C12"/>
    <w:rsid w:val="00BB3941"/>
    <w:rsid w:val="00BC2153"/>
    <w:rsid w:val="00BC3F53"/>
    <w:rsid w:val="00BC5B5A"/>
    <w:rsid w:val="00BD0A97"/>
    <w:rsid w:val="00BD50FE"/>
    <w:rsid w:val="00BE07F7"/>
    <w:rsid w:val="00BE0D34"/>
    <w:rsid w:val="00BE52FE"/>
    <w:rsid w:val="00BE56C0"/>
    <w:rsid w:val="00BE5D1E"/>
    <w:rsid w:val="00BF0266"/>
    <w:rsid w:val="00BF1D07"/>
    <w:rsid w:val="00BF4A36"/>
    <w:rsid w:val="00C00B6F"/>
    <w:rsid w:val="00C0618B"/>
    <w:rsid w:val="00C0783E"/>
    <w:rsid w:val="00C1137B"/>
    <w:rsid w:val="00C1438D"/>
    <w:rsid w:val="00C165C6"/>
    <w:rsid w:val="00C17ACC"/>
    <w:rsid w:val="00C217FB"/>
    <w:rsid w:val="00C2211C"/>
    <w:rsid w:val="00C23679"/>
    <w:rsid w:val="00C24EEC"/>
    <w:rsid w:val="00C30080"/>
    <w:rsid w:val="00C3322D"/>
    <w:rsid w:val="00C44017"/>
    <w:rsid w:val="00C468F8"/>
    <w:rsid w:val="00C55A4B"/>
    <w:rsid w:val="00C55FEC"/>
    <w:rsid w:val="00C56A7D"/>
    <w:rsid w:val="00C65DEC"/>
    <w:rsid w:val="00C664BC"/>
    <w:rsid w:val="00C81323"/>
    <w:rsid w:val="00C81C51"/>
    <w:rsid w:val="00C8344F"/>
    <w:rsid w:val="00C85F10"/>
    <w:rsid w:val="00C9222B"/>
    <w:rsid w:val="00C95335"/>
    <w:rsid w:val="00CB0067"/>
    <w:rsid w:val="00CB1482"/>
    <w:rsid w:val="00CB35A5"/>
    <w:rsid w:val="00CB3CAA"/>
    <w:rsid w:val="00CB475E"/>
    <w:rsid w:val="00CC4342"/>
    <w:rsid w:val="00CC65DD"/>
    <w:rsid w:val="00CC7EF1"/>
    <w:rsid w:val="00CD7243"/>
    <w:rsid w:val="00CE7B74"/>
    <w:rsid w:val="00CF02AC"/>
    <w:rsid w:val="00D04417"/>
    <w:rsid w:val="00D075F3"/>
    <w:rsid w:val="00D07B22"/>
    <w:rsid w:val="00D15B90"/>
    <w:rsid w:val="00D169F1"/>
    <w:rsid w:val="00D17440"/>
    <w:rsid w:val="00D2052A"/>
    <w:rsid w:val="00D236CE"/>
    <w:rsid w:val="00D36DFB"/>
    <w:rsid w:val="00D4023A"/>
    <w:rsid w:val="00D46C6D"/>
    <w:rsid w:val="00D50419"/>
    <w:rsid w:val="00D53CEC"/>
    <w:rsid w:val="00D573AD"/>
    <w:rsid w:val="00D578A0"/>
    <w:rsid w:val="00D61BB0"/>
    <w:rsid w:val="00D63BCD"/>
    <w:rsid w:val="00D64702"/>
    <w:rsid w:val="00D66FE8"/>
    <w:rsid w:val="00D72387"/>
    <w:rsid w:val="00D734FE"/>
    <w:rsid w:val="00D74444"/>
    <w:rsid w:val="00D74B8C"/>
    <w:rsid w:val="00D77D98"/>
    <w:rsid w:val="00D80663"/>
    <w:rsid w:val="00D83DFD"/>
    <w:rsid w:val="00D85D0C"/>
    <w:rsid w:val="00D874B4"/>
    <w:rsid w:val="00D91295"/>
    <w:rsid w:val="00D91745"/>
    <w:rsid w:val="00D9270B"/>
    <w:rsid w:val="00D93AB5"/>
    <w:rsid w:val="00DA27BF"/>
    <w:rsid w:val="00DA6253"/>
    <w:rsid w:val="00DA6B65"/>
    <w:rsid w:val="00DB1231"/>
    <w:rsid w:val="00DB1E67"/>
    <w:rsid w:val="00DC3843"/>
    <w:rsid w:val="00DC3ED5"/>
    <w:rsid w:val="00DC6F5C"/>
    <w:rsid w:val="00DC78D2"/>
    <w:rsid w:val="00DD4947"/>
    <w:rsid w:val="00DE401A"/>
    <w:rsid w:val="00DE4440"/>
    <w:rsid w:val="00DE515A"/>
    <w:rsid w:val="00DE64B4"/>
    <w:rsid w:val="00DF2BB1"/>
    <w:rsid w:val="00DF410B"/>
    <w:rsid w:val="00DF7E50"/>
    <w:rsid w:val="00E04D01"/>
    <w:rsid w:val="00E05E14"/>
    <w:rsid w:val="00E21B28"/>
    <w:rsid w:val="00E25363"/>
    <w:rsid w:val="00E31086"/>
    <w:rsid w:val="00E33F76"/>
    <w:rsid w:val="00E34D3D"/>
    <w:rsid w:val="00E35C14"/>
    <w:rsid w:val="00E4176D"/>
    <w:rsid w:val="00E42040"/>
    <w:rsid w:val="00E44D15"/>
    <w:rsid w:val="00E515D0"/>
    <w:rsid w:val="00E54B70"/>
    <w:rsid w:val="00E5545B"/>
    <w:rsid w:val="00E638BA"/>
    <w:rsid w:val="00E64AFE"/>
    <w:rsid w:val="00E70354"/>
    <w:rsid w:val="00E72300"/>
    <w:rsid w:val="00E74903"/>
    <w:rsid w:val="00E76C50"/>
    <w:rsid w:val="00E7765D"/>
    <w:rsid w:val="00E80AC5"/>
    <w:rsid w:val="00E872B4"/>
    <w:rsid w:val="00E9144C"/>
    <w:rsid w:val="00E94073"/>
    <w:rsid w:val="00EA3154"/>
    <w:rsid w:val="00EA48FA"/>
    <w:rsid w:val="00EB1D6B"/>
    <w:rsid w:val="00EB3177"/>
    <w:rsid w:val="00EB347D"/>
    <w:rsid w:val="00EB6311"/>
    <w:rsid w:val="00EC0EDC"/>
    <w:rsid w:val="00EC47AB"/>
    <w:rsid w:val="00EC4CB9"/>
    <w:rsid w:val="00ED3667"/>
    <w:rsid w:val="00ED3E69"/>
    <w:rsid w:val="00ED50F1"/>
    <w:rsid w:val="00EE23AC"/>
    <w:rsid w:val="00EF098B"/>
    <w:rsid w:val="00EF367F"/>
    <w:rsid w:val="00EF632B"/>
    <w:rsid w:val="00F000F3"/>
    <w:rsid w:val="00F047A6"/>
    <w:rsid w:val="00F06390"/>
    <w:rsid w:val="00F065C0"/>
    <w:rsid w:val="00F067E3"/>
    <w:rsid w:val="00F10361"/>
    <w:rsid w:val="00F10A15"/>
    <w:rsid w:val="00F125D4"/>
    <w:rsid w:val="00F17B7D"/>
    <w:rsid w:val="00F275EC"/>
    <w:rsid w:val="00F31264"/>
    <w:rsid w:val="00F3334C"/>
    <w:rsid w:val="00F33526"/>
    <w:rsid w:val="00F33FD9"/>
    <w:rsid w:val="00F35159"/>
    <w:rsid w:val="00F373EF"/>
    <w:rsid w:val="00F414E7"/>
    <w:rsid w:val="00F46381"/>
    <w:rsid w:val="00F46F00"/>
    <w:rsid w:val="00F47472"/>
    <w:rsid w:val="00F50942"/>
    <w:rsid w:val="00F521D5"/>
    <w:rsid w:val="00F55544"/>
    <w:rsid w:val="00F5666A"/>
    <w:rsid w:val="00F63B1F"/>
    <w:rsid w:val="00F64191"/>
    <w:rsid w:val="00F8070A"/>
    <w:rsid w:val="00F87801"/>
    <w:rsid w:val="00FA1D8F"/>
    <w:rsid w:val="00FA306E"/>
    <w:rsid w:val="00FA7017"/>
    <w:rsid w:val="00FA730E"/>
    <w:rsid w:val="00FB3876"/>
    <w:rsid w:val="00FB4679"/>
    <w:rsid w:val="00FB5BB1"/>
    <w:rsid w:val="00FB6DBE"/>
    <w:rsid w:val="00FC5B36"/>
    <w:rsid w:val="00FC68FC"/>
    <w:rsid w:val="00FC79A1"/>
    <w:rsid w:val="00FD00A9"/>
    <w:rsid w:val="00FD0F1B"/>
    <w:rsid w:val="00FD2781"/>
    <w:rsid w:val="00FD29CF"/>
    <w:rsid w:val="00FD34F2"/>
    <w:rsid w:val="00FD47CB"/>
    <w:rsid w:val="00FD5D14"/>
    <w:rsid w:val="00FD7615"/>
    <w:rsid w:val="00FD7ACE"/>
    <w:rsid w:val="00FE1BB4"/>
    <w:rsid w:val="00FE537C"/>
    <w:rsid w:val="00FE585A"/>
    <w:rsid w:val="00FE65FE"/>
    <w:rsid w:val="00FF1B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DF2C2C"/>
  <w15:docId w15:val="{DB7E31D3-1001-4185-BA19-A63EB8CC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4256">
      <w:bodyDiv w:val="1"/>
      <w:marLeft w:val="0"/>
      <w:marRight w:val="0"/>
      <w:marTop w:val="0"/>
      <w:marBottom w:val="0"/>
      <w:divBdr>
        <w:top w:val="none" w:sz="0" w:space="0" w:color="auto"/>
        <w:left w:val="none" w:sz="0" w:space="0" w:color="auto"/>
        <w:bottom w:val="none" w:sz="0" w:space="0" w:color="auto"/>
        <w:right w:val="none" w:sz="0" w:space="0" w:color="auto"/>
      </w:divBdr>
    </w:div>
    <w:div w:id="90322651">
      <w:bodyDiv w:val="1"/>
      <w:marLeft w:val="0"/>
      <w:marRight w:val="0"/>
      <w:marTop w:val="0"/>
      <w:marBottom w:val="0"/>
      <w:divBdr>
        <w:top w:val="none" w:sz="0" w:space="0" w:color="auto"/>
        <w:left w:val="none" w:sz="0" w:space="0" w:color="auto"/>
        <w:bottom w:val="none" w:sz="0" w:space="0" w:color="auto"/>
        <w:right w:val="none" w:sz="0" w:space="0" w:color="auto"/>
      </w:divBdr>
    </w:div>
    <w:div w:id="127936120">
      <w:bodyDiv w:val="1"/>
      <w:marLeft w:val="0"/>
      <w:marRight w:val="0"/>
      <w:marTop w:val="0"/>
      <w:marBottom w:val="0"/>
      <w:divBdr>
        <w:top w:val="none" w:sz="0" w:space="0" w:color="auto"/>
        <w:left w:val="none" w:sz="0" w:space="0" w:color="auto"/>
        <w:bottom w:val="none" w:sz="0" w:space="0" w:color="auto"/>
        <w:right w:val="none" w:sz="0" w:space="0" w:color="auto"/>
      </w:divBdr>
    </w:div>
    <w:div w:id="210725536">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310982164">
      <w:bodyDiv w:val="1"/>
      <w:marLeft w:val="0"/>
      <w:marRight w:val="0"/>
      <w:marTop w:val="0"/>
      <w:marBottom w:val="0"/>
      <w:divBdr>
        <w:top w:val="none" w:sz="0" w:space="0" w:color="auto"/>
        <w:left w:val="none" w:sz="0" w:space="0" w:color="auto"/>
        <w:bottom w:val="none" w:sz="0" w:space="0" w:color="auto"/>
        <w:right w:val="none" w:sz="0" w:space="0" w:color="auto"/>
      </w:divBdr>
    </w:div>
    <w:div w:id="333385038">
      <w:bodyDiv w:val="1"/>
      <w:marLeft w:val="0"/>
      <w:marRight w:val="0"/>
      <w:marTop w:val="0"/>
      <w:marBottom w:val="0"/>
      <w:divBdr>
        <w:top w:val="none" w:sz="0" w:space="0" w:color="auto"/>
        <w:left w:val="none" w:sz="0" w:space="0" w:color="auto"/>
        <w:bottom w:val="none" w:sz="0" w:space="0" w:color="auto"/>
        <w:right w:val="none" w:sz="0" w:space="0" w:color="auto"/>
      </w:divBdr>
    </w:div>
    <w:div w:id="363290985">
      <w:bodyDiv w:val="1"/>
      <w:marLeft w:val="0"/>
      <w:marRight w:val="0"/>
      <w:marTop w:val="0"/>
      <w:marBottom w:val="0"/>
      <w:divBdr>
        <w:top w:val="none" w:sz="0" w:space="0" w:color="auto"/>
        <w:left w:val="none" w:sz="0" w:space="0" w:color="auto"/>
        <w:bottom w:val="none" w:sz="0" w:space="0" w:color="auto"/>
        <w:right w:val="none" w:sz="0" w:space="0" w:color="auto"/>
      </w:divBdr>
    </w:div>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06727150">
          <w:marLeft w:val="45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101442286">
          <w:marLeft w:val="450"/>
          <w:marRight w:val="0"/>
          <w:marTop w:val="0"/>
          <w:marBottom w:val="0"/>
          <w:divBdr>
            <w:top w:val="none" w:sz="0" w:space="0" w:color="auto"/>
            <w:left w:val="none" w:sz="0" w:space="0" w:color="auto"/>
            <w:bottom w:val="none" w:sz="0" w:space="0" w:color="auto"/>
            <w:right w:val="none" w:sz="0" w:space="0" w:color="auto"/>
          </w:divBdr>
        </w:div>
      </w:divsChild>
    </w:div>
    <w:div w:id="451098588">
      <w:bodyDiv w:val="1"/>
      <w:marLeft w:val="0"/>
      <w:marRight w:val="0"/>
      <w:marTop w:val="0"/>
      <w:marBottom w:val="0"/>
      <w:divBdr>
        <w:top w:val="none" w:sz="0" w:space="0" w:color="auto"/>
        <w:left w:val="none" w:sz="0" w:space="0" w:color="auto"/>
        <w:bottom w:val="none" w:sz="0" w:space="0" w:color="auto"/>
        <w:right w:val="none" w:sz="0" w:space="0" w:color="auto"/>
      </w:divBdr>
    </w:div>
    <w:div w:id="623123853">
      <w:bodyDiv w:val="1"/>
      <w:marLeft w:val="0"/>
      <w:marRight w:val="0"/>
      <w:marTop w:val="0"/>
      <w:marBottom w:val="0"/>
      <w:divBdr>
        <w:top w:val="none" w:sz="0" w:space="0" w:color="auto"/>
        <w:left w:val="none" w:sz="0" w:space="0" w:color="auto"/>
        <w:bottom w:val="none" w:sz="0" w:space="0" w:color="auto"/>
        <w:right w:val="none" w:sz="0" w:space="0" w:color="auto"/>
      </w:divBdr>
    </w:div>
    <w:div w:id="739136093">
      <w:bodyDiv w:val="1"/>
      <w:marLeft w:val="0"/>
      <w:marRight w:val="0"/>
      <w:marTop w:val="0"/>
      <w:marBottom w:val="0"/>
      <w:divBdr>
        <w:top w:val="none" w:sz="0" w:space="0" w:color="auto"/>
        <w:left w:val="none" w:sz="0" w:space="0" w:color="auto"/>
        <w:bottom w:val="none" w:sz="0" w:space="0" w:color="auto"/>
        <w:right w:val="none" w:sz="0" w:space="0" w:color="auto"/>
      </w:divBdr>
    </w:div>
    <w:div w:id="765854400">
      <w:bodyDiv w:val="1"/>
      <w:marLeft w:val="0"/>
      <w:marRight w:val="0"/>
      <w:marTop w:val="0"/>
      <w:marBottom w:val="0"/>
      <w:divBdr>
        <w:top w:val="none" w:sz="0" w:space="0" w:color="auto"/>
        <w:left w:val="none" w:sz="0" w:space="0" w:color="auto"/>
        <w:bottom w:val="none" w:sz="0" w:space="0" w:color="auto"/>
        <w:right w:val="none" w:sz="0" w:space="0" w:color="auto"/>
      </w:divBdr>
    </w:div>
    <w:div w:id="803885009">
      <w:bodyDiv w:val="1"/>
      <w:marLeft w:val="0"/>
      <w:marRight w:val="0"/>
      <w:marTop w:val="0"/>
      <w:marBottom w:val="0"/>
      <w:divBdr>
        <w:top w:val="none" w:sz="0" w:space="0" w:color="auto"/>
        <w:left w:val="none" w:sz="0" w:space="0" w:color="auto"/>
        <w:bottom w:val="none" w:sz="0" w:space="0" w:color="auto"/>
        <w:right w:val="none" w:sz="0" w:space="0" w:color="auto"/>
      </w:divBdr>
    </w:div>
    <w:div w:id="816603579">
      <w:bodyDiv w:val="1"/>
      <w:marLeft w:val="0"/>
      <w:marRight w:val="0"/>
      <w:marTop w:val="0"/>
      <w:marBottom w:val="0"/>
      <w:divBdr>
        <w:top w:val="none" w:sz="0" w:space="0" w:color="auto"/>
        <w:left w:val="none" w:sz="0" w:space="0" w:color="auto"/>
        <w:bottom w:val="none" w:sz="0" w:space="0" w:color="auto"/>
        <w:right w:val="none" w:sz="0" w:space="0" w:color="auto"/>
      </w:divBdr>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25114288">
          <w:marLeft w:val="45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 w:id="936789973">
      <w:bodyDiv w:val="1"/>
      <w:marLeft w:val="0"/>
      <w:marRight w:val="0"/>
      <w:marTop w:val="0"/>
      <w:marBottom w:val="0"/>
      <w:divBdr>
        <w:top w:val="none" w:sz="0" w:space="0" w:color="auto"/>
        <w:left w:val="none" w:sz="0" w:space="0" w:color="auto"/>
        <w:bottom w:val="none" w:sz="0" w:space="0" w:color="auto"/>
        <w:right w:val="none" w:sz="0" w:space="0" w:color="auto"/>
      </w:divBdr>
    </w:div>
    <w:div w:id="957643149">
      <w:bodyDiv w:val="1"/>
      <w:marLeft w:val="0"/>
      <w:marRight w:val="0"/>
      <w:marTop w:val="0"/>
      <w:marBottom w:val="0"/>
      <w:divBdr>
        <w:top w:val="none" w:sz="0" w:space="0" w:color="auto"/>
        <w:left w:val="none" w:sz="0" w:space="0" w:color="auto"/>
        <w:bottom w:val="none" w:sz="0" w:space="0" w:color="auto"/>
        <w:right w:val="none" w:sz="0" w:space="0" w:color="auto"/>
      </w:divBdr>
    </w:div>
    <w:div w:id="1078288442">
      <w:bodyDiv w:val="1"/>
      <w:marLeft w:val="0"/>
      <w:marRight w:val="0"/>
      <w:marTop w:val="0"/>
      <w:marBottom w:val="0"/>
      <w:divBdr>
        <w:top w:val="none" w:sz="0" w:space="0" w:color="auto"/>
        <w:left w:val="none" w:sz="0" w:space="0" w:color="auto"/>
        <w:bottom w:val="none" w:sz="0" w:space="0" w:color="auto"/>
        <w:right w:val="none" w:sz="0" w:space="0" w:color="auto"/>
      </w:divBdr>
    </w:div>
    <w:div w:id="1106194317">
      <w:bodyDiv w:val="1"/>
      <w:marLeft w:val="0"/>
      <w:marRight w:val="0"/>
      <w:marTop w:val="0"/>
      <w:marBottom w:val="0"/>
      <w:divBdr>
        <w:top w:val="none" w:sz="0" w:space="0" w:color="auto"/>
        <w:left w:val="none" w:sz="0" w:space="0" w:color="auto"/>
        <w:bottom w:val="none" w:sz="0" w:space="0" w:color="auto"/>
        <w:right w:val="none" w:sz="0" w:space="0" w:color="auto"/>
      </w:divBdr>
    </w:div>
    <w:div w:id="1157377255">
      <w:bodyDiv w:val="1"/>
      <w:marLeft w:val="0"/>
      <w:marRight w:val="0"/>
      <w:marTop w:val="0"/>
      <w:marBottom w:val="0"/>
      <w:divBdr>
        <w:top w:val="none" w:sz="0" w:space="0" w:color="auto"/>
        <w:left w:val="none" w:sz="0" w:space="0" w:color="auto"/>
        <w:bottom w:val="none" w:sz="0" w:space="0" w:color="auto"/>
        <w:right w:val="none" w:sz="0" w:space="0" w:color="auto"/>
      </w:divBdr>
    </w:div>
    <w:div w:id="1183935245">
      <w:bodyDiv w:val="1"/>
      <w:marLeft w:val="0"/>
      <w:marRight w:val="0"/>
      <w:marTop w:val="0"/>
      <w:marBottom w:val="0"/>
      <w:divBdr>
        <w:top w:val="none" w:sz="0" w:space="0" w:color="auto"/>
        <w:left w:val="none" w:sz="0" w:space="0" w:color="auto"/>
        <w:bottom w:val="none" w:sz="0" w:space="0" w:color="auto"/>
        <w:right w:val="none" w:sz="0" w:space="0" w:color="auto"/>
      </w:divBdr>
    </w:div>
    <w:div w:id="1260093075">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417633729">
      <w:bodyDiv w:val="1"/>
      <w:marLeft w:val="0"/>
      <w:marRight w:val="0"/>
      <w:marTop w:val="0"/>
      <w:marBottom w:val="0"/>
      <w:divBdr>
        <w:top w:val="none" w:sz="0" w:space="0" w:color="auto"/>
        <w:left w:val="none" w:sz="0" w:space="0" w:color="auto"/>
        <w:bottom w:val="none" w:sz="0" w:space="0" w:color="auto"/>
        <w:right w:val="none" w:sz="0" w:space="0" w:color="auto"/>
      </w:divBdr>
    </w:div>
    <w:div w:id="1465659294">
      <w:bodyDiv w:val="1"/>
      <w:marLeft w:val="0"/>
      <w:marRight w:val="0"/>
      <w:marTop w:val="0"/>
      <w:marBottom w:val="0"/>
      <w:divBdr>
        <w:top w:val="none" w:sz="0" w:space="0" w:color="auto"/>
        <w:left w:val="none" w:sz="0" w:space="0" w:color="auto"/>
        <w:bottom w:val="none" w:sz="0" w:space="0" w:color="auto"/>
        <w:right w:val="none" w:sz="0" w:space="0" w:color="auto"/>
      </w:divBdr>
    </w:div>
    <w:div w:id="1511531580">
      <w:bodyDiv w:val="1"/>
      <w:marLeft w:val="0"/>
      <w:marRight w:val="0"/>
      <w:marTop w:val="0"/>
      <w:marBottom w:val="0"/>
      <w:divBdr>
        <w:top w:val="none" w:sz="0" w:space="0" w:color="auto"/>
        <w:left w:val="none" w:sz="0" w:space="0" w:color="auto"/>
        <w:bottom w:val="none" w:sz="0" w:space="0" w:color="auto"/>
        <w:right w:val="none" w:sz="0" w:space="0" w:color="auto"/>
      </w:divBdr>
    </w:div>
    <w:div w:id="1573617028">
      <w:bodyDiv w:val="1"/>
      <w:marLeft w:val="0"/>
      <w:marRight w:val="0"/>
      <w:marTop w:val="0"/>
      <w:marBottom w:val="0"/>
      <w:divBdr>
        <w:top w:val="none" w:sz="0" w:space="0" w:color="auto"/>
        <w:left w:val="none" w:sz="0" w:space="0" w:color="auto"/>
        <w:bottom w:val="none" w:sz="0" w:space="0" w:color="auto"/>
        <w:right w:val="none" w:sz="0" w:space="0" w:color="auto"/>
      </w:divBdr>
    </w:div>
    <w:div w:id="1588272953">
      <w:bodyDiv w:val="1"/>
      <w:marLeft w:val="0"/>
      <w:marRight w:val="0"/>
      <w:marTop w:val="0"/>
      <w:marBottom w:val="0"/>
      <w:divBdr>
        <w:top w:val="none" w:sz="0" w:space="0" w:color="auto"/>
        <w:left w:val="none" w:sz="0" w:space="0" w:color="auto"/>
        <w:bottom w:val="none" w:sz="0" w:space="0" w:color="auto"/>
        <w:right w:val="none" w:sz="0" w:space="0" w:color="auto"/>
      </w:divBdr>
    </w:div>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 w:id="1605728223">
      <w:bodyDiv w:val="1"/>
      <w:marLeft w:val="0"/>
      <w:marRight w:val="0"/>
      <w:marTop w:val="0"/>
      <w:marBottom w:val="0"/>
      <w:divBdr>
        <w:top w:val="none" w:sz="0" w:space="0" w:color="auto"/>
        <w:left w:val="none" w:sz="0" w:space="0" w:color="auto"/>
        <w:bottom w:val="none" w:sz="0" w:space="0" w:color="auto"/>
        <w:right w:val="none" w:sz="0" w:space="0" w:color="auto"/>
      </w:divBdr>
    </w:div>
    <w:div w:id="1613433308">
      <w:bodyDiv w:val="1"/>
      <w:marLeft w:val="0"/>
      <w:marRight w:val="0"/>
      <w:marTop w:val="0"/>
      <w:marBottom w:val="0"/>
      <w:divBdr>
        <w:top w:val="none" w:sz="0" w:space="0" w:color="auto"/>
        <w:left w:val="none" w:sz="0" w:space="0" w:color="auto"/>
        <w:bottom w:val="none" w:sz="0" w:space="0" w:color="auto"/>
        <w:right w:val="none" w:sz="0" w:space="0" w:color="auto"/>
      </w:divBdr>
    </w:div>
    <w:div w:id="1644193973">
      <w:bodyDiv w:val="1"/>
      <w:marLeft w:val="0"/>
      <w:marRight w:val="0"/>
      <w:marTop w:val="0"/>
      <w:marBottom w:val="0"/>
      <w:divBdr>
        <w:top w:val="none" w:sz="0" w:space="0" w:color="auto"/>
        <w:left w:val="none" w:sz="0" w:space="0" w:color="auto"/>
        <w:bottom w:val="none" w:sz="0" w:space="0" w:color="auto"/>
        <w:right w:val="none" w:sz="0" w:space="0" w:color="auto"/>
      </w:divBdr>
    </w:div>
    <w:div w:id="1652756868">
      <w:bodyDiv w:val="1"/>
      <w:marLeft w:val="0"/>
      <w:marRight w:val="0"/>
      <w:marTop w:val="0"/>
      <w:marBottom w:val="0"/>
      <w:divBdr>
        <w:top w:val="none" w:sz="0" w:space="0" w:color="auto"/>
        <w:left w:val="none" w:sz="0" w:space="0" w:color="auto"/>
        <w:bottom w:val="none" w:sz="0" w:space="0" w:color="auto"/>
        <w:right w:val="none" w:sz="0" w:space="0" w:color="auto"/>
      </w:divBdr>
    </w:div>
    <w:div w:id="1658416092">
      <w:bodyDiv w:val="1"/>
      <w:marLeft w:val="0"/>
      <w:marRight w:val="0"/>
      <w:marTop w:val="0"/>
      <w:marBottom w:val="0"/>
      <w:divBdr>
        <w:top w:val="none" w:sz="0" w:space="0" w:color="auto"/>
        <w:left w:val="none" w:sz="0" w:space="0" w:color="auto"/>
        <w:bottom w:val="none" w:sz="0" w:space="0" w:color="auto"/>
        <w:right w:val="none" w:sz="0" w:space="0" w:color="auto"/>
      </w:divBdr>
    </w:div>
    <w:div w:id="18382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13109-12B1-499B-A405-A8AEB509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28</Pages>
  <Words>12642</Words>
  <Characters>75857</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Adriana Łącka</cp:lastModifiedBy>
  <cp:revision>12</cp:revision>
  <cp:lastPrinted>2024-03-20T13:45:00Z</cp:lastPrinted>
  <dcterms:created xsi:type="dcterms:W3CDTF">2024-03-19T11:15:00Z</dcterms:created>
  <dcterms:modified xsi:type="dcterms:W3CDTF">2024-03-22T08:02:00Z</dcterms:modified>
</cp:coreProperties>
</file>