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7B3B6A36" w:rsidR="00AF6368" w:rsidRPr="000B62A7" w:rsidRDefault="00AF6368" w:rsidP="000B62A7">
      <w:pPr>
        <w:pStyle w:val="NormalnyWeb"/>
        <w:widowControl w:val="0"/>
        <w:numPr>
          <w:ilvl w:val="3"/>
          <w:numId w:val="7"/>
        </w:numPr>
        <w:shd w:val="clear" w:color="auto" w:fill="FFFFFF"/>
        <w:autoSpaceDN w:val="0"/>
        <w:spacing w:after="0" w:line="240" w:lineRule="auto"/>
        <w:ind w:left="284" w:hanging="284"/>
        <w:jc w:val="both"/>
        <w:rPr>
          <w:sz w:val="22"/>
          <w:szCs w:val="22"/>
        </w:rPr>
      </w:pPr>
      <w:r w:rsidRPr="005C210D">
        <w:rPr>
          <w:rFonts w:eastAsia="Times New Roman"/>
          <w:sz w:val="21"/>
          <w:szCs w:val="21"/>
        </w:rPr>
        <w:t xml:space="preserve">Na potrzeby postępowania o udzielenie zamówienia </w:t>
      </w:r>
      <w:r w:rsidRPr="00ED732E">
        <w:rPr>
          <w:rFonts w:eastAsia="Times New Roman"/>
        </w:rPr>
        <w:t>publicznego pn</w:t>
      </w:r>
      <w:r w:rsidRPr="00ED732E">
        <w:rPr>
          <w:rFonts w:eastAsia="Times New Roman"/>
          <w:bCs/>
        </w:rPr>
        <w:t>.:</w:t>
      </w:r>
      <w:bookmarkStart w:id="0" w:name="_Hlk65663818"/>
      <w:r w:rsidR="00D40E03" w:rsidRPr="00ED732E">
        <w:rPr>
          <w:b/>
        </w:rPr>
        <w:t xml:space="preserve"> </w:t>
      </w:r>
      <w:r w:rsidR="000B62A7">
        <w:rPr>
          <w:b/>
          <w:sz w:val="22"/>
          <w:szCs w:val="22"/>
        </w:rPr>
        <w:t>„</w:t>
      </w:r>
      <w:r w:rsidR="000B62A7">
        <w:rPr>
          <w:b/>
        </w:rPr>
        <w:t>Przebudowa ul. Bursztynowej w Kamieniu – II etap”</w:t>
      </w:r>
      <w:r w:rsidR="005E5640" w:rsidRPr="000B62A7">
        <w:rPr>
          <w:rFonts w:eastAsia="SimSun"/>
          <w:b/>
          <w:kern w:val="3"/>
          <w:lang w:eastAsia="zh-CN" w:bidi="hi-IN"/>
        </w:rPr>
        <w:t xml:space="preserve">, </w:t>
      </w:r>
      <w:bookmarkEnd w:id="0"/>
      <w:r w:rsidR="00D40E03" w:rsidRPr="000B62A7">
        <w:rPr>
          <w:bCs/>
          <w:sz w:val="21"/>
          <w:szCs w:val="21"/>
        </w:rPr>
        <w:t>nr</w:t>
      </w:r>
      <w:r w:rsidRPr="000B62A7">
        <w:rPr>
          <w:rFonts w:eastAsia="Times New Roman"/>
          <w:sz w:val="21"/>
          <w:szCs w:val="21"/>
        </w:rPr>
        <w:t xml:space="preserve"> rej. </w:t>
      </w:r>
      <w:r w:rsidR="00ED732E" w:rsidRPr="000B62A7">
        <w:rPr>
          <w:rFonts w:eastAsia="Times New Roman"/>
          <w:b/>
          <w:sz w:val="21"/>
          <w:szCs w:val="21"/>
        </w:rPr>
        <w:t>I.271</w:t>
      </w:r>
      <w:r w:rsidRPr="000B62A7">
        <w:rPr>
          <w:rFonts w:eastAsia="Times New Roman"/>
          <w:b/>
          <w:sz w:val="21"/>
          <w:szCs w:val="21"/>
        </w:rPr>
        <w:t>.</w:t>
      </w:r>
      <w:r w:rsidR="000B62A7">
        <w:rPr>
          <w:rFonts w:eastAsia="Times New Roman"/>
          <w:b/>
          <w:sz w:val="21"/>
          <w:szCs w:val="21"/>
        </w:rPr>
        <w:t>8</w:t>
      </w:r>
      <w:bookmarkStart w:id="1" w:name="_GoBack"/>
      <w:bookmarkEnd w:id="1"/>
      <w:r w:rsidR="00385514" w:rsidRPr="000B62A7">
        <w:rPr>
          <w:rFonts w:eastAsia="Times New Roman"/>
          <w:b/>
          <w:sz w:val="21"/>
          <w:szCs w:val="21"/>
        </w:rPr>
        <w:t>.202</w:t>
      </w:r>
      <w:r w:rsidR="00B22C5A" w:rsidRPr="000B62A7">
        <w:rPr>
          <w:rFonts w:eastAsia="Times New Roman"/>
          <w:b/>
          <w:sz w:val="21"/>
          <w:szCs w:val="21"/>
        </w:rPr>
        <w:t>4</w:t>
      </w:r>
      <w:r w:rsidRPr="000B62A7">
        <w:rPr>
          <w:rFonts w:eastAsia="Times New Roman"/>
          <w:bCs/>
          <w:sz w:val="21"/>
          <w:szCs w:val="21"/>
        </w:rPr>
        <w:t>,</w:t>
      </w:r>
      <w:r w:rsidRPr="000B62A7">
        <w:rPr>
          <w:rFonts w:eastAsia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4D72C1FB" w:rsidR="00687203" w:rsidRDefault="00ED732E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I.271</w:t>
    </w:r>
    <w:r w:rsidR="00687203" w:rsidRPr="00E81023">
      <w:rPr>
        <w:rFonts w:ascii="Times New Roman" w:hAnsi="Times New Roman" w:cs="Times New Roman"/>
        <w:b/>
        <w:bCs/>
      </w:rPr>
      <w:t>.</w:t>
    </w:r>
    <w:r w:rsidR="000B62A7">
      <w:rPr>
        <w:rFonts w:ascii="Times New Roman" w:hAnsi="Times New Roman" w:cs="Times New Roman"/>
        <w:b/>
        <w:bCs/>
      </w:rPr>
      <w:t>8</w:t>
    </w:r>
    <w:r w:rsidR="00385514">
      <w:rPr>
        <w:rFonts w:ascii="Times New Roman" w:hAnsi="Times New Roman" w:cs="Times New Roman"/>
        <w:b/>
        <w:bCs/>
      </w:rPr>
      <w:t>.202</w:t>
    </w:r>
    <w:r w:rsidR="00B22C5A">
      <w:rPr>
        <w:rFonts w:ascii="Times New Roman" w:hAnsi="Times New Roman" w:cs="Times New Roman"/>
        <w:b/>
        <w:bCs/>
      </w:rPr>
      <w:t>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5C7B0C"/>
    <w:multiLevelType w:val="hybridMultilevel"/>
    <w:tmpl w:val="56DCB4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color w:val="FF0000"/>
      </w:rPr>
    </w:lvl>
    <w:lvl w:ilvl="3" w:tplc="8E9697A8">
      <w:start w:val="1"/>
      <w:numFmt w:val="decimal"/>
      <w:lvlText w:val="%4."/>
      <w:lvlJc w:val="left"/>
      <w:pPr>
        <w:ind w:left="447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B62A7"/>
    <w:rsid w:val="000F64CC"/>
    <w:rsid w:val="00101122"/>
    <w:rsid w:val="00102DD4"/>
    <w:rsid w:val="00111170"/>
    <w:rsid w:val="001251EB"/>
    <w:rsid w:val="001D17D5"/>
    <w:rsid w:val="0030783D"/>
    <w:rsid w:val="00332214"/>
    <w:rsid w:val="00351BB1"/>
    <w:rsid w:val="00385514"/>
    <w:rsid w:val="00386A4D"/>
    <w:rsid w:val="00397E46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8062C1"/>
    <w:rsid w:val="008121C3"/>
    <w:rsid w:val="00827196"/>
    <w:rsid w:val="00851150"/>
    <w:rsid w:val="008C3D0D"/>
    <w:rsid w:val="00906485"/>
    <w:rsid w:val="009074DD"/>
    <w:rsid w:val="00916029"/>
    <w:rsid w:val="00A014A2"/>
    <w:rsid w:val="00A03B12"/>
    <w:rsid w:val="00AF6368"/>
    <w:rsid w:val="00B11BF9"/>
    <w:rsid w:val="00B22C5A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64FF4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character" w:customStyle="1" w:styleId="NormalnyWebZnak">
    <w:name w:val="Normalny (Web) Znak"/>
    <w:link w:val="NormalnyWeb"/>
    <w:locked/>
    <w:rsid w:val="000B62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6</cp:revision>
  <cp:lastPrinted>2021-09-28T08:48:00Z</cp:lastPrinted>
  <dcterms:created xsi:type="dcterms:W3CDTF">2023-05-11T06:37:00Z</dcterms:created>
  <dcterms:modified xsi:type="dcterms:W3CDTF">2024-06-25T08:23:00Z</dcterms:modified>
</cp:coreProperties>
</file>