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9C" w:rsidRDefault="00E5269C" w:rsidP="0068397E">
      <w:pPr>
        <w:ind w:righ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57317D">
        <w:rPr>
          <w:rFonts w:asciiTheme="minorHAnsi" w:hAnsiTheme="minorHAnsi" w:cstheme="minorHAnsi"/>
          <w:b/>
        </w:rPr>
        <w:t>73</w:t>
      </w:r>
      <w:r>
        <w:rPr>
          <w:rFonts w:asciiTheme="minorHAnsi" w:hAnsiTheme="minorHAnsi" w:cstheme="minorHAnsi"/>
          <w:b/>
        </w:rPr>
        <w:t>.2021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205ADB"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57317D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57317D">
        <w:rPr>
          <w:rFonts w:ascii="Calibri" w:eastAsiaTheme="minorHAnsi" w:hAnsi="Calibri" w:cs="Tahoma"/>
          <w:iCs/>
          <w:sz w:val="22"/>
          <w:szCs w:val="22"/>
          <w:lang w:eastAsia="en-US"/>
        </w:rPr>
        <w:t>KURS ROZWIJAJĄCY WIEDZĘ I UMIEJĘTNOŚCI STUDENTÓW Z ZAKRESU PROGRAMOWANIA MASZYN DZIEWIARSKICH I REALIZACJI DZIANIN (POZIOM I)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sz w:val="22"/>
          <w:szCs w:val="22"/>
        </w:rPr>
      </w:pPr>
      <w:r w:rsidRPr="2E783B72">
        <w:rPr>
          <w:rFonts w:asciiTheme="minorHAnsi" w:hAnsiTheme="minorHAnsi" w:cstheme="minorBidi"/>
          <w:b/>
          <w:bCs/>
          <w:sz w:val="22"/>
          <w:szCs w:val="22"/>
        </w:rPr>
        <w:t>oświadczam,</w:t>
      </w:r>
      <w:r w:rsidRPr="2E783B72">
        <w:rPr>
          <w:rFonts w:asciiTheme="minorHAnsi" w:hAnsiTheme="minorHAnsi" w:cstheme="minorBid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E783B72">
        <w:rPr>
          <w:rFonts w:asciiTheme="minorHAnsi" w:hAnsiTheme="minorHAnsi" w:cstheme="minorBidi"/>
          <w:sz w:val="22"/>
          <w:szCs w:val="22"/>
        </w:rPr>
        <w:t>. zm.)</w:t>
      </w:r>
      <w:r w:rsidRPr="2E783B72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57317D" w:rsidP="0068397E">
      <w:pPr>
        <w:ind w:right="12"/>
        <w:rPr>
          <w:rFonts w:eastAsia="Times New Roman" w:cs="Tahoma"/>
          <w:iCs/>
          <w:sz w:val="20"/>
          <w:szCs w:val="20"/>
          <w:lang w:eastAsia="pl-PL"/>
        </w:rPr>
      </w:pPr>
      <w:r w:rsidRPr="0057317D">
        <w:rPr>
          <w:rFonts w:eastAsia="Times New Roman" w:cs="Tahoma"/>
          <w:iCs/>
          <w:sz w:val="20"/>
          <w:szCs w:val="20"/>
          <w:lang w:eastAsia="pl-PL"/>
        </w:rPr>
        <w:t>KURS ROZWIJAJĄCY WIEDZĘ I UMIEJĘTNOŚCI STUDENTÓW Z ZAKRESU PROGRAMOWANIA MASZYN DZIEWIARSKICH I REALIZACJI DZIANIN (POZIOM I)</w:t>
      </w:r>
    </w:p>
    <w:p w:rsidR="0057317D" w:rsidRDefault="0057317D" w:rsidP="0068397E">
      <w:pPr>
        <w:ind w:right="12"/>
        <w:rPr>
          <w:rFonts w:eastAsia="Times New Roman" w:cs="Tahoma"/>
          <w:iCs/>
          <w:sz w:val="20"/>
          <w:szCs w:val="20"/>
          <w:lang w:eastAsia="pl-PL"/>
        </w:rPr>
      </w:pPr>
    </w:p>
    <w:p w:rsidR="0057317D" w:rsidRDefault="0057317D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2C739F" w:rsidRDefault="0068397E" w:rsidP="006839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3FDA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E3F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5796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spełniam warunki udziału w postępowaniu, określone w SWZ</w:t>
      </w:r>
      <w:r w:rsidRPr="002C73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Pr="00EA1A0E" w:rsidRDefault="0068397E" w:rsidP="0068397E">
      <w:pPr>
        <w:spacing w:line="360" w:lineRule="auto"/>
        <w:ind w:right="12"/>
        <w:jc w:val="both"/>
        <w:rPr>
          <w:rFonts w:asciiTheme="minorHAnsi" w:hAnsiTheme="minorHAnsi" w:cstheme="minorHAnsi"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B9751B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podmiotów występujących wspólnie oświadczenie składa każdy z wykonawców, w</w:t>
      </w:r>
      <w:r>
        <w:rPr>
          <w:rFonts w:asciiTheme="minorHAnsi" w:hAnsiTheme="minorHAnsi" w:cstheme="minorHAnsi"/>
          <w:i/>
          <w:color w:val="000000"/>
          <w:lang w:val="cs-CZ"/>
        </w:rPr>
        <w:t> </w:t>
      </w:r>
      <w:r w:rsidRPr="00B9751B">
        <w:rPr>
          <w:rFonts w:asciiTheme="minorHAnsi" w:hAnsiTheme="minorHAnsi" w:cstheme="minorHAnsi"/>
          <w:i/>
          <w:color w:val="000000"/>
          <w:lang w:val="cs-CZ"/>
        </w:rPr>
        <w:t>zakresie w jakim wykazuje spełnienie warunków udziału w postępowaniu.</w:t>
      </w:r>
    </w:p>
    <w:p w:rsidR="0068397E" w:rsidRPr="004F721C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B9751B">
        <w:rPr>
          <w:rFonts w:asciiTheme="minorHAnsi" w:hAnsiTheme="minorHAnsi" w:cstheme="minorHAnsi"/>
          <w:i/>
          <w:color w:val="000000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:rsid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57317D" w:rsidP="0068397E">
      <w:pPr>
        <w:ind w:right="12"/>
        <w:rPr>
          <w:rFonts w:asciiTheme="minorHAnsi" w:hAnsiTheme="minorHAnsi" w:cstheme="minorHAnsi"/>
          <w:b/>
        </w:rPr>
      </w:pPr>
      <w:r w:rsidRPr="0057317D">
        <w:rPr>
          <w:rFonts w:eastAsia="Times New Roman" w:cs="Tahoma"/>
          <w:iCs/>
          <w:sz w:val="20"/>
          <w:szCs w:val="20"/>
          <w:lang w:eastAsia="pl-PL"/>
        </w:rPr>
        <w:t>KURS ROZWIJAJĄCY WIEDZĘ I UMIEJĘTNOŚCI STUDENTÓW Z ZAKRESU PROGRAMOWANIA MASZYN DZIEWIARSKICH I REALIZACJI DZIANIN (POZIOM I)</w:t>
      </w:r>
      <w:bookmarkStart w:id="0" w:name="_GoBack"/>
      <w:bookmarkEnd w:id="0"/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</w:p>
    <w:p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205ADB"/>
    <w:rsid w:val="0057317D"/>
    <w:rsid w:val="0068397E"/>
    <w:rsid w:val="00775C88"/>
    <w:rsid w:val="00AE0761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2022-01-04T08:55:00Z</dcterms:created>
  <dcterms:modified xsi:type="dcterms:W3CDTF">2022-01-04T08:55:00Z</dcterms:modified>
</cp:coreProperties>
</file>