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E85F4" w14:textId="77777777" w:rsidR="00C0734D" w:rsidRDefault="00C0734D" w:rsidP="00C0734D">
      <w:pPr>
        <w:jc w:val="center"/>
        <w:rPr>
          <w:rFonts w:ascii="Tahoma" w:hAnsi="Tahoma"/>
          <w:b/>
          <w:sz w:val="21"/>
          <w:szCs w:val="21"/>
          <w:lang w:eastAsia="pl-PL"/>
        </w:rPr>
      </w:pPr>
    </w:p>
    <w:p w14:paraId="2DC53259" w14:textId="77777777" w:rsidR="00C0734D" w:rsidRPr="00C0734D" w:rsidRDefault="00C0734D" w:rsidP="00C0734D">
      <w:pPr>
        <w:jc w:val="right"/>
        <w:rPr>
          <w:rFonts w:ascii="Palatino Linotype" w:hAnsi="Palatino Linotype"/>
          <w:bCs/>
          <w:i/>
          <w:iCs/>
          <w:sz w:val="21"/>
          <w:szCs w:val="21"/>
          <w:lang w:eastAsia="pl-PL"/>
        </w:rPr>
      </w:pPr>
      <w:r w:rsidRPr="00C0734D">
        <w:rPr>
          <w:rFonts w:ascii="Palatino Linotype" w:hAnsi="Palatino Linotype"/>
          <w:bCs/>
          <w:i/>
          <w:iCs/>
          <w:sz w:val="21"/>
          <w:szCs w:val="21"/>
          <w:lang w:eastAsia="pl-PL"/>
        </w:rPr>
        <w:t>Załącznik nr 7 do SWZ (DOKUMENT SKŁADANY NA WEZWANIE ZAMAWIAJĄCEGO)</w:t>
      </w:r>
    </w:p>
    <w:p w14:paraId="01294C17" w14:textId="77777777" w:rsidR="00C0734D" w:rsidRPr="00C0734D" w:rsidRDefault="00C0734D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</w:p>
    <w:p w14:paraId="2858B3F9" w14:textId="77777777" w:rsidR="00C0734D" w:rsidRPr="00C0734D" w:rsidRDefault="00C0734D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  <w:r w:rsidRPr="00C0734D">
        <w:rPr>
          <w:rFonts w:ascii="Palatino Linotype" w:hAnsi="Palatino Linotype"/>
          <w:b/>
          <w:sz w:val="21"/>
          <w:szCs w:val="21"/>
          <w:lang w:eastAsia="pl-PL"/>
        </w:rPr>
        <w:t>WYKAZ OSÓB SKIEROWANYCH DO REALZIACJI ZADANIA</w:t>
      </w:r>
    </w:p>
    <w:p w14:paraId="6DFD11FA" w14:textId="77777777" w:rsidR="00C0734D" w:rsidRPr="00C0734D" w:rsidRDefault="00C0734D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</w:p>
    <w:p w14:paraId="20A783D8" w14:textId="28A64C54" w:rsidR="00C0734D" w:rsidRPr="00C0734D" w:rsidRDefault="00C0734D" w:rsidP="00C0734D">
      <w:pPr>
        <w:suppressAutoHyphens w:val="0"/>
        <w:autoSpaceDE w:val="0"/>
        <w:adjustRightInd w:val="0"/>
        <w:ind w:left="284" w:right="45"/>
        <w:jc w:val="both"/>
        <w:rPr>
          <w:rFonts w:ascii="Palatino Linotype" w:hAnsi="Palatino Linotype"/>
          <w:b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ZAMAWIAJĄCY:</w:t>
      </w:r>
    </w:p>
    <w:p w14:paraId="5579B36F" w14:textId="77777777" w:rsidR="00C0734D" w:rsidRPr="00C0734D" w:rsidRDefault="00C0734D" w:rsidP="00C0734D">
      <w:pPr>
        <w:suppressAutoHyphens w:val="0"/>
        <w:autoSpaceDE w:val="0"/>
        <w:adjustRightInd w:val="0"/>
        <w:ind w:left="284" w:right="45"/>
        <w:jc w:val="both"/>
        <w:rPr>
          <w:rFonts w:ascii="Palatino Linotype" w:hAnsi="Palatino Linotype"/>
          <w:b/>
          <w:sz w:val="12"/>
          <w:szCs w:val="12"/>
        </w:rPr>
      </w:pPr>
    </w:p>
    <w:p w14:paraId="38E58B7B" w14:textId="77777777" w:rsidR="00C0734D" w:rsidRPr="00C0734D" w:rsidRDefault="00C0734D" w:rsidP="00C0734D">
      <w:pPr>
        <w:autoSpaceDE w:val="0"/>
        <w:adjustRightInd w:val="0"/>
        <w:ind w:left="284"/>
        <w:rPr>
          <w:rFonts w:ascii="Palatino Linotype" w:hAnsi="Palatino Linotype"/>
          <w:b/>
          <w:bCs/>
          <w:sz w:val="21"/>
          <w:szCs w:val="21"/>
        </w:rPr>
      </w:pPr>
      <w:r w:rsidRPr="00C0734D">
        <w:rPr>
          <w:rFonts w:ascii="Palatino Linotype" w:hAnsi="Palatino Linotype"/>
          <w:b/>
          <w:bCs/>
          <w:iCs/>
          <w:sz w:val="21"/>
          <w:szCs w:val="21"/>
        </w:rPr>
        <w:t>Gmina Parzęczew</w:t>
      </w:r>
    </w:p>
    <w:p w14:paraId="5924C593" w14:textId="77777777" w:rsidR="00C0734D" w:rsidRPr="00C0734D" w:rsidRDefault="00C0734D" w:rsidP="00C0734D">
      <w:pPr>
        <w:ind w:left="284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ul</w:t>
      </w:r>
      <w:r w:rsidRPr="00C0734D">
        <w:rPr>
          <w:rFonts w:ascii="Palatino Linotype" w:hAnsi="Palatino Linotype"/>
          <w:sz w:val="21"/>
          <w:szCs w:val="21"/>
        </w:rPr>
        <w:t xml:space="preserve">.  </w:t>
      </w:r>
      <w:r w:rsidRPr="00C0734D">
        <w:rPr>
          <w:rFonts w:ascii="Palatino Linotype" w:hAnsi="Palatino Linotype"/>
          <w:b/>
          <w:sz w:val="21"/>
          <w:szCs w:val="21"/>
        </w:rPr>
        <w:t>Południowa 1</w:t>
      </w:r>
    </w:p>
    <w:p w14:paraId="72BC74B6" w14:textId="77777777" w:rsidR="00C0734D" w:rsidRPr="00C0734D" w:rsidRDefault="00C0734D" w:rsidP="00C0734D">
      <w:pPr>
        <w:ind w:left="284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95-045 Parzęczew</w:t>
      </w:r>
    </w:p>
    <w:p w14:paraId="7D0C5715" w14:textId="77777777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</w:rPr>
      </w:pPr>
    </w:p>
    <w:p w14:paraId="3577AC05" w14:textId="63ACF3A8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 xml:space="preserve">Niniejsza oferta zostaje złożona przez: </w:t>
      </w:r>
    </w:p>
    <w:tbl>
      <w:tblPr>
        <w:tblW w:w="4809" w:type="pct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3715"/>
        <w:gridCol w:w="2263"/>
        <w:gridCol w:w="1877"/>
      </w:tblGrid>
      <w:tr w:rsidR="00C0734D" w:rsidRPr="00C0734D" w14:paraId="6D123BDC" w14:textId="77777777" w:rsidTr="000827A6">
        <w:tc>
          <w:tcPr>
            <w:tcW w:w="428" w:type="pct"/>
            <w:vAlign w:val="center"/>
          </w:tcPr>
          <w:p w14:paraId="4B0F1D5F" w14:textId="77777777" w:rsidR="00C0734D" w:rsidRPr="00C0734D" w:rsidRDefault="00C0734D" w:rsidP="000827A6">
            <w:pPr>
              <w:keepNext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L.P.</w:t>
            </w:r>
          </w:p>
        </w:tc>
        <w:tc>
          <w:tcPr>
            <w:tcW w:w="2153" w:type="pct"/>
            <w:vAlign w:val="center"/>
          </w:tcPr>
          <w:p w14:paraId="1DE6B263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Nazwa(y) Wykonawcy(ów)</w:t>
            </w:r>
          </w:p>
        </w:tc>
        <w:tc>
          <w:tcPr>
            <w:tcW w:w="1320" w:type="pct"/>
            <w:vAlign w:val="center"/>
          </w:tcPr>
          <w:p w14:paraId="36563085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 xml:space="preserve">Adres(y) </w:t>
            </w:r>
            <w:r w:rsidRPr="00C0734D">
              <w:rPr>
                <w:rFonts w:ascii="Palatino Linotype" w:hAnsi="Palatino Linotype"/>
                <w:b/>
                <w:caps/>
                <w:color w:val="000000"/>
                <w:sz w:val="21"/>
                <w:szCs w:val="21"/>
              </w:rPr>
              <w:t>W</w:t>
            </w: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ykonawcy(ów)</w:t>
            </w:r>
          </w:p>
        </w:tc>
        <w:tc>
          <w:tcPr>
            <w:tcW w:w="1098" w:type="pct"/>
            <w:vAlign w:val="center"/>
          </w:tcPr>
          <w:p w14:paraId="23902CC5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NIP</w:t>
            </w:r>
          </w:p>
        </w:tc>
      </w:tr>
      <w:tr w:rsidR="00C0734D" w:rsidRPr="00C0734D" w14:paraId="3C91A6C5" w14:textId="77777777" w:rsidTr="000827A6">
        <w:tc>
          <w:tcPr>
            <w:tcW w:w="428" w:type="pct"/>
            <w:vAlign w:val="center"/>
          </w:tcPr>
          <w:p w14:paraId="6F8F4CE6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2153" w:type="pct"/>
            <w:vAlign w:val="center"/>
          </w:tcPr>
          <w:p w14:paraId="6785F5A2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1320" w:type="pct"/>
            <w:vAlign w:val="center"/>
          </w:tcPr>
          <w:p w14:paraId="192D3F37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1098" w:type="pct"/>
            <w:vAlign w:val="center"/>
          </w:tcPr>
          <w:p w14:paraId="77DEE204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</w:tr>
    </w:tbl>
    <w:p w14:paraId="3AB79C06" w14:textId="77777777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  <w:lang w:eastAsia="pl-PL"/>
        </w:rPr>
      </w:pPr>
    </w:p>
    <w:p w14:paraId="38AA5956" w14:textId="180201DF" w:rsidR="00C0734D" w:rsidRPr="00C0734D" w:rsidRDefault="00C0734D" w:rsidP="00C0734D">
      <w:pPr>
        <w:pStyle w:val="Standard"/>
        <w:ind w:left="284"/>
        <w:jc w:val="both"/>
        <w:rPr>
          <w:rFonts w:ascii="Palatino Linotype" w:hAnsi="Palatino Linotype"/>
          <w:b/>
          <w:bCs/>
          <w:sz w:val="24"/>
          <w:szCs w:val="24"/>
        </w:rPr>
      </w:pPr>
      <w:r w:rsidRPr="00C0734D">
        <w:rPr>
          <w:rFonts w:ascii="Palatino Linotype" w:hAnsi="Palatino Linotype"/>
          <w:sz w:val="21"/>
          <w:szCs w:val="21"/>
        </w:rPr>
        <w:t>Przystępując do postępowania o udzielenie zamówienia publicznego realizowanego w trybie podstawowym bez przeprowadzenia negocjacji pn.</w:t>
      </w:r>
      <w:r w:rsidRPr="00C0734D">
        <w:rPr>
          <w:rFonts w:ascii="Palatino Linotype" w:hAnsi="Palatino Linotype"/>
          <w:b/>
          <w:sz w:val="21"/>
          <w:szCs w:val="21"/>
        </w:rPr>
        <w:t xml:space="preserve"> </w:t>
      </w:r>
      <w:r w:rsidRPr="00C0734D">
        <w:rPr>
          <w:rFonts w:ascii="Palatino Linotype" w:hAnsi="Palatino Linotype"/>
          <w:b/>
          <w:bCs/>
          <w:sz w:val="24"/>
          <w:szCs w:val="24"/>
        </w:rPr>
        <w:t>Przebudowa dróg gminnych</w:t>
      </w:r>
      <w:r>
        <w:rPr>
          <w:rFonts w:ascii="Palatino Linotype" w:hAnsi="Palatino Linotype"/>
          <w:b/>
          <w:bCs/>
          <w:sz w:val="24"/>
          <w:szCs w:val="24"/>
        </w:rPr>
        <w:br/>
      </w:r>
      <w:r w:rsidRPr="00C0734D">
        <w:rPr>
          <w:rFonts w:ascii="Palatino Linotype" w:hAnsi="Palatino Linotype"/>
          <w:b/>
          <w:bCs/>
          <w:sz w:val="24"/>
          <w:szCs w:val="24"/>
        </w:rPr>
        <w:t>w miejscowościach Florentynów, Orła i Pustkowa Góra</w:t>
      </w:r>
      <w:r w:rsidR="00731A81">
        <w:rPr>
          <w:rFonts w:ascii="Palatino Linotype" w:hAnsi="Palatino Linotype"/>
          <w:b/>
          <w:bCs/>
          <w:sz w:val="24"/>
          <w:szCs w:val="24"/>
        </w:rPr>
        <w:t>, gm. Parzęczew</w:t>
      </w:r>
      <w:r w:rsidRPr="00C0734D">
        <w:rPr>
          <w:rFonts w:ascii="Palatino Linotype" w:hAnsi="Palatino Linotype"/>
          <w:b/>
          <w:bCs/>
          <w:sz w:val="24"/>
          <w:szCs w:val="24"/>
        </w:rPr>
        <w:t>:</w:t>
      </w:r>
    </w:p>
    <w:p w14:paraId="7A31FE99" w14:textId="77777777" w:rsidR="00C0734D" w:rsidRPr="00C0734D" w:rsidRDefault="00C0734D" w:rsidP="00C0734D">
      <w:pPr>
        <w:pStyle w:val="Standard"/>
        <w:ind w:left="284"/>
        <w:jc w:val="both"/>
        <w:rPr>
          <w:rFonts w:ascii="Palatino Linotype" w:hAnsi="Palatino Linotype"/>
          <w:b/>
          <w:bCs/>
          <w:sz w:val="24"/>
          <w:szCs w:val="24"/>
        </w:rPr>
      </w:pPr>
    </w:p>
    <w:p w14:paraId="6B0122EC" w14:textId="763031A4" w:rsidR="00C0734D" w:rsidRPr="00C0734D" w:rsidRDefault="00C0734D" w:rsidP="00C0734D">
      <w:pPr>
        <w:pStyle w:val="Nagwek1"/>
        <w:spacing w:before="0" w:line="276" w:lineRule="auto"/>
        <w:ind w:left="567" w:right="268"/>
        <w:rPr>
          <w:rFonts w:ascii="Palatino Linotype" w:hAnsi="Palatino Linotype"/>
          <w:i/>
          <w:iCs/>
        </w:rPr>
      </w:pPr>
      <w:bookmarkStart w:id="0" w:name="_Hlk94176670"/>
      <w:r w:rsidRPr="00C0734D">
        <w:rPr>
          <w:rFonts w:ascii="Palatino Linotype" w:hAnsi="Palatino Linotype" w:cs="Tahoma"/>
          <w:i/>
          <w:iCs/>
          <w:u w:val="single"/>
        </w:rPr>
        <w:t>Część 1* zadanie</w:t>
      </w:r>
      <w:r w:rsidRPr="00C0734D">
        <w:rPr>
          <w:rFonts w:ascii="Palatino Linotype" w:hAnsi="Palatino Linotype" w:cs="Tahoma"/>
          <w:i/>
          <w:iCs/>
        </w:rPr>
        <w:t xml:space="preserve"> pn. </w:t>
      </w:r>
      <w:r w:rsidRPr="00C0734D">
        <w:rPr>
          <w:rFonts w:ascii="Palatino Linotype" w:hAnsi="Palatino Linotype"/>
          <w:i/>
          <w:iCs/>
        </w:rPr>
        <w:t>Przebudowa dróg gminnych w miejscowościach Florentynów, Orła i Pustkowa Góra</w:t>
      </w:r>
      <w:r w:rsidR="002B5BD8">
        <w:rPr>
          <w:rFonts w:ascii="Palatino Linotype" w:hAnsi="Palatino Linotype"/>
          <w:i/>
          <w:iCs/>
        </w:rPr>
        <w:t>, gm. Parzęczew</w:t>
      </w:r>
    </w:p>
    <w:p w14:paraId="25A5B4F1" w14:textId="77777777" w:rsidR="00C0734D" w:rsidRPr="00C0734D" w:rsidRDefault="00C0734D" w:rsidP="00C0734D">
      <w:pPr>
        <w:pStyle w:val="Nagwek1"/>
        <w:spacing w:before="0" w:line="276" w:lineRule="auto"/>
        <w:ind w:left="567" w:right="268"/>
        <w:rPr>
          <w:rFonts w:ascii="Palatino Linotype" w:hAnsi="Palatino Linotype"/>
          <w:i/>
          <w:iCs/>
        </w:rPr>
      </w:pPr>
    </w:p>
    <w:p w14:paraId="611B491B" w14:textId="2CF08A1F" w:rsidR="00C0734D" w:rsidRPr="00C0734D" w:rsidRDefault="00C0734D" w:rsidP="00C0734D">
      <w:pPr>
        <w:pStyle w:val="Nagwek1"/>
        <w:spacing w:before="0" w:line="276" w:lineRule="auto"/>
        <w:ind w:left="567" w:right="268"/>
        <w:rPr>
          <w:rFonts w:ascii="Palatino Linotype" w:hAnsi="Palatino Linotype"/>
          <w:i/>
          <w:iCs/>
        </w:rPr>
      </w:pPr>
      <w:r w:rsidRPr="00C0734D">
        <w:rPr>
          <w:rFonts w:ascii="Palatino Linotype" w:hAnsi="Palatino Linotype" w:cs="Tahoma"/>
          <w:i/>
          <w:iCs/>
          <w:u w:val="single"/>
        </w:rPr>
        <w:t>Część 2* zadanie</w:t>
      </w:r>
      <w:r w:rsidRPr="00C0734D">
        <w:rPr>
          <w:rFonts w:ascii="Palatino Linotype" w:hAnsi="Palatino Linotype" w:cs="Tahoma"/>
          <w:i/>
          <w:iCs/>
        </w:rPr>
        <w:t xml:space="preserve"> pn. </w:t>
      </w:r>
      <w:bookmarkEnd w:id="0"/>
      <w:r w:rsidRPr="00C0734D">
        <w:rPr>
          <w:rFonts w:ascii="Palatino Linotype" w:hAnsi="Palatino Linotype"/>
          <w:i/>
          <w:iCs/>
        </w:rPr>
        <w:t>Pełnienie obowiązków Inspektora nadzoru inwestorskiego</w:t>
      </w:r>
      <w:r>
        <w:rPr>
          <w:rFonts w:ascii="Palatino Linotype" w:hAnsi="Palatino Linotype"/>
          <w:i/>
          <w:iCs/>
        </w:rPr>
        <w:t xml:space="preserve"> </w:t>
      </w:r>
      <w:r w:rsidRPr="00C0734D">
        <w:rPr>
          <w:rFonts w:ascii="Palatino Linotype" w:hAnsi="Palatino Linotype"/>
          <w:i/>
          <w:iCs/>
        </w:rPr>
        <w:t>o specjalności inżynieryjnej drogowej nad realizacją  zadań wymienionych w części 1,</w:t>
      </w:r>
    </w:p>
    <w:p w14:paraId="164A8B00" w14:textId="10DCFBD9" w:rsidR="00C0734D" w:rsidRPr="00C0734D" w:rsidRDefault="00C0734D" w:rsidP="00C0734D">
      <w:pPr>
        <w:pStyle w:val="Standard"/>
        <w:ind w:left="284"/>
        <w:jc w:val="both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</w:rPr>
        <w:br/>
      </w:r>
      <w:r w:rsidRPr="00C0734D">
        <w:rPr>
          <w:rFonts w:ascii="Palatino Linotype" w:hAnsi="Palatino Linotype"/>
          <w:sz w:val="21"/>
          <w:szCs w:val="21"/>
        </w:rPr>
        <w:t xml:space="preserve">oświadczam/my, że w celu oceny spełniania warunku udziału w postępowaniu określonego w Rozdziale VI  SWZ ust. 2 pkt 4 </w:t>
      </w:r>
      <w:proofErr w:type="spellStart"/>
      <w:r w:rsidRPr="00C0734D">
        <w:rPr>
          <w:rFonts w:ascii="Palatino Linotype" w:hAnsi="Palatino Linotype"/>
          <w:sz w:val="21"/>
          <w:szCs w:val="21"/>
        </w:rPr>
        <w:t>lit.b</w:t>
      </w:r>
      <w:proofErr w:type="spellEnd"/>
      <w:r w:rsidRPr="00C0734D">
        <w:rPr>
          <w:rFonts w:ascii="Palatino Linotype" w:hAnsi="Palatino Linotype"/>
          <w:sz w:val="21"/>
          <w:szCs w:val="21"/>
        </w:rPr>
        <w:t xml:space="preserve">  wykazuję następujące osoby: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2090"/>
        <w:gridCol w:w="4270"/>
        <w:gridCol w:w="2160"/>
      </w:tblGrid>
      <w:tr w:rsidR="00C0734D" w:rsidRPr="00C0734D" w14:paraId="12CA7912" w14:textId="77777777" w:rsidTr="000827A6">
        <w:trPr>
          <w:trHeight w:val="738"/>
          <w:jc w:val="center"/>
        </w:trPr>
        <w:tc>
          <w:tcPr>
            <w:tcW w:w="1080" w:type="dxa"/>
          </w:tcPr>
          <w:p w14:paraId="44C33BFE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</w:p>
          <w:p w14:paraId="10E15392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L.p. </w:t>
            </w:r>
          </w:p>
        </w:tc>
        <w:tc>
          <w:tcPr>
            <w:tcW w:w="2090" w:type="dxa"/>
            <w:vAlign w:val="center"/>
          </w:tcPr>
          <w:p w14:paraId="2F4FC8C7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Imię i nazwisko </w:t>
            </w:r>
          </w:p>
        </w:tc>
        <w:tc>
          <w:tcPr>
            <w:tcW w:w="4270" w:type="dxa"/>
            <w:vAlign w:val="center"/>
          </w:tcPr>
          <w:p w14:paraId="22D651BD" w14:textId="77777777" w:rsidR="00C0734D" w:rsidRPr="00C0734D" w:rsidRDefault="00C0734D" w:rsidP="000827A6">
            <w:pPr>
              <w:ind w:left="-2197" w:firstLine="284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                                     Kwalifikacje zawodowe</w:t>
            </w:r>
          </w:p>
        </w:tc>
        <w:tc>
          <w:tcPr>
            <w:tcW w:w="2160" w:type="dxa"/>
            <w:vAlign w:val="center"/>
          </w:tcPr>
          <w:p w14:paraId="130A722A" w14:textId="77777777" w:rsidR="00C0734D" w:rsidRPr="00C0734D" w:rsidRDefault="00C0734D" w:rsidP="000827A6">
            <w:pPr>
              <w:ind w:left="-70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Podstawa dysponowania osobą</w:t>
            </w:r>
          </w:p>
        </w:tc>
      </w:tr>
      <w:tr w:rsidR="00C0734D" w:rsidRPr="00C0734D" w14:paraId="68CC5E8B" w14:textId="77777777" w:rsidTr="000827A6">
        <w:trPr>
          <w:trHeight w:val="69"/>
          <w:jc w:val="center"/>
        </w:trPr>
        <w:tc>
          <w:tcPr>
            <w:tcW w:w="1080" w:type="dxa"/>
          </w:tcPr>
          <w:p w14:paraId="7C9369C6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2090" w:type="dxa"/>
            <w:vAlign w:val="center"/>
          </w:tcPr>
          <w:p w14:paraId="3E4DC0A6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2</w:t>
            </w:r>
          </w:p>
        </w:tc>
        <w:tc>
          <w:tcPr>
            <w:tcW w:w="4270" w:type="dxa"/>
          </w:tcPr>
          <w:p w14:paraId="47E4738D" w14:textId="77777777" w:rsidR="00C0734D" w:rsidRPr="00C0734D" w:rsidRDefault="00C0734D" w:rsidP="000827A6">
            <w:pPr>
              <w:ind w:left="-2197" w:firstLine="284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3</w:t>
            </w:r>
          </w:p>
        </w:tc>
        <w:tc>
          <w:tcPr>
            <w:tcW w:w="2160" w:type="dxa"/>
            <w:vAlign w:val="center"/>
          </w:tcPr>
          <w:p w14:paraId="2231BA7F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4</w:t>
            </w:r>
          </w:p>
        </w:tc>
      </w:tr>
      <w:tr w:rsidR="00C0734D" w:rsidRPr="00C0734D" w14:paraId="76780F44" w14:textId="77777777" w:rsidTr="000827A6">
        <w:trPr>
          <w:trHeight w:val="69"/>
          <w:jc w:val="center"/>
        </w:trPr>
        <w:tc>
          <w:tcPr>
            <w:tcW w:w="9600" w:type="dxa"/>
            <w:gridSpan w:val="4"/>
            <w:vAlign w:val="center"/>
          </w:tcPr>
          <w:p w14:paraId="0353F47C" w14:textId="77777777" w:rsidR="00C0734D" w:rsidRPr="00C0734D" w:rsidRDefault="00C0734D" w:rsidP="000827A6">
            <w:pPr>
              <w:spacing w:line="276" w:lineRule="auto"/>
              <w:ind w:left="284"/>
              <w:jc w:val="center"/>
              <w:rPr>
                <w:rFonts w:ascii="Palatino Linotype" w:hAnsi="Palatino Linotype"/>
                <w:b/>
                <w:bCs/>
                <w:i/>
                <w:iCs/>
                <w:color w:val="C00000"/>
                <w:sz w:val="21"/>
                <w:szCs w:val="21"/>
              </w:rPr>
            </w:pPr>
          </w:p>
          <w:p w14:paraId="46D6E16F" w14:textId="77777777" w:rsidR="00C0734D" w:rsidRPr="00C0734D" w:rsidRDefault="00C0734D" w:rsidP="000827A6">
            <w:pPr>
              <w:spacing w:line="276" w:lineRule="auto"/>
              <w:ind w:left="284"/>
              <w:jc w:val="center"/>
              <w:rPr>
                <w:rFonts w:ascii="Palatino Linotype" w:hAnsi="Palatino Linotype"/>
                <w:b/>
                <w:bCs/>
                <w:i/>
                <w:iCs/>
                <w:color w:val="C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bCs/>
                <w:i/>
                <w:iCs/>
                <w:color w:val="C00000"/>
                <w:sz w:val="21"/>
                <w:szCs w:val="21"/>
              </w:rPr>
              <w:t>WYPEŁNIA WYKONAWCA, KTÓRY SKŁADA OFERTĘ NA CZĘŚĆ 1</w:t>
            </w:r>
          </w:p>
          <w:p w14:paraId="3C93357F" w14:textId="77777777" w:rsidR="00C0734D" w:rsidRPr="00C0734D" w:rsidRDefault="00C0734D" w:rsidP="000827A6">
            <w:pPr>
              <w:rPr>
                <w:rFonts w:ascii="Palatino Linotype" w:hAnsi="Palatino Linotype"/>
                <w:sz w:val="21"/>
                <w:szCs w:val="21"/>
              </w:rPr>
            </w:pPr>
          </w:p>
        </w:tc>
      </w:tr>
      <w:tr w:rsidR="00C0734D" w:rsidRPr="00C0734D" w14:paraId="037655CC" w14:textId="77777777" w:rsidTr="000827A6">
        <w:trPr>
          <w:trHeight w:val="563"/>
          <w:jc w:val="center"/>
        </w:trPr>
        <w:tc>
          <w:tcPr>
            <w:tcW w:w="1080" w:type="dxa"/>
            <w:vAlign w:val="center"/>
          </w:tcPr>
          <w:p w14:paraId="76EEA480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2090" w:type="dxa"/>
            <w:vAlign w:val="center"/>
          </w:tcPr>
          <w:p w14:paraId="3C29CBFE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………………………</w:t>
            </w:r>
          </w:p>
          <w:p w14:paraId="2A83B51A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Kierownik budowy</w:t>
            </w:r>
          </w:p>
        </w:tc>
        <w:tc>
          <w:tcPr>
            <w:tcW w:w="4270" w:type="dxa"/>
          </w:tcPr>
          <w:p w14:paraId="19C77A84" w14:textId="1608CD75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posiada uprawnienia budowlane do kierowania robotami budowlanymi w specjalności …………………</w:t>
            </w:r>
          </w:p>
          <w:p w14:paraId="14B3EC27" w14:textId="30549BC5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Nr uprawnień……………………………</w:t>
            </w:r>
          </w:p>
          <w:p w14:paraId="5577519C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z dnia ………………………..</w:t>
            </w:r>
          </w:p>
          <w:p w14:paraId="5D82A569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810A1E1" w14:textId="77777777" w:rsidR="00C0734D" w:rsidRPr="00C0734D" w:rsidRDefault="00C0734D" w:rsidP="000827A6">
            <w:pPr>
              <w:jc w:val="center"/>
              <w:rPr>
                <w:rFonts w:ascii="Palatino Linotype" w:eastAsia="Lucida Sans Unicode" w:hAnsi="Palatino Linotype"/>
                <w:bCs/>
                <w:kern w:val="2"/>
                <w:sz w:val="21"/>
                <w:szCs w:val="21"/>
                <w:lang w:bidi="en-US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bezpośrednio*</w:t>
            </w:r>
          </w:p>
          <w:p w14:paraId="311F34CB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  <w:p w14:paraId="1539138F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pośrednio*</w:t>
            </w:r>
          </w:p>
          <w:p w14:paraId="49B01730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</w:tr>
      <w:tr w:rsidR="00C0734D" w:rsidRPr="00C0734D" w14:paraId="05F1669E" w14:textId="77777777" w:rsidTr="000827A6">
        <w:trPr>
          <w:trHeight w:val="563"/>
          <w:jc w:val="center"/>
        </w:trPr>
        <w:tc>
          <w:tcPr>
            <w:tcW w:w="1080" w:type="dxa"/>
            <w:vAlign w:val="center"/>
          </w:tcPr>
          <w:p w14:paraId="6DC61FEA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2</w:t>
            </w:r>
          </w:p>
        </w:tc>
        <w:tc>
          <w:tcPr>
            <w:tcW w:w="2090" w:type="dxa"/>
            <w:vAlign w:val="center"/>
          </w:tcPr>
          <w:p w14:paraId="64C345AC" w14:textId="38E8A903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…………………….</w:t>
            </w:r>
          </w:p>
          <w:p w14:paraId="3254C674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Projektant </w:t>
            </w:r>
          </w:p>
        </w:tc>
        <w:tc>
          <w:tcPr>
            <w:tcW w:w="4270" w:type="dxa"/>
          </w:tcPr>
          <w:p w14:paraId="794E2A5A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 xml:space="preserve">posiada uprawnienia do projektowania w </w:t>
            </w: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lastRenderedPageBreak/>
              <w:t>specjalności …………………………………..</w:t>
            </w:r>
          </w:p>
          <w:p w14:paraId="46BBB335" w14:textId="0154E151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Nr uprawnień………………………………</w:t>
            </w:r>
          </w:p>
          <w:p w14:paraId="29D6E37A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z dnia ………………………..</w:t>
            </w:r>
          </w:p>
          <w:p w14:paraId="33E19663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0533059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  <w:p w14:paraId="4272C51C" w14:textId="77777777" w:rsidR="00C0734D" w:rsidRPr="00C0734D" w:rsidRDefault="00C0734D" w:rsidP="000827A6">
            <w:pPr>
              <w:jc w:val="center"/>
              <w:rPr>
                <w:rFonts w:ascii="Palatino Linotype" w:eastAsia="Lucida Sans Unicode" w:hAnsi="Palatino Linotype"/>
                <w:bCs/>
                <w:kern w:val="2"/>
                <w:sz w:val="21"/>
                <w:szCs w:val="21"/>
                <w:lang w:bidi="en-US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bezpośrednio*</w:t>
            </w:r>
          </w:p>
          <w:p w14:paraId="4800A9E6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  <w:p w14:paraId="5C82B784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  <w:p w14:paraId="1DC7306D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pośrednio*</w:t>
            </w:r>
          </w:p>
          <w:p w14:paraId="7D998788" w14:textId="77777777" w:rsidR="00C0734D" w:rsidRPr="00C0734D" w:rsidRDefault="00C0734D" w:rsidP="000827A6">
            <w:pPr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</w:tr>
      <w:tr w:rsidR="00C0734D" w:rsidRPr="00C0734D" w14:paraId="0FA9C0BE" w14:textId="77777777" w:rsidTr="000827A6">
        <w:trPr>
          <w:trHeight w:val="563"/>
          <w:jc w:val="center"/>
        </w:trPr>
        <w:tc>
          <w:tcPr>
            <w:tcW w:w="9600" w:type="dxa"/>
            <w:gridSpan w:val="4"/>
            <w:vAlign w:val="center"/>
          </w:tcPr>
          <w:p w14:paraId="18FA78C4" w14:textId="77777777" w:rsidR="00C0734D" w:rsidRPr="00C0734D" w:rsidRDefault="00C0734D" w:rsidP="000827A6">
            <w:pPr>
              <w:spacing w:line="276" w:lineRule="auto"/>
              <w:ind w:left="284"/>
              <w:jc w:val="both"/>
              <w:rPr>
                <w:rFonts w:ascii="Palatino Linotype" w:hAnsi="Palatino Linotype"/>
                <w:b/>
                <w:bCs/>
                <w:i/>
                <w:iCs/>
                <w:color w:val="C00000"/>
                <w:sz w:val="21"/>
                <w:szCs w:val="21"/>
              </w:rPr>
            </w:pPr>
          </w:p>
          <w:p w14:paraId="5BF7C7F9" w14:textId="77777777" w:rsidR="00C0734D" w:rsidRPr="00C0734D" w:rsidRDefault="00C0734D" w:rsidP="000827A6">
            <w:pPr>
              <w:spacing w:line="276" w:lineRule="auto"/>
              <w:ind w:left="284"/>
              <w:jc w:val="center"/>
              <w:rPr>
                <w:rFonts w:ascii="Palatino Linotype" w:hAnsi="Palatino Linotype"/>
                <w:b/>
                <w:bCs/>
                <w:i/>
                <w:iCs/>
                <w:color w:val="C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bCs/>
                <w:i/>
                <w:iCs/>
                <w:color w:val="C00000"/>
                <w:sz w:val="21"/>
                <w:szCs w:val="21"/>
              </w:rPr>
              <w:t>WYPEŁNIA WYKONAWCA, KTÓRY SKŁADA OFERTĘ NA CZĘŚĆ 2</w:t>
            </w:r>
          </w:p>
          <w:p w14:paraId="4BBF9451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</w:tr>
      <w:tr w:rsidR="00C0734D" w:rsidRPr="00C0734D" w14:paraId="52F3DC5B" w14:textId="77777777" w:rsidTr="000827A6">
        <w:trPr>
          <w:trHeight w:val="563"/>
          <w:jc w:val="center"/>
        </w:trPr>
        <w:tc>
          <w:tcPr>
            <w:tcW w:w="1080" w:type="dxa"/>
            <w:vAlign w:val="center"/>
          </w:tcPr>
          <w:p w14:paraId="7E540047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2090" w:type="dxa"/>
            <w:vAlign w:val="center"/>
          </w:tcPr>
          <w:p w14:paraId="779B9A07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………………………</w:t>
            </w:r>
          </w:p>
          <w:p w14:paraId="2770F0A9" w14:textId="3733FA23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Inspektor Nadzoru</w:t>
            </w:r>
          </w:p>
        </w:tc>
        <w:tc>
          <w:tcPr>
            <w:tcW w:w="4270" w:type="dxa"/>
          </w:tcPr>
          <w:p w14:paraId="32CD4F73" w14:textId="600FEE73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posiada uprawnienia budowlane do kierowania robotami budowlanymi w specjalności …………………….</w:t>
            </w:r>
          </w:p>
          <w:p w14:paraId="096DB045" w14:textId="50A8B244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Nr uprawnień………………………………</w:t>
            </w:r>
          </w:p>
          <w:p w14:paraId="500FF11A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z dnia ………………………..</w:t>
            </w:r>
          </w:p>
          <w:p w14:paraId="0EA14877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5C65C4C9" w14:textId="77777777" w:rsidR="00C0734D" w:rsidRPr="00C0734D" w:rsidRDefault="00C0734D" w:rsidP="000827A6">
            <w:pPr>
              <w:jc w:val="center"/>
              <w:rPr>
                <w:rFonts w:ascii="Palatino Linotype" w:eastAsia="Lucida Sans Unicode" w:hAnsi="Palatino Linotype"/>
                <w:bCs/>
                <w:kern w:val="2"/>
                <w:sz w:val="21"/>
                <w:szCs w:val="21"/>
                <w:lang w:bidi="en-US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bezpośrednio*</w:t>
            </w:r>
          </w:p>
          <w:p w14:paraId="473B3EC4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  <w:p w14:paraId="46E3C6AF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pośrednio*</w:t>
            </w:r>
          </w:p>
          <w:p w14:paraId="2B4A0D7A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</w:tr>
    </w:tbl>
    <w:p w14:paraId="361DADD1" w14:textId="77777777" w:rsidR="00C0734D" w:rsidRPr="00C0734D" w:rsidRDefault="00C0734D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7FF15824" w14:textId="77777777" w:rsidR="00C0734D" w:rsidRPr="00C0734D" w:rsidRDefault="00C0734D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44B9D818" w14:textId="70F95171" w:rsidR="00C0734D" w:rsidRPr="00C0734D" w:rsidRDefault="00C0734D" w:rsidP="00C0734D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Palatino Linotype" w:eastAsia="Lucida Sans Unicode" w:hAnsi="Palatino Linotype"/>
          <w:b/>
          <w:bCs/>
          <w:kern w:val="2"/>
          <w:sz w:val="20"/>
          <w:szCs w:val="20"/>
          <w:u w:val="single"/>
          <w:lang w:bidi="en-US"/>
        </w:rPr>
      </w:pPr>
      <w:r w:rsidRPr="00C0734D">
        <w:rPr>
          <w:rFonts w:ascii="Palatino Linotype" w:hAnsi="Palatino Linotype"/>
          <w:b/>
          <w:bCs/>
          <w:sz w:val="20"/>
          <w:szCs w:val="20"/>
        </w:rPr>
        <w:t>Przez stwierdzenie „bezpośrednio</w:t>
      </w:r>
      <w:r w:rsidRPr="00C0734D">
        <w:rPr>
          <w:rFonts w:ascii="Palatino Linotype" w:hAnsi="Palatino Linotype"/>
          <w:sz w:val="20"/>
          <w:szCs w:val="20"/>
        </w:rPr>
        <w:t>” należy rozumieć stosunek prawny wiążący Wykonawcę</w:t>
      </w:r>
      <w:r w:rsidR="002B5BD8">
        <w:rPr>
          <w:rFonts w:ascii="Palatino Linotype" w:hAnsi="Palatino Linotype"/>
          <w:sz w:val="20"/>
          <w:szCs w:val="20"/>
        </w:rPr>
        <w:br/>
      </w:r>
      <w:r w:rsidRPr="00C0734D">
        <w:rPr>
          <w:rFonts w:ascii="Palatino Linotype" w:hAnsi="Palatino Linotype"/>
          <w:sz w:val="20"/>
          <w:szCs w:val="20"/>
        </w:rPr>
        <w:t>z osobą (umowa z zakresu prawa pracy np. umowa o pracę, mianowanie, wybór, umowa cywilnoprawna np. umowa zlecenia, zobowiązanie danej osoby do współpracy np. osoby prowadzącej własną działalność gospodarczą).</w:t>
      </w:r>
      <w:r w:rsidR="002B5BD8">
        <w:rPr>
          <w:rFonts w:ascii="Palatino Linotype" w:hAnsi="Palatino Linotype"/>
          <w:sz w:val="20"/>
          <w:szCs w:val="20"/>
        </w:rPr>
        <w:t xml:space="preserve"> </w:t>
      </w:r>
    </w:p>
    <w:p w14:paraId="7631C537" w14:textId="70F037CD" w:rsidR="00C0734D" w:rsidRDefault="00C0734D" w:rsidP="002B5BD8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Palatino Linotype" w:hAnsi="Palatino Linotype"/>
          <w:b/>
          <w:bCs/>
          <w:sz w:val="20"/>
          <w:szCs w:val="20"/>
          <w:u w:val="single"/>
        </w:rPr>
      </w:pPr>
      <w:r w:rsidRPr="00C0734D">
        <w:rPr>
          <w:rFonts w:ascii="Palatino Linotype" w:hAnsi="Palatino Linotype"/>
          <w:b/>
          <w:bCs/>
          <w:sz w:val="20"/>
          <w:szCs w:val="20"/>
        </w:rPr>
        <w:t>Przez stwierdzenie „pośrednio</w:t>
      </w:r>
      <w:r w:rsidRPr="00C0734D">
        <w:rPr>
          <w:rFonts w:ascii="Palatino Linotype" w:hAnsi="Palatino Linotype"/>
          <w:sz w:val="20"/>
          <w:szCs w:val="20"/>
        </w:rPr>
        <w:t xml:space="preserve">” należy rozumieć sytuację, kiedy osoba jest udostępniana przez podmiot trzeci </w:t>
      </w:r>
    </w:p>
    <w:p w14:paraId="4A999E65" w14:textId="184ECEC3" w:rsidR="002B5BD8" w:rsidRPr="002B5BD8" w:rsidRDefault="002B5BD8" w:rsidP="002B5BD8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Palatino Linotype" w:hAnsi="Palatino Linotype"/>
          <w:sz w:val="20"/>
          <w:szCs w:val="20"/>
          <w:u w:val="single"/>
        </w:rPr>
      </w:pPr>
      <w:r w:rsidRPr="002B5BD8">
        <w:rPr>
          <w:rFonts w:ascii="Palatino Linotype" w:hAnsi="Palatino Linotype"/>
          <w:sz w:val="20"/>
          <w:szCs w:val="20"/>
        </w:rPr>
        <w:t xml:space="preserve">W przypadku, gdy wskazana </w:t>
      </w:r>
      <w:r w:rsidRPr="002B5BD8">
        <w:rPr>
          <w:rFonts w:ascii="Palatino Linotype" w:hAnsi="Palatino Linotype"/>
          <w:b/>
          <w:bCs/>
          <w:sz w:val="20"/>
          <w:szCs w:val="20"/>
        </w:rPr>
        <w:t>osoba nie jest pracownikiem</w:t>
      </w:r>
      <w:r w:rsidRPr="002B5BD8">
        <w:rPr>
          <w:rFonts w:ascii="Palatino Linotype" w:hAnsi="Palatino Linotype"/>
          <w:sz w:val="20"/>
          <w:szCs w:val="20"/>
        </w:rPr>
        <w:t xml:space="preserve"> Wykonawcy, należy załączyć</w:t>
      </w:r>
      <w:r>
        <w:rPr>
          <w:rFonts w:ascii="Palatino Linotype" w:hAnsi="Palatino Linotype"/>
          <w:sz w:val="20"/>
          <w:szCs w:val="20"/>
        </w:rPr>
        <w:br/>
      </w:r>
      <w:r w:rsidRPr="002B5BD8">
        <w:rPr>
          <w:rFonts w:ascii="Palatino Linotype" w:hAnsi="Palatino Linotype"/>
          <w:sz w:val="20"/>
          <w:szCs w:val="20"/>
        </w:rPr>
        <w:t>do oferty zobowiązanie danej osoby.</w:t>
      </w:r>
    </w:p>
    <w:p w14:paraId="1B8D5D8D" w14:textId="194AA831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spacing w:after="120"/>
        <w:ind w:left="284"/>
        <w:jc w:val="both"/>
        <w:textAlignment w:val="auto"/>
        <w:rPr>
          <w:rFonts w:ascii="Palatino Linotype" w:hAnsi="Palatino Linotype"/>
          <w:b/>
          <w:bCs/>
          <w:sz w:val="20"/>
          <w:szCs w:val="20"/>
        </w:rPr>
      </w:pPr>
    </w:p>
    <w:p w14:paraId="60231B98" w14:textId="3F809D6A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  <w:r w:rsidRPr="00C0734D">
        <w:rPr>
          <w:rFonts w:ascii="Palatino Linotype" w:hAnsi="Palatino Linotype"/>
          <w:sz w:val="20"/>
          <w:szCs w:val="20"/>
        </w:rPr>
        <w:t>……………………………….</w:t>
      </w:r>
    </w:p>
    <w:p w14:paraId="4423C6FF" w14:textId="2517A7BC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  <w:r w:rsidRPr="00C0734D">
        <w:rPr>
          <w:rFonts w:ascii="Palatino Linotype" w:hAnsi="Palatino Linotype"/>
          <w:sz w:val="20"/>
          <w:szCs w:val="20"/>
        </w:rPr>
        <w:t>Miejscowość, data</w:t>
      </w:r>
    </w:p>
    <w:p w14:paraId="178A9783" w14:textId="3AE3499E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3C8C01BF" w14:textId="622BE3F0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48D44913" w14:textId="13044468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7A897E93" w14:textId="77777777" w:rsidR="00C0734D" w:rsidRPr="00C0734D" w:rsidRDefault="00C0734D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  <w:r w:rsidRPr="00C0734D"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  <w:t>* niepotrzebne skreślić</w:t>
      </w:r>
    </w:p>
    <w:p w14:paraId="25C10FD7" w14:textId="77777777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2EA9A309" w14:textId="3CE04F36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044B9447" w14:textId="442E2E16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center"/>
        <w:textAlignment w:val="auto"/>
        <w:rPr>
          <w:rFonts w:ascii="Palatino Linotype" w:hAnsi="Palatino Linotype"/>
          <w:sz w:val="20"/>
          <w:szCs w:val="20"/>
          <w:u w:val="single"/>
        </w:rPr>
      </w:pPr>
      <w:r w:rsidRPr="00C0734D">
        <w:rPr>
          <w:rFonts w:ascii="Palatino Linotype" w:hAnsi="Palatino Linotype"/>
          <w:i/>
          <w:iCs/>
          <w:color w:val="0000FF"/>
          <w:sz w:val="28"/>
          <w:szCs w:val="28"/>
        </w:rPr>
        <w:t>Dokument należy podpisać w sposób wskazany w SWZ</w:t>
      </w:r>
    </w:p>
    <w:sectPr w:rsidR="00C0734D" w:rsidRPr="00C073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4717D" w14:textId="77777777" w:rsidR="00630509" w:rsidRDefault="00630509" w:rsidP="00C0734D">
      <w:r>
        <w:separator/>
      </w:r>
    </w:p>
  </w:endnote>
  <w:endnote w:type="continuationSeparator" w:id="0">
    <w:p w14:paraId="2F1D8972" w14:textId="77777777" w:rsidR="00630509" w:rsidRDefault="00630509" w:rsidP="00C07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EEAB" w14:textId="77777777" w:rsidR="00C0734D" w:rsidRPr="00C0734D" w:rsidRDefault="00C0734D" w:rsidP="00C0734D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C0734D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</w:t>
    </w:r>
    <w:r w:rsidRPr="00C0734D">
      <w:rPr>
        <w:rFonts w:ascii="Times New Roman" w:hAnsi="Times New Roman" w:cs="Times New Roman"/>
        <w:b/>
        <w:bCs/>
        <w:i/>
        <w:iCs/>
        <w:color w:val="0000CC"/>
        <w:sz w:val="16"/>
        <w:szCs w:val="16"/>
      </w:rPr>
      <w:t>współfinansowane z Rządowego Funduszu Polski Ład: Program Inwestycji Strategicznych - edycja II</w:t>
    </w:r>
  </w:p>
  <w:p w14:paraId="3FBEF043" w14:textId="77777777" w:rsidR="00C0734D" w:rsidRPr="00C0734D" w:rsidRDefault="00C0734D" w:rsidP="00C0734D">
    <w:pPr>
      <w:pStyle w:val="Stopka"/>
      <w:jc w:val="right"/>
      <w:rPr>
        <w:rFonts w:ascii="Times New Roman" w:hAnsi="Times New Roman" w:cs="Times New Roman"/>
        <w:sz w:val="16"/>
        <w:szCs w:val="16"/>
      </w:rPr>
    </w:pPr>
    <w:r w:rsidRPr="00C0734D">
      <w:rPr>
        <w:rFonts w:ascii="Times New Roman" w:hAnsi="Times New Roman" w:cs="Times New Roman"/>
        <w:sz w:val="16"/>
        <w:szCs w:val="16"/>
      </w:rPr>
      <w:t xml:space="preserve">str. </w:t>
    </w:r>
    <w:r w:rsidRPr="00C0734D">
      <w:rPr>
        <w:rFonts w:ascii="Times New Roman" w:hAnsi="Times New Roman" w:cs="Times New Roman"/>
        <w:sz w:val="16"/>
        <w:szCs w:val="16"/>
      </w:rPr>
      <w:fldChar w:fldCharType="begin"/>
    </w:r>
    <w:r w:rsidRPr="00C0734D">
      <w:rPr>
        <w:rFonts w:ascii="Times New Roman" w:hAnsi="Times New Roman" w:cs="Times New Roman"/>
        <w:sz w:val="16"/>
        <w:szCs w:val="16"/>
      </w:rPr>
      <w:instrText xml:space="preserve"> PAGE </w:instrText>
    </w:r>
    <w:r w:rsidRPr="00C0734D">
      <w:rPr>
        <w:rFonts w:ascii="Times New Roman" w:hAnsi="Times New Roman" w:cs="Times New Roman"/>
        <w:sz w:val="16"/>
        <w:szCs w:val="16"/>
      </w:rPr>
      <w:fldChar w:fldCharType="separate"/>
    </w:r>
    <w:r w:rsidRPr="00C0734D">
      <w:rPr>
        <w:rFonts w:ascii="Times New Roman" w:hAnsi="Times New Roman" w:cs="Times New Roman"/>
        <w:sz w:val="16"/>
        <w:szCs w:val="16"/>
      </w:rPr>
      <w:t>2</w:t>
    </w:r>
    <w:r w:rsidRPr="00C0734D">
      <w:rPr>
        <w:rFonts w:ascii="Times New Roman" w:hAnsi="Times New Roman" w:cs="Times New Roman"/>
        <w:sz w:val="16"/>
        <w:szCs w:val="16"/>
      </w:rPr>
      <w:fldChar w:fldCharType="end"/>
    </w:r>
  </w:p>
  <w:p w14:paraId="589063E9" w14:textId="77777777" w:rsidR="00C0734D" w:rsidRDefault="00C073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9EB5A" w14:textId="77777777" w:rsidR="00630509" w:rsidRDefault="00630509" w:rsidP="00C0734D">
      <w:r>
        <w:separator/>
      </w:r>
    </w:p>
  </w:footnote>
  <w:footnote w:type="continuationSeparator" w:id="0">
    <w:p w14:paraId="7C5E5BD8" w14:textId="77777777" w:rsidR="00630509" w:rsidRDefault="00630509" w:rsidP="00C07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2BA85" w14:textId="77777777" w:rsidR="00C0734D" w:rsidRDefault="00C0734D" w:rsidP="00C0734D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187A44F4" w14:textId="77777777" w:rsidR="00C0734D" w:rsidRDefault="00C0734D" w:rsidP="00C0734D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R-g.271.3.2023</w:t>
    </w:r>
  </w:p>
  <w:p w14:paraId="25B406CE" w14:textId="5FBE9C30" w:rsidR="00C0734D" w:rsidRPr="00E828DB" w:rsidRDefault="00C0734D" w:rsidP="00C0734D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1" w:name="_Hlk81472080"/>
    <w:bookmarkStart w:id="2" w:name="_Hlk81472081"/>
    <w:bookmarkStart w:id="3" w:name="_Hlk81472106"/>
    <w:bookmarkStart w:id="4" w:name="_Hlk81472107"/>
    <w:bookmarkStart w:id="5" w:name="_Hlk81472134"/>
    <w:bookmarkStart w:id="6" w:name="_Hlk81472135"/>
    <w:r w:rsidRPr="00E828DB">
      <w:rPr>
        <w:i/>
        <w:iCs/>
        <w:color w:val="0000FF"/>
        <w:sz w:val="18"/>
        <w:szCs w:val="18"/>
      </w:rPr>
      <w:t>„Przebudowa dróg gminnych w miejscowościach Florentynów, Orła i Pustkowa Góra</w:t>
    </w:r>
    <w:r w:rsidR="00731A81">
      <w:rPr>
        <w:i/>
        <w:iCs/>
        <w:color w:val="0000FF"/>
        <w:sz w:val="18"/>
        <w:szCs w:val="18"/>
      </w:rPr>
      <w:t>, gm. Parzęczew</w:t>
    </w:r>
    <w:r w:rsidRPr="00E828DB">
      <w:rPr>
        <w:i/>
        <w:iCs/>
        <w:color w:val="0000FF"/>
        <w:sz w:val="18"/>
        <w:szCs w:val="18"/>
      </w:rPr>
      <w:t>”</w:t>
    </w:r>
    <w:bookmarkEnd w:id="1"/>
    <w:bookmarkEnd w:id="2"/>
    <w:bookmarkEnd w:id="3"/>
    <w:bookmarkEnd w:id="4"/>
    <w:bookmarkEnd w:id="5"/>
    <w:bookmarkEnd w:id="6"/>
  </w:p>
  <w:p w14:paraId="59C01CF6" w14:textId="77777777" w:rsidR="00C0734D" w:rsidRDefault="00C073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2B0B"/>
    <w:multiLevelType w:val="multilevel"/>
    <w:tmpl w:val="E7B6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1946503"/>
    <w:multiLevelType w:val="hybridMultilevel"/>
    <w:tmpl w:val="1064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21545666">
    <w:abstractNumId w:val="1"/>
  </w:num>
  <w:num w:numId="2" w16cid:durableId="99171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34D"/>
    <w:rsid w:val="002048F2"/>
    <w:rsid w:val="00273FBB"/>
    <w:rsid w:val="002B5BD8"/>
    <w:rsid w:val="00630509"/>
    <w:rsid w:val="00731A81"/>
    <w:rsid w:val="009770A5"/>
    <w:rsid w:val="00C0734D"/>
    <w:rsid w:val="00C66DC3"/>
    <w:rsid w:val="00C7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90E3A"/>
  <w15:chartTrackingRefBased/>
  <w15:docId w15:val="{FE710C9B-2620-42CE-8A14-A25E9F66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34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Nagwek1">
    <w:name w:val="heading 1"/>
    <w:basedOn w:val="Standard"/>
    <w:link w:val="Nagwek1Znak"/>
    <w:uiPriority w:val="9"/>
    <w:qFormat/>
    <w:rsid w:val="00C0734D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734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andard">
    <w:name w:val="Standard"/>
    <w:rsid w:val="00C073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C073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734D"/>
    <w:rPr>
      <w:rFonts w:ascii="Calibri" w:eastAsia="Calibri" w:hAnsi="Calibri" w:cs="Tahoma"/>
    </w:rPr>
  </w:style>
  <w:style w:type="paragraph" w:styleId="Stopka">
    <w:name w:val="footer"/>
    <w:basedOn w:val="Normalny"/>
    <w:link w:val="StopkaZnak"/>
    <w:unhideWhenUsed/>
    <w:rsid w:val="00C073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734D"/>
    <w:rPr>
      <w:rFonts w:ascii="Calibri" w:eastAsia="Calibri" w:hAnsi="Calibri" w:cs="Tahoma"/>
    </w:rPr>
  </w:style>
  <w:style w:type="paragraph" w:styleId="Akapitzlist">
    <w:name w:val="List Paragraph"/>
    <w:basedOn w:val="Normalny"/>
    <w:uiPriority w:val="34"/>
    <w:qFormat/>
    <w:rsid w:val="002B5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3EDBE-CF36-4425-B790-D49FAA17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336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dcterms:created xsi:type="dcterms:W3CDTF">2023-02-27T12:25:00Z</dcterms:created>
  <dcterms:modified xsi:type="dcterms:W3CDTF">2023-03-08T09:46:00Z</dcterms:modified>
</cp:coreProperties>
</file>