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7B8A26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CB3F96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B3F9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4250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CF0BF14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F4250F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00B5ADA0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bookmarkStart w:id="0" w:name="_Hlk114034391"/>
      <w:r w:rsidR="00CB3F96">
        <w:rPr>
          <w:rFonts w:asciiTheme="minorHAnsi" w:hAnsiTheme="minorHAnsi" w:cs="Tahoma"/>
          <w:b/>
          <w:bCs/>
          <w:sz w:val="22"/>
          <w:szCs w:val="22"/>
        </w:rPr>
        <w:t>Dostawę piperazyny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 w ilości </w:t>
      </w:r>
      <w:r w:rsidR="00CB3F96">
        <w:rPr>
          <w:rFonts w:asciiTheme="minorHAnsi" w:hAnsiTheme="minorHAnsi" w:cs="Tahoma"/>
          <w:b/>
          <w:bCs/>
          <w:sz w:val="22"/>
          <w:szCs w:val="22"/>
        </w:rPr>
        <w:t>2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0 000 </w:t>
      </w:r>
      <w:r w:rsidR="00CB3F96">
        <w:rPr>
          <w:rFonts w:asciiTheme="minorHAnsi" w:hAnsiTheme="minorHAnsi" w:cs="Tahoma"/>
          <w:b/>
          <w:bCs/>
          <w:sz w:val="22"/>
          <w:szCs w:val="22"/>
        </w:rPr>
        <w:t>kg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.</w:t>
      </w:r>
      <w:bookmarkEnd w:id="0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8F20A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B</w:t>
      </w:r>
      <w:r w:rsidR="00CB3F96">
        <w:rPr>
          <w:rFonts w:asciiTheme="minorHAnsi" w:hAnsiTheme="minorHAnsi"/>
          <w:b/>
          <w:color w:val="00000A"/>
          <w:sz w:val="22"/>
          <w:lang w:eastAsia="en-US" w:bidi="en-US"/>
        </w:rPr>
        <w:t>CT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F4250F">
        <w:rPr>
          <w:rFonts w:asciiTheme="minorHAnsi" w:hAnsiTheme="minorHAnsi"/>
          <w:b/>
          <w:color w:val="00000A"/>
          <w:sz w:val="22"/>
          <w:lang w:eastAsia="en-US" w:bidi="en-US"/>
        </w:rPr>
        <w:t>4</w:t>
      </w:r>
      <w:bookmarkStart w:id="1" w:name="_GoBack"/>
      <w:bookmarkEnd w:id="1"/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661EFA">
        <w:rPr>
          <w:rFonts w:asciiTheme="minorHAnsi" w:hAnsiTheme="minorHAnsi"/>
          <w:b/>
          <w:color w:val="00000A"/>
          <w:sz w:val="22"/>
          <w:lang w:eastAsia="en-US" w:bidi="en-US"/>
        </w:rPr>
        <w:t>3</w:t>
      </w:r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4250F">
      <w:fldChar w:fldCharType="begin"/>
    </w:r>
    <w:r w:rsidR="00F4250F">
      <w:instrText>NUMPAGES  \* Arabic  \* MERGEFORMAT</w:instrText>
    </w:r>
    <w:r w:rsidR="00F4250F">
      <w:fldChar w:fldCharType="separate"/>
    </w:r>
    <w:r w:rsidR="00FF5901">
      <w:rPr>
        <w:noProof/>
      </w:rPr>
      <w:t>1</w:t>
    </w:r>
    <w:r w:rsidR="00F4250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3F96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4250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D7F7E-134B-4E18-89E4-AF5D6F4C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2023-02-22T08:21:00Z</dcterms:created>
  <dcterms:modified xsi:type="dcterms:W3CDTF">2023-02-28T06:21:00Z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