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uppressAutoHyphens w:val="true"/>
        <w:bidi w:val="0"/>
        <w:spacing w:before="0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załącznik nr 1.</w:t>
      </w:r>
      <w:r>
        <w:rPr>
          <w:rFonts w:ascii="Arial" w:hAnsi="Arial"/>
          <w:sz w:val="22"/>
          <w:szCs w:val="22"/>
          <w:lang w:val="pl-PL"/>
        </w:rPr>
        <w:t>1</w:t>
      </w:r>
      <w:r>
        <w:rPr>
          <w:rFonts w:ascii="Arial" w:hAnsi="Arial"/>
          <w:sz w:val="22"/>
          <w:szCs w:val="22"/>
          <w:lang w:val="pl-PL"/>
        </w:rPr>
        <w:t xml:space="preserve"> do Specyfikacji Warunków Zamówienia</w:t>
      </w:r>
    </w:p>
    <w:p>
      <w:pPr>
        <w:pStyle w:val="ZacznikidoSWZ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znak: Rz.271.</w:t>
      </w:r>
      <w:r>
        <w:rPr>
          <w:sz w:val="22"/>
          <w:szCs w:val="22"/>
          <w:lang w:val="pl-PL"/>
        </w:rPr>
        <w:t>58</w:t>
      </w:r>
      <w:r>
        <w:rPr>
          <w:sz w:val="22"/>
          <w:szCs w:val="22"/>
          <w:lang w:val="pl-PL"/>
        </w:rPr>
        <w:t>.202</w:t>
      </w:r>
      <w:r>
        <w:rPr>
          <w:sz w:val="22"/>
          <w:szCs w:val="22"/>
          <w:lang w:val="pl-PL"/>
        </w:rPr>
        <w:t>2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Opisypl"/>
        <w:suppressAutoHyphens w:val="true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Reprezentowany przez:</w:t>
      </w:r>
    </w:p>
    <w:p>
      <w:pPr>
        <w:pStyle w:val="Opisypl"/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object>
          <v:shape id="control_shape_1" o:allowincell="t" style="width:199.5pt;height:19.8pt" type="#_x0000_t75"/>
          <w:control r:id="rId3" w:name="Podstawa do reprezentacji" w:shapeid="control_shape_1"/>
        </w:object>
      </w:r>
      <w:r>
        <w:rPr>
          <w:b w:val="false"/>
          <w:bCs w:val="false"/>
          <w:sz w:val="22"/>
          <w:szCs w:val="22"/>
          <w:lang w:val="pl-PL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3628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F</w:t>
      </w:r>
      <w:r>
        <w:rPr>
          <w:sz w:val="22"/>
          <w:szCs w:val="22"/>
          <w:lang w:val="pl-PL"/>
        </w:rPr>
        <w:t>ORMULARZ OFERTY</w:t>
      </w:r>
    </w:p>
    <w:p>
      <w:pPr>
        <w:pStyle w:val="Tretekstu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Zadanie 1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Zadanie 1: Zakup i dostawa 18 monitorów interaktywnych z wbudowanym komputerem OPS oraz 1 komputera OPS na potrzeby zdalnego nauczania i nowoczesnych form edukacji w szkołach Gminy Miejskiej Legionowo</w:t>
      </w:r>
    </w:p>
    <w:p>
      <w:pPr>
        <w:pStyle w:val="Tretekstu"/>
        <w:suppressAutoHyphens w:val="true"/>
        <w:bidi w:val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Zamawiający:</w:t>
      </w:r>
    </w:p>
    <w:p>
      <w:pPr>
        <w:pStyle w:val="Tretekstu"/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ascii="Arial" w:hAnsi="Arial"/>
          <w:color w:val="FFFFFF"/>
          <w:sz w:val="22"/>
          <w:szCs w:val="22"/>
          <w:lang w:val="pl-PL"/>
        </w:rPr>
        <w:t>Formularz Cenowy:</w:t>
      </w:r>
    </w:p>
    <w:p>
      <w:pPr>
        <w:pStyle w:val="Tretekstu"/>
        <w:bidi w:val="0"/>
        <w:jc w:val="start"/>
        <w:rPr/>
      </w:pPr>
      <w:r>
        <w:rPr>
          <w:rFonts w:ascii="Arial" w:hAnsi="Arial"/>
          <w:sz w:val="22"/>
          <w:szCs w:val="22"/>
        </w:rPr>
        <w:t xml:space="preserve">Cena ofertowa brutto za </w:t>
      </w:r>
      <w:r>
        <w:rPr>
          <w:rFonts w:ascii="Arial" w:hAnsi="Arial"/>
          <w:sz w:val="22"/>
          <w:szCs w:val="22"/>
        </w:rPr>
        <w:t>z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>akup i dostaw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>ę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 xml:space="preserve"> 18 monitorów interaktywnych z wbudowanym komputerem OPS oraz 1 komputera OPS na potrzeby zdalnego nauczania i nowoczesnych form edukacji w szkołach Gminy Miejskiej Legionowo.</w:t>
      </w:r>
    </w:p>
    <w:p>
      <w:pPr>
        <w:pStyle w:val="Normal"/>
        <w:tabs>
          <w:tab w:val="clear" w:pos="709"/>
        </w:tabs>
        <w:suppressAutoHyphens w:val="true"/>
        <w:bidi w:val="0"/>
        <w:spacing w:before="0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object>
          <v:shape id="control_shape_5" o:allowincell="t" style="width:168.65pt;height:19.8pt" type="#_x0000_t75"/>
          <w:control r:id="rId7" w:name="Cena ofertowa w zł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zł</w:t>
      </w:r>
    </w:p>
    <w:p>
      <w:pPr>
        <w:pStyle w:val="Tretekstu"/>
        <w:suppressAutoHyphens w:val="true"/>
        <w:bidi w:val="0"/>
        <w:spacing w:before="57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object>
          <v:shape id="control_shape_6" o:allowincell="t" style="width:425pt;height:27.75pt" type="#_x0000_t75"/>
          <w:control r:id="rId8" w:name="słownie kwota" w:shapeid="control_shape_6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Propon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owany okres gwarancji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8.4pt;height:12.7pt" type="#_x0000_t75"/>
          <w:control r:id="rId9" w:name="Pole wyboru" w:shapeid="control_shape_7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12 miesięcy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8.4pt;height:12.7pt" type="#_x0000_t75"/>
          <w:control r:id="rId10" w:name="Pole wyboru" w:shapeid="control_shape_8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24 miesiące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8.4pt;height:12.7pt" type="#_x0000_t75"/>
          <w:control r:id="rId11" w:name="Pole wyboru" w:shapeid="control_shape_9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36 miesięcy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(należy wybrać jedną z trzech opcji i w miejsce </w:t>
      </w:r>
      <w:r>
        <w:rPr>
          <w:rFonts w:ascii="Arial" w:hAnsi="Arial"/>
          <w:sz w:val="22"/>
          <w:szCs w:val="22"/>
        </w:rPr>
        <w:object>
          <v:shape id="control_shape_10" o:allowincell="t" style="width:11.85pt;height:13.45pt" type="#_x0000_t75"/>
          <w:control r:id="rId12" w:name="Pole wyboru" w:shapeid="control_shape_10"/>
        </w:object>
      </w:r>
      <w:r>
        <w:rPr>
          <w:rFonts w:ascii="Arial" w:hAnsi="Arial"/>
          <w:sz w:val="22"/>
          <w:szCs w:val="22"/>
        </w:rPr>
        <w:t xml:space="preserve"> wstawić znak „x”)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Niewybranie jednej z trzech opcji lub wybranie kilku opcji oznacza, że wykonawca proponuje wymagany okres gwarancji wynoszący 12 miesięcy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Wykonawca zrealizuje zamówienie w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>terminie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: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15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 dni kalendarzowych od dnia podpisania umowy</w: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27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 xml:space="preserve"> stycznia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202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3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r.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Tretekstu"/>
        <w:numPr>
          <w:ilvl w:val="2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color w:val="000000"/>
          <w:sz w:val="22"/>
          <w:szCs w:val="22"/>
          <w:shd w:fill="auto" w:val="clear"/>
        </w:rPr>
        <w:t>Zadanie 1: Zakup i dostawa 18 monitorów interaktywnych z wbudowanym komputerem OPS oraz 1 komputera OPS na potrzeby zdalnego nauczania i nowoczesnych form edukacji w szkołach Gminy Miejskiej Legionowo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i nie wnosimy do niej zastrzeżeń oraz przyjmujemy warunki w niej zawarte;</w:t>
      </w:r>
    </w:p>
    <w:p>
      <w:pPr>
        <w:pStyle w:val="Tretekstu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Tretekstu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Tretekstu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Oświadczamy, że wnieśliśmy wadium w formie: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1" o:allowincell="t" style="width:481.85pt;height:19.8pt" type="#_x0000_t75"/>
          <w:control r:id="rId13" w:name="unnamed2" w:shapeid="control_shape_11"/>
        </w:object>
      </w:r>
      <w:r>
        <w:rPr>
          <w:rFonts w:ascii="Arial" w:hAnsi="Arial"/>
          <w:sz w:val="22"/>
          <w:szCs w:val="22"/>
        </w:rPr>
        <w:t xml:space="preserve">w wysokości </w:t>
      </w:r>
      <w:r>
        <w:rPr>
          <w:rFonts w:ascii="Arial" w:hAnsi="Arial"/>
          <w:sz w:val="22"/>
          <w:szCs w:val="22"/>
        </w:rPr>
        <w:object>
          <v:shape id="control_shape_12" o:allowincell="t" style="width:283.4pt;height:19.8pt" type="#_x0000_t75"/>
          <w:control r:id="rId14" w:name="unnamed3" w:shapeid="control_shape_12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Wadium wpłacone przelewem prosimy zwrócić na następujący rachunek </w:t>
      </w:r>
      <w:r>
        <w:rPr>
          <w:rFonts w:ascii="Arial" w:hAnsi="Arial"/>
          <w:sz w:val="22"/>
          <w:szCs w:val="22"/>
        </w:rPr>
        <w:t>bankowy</w:t>
      </w:r>
      <w:r>
        <w:rPr>
          <w:rFonts w:ascii="Arial" w:hAnsi="Arial"/>
          <w:sz w:val="22"/>
          <w:szCs w:val="22"/>
        </w:rPr>
        <w:t>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3" o:allowincell="t" style="width:481.85pt;height:19.8pt" type="#_x0000_t75"/>
          <w:control r:id="rId15" w:name="unnamed4" w:shapeid="control_shape_13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object>
          <v:shape id="control_shape_14" o:allowincell="t" style="width:70.8pt;height:16.95pt" type="#_x0000_t75"/>
          <w:control r:id="rId16" w:name="unnamed0" w:shapeid="control_shape_14"/>
        </w:object>
      </w:r>
      <w:r>
        <w:rPr>
          <w:rFonts w:ascii="Arial" w:hAnsi="Arial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object>
          <v:shape id="control_shape_15" o:allowincell="t" style="width:90.65pt;height:16.95pt" type="#_x0000_t75"/>
          <w:control r:id="rId17" w:name="unnamed7" w:shapeid="control_shape_15"/>
        </w:object>
      </w:r>
      <w:r>
        <w:rPr>
          <w:rFonts w:ascii="Arial" w:hAnsi="Arial"/>
          <w:sz w:val="22"/>
          <w:szCs w:val="22"/>
        </w:rPr>
        <w:t>/jeżeli dotyczy/ zgody na zaliczenie wpłaconego wadium na poczet zabezpieczenia należytego wykonania umowy.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sz w:val="22"/>
          <w:szCs w:val="22"/>
        </w:rPr>
        <w:object>
          <v:shape id="control_shape_16" o:allowincell="t" style="width:283.4pt;height:19.8pt" type="#_x0000_t75"/>
          <w:control r:id="rId18" w:name="unnamed31" w:shapeid="control_shape_16"/>
        </w:object>
      </w:r>
    </w:p>
    <w:p>
      <w:pPr>
        <w:pStyle w:val="Tretekstu"/>
        <w:suppressAutoHyphens w:val="true"/>
        <w:bidi w:val="0"/>
        <w:spacing w:before="283" w:after="0"/>
        <w:jc w:val="start"/>
        <w:rPr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Komunikacja w postępowaniu o udzielenie zamówienia, w tym składanie ofert, wymiana informacji oraz przekazywanie dokumentów lub oświadczeń między zamawiającym a wykonawcą, odbywa się przy użyciu strony internetowej </w:t>
      </w:r>
      <w:hyperlink r:id="rId19">
        <w:r>
          <w:rPr>
            <w:rStyle w:val="Czeinternetowe"/>
            <w:rFonts w:ascii="Arial" w:hAnsi="Arial"/>
            <w:color w:val="000000"/>
            <w:sz w:val="22"/>
            <w:szCs w:val="22"/>
            <w:u w:val="single"/>
            <w:lang w:val="pl-PL"/>
          </w:rPr>
          <w:t>https://platformazakupowa.pl/pn/legionowo</w:t>
        </w:r>
      </w:hyperlink>
      <w:r>
        <w:rPr>
          <w:rFonts w:ascii="Arial" w:hAnsi="Arial"/>
          <w:sz w:val="22"/>
          <w:szCs w:val="22"/>
          <w:lang w:val="pl-PL"/>
        </w:rPr>
        <w:t>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Wszelką korespondencję w sprawie niniejszego postępowania należy kierować na poniższy adres </w:t>
      </w:r>
      <w:r>
        <w:rPr>
          <w:rFonts w:ascii="Arial" w:hAnsi="Arial"/>
          <w:sz w:val="22"/>
          <w:szCs w:val="22"/>
        </w:rPr>
        <w:t>poczty elektronicznej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object>
          <v:shape id="control_shape_17" o:allowincell="t" style="width:213.55pt;height:19.8pt" type="#_x0000_t75"/>
          <w:control r:id="rId20" w:name="Pole tekstowe: Adres poczty elektronicznej" w:shapeid="control_shape_17"/>
        </w:object>
      </w:r>
      <w:r>
        <w:rPr>
          <w:rFonts w:ascii="Arial" w:hAnsi="Arial"/>
          <w:sz w:val="22"/>
          <w:szCs w:val="22"/>
        </w:rPr>
        <w:t xml:space="preserve"> tel. </w:t>
      </w:r>
      <w:r>
        <w:rPr>
          <w:rFonts w:ascii="Arial" w:hAnsi="Arial"/>
          <w:sz w:val="22"/>
          <w:szCs w:val="22"/>
        </w:rPr>
        <w:object>
          <v:shape id="control_shape_18" o:allowincell="t" style="width:90.8pt;height:19.8pt" type="#_x0000_t75"/>
          <w:control r:id="rId21" w:name="Pole tekstowe: nr telefonu" w:shapeid="control_shape_18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shd w:fill="auto" w:val="clear"/>
          <w:lang w:val="pl-PL"/>
        </w:rPr>
        <w:t>formularz oferty (załącznik nr 1.</w:t>
      </w:r>
      <w:r>
        <w:rPr>
          <w:rFonts w:ascii="Arial" w:hAnsi="Arial"/>
          <w:sz w:val="22"/>
          <w:szCs w:val="22"/>
          <w:shd w:fill="auto" w:val="clear"/>
          <w:lang w:val="pl-PL"/>
        </w:rPr>
        <w:t>1</w:t>
      </w:r>
      <w:r>
        <w:rPr>
          <w:rFonts w:ascii="Arial" w:hAnsi="Arial"/>
          <w:sz w:val="22"/>
          <w:szCs w:val="22"/>
          <w:shd w:fill="auto" w:val="clear"/>
          <w:lang w:val="pl-PL"/>
        </w:rPr>
        <w:t xml:space="preserve"> do SWZ);</w:t>
      </w:r>
    </w:p>
    <w:p>
      <w:pPr>
        <w:pStyle w:val="Tretekstu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shd w:fill="auto" w:val="clear"/>
          <w:lang w:val="pl-PL"/>
        </w:rPr>
        <w:t>formularz podzespołów (załącznik nr 1.</w:t>
      </w:r>
      <w:r>
        <w:rPr>
          <w:rFonts w:ascii="Arial" w:hAnsi="Arial"/>
          <w:sz w:val="22"/>
          <w:szCs w:val="22"/>
          <w:shd w:fill="auto" w:val="clear"/>
          <w:lang w:val="pl-PL"/>
        </w:rPr>
        <w:t>1.2</w:t>
      </w:r>
      <w:r>
        <w:rPr>
          <w:rFonts w:ascii="Arial" w:hAnsi="Arial"/>
          <w:sz w:val="22"/>
          <w:szCs w:val="22"/>
          <w:shd w:fill="auto" w:val="clear"/>
          <w:lang w:val="pl-PL"/>
        </w:rPr>
        <w:t xml:space="preserve"> d</w:t>
      </w:r>
      <w:r>
        <w:rPr>
          <w:rFonts w:ascii="Arial" w:hAnsi="Arial"/>
          <w:sz w:val="22"/>
          <w:szCs w:val="22"/>
          <w:shd w:fill="auto" w:val="clear"/>
          <w:lang w:val="pl-PL"/>
        </w:rPr>
        <w:t xml:space="preserve">o </w:t>
      </w:r>
      <w:r>
        <w:rPr>
          <w:rFonts w:ascii="Arial" w:hAnsi="Arial"/>
          <w:sz w:val="22"/>
          <w:szCs w:val="22"/>
          <w:shd w:fill="auto" w:val="clear"/>
          <w:lang w:val="pl-PL"/>
        </w:rPr>
        <w:t>SWZ)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gwarancj</w:t>
      </w:r>
      <w:r>
        <w:rPr>
          <w:rFonts w:ascii="Arial" w:hAnsi="Arial"/>
          <w:sz w:val="22"/>
          <w:szCs w:val="22"/>
          <w:shd w:fill="auto" w:val="clear"/>
        </w:rPr>
        <w:t>ę</w:t>
      </w:r>
      <w:r>
        <w:rPr>
          <w:rFonts w:ascii="Arial" w:hAnsi="Arial"/>
          <w:sz w:val="22"/>
          <w:szCs w:val="22"/>
          <w:shd w:fill="auto" w:val="clear"/>
        </w:rPr>
        <w:t xml:space="preserve"> lub poręczeni</w:t>
      </w:r>
      <w:r>
        <w:rPr>
          <w:rFonts w:ascii="Arial" w:hAnsi="Arial"/>
          <w:sz w:val="22"/>
          <w:szCs w:val="22"/>
          <w:shd w:fill="auto" w:val="clear"/>
        </w:rPr>
        <w:t>e</w:t>
      </w:r>
      <w:r>
        <w:rPr>
          <w:rFonts w:ascii="Arial" w:hAnsi="Arial"/>
          <w:sz w:val="22"/>
          <w:szCs w:val="22"/>
          <w:shd w:fill="auto" w:val="clear"/>
        </w:rPr>
        <w:t>, jeżeli wykonawca wnosi wadium w innej formie niż pieniądz,</w:t>
      </w:r>
    </w:p>
    <w:p>
      <w:pPr>
        <w:pStyle w:val="Tretekstu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val="pl-PL" w:eastAsia="pl-PL" w:bidi="pl-PL"/>
        </w:rPr>
        <w:t>wykonawcy sk</w:t>
      </w:r>
      <w:r>
        <w:rPr>
          <w:rFonts w:ascii="Arial" w:hAnsi="Arial"/>
          <w:sz w:val="22"/>
          <w:szCs w:val="22"/>
          <w:lang w:val="pl-PL"/>
        </w:rPr>
        <w:t>ładane na podstawie art. 125 ust. 1 ustawy Pzp, dotyczące</w:t>
      </w:r>
    </w:p>
    <w:p>
      <w:pPr>
        <w:pStyle w:val="Tretekstu"/>
        <w:numPr>
          <w:ilvl w:val="0"/>
          <w:numId w:val="0"/>
        </w:numPr>
        <w:suppressAutoHyphens w:val="true"/>
        <w:bidi w:val="0"/>
        <w:ind w:start="34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braku podstaw wykluczenia z postępowania (załącznik nr 2.</w:t>
      </w:r>
      <w:r>
        <w:rPr>
          <w:rFonts w:ascii="Arial" w:hAnsi="Arial"/>
          <w:sz w:val="22"/>
          <w:szCs w:val="22"/>
          <w:lang w:val="pl-PL"/>
        </w:rPr>
        <w:t>1</w:t>
      </w:r>
      <w:r>
        <w:rPr>
          <w:rFonts w:ascii="Arial" w:hAnsi="Arial"/>
          <w:sz w:val="22"/>
          <w:szCs w:val="22"/>
          <w:lang w:val="pl-PL"/>
        </w:rPr>
        <w:t xml:space="preserve"> do SWZ);</w:t>
      </w:r>
    </w:p>
    <w:p>
      <w:pPr>
        <w:pStyle w:val="Tretekstu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>
      <w:pPr>
        <w:pStyle w:val="Owiadczenieinformacyjne"/>
        <w:suppressAutoHyphens w:val="true"/>
        <w:bidi w:val="0"/>
        <w:spacing w:before="0" w:after="0"/>
        <w:rPr>
          <w:rFonts w:ascii="Arial" w:hAnsi="Arial"/>
          <w:sz w:val="22"/>
          <w:szCs w:val="22"/>
          <w:lang w:val="pl-PL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suppressAutoHyphens w:val="true"/>
        <w:bidi w:val="0"/>
        <w:spacing w:before="0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UWAGA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pStyle w:val="Nagwek3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/>
    <w:lvlOverride w:ilvl="1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retekstu"/>
    <w:qFormat/>
    <w:pPr>
      <w:keepNext w:val="true"/>
      <w:widowControl/>
      <w:numPr>
        <w:ilvl w:val="2"/>
        <w:numId w:val="1"/>
      </w:numPr>
      <w:tabs>
        <w:tab w:val="clear" w:pos="709"/>
      </w:tabs>
      <w:spacing w:lineRule="auto" w:line="276" w:before="283" w:after="113"/>
      <w:ind w:start="0" w:end="0" w:hanging="0"/>
      <w:jc w:val="center"/>
      <w:outlineLvl w:val="2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hyperlink" Target="https://platformazakupowa.pl/pn/legionowo" TargetMode="External"/><Relationship Id="rId20" Type="http://schemas.openxmlformats.org/officeDocument/2006/relationships/control" Target="activeX/activeX18.xml"/><Relationship Id="rId21" Type="http://schemas.openxmlformats.org/officeDocument/2006/relationships/control" Target="activeX/activeX19.xml"/><Relationship Id="rId22" Type="http://schemas.openxmlformats.org/officeDocument/2006/relationships/numbering" Target="numbering.xml"/><Relationship Id="rId23" Type="http://schemas.openxmlformats.org/officeDocument/2006/relationships/fontTable" Target="fontTable.xml"/><Relationship Id="rId24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LibreOffice/7.4.0.3$Windows_X86_64 LibreOffice_project/f85e47c08ddd19c015c0114a68350214f7066f5a</Application>
  <AppVersion>15.0000</AppVersion>
  <Pages>3</Pages>
  <Words>588</Words>
  <Characters>3883</Characters>
  <CharactersWithSpaces>4422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2022-12-12T12:16:28Z</dcterms:created>
  <dc:creator/>
  <dc:description/>
  <dc:language>pl-PL</dc:language>
  <cp:lastModifiedBy/>
  <dcterms:modified xsi:type="dcterms:W3CDTF">2022-12-12T12:45:26Z</dcterms:modified>
  <cp:revision>4</cp:revision>
  <dc:subject/>
  <dc:title>FORMULARZ OFERTY Zadanie 1</dc:title>
</cp:coreProperties>
</file>