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7DE1BE34" w14:textId="57A5202A" w:rsidR="00EB483B" w:rsidRPr="00797C8F" w:rsidRDefault="008B45DC" w:rsidP="00347950">
      <w:pPr>
        <w:jc w:val="both"/>
        <w:rPr>
          <w:rFonts w:ascii="Verdana" w:hAnsi="Verdana" w:cs="Arial"/>
          <w:b/>
          <w:bCs/>
          <w:i/>
          <w:iCs/>
          <w:sz w:val="18"/>
          <w:szCs w:val="16"/>
        </w:rPr>
      </w:pPr>
      <w:r w:rsidRPr="008B45DC">
        <w:rPr>
          <w:rFonts w:ascii="Verdana" w:hAnsi="Verdana"/>
          <w:b/>
          <w:bCs/>
          <w:iCs/>
          <w:sz w:val="18"/>
          <w:szCs w:val="18"/>
        </w:rPr>
        <w:t>ROZBUDOWA DROGI WOJEWÓDZKIEJ NR 908 W TARNOWSKICH GÓRACH POLEGAJĄCA NA BUDOWIE DROGI DLA ROWERÓW I PIESZYCH - DOKUMENTACJA PROJEKTOWA WRAZ PEŁNIENIEM NADZORU AUTORSKIEGO</w:t>
      </w:r>
      <w:r w:rsidR="00004CA9" w:rsidRPr="008B45DC">
        <w:rPr>
          <w:rFonts w:ascii="Verdana" w:hAnsi="Verdana" w:cs="Arial"/>
          <w:sz w:val="18"/>
          <w:szCs w:val="18"/>
        </w:rPr>
        <w:t>,</w:t>
      </w: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04597B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9E115" w14:textId="77777777" w:rsidR="005652F5" w:rsidRDefault="005652F5" w:rsidP="00F47A5C">
      <w:r>
        <w:separator/>
      </w:r>
    </w:p>
  </w:endnote>
  <w:endnote w:type="continuationSeparator" w:id="0">
    <w:p w14:paraId="608708B6" w14:textId="77777777" w:rsidR="005652F5" w:rsidRDefault="005652F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68DE4" w14:textId="77777777" w:rsidR="005652F5" w:rsidRDefault="005652F5" w:rsidP="00F47A5C">
      <w:r>
        <w:separator/>
      </w:r>
    </w:p>
  </w:footnote>
  <w:footnote w:type="continuationSeparator" w:id="0">
    <w:p w14:paraId="25B50AC2" w14:textId="77777777" w:rsidR="005652F5" w:rsidRDefault="005652F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77249" w14:textId="26B1AF46" w:rsidR="00E340CB" w:rsidRPr="00D11AFA" w:rsidRDefault="008B45DC" w:rsidP="00E340CB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35630177">
    <w:abstractNumId w:val="0"/>
  </w:num>
  <w:num w:numId="2" w16cid:durableId="2078938266">
    <w:abstractNumId w:val="2"/>
  </w:num>
  <w:num w:numId="3" w16cid:durableId="775826744">
    <w:abstractNumId w:val="1"/>
  </w:num>
  <w:num w:numId="4" w16cid:durableId="495072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225B0"/>
    <w:rsid w:val="0004597B"/>
    <w:rsid w:val="00093591"/>
    <w:rsid w:val="000C32A6"/>
    <w:rsid w:val="000C657D"/>
    <w:rsid w:val="000E4C5A"/>
    <w:rsid w:val="001827AD"/>
    <w:rsid w:val="001923A4"/>
    <w:rsid w:val="001C799D"/>
    <w:rsid w:val="002162D3"/>
    <w:rsid w:val="00246DF9"/>
    <w:rsid w:val="0025325B"/>
    <w:rsid w:val="00284291"/>
    <w:rsid w:val="002D5459"/>
    <w:rsid w:val="00331780"/>
    <w:rsid w:val="00333729"/>
    <w:rsid w:val="00347950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50546F"/>
    <w:rsid w:val="00507796"/>
    <w:rsid w:val="00550501"/>
    <w:rsid w:val="005652F5"/>
    <w:rsid w:val="0057597D"/>
    <w:rsid w:val="005C20A9"/>
    <w:rsid w:val="00616BD0"/>
    <w:rsid w:val="00622A27"/>
    <w:rsid w:val="006A1983"/>
    <w:rsid w:val="006B0A33"/>
    <w:rsid w:val="006D115B"/>
    <w:rsid w:val="006D2DB4"/>
    <w:rsid w:val="006D5B5D"/>
    <w:rsid w:val="006D5FAC"/>
    <w:rsid w:val="006D787B"/>
    <w:rsid w:val="00701A65"/>
    <w:rsid w:val="00703C83"/>
    <w:rsid w:val="00767079"/>
    <w:rsid w:val="00772FC8"/>
    <w:rsid w:val="00782F1D"/>
    <w:rsid w:val="00797C8F"/>
    <w:rsid w:val="007B19BB"/>
    <w:rsid w:val="007E79EA"/>
    <w:rsid w:val="008074AA"/>
    <w:rsid w:val="0081676B"/>
    <w:rsid w:val="00855173"/>
    <w:rsid w:val="00890E81"/>
    <w:rsid w:val="008B45DC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86883"/>
    <w:rsid w:val="00BE0AC4"/>
    <w:rsid w:val="00C17FEF"/>
    <w:rsid w:val="00C21852"/>
    <w:rsid w:val="00C70BAE"/>
    <w:rsid w:val="00D106BF"/>
    <w:rsid w:val="00D87198"/>
    <w:rsid w:val="00DD6F3C"/>
    <w:rsid w:val="00E24E88"/>
    <w:rsid w:val="00E340CB"/>
    <w:rsid w:val="00EA0376"/>
    <w:rsid w:val="00EB483B"/>
    <w:rsid w:val="00EC01DA"/>
    <w:rsid w:val="00F47A5C"/>
    <w:rsid w:val="00F817C1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32</cp:revision>
  <cp:lastPrinted>2023-03-08T10:32:00Z</cp:lastPrinted>
  <dcterms:created xsi:type="dcterms:W3CDTF">2021-01-29T08:33:00Z</dcterms:created>
  <dcterms:modified xsi:type="dcterms:W3CDTF">2024-10-08T12:06:00Z</dcterms:modified>
</cp:coreProperties>
</file>