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F9A8DA" w14:textId="77777777" w:rsidR="001623E9" w:rsidRPr="009C2C1B" w:rsidRDefault="001623E9">
      <w:pPr>
        <w:rPr>
          <w:rFonts w:asciiTheme="minorHAnsi" w:hAnsiTheme="minorHAnsi" w:cstheme="minorHAnsi"/>
          <w:sz w:val="22"/>
          <w:szCs w:val="22"/>
        </w:rPr>
      </w:pPr>
    </w:p>
    <w:p w14:paraId="72DE1CA6" w14:textId="77777777" w:rsidR="009215BB" w:rsidRPr="009C2C1B" w:rsidRDefault="009215BB" w:rsidP="001623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F6202E" w14:textId="77777777" w:rsidR="009215BB" w:rsidRPr="009C2C1B" w:rsidRDefault="009215BB" w:rsidP="001623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9AC1D2" w14:textId="77777777" w:rsidR="009215BB" w:rsidRPr="009C2C1B" w:rsidRDefault="009215BB" w:rsidP="001623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34C1E5" w14:textId="3B547C9E" w:rsidR="00A95613" w:rsidRPr="009C2C1B" w:rsidRDefault="001623E9" w:rsidP="001623E9">
      <w:pPr>
        <w:jc w:val="both"/>
        <w:rPr>
          <w:rFonts w:asciiTheme="minorHAnsi" w:hAnsiTheme="minorHAnsi" w:cstheme="minorHAnsi"/>
          <w:sz w:val="22"/>
          <w:szCs w:val="22"/>
        </w:rPr>
      </w:pPr>
      <w:r w:rsidRPr="009C2C1B">
        <w:rPr>
          <w:rFonts w:asciiTheme="minorHAnsi" w:hAnsiTheme="minorHAnsi" w:cstheme="minorHAnsi"/>
          <w:sz w:val="22"/>
          <w:szCs w:val="22"/>
        </w:rPr>
        <w:t xml:space="preserve">oznaczenie sprawy </w:t>
      </w:r>
      <w:r w:rsidR="00BC7380" w:rsidRPr="009C2C1B">
        <w:rPr>
          <w:rFonts w:asciiTheme="minorHAnsi" w:hAnsiTheme="minorHAnsi" w:cstheme="minorHAnsi"/>
          <w:b/>
          <w:sz w:val="22"/>
          <w:szCs w:val="22"/>
        </w:rPr>
        <w:t>I</w:t>
      </w:r>
      <w:r w:rsidRPr="009C2C1B">
        <w:rPr>
          <w:rFonts w:asciiTheme="minorHAnsi" w:hAnsiTheme="minorHAnsi" w:cstheme="minorHAnsi"/>
          <w:b/>
          <w:sz w:val="22"/>
          <w:szCs w:val="22"/>
        </w:rPr>
        <w:t>ZP.2411.</w:t>
      </w:r>
      <w:r w:rsidR="005D1C24" w:rsidRPr="009C2C1B">
        <w:rPr>
          <w:rFonts w:asciiTheme="minorHAnsi" w:hAnsiTheme="minorHAnsi" w:cstheme="minorHAnsi"/>
          <w:b/>
          <w:sz w:val="22"/>
          <w:szCs w:val="22"/>
        </w:rPr>
        <w:t>110</w:t>
      </w:r>
      <w:r w:rsidRPr="009C2C1B">
        <w:rPr>
          <w:rFonts w:asciiTheme="minorHAnsi" w:hAnsiTheme="minorHAnsi" w:cstheme="minorHAnsi"/>
          <w:b/>
          <w:sz w:val="22"/>
          <w:szCs w:val="22"/>
        </w:rPr>
        <w:t>.202</w:t>
      </w:r>
      <w:r w:rsidR="00205AC7" w:rsidRPr="009C2C1B">
        <w:rPr>
          <w:rFonts w:asciiTheme="minorHAnsi" w:hAnsiTheme="minorHAnsi" w:cstheme="minorHAnsi"/>
          <w:b/>
          <w:sz w:val="22"/>
          <w:szCs w:val="22"/>
        </w:rPr>
        <w:t>4</w:t>
      </w:r>
      <w:r w:rsidRPr="009C2C1B">
        <w:rPr>
          <w:rFonts w:asciiTheme="minorHAnsi" w:hAnsiTheme="minorHAnsi" w:cstheme="minorHAnsi"/>
          <w:b/>
          <w:sz w:val="22"/>
          <w:szCs w:val="22"/>
        </w:rPr>
        <w:t>.</w:t>
      </w:r>
      <w:r w:rsidR="0084537B" w:rsidRPr="009C2C1B">
        <w:rPr>
          <w:rFonts w:asciiTheme="minorHAnsi" w:hAnsiTheme="minorHAnsi" w:cstheme="minorHAnsi"/>
          <w:b/>
          <w:sz w:val="22"/>
          <w:szCs w:val="22"/>
        </w:rPr>
        <w:t>J</w:t>
      </w:r>
      <w:r w:rsidRPr="009C2C1B">
        <w:rPr>
          <w:rFonts w:asciiTheme="minorHAnsi" w:hAnsiTheme="minorHAnsi" w:cstheme="minorHAnsi"/>
          <w:b/>
          <w:sz w:val="22"/>
          <w:szCs w:val="22"/>
        </w:rPr>
        <w:t>M</w:t>
      </w:r>
      <w:r w:rsidRPr="009C2C1B">
        <w:rPr>
          <w:rFonts w:asciiTheme="minorHAnsi" w:hAnsiTheme="minorHAnsi" w:cstheme="minorHAnsi"/>
          <w:sz w:val="22"/>
          <w:szCs w:val="22"/>
        </w:rPr>
        <w:tab/>
      </w:r>
      <w:r w:rsidRPr="009C2C1B">
        <w:rPr>
          <w:rFonts w:asciiTheme="minorHAnsi" w:hAnsiTheme="minorHAnsi" w:cstheme="minorHAnsi"/>
          <w:sz w:val="22"/>
          <w:szCs w:val="22"/>
        </w:rPr>
        <w:tab/>
      </w:r>
      <w:r w:rsidRPr="009C2C1B">
        <w:rPr>
          <w:rFonts w:asciiTheme="minorHAnsi" w:hAnsiTheme="minorHAnsi" w:cstheme="minorHAnsi"/>
          <w:sz w:val="22"/>
          <w:szCs w:val="22"/>
        </w:rPr>
        <w:tab/>
      </w:r>
      <w:r w:rsidRPr="009C2C1B">
        <w:rPr>
          <w:rFonts w:asciiTheme="minorHAnsi" w:hAnsiTheme="minorHAnsi" w:cstheme="minorHAnsi"/>
          <w:sz w:val="22"/>
          <w:szCs w:val="22"/>
        </w:rPr>
        <w:tab/>
      </w:r>
      <w:r w:rsidRPr="009C2C1B">
        <w:rPr>
          <w:rFonts w:asciiTheme="minorHAnsi" w:hAnsiTheme="minorHAnsi" w:cstheme="minorHAnsi"/>
          <w:sz w:val="22"/>
          <w:szCs w:val="22"/>
        </w:rPr>
        <w:tab/>
      </w:r>
      <w:r w:rsidRPr="009C2C1B">
        <w:rPr>
          <w:rFonts w:asciiTheme="minorHAnsi" w:hAnsiTheme="minorHAnsi" w:cstheme="minorHAnsi"/>
          <w:sz w:val="22"/>
          <w:szCs w:val="22"/>
        </w:rPr>
        <w:tab/>
      </w:r>
      <w:r w:rsidRPr="009C2C1B">
        <w:rPr>
          <w:rFonts w:asciiTheme="minorHAnsi" w:hAnsiTheme="minorHAnsi" w:cstheme="minorHAnsi"/>
          <w:sz w:val="22"/>
          <w:szCs w:val="22"/>
        </w:rPr>
        <w:tab/>
      </w:r>
      <w:r w:rsidRPr="009C2C1B">
        <w:rPr>
          <w:rFonts w:asciiTheme="minorHAnsi" w:hAnsiTheme="minorHAnsi" w:cstheme="minorHAnsi"/>
          <w:sz w:val="22"/>
          <w:szCs w:val="22"/>
        </w:rPr>
        <w:tab/>
      </w:r>
      <w:r w:rsidRPr="009C2C1B">
        <w:rPr>
          <w:rFonts w:asciiTheme="minorHAnsi" w:hAnsiTheme="minorHAnsi" w:cstheme="minorHAnsi"/>
          <w:sz w:val="22"/>
          <w:szCs w:val="22"/>
        </w:rPr>
        <w:tab/>
      </w:r>
    </w:p>
    <w:p w14:paraId="66E39E5C" w14:textId="77777777" w:rsidR="009215BB" w:rsidRPr="009C2C1B" w:rsidRDefault="009215BB" w:rsidP="001623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112862" w14:textId="69BBC8D4" w:rsidR="00A95613" w:rsidRPr="009C2C1B" w:rsidRDefault="00DA4CB9" w:rsidP="002E0100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9C2C1B">
        <w:rPr>
          <w:rFonts w:asciiTheme="minorHAnsi" w:hAnsiTheme="minorHAnsi" w:cstheme="minorHAnsi"/>
          <w:sz w:val="22"/>
          <w:szCs w:val="22"/>
        </w:rPr>
        <w:t>Zbiorcze zestawienie ofert / Streszczenie oceny i porównanie złożonych ofert</w:t>
      </w:r>
      <w:r w:rsidR="001623E9" w:rsidRPr="009C2C1B">
        <w:rPr>
          <w:rFonts w:asciiTheme="minorHAnsi" w:hAnsiTheme="minorHAnsi" w:cstheme="minorHAnsi"/>
          <w:sz w:val="22"/>
          <w:szCs w:val="22"/>
        </w:rPr>
        <w:tab/>
      </w:r>
      <w:bookmarkStart w:id="0" w:name="_Hlk143077890"/>
    </w:p>
    <w:p w14:paraId="394934EF" w14:textId="77777777" w:rsidR="00B20704" w:rsidRPr="009C2C1B" w:rsidRDefault="00B20704" w:rsidP="0084537B">
      <w:pPr>
        <w:rPr>
          <w:rFonts w:asciiTheme="minorHAnsi" w:hAnsiTheme="minorHAnsi" w:cstheme="minorHAnsi"/>
          <w:sz w:val="22"/>
          <w:szCs w:val="22"/>
        </w:rPr>
      </w:pPr>
    </w:p>
    <w:p w14:paraId="380F2C38" w14:textId="738A08FA" w:rsidR="0084537B" w:rsidRPr="009C2C1B" w:rsidRDefault="0084537B" w:rsidP="0084537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2818"/>
        <w:gridCol w:w="2012"/>
        <w:gridCol w:w="1993"/>
        <w:gridCol w:w="1781"/>
        <w:gridCol w:w="1908"/>
        <w:gridCol w:w="2088"/>
        <w:gridCol w:w="1414"/>
      </w:tblGrid>
      <w:tr w:rsidR="00F92FB1" w:rsidRPr="009C2C1B" w14:paraId="3314C8A1" w14:textId="3C52633E" w:rsidTr="005E0AE2">
        <w:trPr>
          <w:cantSplit/>
          <w:trHeight w:val="1386"/>
        </w:trPr>
        <w:tc>
          <w:tcPr>
            <w:tcW w:w="931" w:type="dxa"/>
            <w:vAlign w:val="center"/>
          </w:tcPr>
          <w:p w14:paraId="2D4B2B31" w14:textId="77777777" w:rsidR="00F92FB1" w:rsidRPr="009C2C1B" w:rsidRDefault="00F92FB1" w:rsidP="00B2403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146612642"/>
            <w:r w:rsidRPr="009C2C1B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2818" w:type="dxa"/>
            <w:vAlign w:val="center"/>
          </w:tcPr>
          <w:p w14:paraId="37C4C267" w14:textId="77777777" w:rsidR="00F92FB1" w:rsidRPr="009C2C1B" w:rsidRDefault="00F92FB1" w:rsidP="00B2403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2C1B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012" w:type="dxa"/>
            <w:vAlign w:val="center"/>
          </w:tcPr>
          <w:p w14:paraId="1262CDD3" w14:textId="77777777" w:rsidR="00F92FB1" w:rsidRPr="009C2C1B" w:rsidRDefault="00F92FB1" w:rsidP="00B24039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9C2C1B">
              <w:rPr>
                <w:rFonts w:asciiTheme="minorHAnsi" w:hAnsiTheme="minorHAnsi" w:cstheme="minorHAnsi"/>
                <w:b/>
                <w:szCs w:val="22"/>
              </w:rPr>
              <w:t>Cena</w:t>
            </w:r>
          </w:p>
          <w:p w14:paraId="737EDA69" w14:textId="77777777" w:rsidR="00F92FB1" w:rsidRPr="009C2C1B" w:rsidRDefault="00F92FB1" w:rsidP="00B24039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9C2C1B">
              <w:rPr>
                <w:rFonts w:asciiTheme="minorHAnsi" w:hAnsiTheme="minorHAnsi" w:cstheme="minorHAnsi"/>
                <w:b/>
                <w:szCs w:val="22"/>
              </w:rPr>
              <w:t>netto zł. brutto zł</w:t>
            </w:r>
          </w:p>
        </w:tc>
        <w:tc>
          <w:tcPr>
            <w:tcW w:w="1993" w:type="dxa"/>
          </w:tcPr>
          <w:p w14:paraId="745AC120" w14:textId="77777777" w:rsidR="00F92FB1" w:rsidRPr="009C2C1B" w:rsidRDefault="00F92FB1" w:rsidP="00B2403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92CE4E" w14:textId="77777777" w:rsidR="00F92FB1" w:rsidRPr="009C2C1B" w:rsidRDefault="00F92FB1" w:rsidP="00B2403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72BA44" w14:textId="455149DF" w:rsidR="00F92FB1" w:rsidRPr="009C2C1B" w:rsidRDefault="00F92FB1" w:rsidP="00B240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C1B">
              <w:rPr>
                <w:rFonts w:asciiTheme="minorHAnsi" w:hAnsiTheme="minorHAnsi" w:cstheme="minorHAnsi"/>
                <w:b/>
                <w:sz w:val="22"/>
                <w:szCs w:val="22"/>
              </w:rPr>
              <w:t>Termin gwarancji</w:t>
            </w:r>
          </w:p>
        </w:tc>
        <w:tc>
          <w:tcPr>
            <w:tcW w:w="1781" w:type="dxa"/>
          </w:tcPr>
          <w:p w14:paraId="2F16A997" w14:textId="319C0B85" w:rsidR="00F92FB1" w:rsidRPr="009C2C1B" w:rsidRDefault="00F92FB1" w:rsidP="00B240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C1B">
              <w:rPr>
                <w:rFonts w:asciiTheme="minorHAnsi" w:hAnsiTheme="minorHAnsi" w:cstheme="minorHAnsi"/>
                <w:sz w:val="22"/>
                <w:szCs w:val="22"/>
              </w:rPr>
              <w:t>Liczba pkt. w kryterium</w:t>
            </w:r>
          </w:p>
          <w:p w14:paraId="20A0545E" w14:textId="3CCBD231" w:rsidR="00F92FB1" w:rsidRPr="009C2C1B" w:rsidRDefault="00F92FB1" w:rsidP="00B2403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2C1B">
              <w:rPr>
                <w:rFonts w:asciiTheme="minorHAnsi" w:hAnsiTheme="minorHAnsi" w:cstheme="minorHAnsi"/>
                <w:b/>
                <w:sz w:val="22"/>
                <w:szCs w:val="22"/>
              </w:rPr>
              <w:t>Cena 60 pkt</w:t>
            </w:r>
          </w:p>
        </w:tc>
        <w:tc>
          <w:tcPr>
            <w:tcW w:w="1908" w:type="dxa"/>
          </w:tcPr>
          <w:p w14:paraId="194B9FB8" w14:textId="77777777" w:rsidR="00F92FB1" w:rsidRPr="009C2C1B" w:rsidRDefault="00F92FB1" w:rsidP="00F92F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C1B">
              <w:rPr>
                <w:rFonts w:asciiTheme="minorHAnsi" w:hAnsiTheme="minorHAnsi" w:cstheme="minorHAnsi"/>
                <w:sz w:val="22"/>
                <w:szCs w:val="22"/>
              </w:rPr>
              <w:t>Liczba pkt. w kryterium</w:t>
            </w:r>
          </w:p>
          <w:p w14:paraId="413E1196" w14:textId="77777777" w:rsidR="00F92FB1" w:rsidRPr="009C2C1B" w:rsidRDefault="00F92FB1" w:rsidP="00F92F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2C1B">
              <w:rPr>
                <w:rFonts w:asciiTheme="minorHAnsi" w:hAnsiTheme="minorHAnsi" w:cstheme="minorHAnsi"/>
                <w:b/>
                <w:sz w:val="22"/>
                <w:szCs w:val="22"/>
              </w:rPr>
              <w:t>Ocena techniczna</w:t>
            </w:r>
          </w:p>
          <w:p w14:paraId="7063619B" w14:textId="6EE0A05F" w:rsidR="00F92FB1" w:rsidRPr="009C2C1B" w:rsidRDefault="00F92FB1" w:rsidP="00F92F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C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30 pkt</w:t>
            </w:r>
          </w:p>
        </w:tc>
        <w:tc>
          <w:tcPr>
            <w:tcW w:w="2088" w:type="dxa"/>
          </w:tcPr>
          <w:p w14:paraId="5383A41C" w14:textId="0159E2ED" w:rsidR="00F92FB1" w:rsidRPr="009C2C1B" w:rsidRDefault="00F92FB1" w:rsidP="00B240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C1B">
              <w:rPr>
                <w:rFonts w:asciiTheme="minorHAnsi" w:hAnsiTheme="minorHAnsi" w:cstheme="minorHAnsi"/>
                <w:sz w:val="22"/>
                <w:szCs w:val="22"/>
              </w:rPr>
              <w:t>Liczba pkt. w kryterium</w:t>
            </w:r>
          </w:p>
          <w:p w14:paraId="7C3B9D03" w14:textId="089D19BB" w:rsidR="00F92FB1" w:rsidRPr="009C2C1B" w:rsidRDefault="00F92FB1" w:rsidP="00B2403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2C1B">
              <w:rPr>
                <w:rFonts w:asciiTheme="minorHAnsi" w:hAnsiTheme="minorHAnsi" w:cstheme="minorHAnsi"/>
                <w:b/>
                <w:sz w:val="22"/>
                <w:szCs w:val="22"/>
              </w:rPr>
              <w:t>Termin gwarancji</w:t>
            </w:r>
          </w:p>
          <w:p w14:paraId="3F91AED8" w14:textId="3F53B99E" w:rsidR="00F92FB1" w:rsidRPr="009C2C1B" w:rsidRDefault="00F92FB1" w:rsidP="00B240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C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10 pkt</w:t>
            </w:r>
          </w:p>
        </w:tc>
        <w:tc>
          <w:tcPr>
            <w:tcW w:w="1414" w:type="dxa"/>
          </w:tcPr>
          <w:p w14:paraId="3FB627F3" w14:textId="6BCB19F8" w:rsidR="00F92FB1" w:rsidRPr="009C2C1B" w:rsidRDefault="00F92FB1" w:rsidP="00B2403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2C1B">
              <w:rPr>
                <w:rFonts w:asciiTheme="minorHAnsi" w:hAnsiTheme="minorHAnsi" w:cstheme="minorHAnsi"/>
                <w:sz w:val="22"/>
                <w:szCs w:val="22"/>
              </w:rPr>
              <w:t>Łączna ilość przyznanych punktów</w:t>
            </w:r>
          </w:p>
        </w:tc>
      </w:tr>
      <w:tr w:rsidR="00F92FB1" w:rsidRPr="009C2C1B" w14:paraId="68BA6991" w14:textId="4A277ABB" w:rsidTr="005E0AE2">
        <w:trPr>
          <w:cantSplit/>
          <w:trHeight w:val="2301"/>
        </w:trPr>
        <w:tc>
          <w:tcPr>
            <w:tcW w:w="931" w:type="dxa"/>
            <w:vAlign w:val="center"/>
          </w:tcPr>
          <w:p w14:paraId="3F61A45A" w14:textId="6A54E091" w:rsidR="00F92FB1" w:rsidRPr="009C2C1B" w:rsidRDefault="00F92FB1" w:rsidP="00F92F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168297986"/>
            <w:r w:rsidRPr="009C2C1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818" w:type="dxa"/>
            <w:vAlign w:val="center"/>
          </w:tcPr>
          <w:p w14:paraId="64D656A0" w14:textId="77777777" w:rsidR="00F92FB1" w:rsidRPr="009C2C1B" w:rsidRDefault="00F92FB1" w:rsidP="00F92FB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C2C1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Olympus Polska Sp. z o.o.</w:t>
            </w:r>
          </w:p>
          <w:p w14:paraId="0DC6127E" w14:textId="77777777" w:rsidR="00F92FB1" w:rsidRPr="009C2C1B" w:rsidRDefault="00F92FB1" w:rsidP="00F92FB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C2C1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ul. Wynalazek 1; </w:t>
            </w:r>
          </w:p>
          <w:p w14:paraId="02C02180" w14:textId="77777777" w:rsidR="00F92FB1" w:rsidRPr="009C2C1B" w:rsidRDefault="00F92FB1" w:rsidP="00F92FB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C2C1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02-677 Warszawa</w:t>
            </w:r>
          </w:p>
          <w:p w14:paraId="1FEADEB3" w14:textId="1FD1E80B" w:rsidR="00F92FB1" w:rsidRPr="009C2C1B" w:rsidRDefault="00F92FB1" w:rsidP="00F92F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C1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NIP: 522-165-17-38</w:t>
            </w:r>
          </w:p>
        </w:tc>
        <w:tc>
          <w:tcPr>
            <w:tcW w:w="2012" w:type="dxa"/>
            <w:vAlign w:val="center"/>
          </w:tcPr>
          <w:p w14:paraId="210954F0" w14:textId="77777777" w:rsidR="00F92FB1" w:rsidRPr="009C2C1B" w:rsidRDefault="00F92FB1" w:rsidP="00F92F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2C1B">
              <w:rPr>
                <w:rFonts w:asciiTheme="minorHAnsi" w:hAnsiTheme="minorHAnsi" w:cstheme="minorHAnsi"/>
                <w:sz w:val="22"/>
                <w:szCs w:val="22"/>
              </w:rPr>
              <w:t>netto 202 754,50 zł</w:t>
            </w:r>
          </w:p>
          <w:p w14:paraId="133E7B01" w14:textId="7E0C4750" w:rsidR="00F92FB1" w:rsidRPr="009C2C1B" w:rsidRDefault="00F92FB1" w:rsidP="00F92FB1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9C2C1B">
              <w:rPr>
                <w:rFonts w:asciiTheme="minorHAnsi" w:hAnsiTheme="minorHAnsi" w:cstheme="minorHAnsi"/>
                <w:sz w:val="22"/>
                <w:szCs w:val="22"/>
              </w:rPr>
              <w:t>brutto 221 930,99 zł</w:t>
            </w:r>
          </w:p>
        </w:tc>
        <w:tc>
          <w:tcPr>
            <w:tcW w:w="1993" w:type="dxa"/>
            <w:vAlign w:val="center"/>
          </w:tcPr>
          <w:p w14:paraId="4E844E16" w14:textId="272CC875" w:rsidR="00F92FB1" w:rsidRPr="009C2C1B" w:rsidRDefault="00F92FB1" w:rsidP="00F92F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C1B">
              <w:rPr>
                <w:rFonts w:asciiTheme="minorHAnsi" w:hAnsiTheme="minorHAnsi" w:cstheme="minorHAnsi"/>
                <w:sz w:val="22"/>
                <w:szCs w:val="22"/>
              </w:rPr>
              <w:t>24 miesiące</w:t>
            </w:r>
          </w:p>
        </w:tc>
        <w:tc>
          <w:tcPr>
            <w:tcW w:w="1781" w:type="dxa"/>
            <w:vAlign w:val="center"/>
          </w:tcPr>
          <w:p w14:paraId="1792CE2B" w14:textId="18F77A4A" w:rsidR="00F92FB1" w:rsidRPr="009C2C1B" w:rsidRDefault="00F92FB1" w:rsidP="00F92FB1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9C2C1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</w:t>
            </w:r>
          </w:p>
        </w:tc>
        <w:tc>
          <w:tcPr>
            <w:tcW w:w="1908" w:type="dxa"/>
          </w:tcPr>
          <w:p w14:paraId="48F14D6E" w14:textId="77777777" w:rsidR="00F92FB1" w:rsidRPr="009C2C1B" w:rsidRDefault="00F92FB1" w:rsidP="00F92FB1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2F860BB6" w14:textId="77777777" w:rsidR="00F92FB1" w:rsidRPr="009C2C1B" w:rsidRDefault="00F92FB1" w:rsidP="00F92FB1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68D36DA4" w14:textId="77777777" w:rsidR="00F92FB1" w:rsidRPr="009C2C1B" w:rsidRDefault="00F92FB1" w:rsidP="00F92FB1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3F1AC002" w14:textId="77777777" w:rsidR="00F92FB1" w:rsidRPr="009C2C1B" w:rsidRDefault="00F92FB1" w:rsidP="00F92FB1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5192B06F" w14:textId="12220B5E" w:rsidR="00F92FB1" w:rsidRPr="009C2C1B" w:rsidRDefault="00F92FB1" w:rsidP="00F92FB1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9C2C1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30</w:t>
            </w:r>
          </w:p>
        </w:tc>
        <w:tc>
          <w:tcPr>
            <w:tcW w:w="2088" w:type="dxa"/>
          </w:tcPr>
          <w:p w14:paraId="69A43AA8" w14:textId="2FA46A67" w:rsidR="00F92FB1" w:rsidRPr="009C2C1B" w:rsidRDefault="00F92FB1" w:rsidP="00F92FB1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195A4160" w14:textId="77777777" w:rsidR="00F92FB1" w:rsidRPr="009C2C1B" w:rsidRDefault="00F92FB1" w:rsidP="00F92FB1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03BE81F9" w14:textId="77777777" w:rsidR="00F92FB1" w:rsidRPr="009C2C1B" w:rsidRDefault="00F92FB1" w:rsidP="00F92FB1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6E6B2739" w14:textId="77777777" w:rsidR="00F92FB1" w:rsidRPr="009C2C1B" w:rsidRDefault="00F92FB1" w:rsidP="00F92FB1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770FDC80" w14:textId="2C3DE0AE" w:rsidR="00F92FB1" w:rsidRPr="009C2C1B" w:rsidRDefault="00F92FB1" w:rsidP="00F92FB1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9C2C1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0</w:t>
            </w:r>
          </w:p>
        </w:tc>
        <w:tc>
          <w:tcPr>
            <w:tcW w:w="1414" w:type="dxa"/>
          </w:tcPr>
          <w:p w14:paraId="3CE60AC6" w14:textId="77777777" w:rsidR="00F92FB1" w:rsidRPr="009C2C1B" w:rsidRDefault="00F92FB1" w:rsidP="00F92FB1">
            <w:pPr>
              <w:ind w:firstLine="437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64914B4A" w14:textId="77777777" w:rsidR="00F92FB1" w:rsidRPr="009C2C1B" w:rsidRDefault="00F92FB1" w:rsidP="00F92FB1">
            <w:pPr>
              <w:ind w:firstLine="437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32D8FC41" w14:textId="77777777" w:rsidR="00F92FB1" w:rsidRPr="009C2C1B" w:rsidRDefault="00F92FB1" w:rsidP="00F92FB1">
            <w:pPr>
              <w:ind w:firstLine="437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092C9743" w14:textId="77777777" w:rsidR="00F92FB1" w:rsidRPr="009C2C1B" w:rsidRDefault="00F92FB1" w:rsidP="00F92FB1">
            <w:pPr>
              <w:ind w:firstLine="437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679C2F86" w14:textId="6DB8A112" w:rsidR="00F92FB1" w:rsidRPr="009C2C1B" w:rsidRDefault="00F92FB1" w:rsidP="00F92FB1">
            <w:pPr>
              <w:ind w:firstLine="437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9C2C1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90</w:t>
            </w:r>
          </w:p>
        </w:tc>
      </w:tr>
      <w:bookmarkEnd w:id="0"/>
      <w:bookmarkEnd w:id="1"/>
      <w:bookmarkEnd w:id="2"/>
    </w:tbl>
    <w:p w14:paraId="4D8E722F" w14:textId="77777777" w:rsidR="00B20704" w:rsidRPr="009C2C1B" w:rsidRDefault="00B20704" w:rsidP="00F539C4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9F600E" w14:textId="77777777" w:rsidR="00B20704" w:rsidRPr="009C2C1B" w:rsidRDefault="00B20704" w:rsidP="00F539C4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89188A" w14:textId="00B07F19" w:rsidR="00F539C4" w:rsidRPr="009C2C1B" w:rsidRDefault="0024206E" w:rsidP="00CB6617">
      <w:pPr>
        <w:tabs>
          <w:tab w:val="left" w:pos="0"/>
        </w:tabs>
        <w:spacing w:after="160"/>
        <w:jc w:val="both"/>
        <w:rPr>
          <w:rFonts w:asciiTheme="minorHAnsi" w:eastAsia="Calibri" w:hAnsiTheme="minorHAnsi" w:cstheme="minorHAnsi"/>
          <w:b/>
          <w:kern w:val="2"/>
          <w:sz w:val="22"/>
          <w:szCs w:val="22"/>
          <w:lang w:eastAsia="en-US"/>
          <w14:ligatures w14:val="standardContextual"/>
        </w:rPr>
      </w:pPr>
      <w:r w:rsidRPr="009C2C1B">
        <w:rPr>
          <w:rFonts w:asciiTheme="minorHAnsi" w:eastAsia="Calibri" w:hAnsiTheme="minorHAnsi" w:cstheme="minorHAnsi"/>
          <w:b/>
          <w:kern w:val="2"/>
          <w:sz w:val="22"/>
          <w:szCs w:val="22"/>
          <w:lang w:eastAsia="en-US"/>
          <w14:ligatures w14:val="standardContextual"/>
        </w:rPr>
        <w:t>Osoby biorące udział w postępowaniu:</w:t>
      </w:r>
    </w:p>
    <w:p w14:paraId="772565BC" w14:textId="77777777" w:rsidR="0024206E" w:rsidRPr="009C2C1B" w:rsidRDefault="0024206E" w:rsidP="00CB6617">
      <w:pPr>
        <w:rPr>
          <w:rFonts w:asciiTheme="minorHAnsi" w:hAnsiTheme="minorHAnsi" w:cstheme="minorHAnsi"/>
          <w:sz w:val="22"/>
          <w:szCs w:val="22"/>
        </w:rPr>
      </w:pPr>
    </w:p>
    <w:p w14:paraId="2B0640A1" w14:textId="3C9FE092" w:rsidR="00BA1F6A" w:rsidRPr="009C2C1B" w:rsidRDefault="00BA1F6A" w:rsidP="00BA1F6A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A1F6A">
        <w:rPr>
          <w:rFonts w:asciiTheme="minorHAnsi" w:hAnsiTheme="minorHAnsi" w:cstheme="minorHAnsi"/>
          <w:sz w:val="22"/>
          <w:szCs w:val="22"/>
        </w:rPr>
        <w:t xml:space="preserve">Tomasz </w:t>
      </w:r>
      <w:proofErr w:type="spellStart"/>
      <w:r w:rsidRPr="00BA1F6A">
        <w:rPr>
          <w:rFonts w:asciiTheme="minorHAnsi" w:hAnsiTheme="minorHAnsi" w:cstheme="minorHAnsi"/>
          <w:sz w:val="22"/>
          <w:szCs w:val="22"/>
        </w:rPr>
        <w:t>Wollny</w:t>
      </w:r>
      <w:proofErr w:type="spellEnd"/>
      <w:r w:rsidRPr="00BA1F6A">
        <w:rPr>
          <w:rFonts w:asciiTheme="minorHAnsi" w:hAnsiTheme="minorHAnsi" w:cstheme="minorHAnsi"/>
          <w:sz w:val="22"/>
          <w:szCs w:val="22"/>
        </w:rPr>
        <w:tab/>
      </w:r>
      <w:r w:rsidRPr="00BA1F6A">
        <w:rPr>
          <w:rFonts w:asciiTheme="minorHAnsi" w:hAnsiTheme="minorHAnsi" w:cstheme="minorHAnsi"/>
          <w:sz w:val="22"/>
          <w:szCs w:val="22"/>
        </w:rPr>
        <w:tab/>
        <w:t xml:space="preserve">….….…..………………………………….……………… </w:t>
      </w:r>
    </w:p>
    <w:p w14:paraId="2C11BA85" w14:textId="1BB28789" w:rsidR="005D1C24" w:rsidRPr="009C2C1B" w:rsidRDefault="005D1C24" w:rsidP="005D1C24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2C1B">
        <w:rPr>
          <w:rFonts w:asciiTheme="minorHAnsi" w:hAnsiTheme="minorHAnsi" w:cstheme="minorHAnsi"/>
          <w:sz w:val="22"/>
          <w:szCs w:val="22"/>
        </w:rPr>
        <w:t>Anna Król</w:t>
      </w:r>
      <w:r w:rsidRPr="009C2C1B">
        <w:rPr>
          <w:rFonts w:asciiTheme="minorHAnsi" w:hAnsiTheme="minorHAnsi" w:cstheme="minorHAnsi"/>
          <w:sz w:val="22"/>
          <w:szCs w:val="22"/>
        </w:rPr>
        <w:tab/>
      </w:r>
      <w:r w:rsidRPr="009C2C1B">
        <w:rPr>
          <w:rFonts w:asciiTheme="minorHAnsi" w:hAnsiTheme="minorHAnsi" w:cstheme="minorHAnsi"/>
          <w:sz w:val="22"/>
          <w:szCs w:val="22"/>
        </w:rPr>
        <w:tab/>
        <w:t xml:space="preserve">     ….….…..………………………………….………………</w:t>
      </w:r>
    </w:p>
    <w:p w14:paraId="3F2D4793" w14:textId="77777777" w:rsidR="005D1C24" w:rsidRPr="009C2C1B" w:rsidRDefault="005D1C24" w:rsidP="005D1C24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2C1B">
        <w:rPr>
          <w:rFonts w:asciiTheme="minorHAnsi" w:hAnsiTheme="minorHAnsi" w:cstheme="minorHAnsi"/>
          <w:sz w:val="22"/>
          <w:szCs w:val="22"/>
        </w:rPr>
        <w:t xml:space="preserve">Justyna Magdziarz </w:t>
      </w:r>
      <w:r w:rsidRPr="009C2C1B">
        <w:rPr>
          <w:rFonts w:asciiTheme="minorHAnsi" w:hAnsiTheme="minorHAnsi" w:cstheme="minorHAnsi"/>
          <w:sz w:val="22"/>
          <w:szCs w:val="22"/>
        </w:rPr>
        <w:tab/>
        <w:t xml:space="preserve">      ….….…..………………………………….………………</w:t>
      </w:r>
    </w:p>
    <w:p w14:paraId="3E7D800D" w14:textId="77777777" w:rsidR="00660793" w:rsidRPr="009C2C1B" w:rsidRDefault="00660793" w:rsidP="00F60BEC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5966DDE7" w14:textId="77777777" w:rsidR="00660793" w:rsidRPr="009C2C1B" w:rsidRDefault="00660793" w:rsidP="00F60BEC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2B6B3E5C" w14:textId="77777777" w:rsidR="00660793" w:rsidRPr="009C2C1B" w:rsidRDefault="00660793" w:rsidP="00F60BEC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sectPr w:rsidR="00660793" w:rsidRPr="009C2C1B" w:rsidSect="00D35F8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D9042A" w14:textId="77777777" w:rsidR="00246D8F" w:rsidRDefault="00246D8F" w:rsidP="009215BB">
      <w:r>
        <w:separator/>
      </w:r>
    </w:p>
  </w:endnote>
  <w:endnote w:type="continuationSeparator" w:id="0">
    <w:p w14:paraId="0B20D0B2" w14:textId="77777777" w:rsidR="00246D8F" w:rsidRDefault="00246D8F" w:rsidP="0092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6BEEF7" w14:textId="77777777" w:rsidR="00246D8F" w:rsidRDefault="00246D8F" w:rsidP="009215BB">
      <w:r>
        <w:separator/>
      </w:r>
    </w:p>
  </w:footnote>
  <w:footnote w:type="continuationSeparator" w:id="0">
    <w:p w14:paraId="21C3CB3B" w14:textId="77777777" w:rsidR="00246D8F" w:rsidRDefault="00246D8F" w:rsidP="00921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35"/>
    <w:rsid w:val="000052E1"/>
    <w:rsid w:val="00042A49"/>
    <w:rsid w:val="00047A39"/>
    <w:rsid w:val="00050A2F"/>
    <w:rsid w:val="00060EDB"/>
    <w:rsid w:val="000673B9"/>
    <w:rsid w:val="00097FA2"/>
    <w:rsid w:val="000A3594"/>
    <w:rsid w:val="000A4A66"/>
    <w:rsid w:val="000C2F45"/>
    <w:rsid w:val="000F6127"/>
    <w:rsid w:val="00115731"/>
    <w:rsid w:val="00160FDC"/>
    <w:rsid w:val="001623E9"/>
    <w:rsid w:val="00177CCE"/>
    <w:rsid w:val="001849CC"/>
    <w:rsid w:val="00192D72"/>
    <w:rsid w:val="001D6862"/>
    <w:rsid w:val="001F4171"/>
    <w:rsid w:val="001F667A"/>
    <w:rsid w:val="00205AC7"/>
    <w:rsid w:val="0021186F"/>
    <w:rsid w:val="00216DD1"/>
    <w:rsid w:val="00220214"/>
    <w:rsid w:val="00222901"/>
    <w:rsid w:val="00240BA9"/>
    <w:rsid w:val="0024206E"/>
    <w:rsid w:val="002446BC"/>
    <w:rsid w:val="002452EA"/>
    <w:rsid w:val="00246D8F"/>
    <w:rsid w:val="00253DE2"/>
    <w:rsid w:val="00256205"/>
    <w:rsid w:val="002863C7"/>
    <w:rsid w:val="002D06D7"/>
    <w:rsid w:val="002E0100"/>
    <w:rsid w:val="00311C75"/>
    <w:rsid w:val="0035588A"/>
    <w:rsid w:val="00372C05"/>
    <w:rsid w:val="003B7E1B"/>
    <w:rsid w:val="003C7C38"/>
    <w:rsid w:val="003E4233"/>
    <w:rsid w:val="003F6EE8"/>
    <w:rsid w:val="00452032"/>
    <w:rsid w:val="00476E30"/>
    <w:rsid w:val="0048211B"/>
    <w:rsid w:val="004B15C7"/>
    <w:rsid w:val="004B74F4"/>
    <w:rsid w:val="004F6C7D"/>
    <w:rsid w:val="005046F7"/>
    <w:rsid w:val="00514BA3"/>
    <w:rsid w:val="00560103"/>
    <w:rsid w:val="00561120"/>
    <w:rsid w:val="00562BDE"/>
    <w:rsid w:val="005743B3"/>
    <w:rsid w:val="00582EAE"/>
    <w:rsid w:val="00596EFD"/>
    <w:rsid w:val="005C1DAC"/>
    <w:rsid w:val="005D1C24"/>
    <w:rsid w:val="005E0AE2"/>
    <w:rsid w:val="005E52E1"/>
    <w:rsid w:val="006013AA"/>
    <w:rsid w:val="0061366E"/>
    <w:rsid w:val="006304FA"/>
    <w:rsid w:val="00645FF4"/>
    <w:rsid w:val="00660793"/>
    <w:rsid w:val="006713BD"/>
    <w:rsid w:val="00677E3B"/>
    <w:rsid w:val="006A072C"/>
    <w:rsid w:val="006A7109"/>
    <w:rsid w:val="006C1B3F"/>
    <w:rsid w:val="006C3C72"/>
    <w:rsid w:val="006F3439"/>
    <w:rsid w:val="00724C4C"/>
    <w:rsid w:val="00740B64"/>
    <w:rsid w:val="007727E0"/>
    <w:rsid w:val="007E7017"/>
    <w:rsid w:val="007F484B"/>
    <w:rsid w:val="00814ADE"/>
    <w:rsid w:val="00816161"/>
    <w:rsid w:val="00826976"/>
    <w:rsid w:val="0084537B"/>
    <w:rsid w:val="0087670A"/>
    <w:rsid w:val="00881731"/>
    <w:rsid w:val="00881C08"/>
    <w:rsid w:val="008A4C24"/>
    <w:rsid w:val="008B5880"/>
    <w:rsid w:val="008D50A5"/>
    <w:rsid w:val="008E2DE7"/>
    <w:rsid w:val="008E3ED4"/>
    <w:rsid w:val="008E7F84"/>
    <w:rsid w:val="00906765"/>
    <w:rsid w:val="009104E0"/>
    <w:rsid w:val="0091222A"/>
    <w:rsid w:val="009215BB"/>
    <w:rsid w:val="00926773"/>
    <w:rsid w:val="00937374"/>
    <w:rsid w:val="00943AD4"/>
    <w:rsid w:val="00944006"/>
    <w:rsid w:val="00952EDE"/>
    <w:rsid w:val="00956AA9"/>
    <w:rsid w:val="00957507"/>
    <w:rsid w:val="0095785D"/>
    <w:rsid w:val="0096019E"/>
    <w:rsid w:val="00965E99"/>
    <w:rsid w:val="00967FC6"/>
    <w:rsid w:val="009761B6"/>
    <w:rsid w:val="0098011C"/>
    <w:rsid w:val="009C0BF1"/>
    <w:rsid w:val="009C2C1B"/>
    <w:rsid w:val="00A003F1"/>
    <w:rsid w:val="00A03278"/>
    <w:rsid w:val="00A033A9"/>
    <w:rsid w:val="00A047EE"/>
    <w:rsid w:val="00A22881"/>
    <w:rsid w:val="00A40307"/>
    <w:rsid w:val="00A552A3"/>
    <w:rsid w:val="00A60F72"/>
    <w:rsid w:val="00A614F4"/>
    <w:rsid w:val="00A67931"/>
    <w:rsid w:val="00A95613"/>
    <w:rsid w:val="00AA5B35"/>
    <w:rsid w:val="00AA65DB"/>
    <w:rsid w:val="00AD7638"/>
    <w:rsid w:val="00AE097A"/>
    <w:rsid w:val="00AE4B89"/>
    <w:rsid w:val="00B16AA7"/>
    <w:rsid w:val="00B20704"/>
    <w:rsid w:val="00B24039"/>
    <w:rsid w:val="00B3102F"/>
    <w:rsid w:val="00B3248E"/>
    <w:rsid w:val="00B449E1"/>
    <w:rsid w:val="00B55C89"/>
    <w:rsid w:val="00B82F2F"/>
    <w:rsid w:val="00B9257B"/>
    <w:rsid w:val="00B94B56"/>
    <w:rsid w:val="00BA1F6A"/>
    <w:rsid w:val="00BC16A0"/>
    <w:rsid w:val="00BC29C0"/>
    <w:rsid w:val="00BC7380"/>
    <w:rsid w:val="00BD0556"/>
    <w:rsid w:val="00BE7EA3"/>
    <w:rsid w:val="00BF51A3"/>
    <w:rsid w:val="00C05CA0"/>
    <w:rsid w:val="00C21AC4"/>
    <w:rsid w:val="00C26DFB"/>
    <w:rsid w:val="00C31CF2"/>
    <w:rsid w:val="00C3754F"/>
    <w:rsid w:val="00C63C12"/>
    <w:rsid w:val="00C6511E"/>
    <w:rsid w:val="00C75918"/>
    <w:rsid w:val="00CB025C"/>
    <w:rsid w:val="00CB6617"/>
    <w:rsid w:val="00CC17D5"/>
    <w:rsid w:val="00CE6CF3"/>
    <w:rsid w:val="00CF27B4"/>
    <w:rsid w:val="00D00CC7"/>
    <w:rsid w:val="00D35F8D"/>
    <w:rsid w:val="00D970D8"/>
    <w:rsid w:val="00DA4CB9"/>
    <w:rsid w:val="00DB7D41"/>
    <w:rsid w:val="00E06898"/>
    <w:rsid w:val="00E2603E"/>
    <w:rsid w:val="00E53DC6"/>
    <w:rsid w:val="00E57F11"/>
    <w:rsid w:val="00E8479C"/>
    <w:rsid w:val="00EC46F2"/>
    <w:rsid w:val="00EE5F96"/>
    <w:rsid w:val="00EF4280"/>
    <w:rsid w:val="00F232C2"/>
    <w:rsid w:val="00F47B83"/>
    <w:rsid w:val="00F539C4"/>
    <w:rsid w:val="00F60BEC"/>
    <w:rsid w:val="00F82EDF"/>
    <w:rsid w:val="00F838C5"/>
    <w:rsid w:val="00F92FB1"/>
    <w:rsid w:val="00F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E642"/>
  <w15:docId w15:val="{E0EE3179-A33B-48A1-BF9B-64164C42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5B35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5B35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A5B3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A5B35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BD05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15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5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15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15B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8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4FBC3-DA81-45E6-B637-7D533158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Magdziarz Justyna</cp:lastModifiedBy>
  <cp:revision>8</cp:revision>
  <cp:lastPrinted>2023-10-17T06:56:00Z</cp:lastPrinted>
  <dcterms:created xsi:type="dcterms:W3CDTF">2024-06-07T07:21:00Z</dcterms:created>
  <dcterms:modified xsi:type="dcterms:W3CDTF">2024-06-07T07:36:00Z</dcterms:modified>
</cp:coreProperties>
</file>