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D715A" w14:textId="77777777" w:rsidR="00516794" w:rsidRPr="00091D97" w:rsidRDefault="00516794" w:rsidP="00516794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091D97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Załącznik nr 3 do SWZ</w:t>
      </w:r>
    </w:p>
    <w:p w14:paraId="71225D8A" w14:textId="77777777" w:rsidR="00516794" w:rsidRPr="00091D97" w:rsidRDefault="00516794" w:rsidP="00516794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E6B5AC9" w14:textId="77777777" w:rsidR="00516794" w:rsidRPr="00091D97" w:rsidRDefault="00516794" w:rsidP="00516794">
      <w:pPr>
        <w:ind w:left="4394" w:firstLine="709"/>
        <w:jc w:val="both"/>
        <w:textAlignment w:val="auto"/>
        <w:rPr>
          <w:rFonts w:ascii="Garamond" w:eastAsia="Calibri" w:hAnsi="Garamond" w:cs="Tahoma"/>
          <w:sz w:val="22"/>
          <w:szCs w:val="22"/>
        </w:rPr>
      </w:pPr>
      <w:r w:rsidRPr="00091D97">
        <w:rPr>
          <w:rFonts w:ascii="Garamond" w:eastAsia="Trebuchet MS" w:hAnsi="Garamond" w:cs="Tahoma"/>
          <w:bCs/>
          <w:spacing w:val="1"/>
          <w:sz w:val="22"/>
          <w:szCs w:val="22"/>
          <w:u w:val="single"/>
        </w:rPr>
        <w:t>Z</w:t>
      </w:r>
      <w:r w:rsidRPr="00091D97">
        <w:rPr>
          <w:rFonts w:ascii="Garamond" w:eastAsia="Trebuchet MS" w:hAnsi="Garamond" w:cs="Tahoma"/>
          <w:bCs/>
          <w:sz w:val="22"/>
          <w:szCs w:val="22"/>
          <w:u w:val="single"/>
        </w:rPr>
        <w:t>amawiający</w:t>
      </w:r>
      <w:r w:rsidRPr="00091D97">
        <w:rPr>
          <w:rFonts w:ascii="Garamond" w:eastAsia="Trebuchet MS" w:hAnsi="Garamond" w:cs="Tahoma"/>
          <w:bCs/>
          <w:sz w:val="22"/>
          <w:szCs w:val="22"/>
        </w:rPr>
        <w:t>:</w:t>
      </w:r>
    </w:p>
    <w:p w14:paraId="0786C157" w14:textId="77777777" w:rsidR="00516794" w:rsidRPr="00091D97" w:rsidRDefault="00516794" w:rsidP="00516794">
      <w:pPr>
        <w:ind w:left="4394" w:firstLine="709"/>
        <w:jc w:val="both"/>
        <w:textAlignment w:val="auto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091D97">
        <w:rPr>
          <w:rFonts w:ascii="Garamond" w:eastAsia="Trebuchet MS" w:hAnsi="Garamond" w:cs="Tahoma"/>
          <w:b/>
          <w:spacing w:val="-1"/>
          <w:sz w:val="22"/>
          <w:szCs w:val="22"/>
        </w:rPr>
        <w:t>Powiat Bytowski</w:t>
      </w:r>
    </w:p>
    <w:p w14:paraId="57B3E4CB" w14:textId="77777777" w:rsidR="00516794" w:rsidRPr="00091D97" w:rsidRDefault="00516794" w:rsidP="00516794">
      <w:pPr>
        <w:ind w:left="4394" w:firstLine="709"/>
        <w:jc w:val="both"/>
        <w:textAlignment w:val="auto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091D97">
        <w:rPr>
          <w:rFonts w:ascii="Garamond" w:eastAsia="Trebuchet MS" w:hAnsi="Garamond" w:cs="Tahoma"/>
          <w:b/>
          <w:spacing w:val="-1"/>
          <w:sz w:val="22"/>
          <w:szCs w:val="22"/>
        </w:rPr>
        <w:t>ul. Ks. Dr. Bolesława Domańskiego 2</w:t>
      </w:r>
    </w:p>
    <w:p w14:paraId="2B5D36CF" w14:textId="77777777" w:rsidR="00516794" w:rsidRPr="00091D97" w:rsidRDefault="00516794" w:rsidP="00516794">
      <w:pPr>
        <w:ind w:left="4963" w:firstLine="140"/>
        <w:jc w:val="both"/>
        <w:textAlignment w:val="auto"/>
        <w:rPr>
          <w:rFonts w:ascii="Garamond" w:eastAsia="Trebuchet MS" w:hAnsi="Garamond" w:cs="Tahoma"/>
          <w:b/>
          <w:spacing w:val="-1"/>
          <w:sz w:val="22"/>
          <w:szCs w:val="22"/>
        </w:rPr>
      </w:pPr>
      <w:r w:rsidRPr="00091D97">
        <w:rPr>
          <w:rFonts w:ascii="Garamond" w:eastAsia="Trebuchet MS" w:hAnsi="Garamond" w:cs="Tahoma"/>
          <w:b/>
          <w:spacing w:val="-1"/>
          <w:sz w:val="22"/>
          <w:szCs w:val="22"/>
        </w:rPr>
        <w:t>77-100 Bytów</w:t>
      </w:r>
    </w:p>
    <w:p w14:paraId="320C6EBA" w14:textId="77777777" w:rsidR="00516794" w:rsidRPr="00091D97" w:rsidRDefault="00516794" w:rsidP="00516794">
      <w:pPr>
        <w:ind w:left="4963" w:firstLine="140"/>
        <w:jc w:val="both"/>
        <w:textAlignment w:val="auto"/>
        <w:rPr>
          <w:rFonts w:ascii="Garamond" w:eastAsia="Trebuchet MS" w:hAnsi="Garamond" w:cs="Tahoma"/>
          <w:b/>
          <w:spacing w:val="-1"/>
          <w:sz w:val="22"/>
          <w:szCs w:val="22"/>
        </w:rPr>
      </w:pPr>
    </w:p>
    <w:p w14:paraId="2200B302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bCs/>
          <w:sz w:val="22"/>
          <w:szCs w:val="22"/>
        </w:rPr>
      </w:pPr>
      <w:r w:rsidRPr="00091D97">
        <w:rPr>
          <w:rFonts w:ascii="Garamond" w:eastAsia="Trebuchet MS" w:hAnsi="Garamond" w:cs="Tahoma"/>
          <w:b/>
          <w:bCs/>
          <w:spacing w:val="-1"/>
          <w:sz w:val="22"/>
          <w:szCs w:val="22"/>
          <w:u w:val="single"/>
        </w:rPr>
        <w:t>Wy</w:t>
      </w:r>
      <w:r w:rsidRPr="00091D97">
        <w:rPr>
          <w:rFonts w:ascii="Garamond" w:eastAsia="Trebuchet MS" w:hAnsi="Garamond" w:cs="Tahoma"/>
          <w:b/>
          <w:bCs/>
          <w:sz w:val="22"/>
          <w:szCs w:val="22"/>
          <w:u w:val="single"/>
        </w:rPr>
        <w:t>konawca</w:t>
      </w:r>
      <w:r w:rsidRPr="00091D97">
        <w:rPr>
          <w:rFonts w:ascii="Garamond" w:eastAsia="Trebuchet MS" w:hAnsi="Garamond" w:cs="Tahoma"/>
          <w:b/>
          <w:bCs/>
          <w:sz w:val="22"/>
          <w:szCs w:val="22"/>
        </w:rPr>
        <w:t>:</w:t>
      </w:r>
    </w:p>
    <w:p w14:paraId="0FE01A9D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</w:rPr>
      </w:pPr>
      <w:r w:rsidRPr="00091D97">
        <w:rPr>
          <w:rFonts w:ascii="Garamond" w:eastAsia="Trebuchet MS" w:hAnsi="Garamond" w:cs="Tahoma"/>
          <w:spacing w:val="-1"/>
          <w:sz w:val="22"/>
          <w:szCs w:val="22"/>
        </w:rPr>
        <w:t>______________________________</w:t>
      </w:r>
    </w:p>
    <w:p w14:paraId="2369A612" w14:textId="77777777" w:rsidR="00516794" w:rsidRPr="00091D97" w:rsidRDefault="00516794" w:rsidP="00516794">
      <w:pPr>
        <w:ind w:right="5951"/>
        <w:jc w:val="both"/>
        <w:textAlignment w:val="auto"/>
        <w:rPr>
          <w:rFonts w:ascii="Garamond" w:eastAsia="Garamond" w:hAnsi="Garamond" w:cs="Tahoma"/>
          <w:iCs/>
          <w:sz w:val="22"/>
          <w:szCs w:val="22"/>
        </w:rPr>
      </w:pPr>
      <w:r w:rsidRPr="00091D97">
        <w:rPr>
          <w:rFonts w:ascii="Garamond" w:eastAsia="Garamond" w:hAnsi="Garamond" w:cs="Tahoma"/>
          <w:iCs/>
          <w:sz w:val="22"/>
          <w:szCs w:val="22"/>
        </w:rPr>
        <w:t>(pełna nazwa/firma, adres, w zależności od podmiotu: NIP/PESEL, KRS/</w:t>
      </w:r>
      <w:proofErr w:type="spellStart"/>
      <w:r w:rsidRPr="00091D97">
        <w:rPr>
          <w:rFonts w:ascii="Garamond" w:eastAsia="Garamond" w:hAnsi="Garamond" w:cs="Tahoma"/>
          <w:iCs/>
          <w:sz w:val="22"/>
          <w:szCs w:val="22"/>
        </w:rPr>
        <w:t>CEiDG</w:t>
      </w:r>
      <w:proofErr w:type="spellEnd"/>
      <w:r w:rsidRPr="00091D97">
        <w:rPr>
          <w:rFonts w:ascii="Garamond" w:eastAsia="Garamond" w:hAnsi="Garamond" w:cs="Tahoma"/>
          <w:iCs/>
          <w:sz w:val="22"/>
          <w:szCs w:val="22"/>
        </w:rPr>
        <w:t xml:space="preserve">) </w:t>
      </w:r>
    </w:p>
    <w:p w14:paraId="2714BA63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bCs/>
          <w:sz w:val="22"/>
          <w:szCs w:val="22"/>
        </w:rPr>
      </w:pPr>
      <w:r w:rsidRPr="00091D97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reprezentowany</w:t>
      </w:r>
      <w:r w:rsidRPr="00091D97">
        <w:rPr>
          <w:rFonts w:ascii="Garamond" w:eastAsia="Trebuchet MS" w:hAnsi="Garamond" w:cs="Tahoma"/>
          <w:b/>
          <w:bCs/>
          <w:spacing w:val="-1"/>
          <w:sz w:val="22"/>
          <w:szCs w:val="22"/>
          <w:u w:val="single" w:color="000000"/>
        </w:rPr>
        <w:t xml:space="preserve"> </w:t>
      </w:r>
      <w:r w:rsidRPr="00091D97">
        <w:rPr>
          <w:rFonts w:ascii="Garamond" w:eastAsia="Trebuchet MS" w:hAnsi="Garamond" w:cs="Tahoma"/>
          <w:b/>
          <w:bCs/>
          <w:sz w:val="22"/>
          <w:szCs w:val="22"/>
          <w:u w:val="single" w:color="000000"/>
        </w:rPr>
        <w:t>przez:</w:t>
      </w:r>
    </w:p>
    <w:p w14:paraId="613F2421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</w:rPr>
      </w:pPr>
      <w:r w:rsidRPr="00091D97">
        <w:rPr>
          <w:rFonts w:ascii="Garamond" w:eastAsia="Trebuchet MS" w:hAnsi="Garamond" w:cs="Tahoma"/>
          <w:sz w:val="22"/>
          <w:szCs w:val="22"/>
        </w:rPr>
        <w:t>_________________________________________</w:t>
      </w:r>
    </w:p>
    <w:p w14:paraId="4E5A00B8" w14:textId="77777777" w:rsidR="00516794" w:rsidRPr="00091D97" w:rsidRDefault="00516794" w:rsidP="00516794">
      <w:pPr>
        <w:jc w:val="both"/>
        <w:textAlignment w:val="auto"/>
        <w:rPr>
          <w:rFonts w:ascii="Garamond" w:eastAsia="Trebuchet MS" w:hAnsi="Garamond" w:cs="Tahoma"/>
          <w:iCs/>
          <w:sz w:val="22"/>
          <w:szCs w:val="22"/>
        </w:rPr>
      </w:pPr>
      <w:r w:rsidRPr="00091D97">
        <w:rPr>
          <w:rFonts w:ascii="Garamond" w:eastAsia="Trebuchet MS" w:hAnsi="Garamond" w:cs="Tahoma"/>
          <w:iCs/>
          <w:sz w:val="22"/>
          <w:szCs w:val="22"/>
        </w:rPr>
        <w:t>(imię, nazwisko, stanowisko/podstawa do</w:t>
      </w:r>
      <w:r w:rsidRPr="00091D97">
        <w:rPr>
          <w:rFonts w:ascii="Garamond" w:eastAsia="Trebuchet MS" w:hAnsi="Garamond" w:cs="Tahoma"/>
          <w:iCs/>
          <w:spacing w:val="-7"/>
          <w:sz w:val="22"/>
          <w:szCs w:val="22"/>
        </w:rPr>
        <w:t xml:space="preserve"> </w:t>
      </w:r>
      <w:r w:rsidRPr="00091D97">
        <w:rPr>
          <w:rFonts w:ascii="Garamond" w:eastAsia="Trebuchet MS" w:hAnsi="Garamond" w:cs="Tahoma"/>
          <w:iCs/>
          <w:sz w:val="22"/>
          <w:szCs w:val="22"/>
        </w:rPr>
        <w:t>reprezentacji)</w:t>
      </w:r>
    </w:p>
    <w:p w14:paraId="6DDA80E9" w14:textId="77777777" w:rsidR="00516794" w:rsidRPr="00091D97" w:rsidRDefault="00516794" w:rsidP="00516794">
      <w:pPr>
        <w:jc w:val="both"/>
        <w:textAlignment w:val="auto"/>
        <w:rPr>
          <w:rFonts w:ascii="Garamond" w:eastAsia="Trebuchet MS" w:hAnsi="Garamond" w:cs="Tahoma"/>
          <w:iCs/>
          <w:sz w:val="22"/>
          <w:szCs w:val="22"/>
        </w:rPr>
      </w:pPr>
    </w:p>
    <w:p w14:paraId="72906453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iCs/>
          <w:sz w:val="18"/>
          <w:szCs w:val="18"/>
        </w:rPr>
      </w:pPr>
    </w:p>
    <w:p w14:paraId="2865C3C2" w14:textId="77777777" w:rsidR="00516794" w:rsidRPr="00091D97" w:rsidRDefault="00516794" w:rsidP="00516794">
      <w:pPr>
        <w:jc w:val="center"/>
        <w:textAlignment w:val="auto"/>
        <w:rPr>
          <w:rFonts w:ascii="Garamond" w:eastAsia="Trebuchet MS" w:hAnsi="Garamond" w:cs="Tahoma"/>
          <w:b/>
          <w:u w:val="single" w:color="000000"/>
        </w:rPr>
      </w:pPr>
      <w:r w:rsidRPr="00091D97">
        <w:rPr>
          <w:rFonts w:ascii="Garamond" w:eastAsia="Trebuchet MS" w:hAnsi="Garamond" w:cs="Tahoma"/>
          <w:b/>
          <w:u w:val="single" w:color="000000"/>
        </w:rPr>
        <w:t>OŚWIADCZENIE WYKONAWCY</w:t>
      </w:r>
    </w:p>
    <w:p w14:paraId="6313A9D7" w14:textId="77777777" w:rsidR="00516794" w:rsidRPr="00091D97" w:rsidRDefault="00516794" w:rsidP="00516794">
      <w:pPr>
        <w:jc w:val="center"/>
        <w:textAlignment w:val="auto"/>
        <w:rPr>
          <w:rFonts w:ascii="Garamond" w:eastAsia="Trebuchet MS" w:hAnsi="Garamond" w:cs="Tahoma"/>
          <w:b/>
          <w:sz w:val="22"/>
          <w:szCs w:val="22"/>
        </w:rPr>
      </w:pPr>
      <w:r w:rsidRPr="00091D97">
        <w:rPr>
          <w:rFonts w:ascii="Garamond" w:eastAsia="Trebuchet MS" w:hAnsi="Garamond" w:cs="Tahoma"/>
          <w:b/>
          <w:sz w:val="22"/>
          <w:szCs w:val="22"/>
        </w:rPr>
        <w:t>składane na podstawie art. 125 ust. 1 ustawy z dnia 11 września 2019 r.</w:t>
      </w:r>
      <w:r w:rsidRPr="00091D97">
        <w:rPr>
          <w:rFonts w:ascii="Garamond" w:eastAsia="Cambria" w:hAnsi="Garamond" w:cs="Tahoma"/>
          <w:sz w:val="22"/>
          <w:szCs w:val="22"/>
        </w:rPr>
        <w:t xml:space="preserve"> </w:t>
      </w:r>
      <w:r w:rsidRPr="00091D97">
        <w:rPr>
          <w:rFonts w:ascii="Garamond" w:eastAsia="Trebuchet MS" w:hAnsi="Garamond" w:cs="Tahoma"/>
          <w:b/>
          <w:sz w:val="22"/>
          <w:szCs w:val="22"/>
        </w:rPr>
        <w:t>Prawo zamówień publicznych (dalej jako:</w:t>
      </w:r>
      <w:r w:rsidRPr="00091D97">
        <w:rPr>
          <w:rFonts w:ascii="Garamond" w:eastAsia="Trebuchet MS" w:hAnsi="Garamond" w:cs="Tahoma"/>
          <w:b/>
          <w:spacing w:val="-3"/>
          <w:sz w:val="22"/>
          <w:szCs w:val="22"/>
        </w:rPr>
        <w:t xml:space="preserve"> ustawa </w:t>
      </w:r>
      <w:proofErr w:type="spellStart"/>
      <w:r w:rsidRPr="00091D97">
        <w:rPr>
          <w:rFonts w:ascii="Garamond" w:eastAsia="Trebuchet MS" w:hAnsi="Garamond" w:cs="Tahoma"/>
          <w:b/>
          <w:sz w:val="22"/>
          <w:szCs w:val="22"/>
        </w:rPr>
        <w:t>Pzp</w:t>
      </w:r>
      <w:proofErr w:type="spellEnd"/>
      <w:r w:rsidRPr="00091D97">
        <w:rPr>
          <w:rFonts w:ascii="Garamond" w:eastAsia="Trebuchet MS" w:hAnsi="Garamond" w:cs="Tahoma"/>
          <w:b/>
          <w:sz w:val="22"/>
          <w:szCs w:val="22"/>
        </w:rPr>
        <w:t>)</w:t>
      </w:r>
    </w:p>
    <w:p w14:paraId="04677813" w14:textId="77777777" w:rsidR="00516794" w:rsidRPr="00091D97" w:rsidRDefault="00516794" w:rsidP="00516794">
      <w:pPr>
        <w:jc w:val="center"/>
        <w:textAlignment w:val="auto"/>
        <w:rPr>
          <w:rFonts w:ascii="Garamond" w:eastAsia="Calibri" w:hAnsi="Garamond" w:cs="Tahoma"/>
          <w:sz w:val="12"/>
          <w:szCs w:val="12"/>
        </w:rPr>
      </w:pPr>
    </w:p>
    <w:p w14:paraId="107611A6" w14:textId="77777777" w:rsidR="00516794" w:rsidRDefault="00516794" w:rsidP="00516794">
      <w:pPr>
        <w:pStyle w:val="Standard"/>
        <w:jc w:val="both"/>
        <w:rPr>
          <w:rFonts w:ascii="Garamond" w:hAnsi="Garamond" w:cs="Garamond"/>
          <w:b/>
          <w:bCs/>
          <w:sz w:val="24"/>
          <w:szCs w:val="24"/>
        </w:rPr>
      </w:pPr>
      <w:r w:rsidRPr="00091D97">
        <w:rPr>
          <w:rFonts w:ascii="Garamond" w:hAnsi="Garamond" w:cs="Tahoma"/>
        </w:rPr>
        <w:t xml:space="preserve">na potrzeby postępowania o udzielenie zamówienia publicznego </w:t>
      </w:r>
      <w:r>
        <w:rPr>
          <w:rFonts w:ascii="Garamond" w:hAnsi="Garamond" w:cs="Tahoma"/>
          <w:color w:val="000000"/>
        </w:rPr>
        <w:t>pn</w:t>
      </w:r>
      <w:r w:rsidRPr="001C4ADC">
        <w:rPr>
          <w:rFonts w:ascii="Garamond" w:hAnsi="Garamond" w:cs="Tahoma"/>
          <w:color w:val="000000"/>
        </w:rPr>
        <w:t>.</w:t>
      </w:r>
      <w:r w:rsidRPr="001C4ADC">
        <w:rPr>
          <w:rFonts w:ascii="Garamond" w:hAnsi="Garamond" w:cs="Tahoma"/>
          <w:color w:val="000000"/>
          <w:sz w:val="20"/>
          <w:szCs w:val="20"/>
        </w:rPr>
        <w:t xml:space="preserve"> </w:t>
      </w:r>
      <w:r w:rsidRPr="00AB2E3B">
        <w:rPr>
          <w:rFonts w:ascii="Garamond" w:hAnsi="Garamond" w:cs="Garamond"/>
          <w:b/>
          <w:bCs/>
          <w:sz w:val="24"/>
          <w:szCs w:val="24"/>
        </w:rPr>
        <w:t xml:space="preserve">TRANSPORT UCZNIÓW </w:t>
      </w:r>
      <w:r>
        <w:rPr>
          <w:rFonts w:ascii="Garamond" w:hAnsi="Garamond" w:cs="Garamond"/>
          <w:b/>
          <w:bCs/>
          <w:sz w:val="24"/>
          <w:szCs w:val="24"/>
        </w:rPr>
        <w:br/>
      </w:r>
      <w:r w:rsidRPr="00AB2E3B">
        <w:rPr>
          <w:rFonts w:ascii="Garamond" w:hAnsi="Garamond" w:cs="Garamond"/>
          <w:b/>
          <w:bCs/>
          <w:sz w:val="24"/>
          <w:szCs w:val="24"/>
        </w:rPr>
        <w:t>W RAMACH PROJEKTU „DOBRY ZAWÓD – LEPSZA PRZYSZŁOŚĆ 2”</w:t>
      </w:r>
    </w:p>
    <w:p w14:paraId="1C8FCF3E" w14:textId="77777777" w:rsidR="00516794" w:rsidRPr="00091D97" w:rsidRDefault="00516794" w:rsidP="00516794">
      <w:pPr>
        <w:pStyle w:val="Standard"/>
        <w:jc w:val="both"/>
        <w:rPr>
          <w:rFonts w:ascii="Garamond" w:eastAsia="Trebuchet MS" w:hAnsi="Garamond" w:cs="Tahoma"/>
          <w:b/>
          <w:color w:val="000000"/>
          <w:u w:val="single" w:color="000000"/>
        </w:rPr>
      </w:pPr>
      <w:r w:rsidRPr="00091D97">
        <w:rPr>
          <w:rFonts w:ascii="Garamond" w:eastAsia="Trebuchet MS" w:hAnsi="Garamond" w:cs="Tahoma"/>
          <w:b/>
          <w:color w:val="000000"/>
          <w:u w:val="single" w:color="000000"/>
        </w:rPr>
        <w:t>A. DOTYCZĄCE PODSTAW WYKLUCZENIA Z</w:t>
      </w:r>
      <w:r w:rsidRPr="00091D97">
        <w:rPr>
          <w:rFonts w:ascii="Garamond" w:eastAsia="Trebuchet MS" w:hAnsi="Garamond" w:cs="Tahoma"/>
          <w:b/>
          <w:color w:val="000000"/>
          <w:spacing w:val="1"/>
          <w:u w:val="single" w:color="000000"/>
        </w:rPr>
        <w:t xml:space="preserve"> </w:t>
      </w:r>
      <w:r w:rsidRPr="00091D97">
        <w:rPr>
          <w:rFonts w:ascii="Garamond" w:eastAsia="Trebuchet MS" w:hAnsi="Garamond" w:cs="Tahoma"/>
          <w:b/>
          <w:color w:val="000000"/>
          <w:u w:val="single" w:color="000000"/>
        </w:rPr>
        <w:t>POSTĘPOWANIA:</w:t>
      </w:r>
    </w:p>
    <w:p w14:paraId="540E515E" w14:textId="77777777" w:rsidR="00516794" w:rsidRPr="00091D97" w:rsidRDefault="00516794" w:rsidP="00516794">
      <w:pPr>
        <w:widowControl/>
        <w:textAlignment w:val="auto"/>
        <w:rPr>
          <w:rFonts w:ascii="Garamond" w:eastAsia="Trebuchet MS" w:hAnsi="Garamond" w:cs="Tahoma"/>
          <w:bCs/>
          <w:color w:val="000000"/>
          <w:sz w:val="22"/>
          <w:szCs w:val="22"/>
          <w:lang w:bidi="ar-SA"/>
        </w:rPr>
      </w:pPr>
      <w:r w:rsidRPr="00091D97">
        <w:rPr>
          <w:rFonts w:ascii="Garamond" w:eastAsia="Trebuchet MS" w:hAnsi="Garamond" w:cs="Tahoma"/>
          <w:bCs/>
          <w:color w:val="000000"/>
          <w:sz w:val="22"/>
          <w:szCs w:val="22"/>
          <w:lang w:bidi="ar-SA"/>
        </w:rPr>
        <w:t>(należy postawić znak „x” we właściwym okienku)</w:t>
      </w:r>
    </w:p>
    <w:p w14:paraId="445466CE" w14:textId="77777777" w:rsidR="00516794" w:rsidRPr="00091D97" w:rsidRDefault="00516794" w:rsidP="00516794">
      <w:pPr>
        <w:widowControl/>
        <w:jc w:val="both"/>
        <w:textAlignment w:val="auto"/>
        <w:rPr>
          <w:rFonts w:ascii="Garamond" w:eastAsia="Trebuchet MS" w:hAnsi="Garamond" w:cs="Tahoma"/>
          <w:color w:val="000000"/>
          <w:sz w:val="22"/>
          <w:szCs w:val="22"/>
          <w:lang w:bidi="ar-SA"/>
        </w:rPr>
      </w:pPr>
      <w:r w:rsidRPr="00091D97">
        <w:rPr>
          <w:rFonts w:ascii="Garamond" w:eastAsia="Trebuchet MS" w:hAnsi="Garamond" w:cs="Tahoma"/>
          <w:bCs/>
          <w:color w:val="000000"/>
          <w:sz w:val="22"/>
          <w:szCs w:val="22"/>
          <w:lang w:bidi="ar-SA"/>
        </w:rPr>
        <w:sym w:font="Wingdings" w:char="F06F"/>
      </w:r>
      <w:r w:rsidRPr="00091D97">
        <w:rPr>
          <w:rFonts w:ascii="Garamond" w:eastAsia="Trebuchet MS" w:hAnsi="Garamond" w:cs="Tahoma"/>
          <w:bCs/>
          <w:color w:val="00000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  <w:lang w:bidi="ar-SA"/>
        </w:rPr>
        <w:t xml:space="preserve">Oświadczam,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że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  <w:lang w:bidi="ar-SA"/>
        </w:rPr>
        <w:t xml:space="preserve"> nie</w:t>
      </w:r>
      <w:r w:rsidRPr="00091D97">
        <w:rPr>
          <w:rFonts w:ascii="Garamond" w:eastAsia="Trebuchet MS" w:hAnsi="Garamond" w:cs="Tahoma"/>
          <w:color w:val="000000"/>
          <w:spacing w:val="1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3"/>
          <w:sz w:val="22"/>
          <w:szCs w:val="22"/>
          <w:lang w:bidi="ar-SA"/>
        </w:rPr>
        <w:t>podlegam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  <w:lang w:bidi="ar-SA"/>
        </w:rPr>
        <w:t xml:space="preserve"> wykluczeniu </w:t>
      </w:r>
      <w:r w:rsidRPr="00091D97">
        <w:rPr>
          <w:rFonts w:ascii="Garamond" w:eastAsia="Trebuchet MS" w:hAnsi="Garamond" w:cs="Tahoma"/>
          <w:color w:val="000000"/>
          <w:spacing w:val="12"/>
          <w:sz w:val="22"/>
          <w:szCs w:val="22"/>
          <w:lang w:bidi="ar-SA"/>
        </w:rPr>
        <w:t>z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  <w:lang w:bidi="ar-SA"/>
        </w:rPr>
        <w:t xml:space="preserve"> postępowania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na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sz w:val="22"/>
          <w:szCs w:val="22"/>
          <w:lang w:bidi="ar-SA"/>
        </w:rPr>
        <w:t xml:space="preserve">podstawie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art. 108 ust. 1 ustawy</w:t>
      </w:r>
      <w:r w:rsidRPr="00091D97">
        <w:rPr>
          <w:rFonts w:ascii="Garamond" w:eastAsia="Trebuchet MS" w:hAnsi="Garamond" w:cs="Tahoma"/>
          <w:color w:val="000000"/>
          <w:spacing w:val="1"/>
          <w:sz w:val="22"/>
          <w:szCs w:val="22"/>
          <w:lang w:bidi="ar-SA"/>
        </w:rPr>
        <w:t xml:space="preserve"> </w:t>
      </w:r>
      <w:proofErr w:type="spellStart"/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.</w:t>
      </w:r>
    </w:p>
    <w:p w14:paraId="74F8B6A3" w14:textId="77777777" w:rsidR="00516794" w:rsidRPr="00091D97" w:rsidRDefault="00516794" w:rsidP="00516794">
      <w:pPr>
        <w:widowControl/>
        <w:jc w:val="both"/>
        <w:textAlignment w:val="auto"/>
        <w:rPr>
          <w:rFonts w:ascii="Garamond" w:eastAsia="Trebuchet MS" w:hAnsi="Garamond" w:cs="Tahoma"/>
          <w:color w:val="000000"/>
          <w:sz w:val="22"/>
          <w:szCs w:val="22"/>
          <w:lang w:bidi="ar-SA"/>
        </w:rPr>
      </w:pP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sym w:font="Wingdings" w:char="F06F"/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Oświadczam,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2"/>
          <w:sz w:val="22"/>
          <w:szCs w:val="22"/>
          <w:lang w:bidi="ar-SA"/>
        </w:rPr>
        <w:t>że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zachodzą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6"/>
          <w:sz w:val="22"/>
          <w:szCs w:val="22"/>
          <w:lang w:bidi="ar-SA"/>
        </w:rPr>
        <w:t>w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stosunku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do</w:t>
      </w:r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sz w:val="22"/>
          <w:szCs w:val="22"/>
          <w:lang w:bidi="ar-SA"/>
        </w:rPr>
        <w:t>mnie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podstawy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wykluczenia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7"/>
          <w:sz w:val="22"/>
          <w:szCs w:val="22"/>
          <w:lang w:bidi="ar-SA"/>
        </w:rPr>
        <w:t>z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postępowania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 xml:space="preserve"> na</w:t>
      </w:r>
      <w:r w:rsidRPr="00091D97">
        <w:rPr>
          <w:rFonts w:ascii="Garamond" w:eastAsia="Trebuchet MS" w:hAnsi="Garamond" w:cs="Tahoma"/>
          <w:color w:val="000000"/>
          <w:spacing w:val="-7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podstawie</w:t>
      </w:r>
      <w:r w:rsidRPr="00091D97">
        <w:rPr>
          <w:rFonts w:ascii="Garamond" w:eastAsia="Trebuchet MS" w:hAnsi="Garamond" w:cs="Tahoma"/>
          <w:color w:val="000000"/>
          <w:spacing w:val="-7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art.</w:t>
      </w:r>
      <w:r w:rsidRPr="00091D97">
        <w:rPr>
          <w:rFonts w:ascii="Garamond" w:eastAsia="Trebuchet MS" w:hAnsi="Garamond" w:cs="Tahoma"/>
          <w:color w:val="000000"/>
          <w:spacing w:val="-7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___________ ustawy</w:t>
      </w:r>
      <w:r w:rsidRPr="00091D97">
        <w:rPr>
          <w:rFonts w:ascii="Garamond" w:eastAsia="Trebuchet MS" w:hAnsi="Garamond" w:cs="Tahoma"/>
          <w:color w:val="000000"/>
          <w:spacing w:val="-7"/>
          <w:sz w:val="22"/>
          <w:szCs w:val="22"/>
          <w:lang w:bidi="ar-SA"/>
        </w:rPr>
        <w:t xml:space="preserve"> </w:t>
      </w:r>
      <w:proofErr w:type="spellStart"/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091D97">
        <w:rPr>
          <w:rFonts w:ascii="Garamond" w:eastAsia="Trebuchet MS" w:hAnsi="Garamond" w:cs="Tahoma"/>
          <w:color w:val="000000"/>
          <w:spacing w:val="-8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(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>podać</w:t>
      </w:r>
      <w:r w:rsidRPr="00091D97">
        <w:rPr>
          <w:rFonts w:ascii="Garamond" w:eastAsia="Trebuchet MS" w:hAnsi="Garamond" w:cs="Tahoma"/>
          <w:color w:val="000000"/>
          <w:spacing w:val="-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>mającą</w:t>
      </w:r>
      <w:r w:rsidRPr="00091D97">
        <w:rPr>
          <w:rFonts w:ascii="Garamond" w:eastAsia="Trebuchet MS" w:hAnsi="Garamond" w:cs="Tahoma"/>
          <w:color w:val="000000"/>
          <w:spacing w:val="-7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>zastosowanie</w:t>
      </w:r>
      <w:r w:rsidRPr="00091D97">
        <w:rPr>
          <w:rFonts w:ascii="Garamond" w:eastAsia="Trebuchet MS" w:hAnsi="Garamond" w:cs="Tahoma"/>
          <w:color w:val="000000"/>
          <w:spacing w:val="-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>podstawę</w:t>
      </w:r>
      <w:r w:rsidRPr="00091D97">
        <w:rPr>
          <w:rFonts w:ascii="Garamond" w:eastAsia="Trebuchet MS" w:hAnsi="Garamond" w:cs="Tahoma"/>
          <w:color w:val="000000"/>
          <w:spacing w:val="-7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>wykluczenia</w:t>
      </w:r>
      <w:r w:rsidRPr="00091D97">
        <w:rPr>
          <w:rFonts w:ascii="Garamond" w:eastAsia="Trebuchet MS" w:hAnsi="Garamond" w:cs="Tahoma"/>
          <w:color w:val="000000"/>
          <w:spacing w:val="-7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kern w:val="0"/>
          <w:sz w:val="22"/>
          <w:szCs w:val="22"/>
          <w:lang w:bidi="ar-SA"/>
        </w:rPr>
        <w:t xml:space="preserve">spośród </w:t>
      </w:r>
      <w:r w:rsidRPr="00091D97">
        <w:rPr>
          <w:rFonts w:ascii="Garamond" w:eastAsia="Trebuchet MS" w:hAnsi="Garamond" w:cs="Tahoma"/>
          <w:color w:val="000000"/>
          <w:spacing w:val="10"/>
          <w:kern w:val="0"/>
          <w:sz w:val="22"/>
          <w:szCs w:val="22"/>
          <w:lang w:bidi="ar-SA"/>
        </w:rPr>
        <w:t>wymienionych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5"/>
          <w:kern w:val="0"/>
          <w:sz w:val="22"/>
          <w:szCs w:val="22"/>
          <w:lang w:bidi="ar-SA"/>
        </w:rPr>
        <w:t>w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kern w:val="0"/>
          <w:sz w:val="22"/>
          <w:szCs w:val="22"/>
          <w:lang w:bidi="ar-SA"/>
        </w:rPr>
        <w:t>art.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0"/>
          <w:kern w:val="0"/>
          <w:sz w:val="22"/>
          <w:szCs w:val="22"/>
          <w:lang w:bidi="ar-SA"/>
        </w:rPr>
        <w:t>108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kern w:val="0"/>
          <w:sz w:val="22"/>
          <w:szCs w:val="22"/>
          <w:lang w:bidi="ar-SA"/>
        </w:rPr>
        <w:t>ust.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1"/>
          <w:kern w:val="0"/>
          <w:sz w:val="22"/>
          <w:szCs w:val="22"/>
          <w:lang w:bidi="ar-SA"/>
        </w:rPr>
        <w:t>1 pkt 1, 2 i 5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0"/>
          <w:kern w:val="0"/>
          <w:sz w:val="22"/>
          <w:szCs w:val="22"/>
          <w:lang w:bidi="ar-SA"/>
        </w:rPr>
        <w:t>ustawy</w:t>
      </w:r>
      <w:r w:rsidRPr="00091D97">
        <w:rPr>
          <w:rFonts w:ascii="Garamond" w:eastAsia="Trebuchet MS" w:hAnsi="Garamond" w:cs="Tahoma"/>
          <w:color w:val="000000"/>
          <w:spacing w:val="6"/>
          <w:kern w:val="0"/>
          <w:sz w:val="22"/>
          <w:szCs w:val="22"/>
          <w:lang w:bidi="ar-SA"/>
        </w:rPr>
        <w:t xml:space="preserve"> </w:t>
      </w:r>
      <w:proofErr w:type="spellStart"/>
      <w:r w:rsidRPr="00091D97">
        <w:rPr>
          <w:rFonts w:ascii="Garamond" w:eastAsia="Trebuchet MS" w:hAnsi="Garamond" w:cs="Tahoma"/>
          <w:color w:val="000000"/>
          <w:spacing w:val="9"/>
          <w:kern w:val="0"/>
          <w:sz w:val="22"/>
          <w:szCs w:val="22"/>
          <w:lang w:bidi="ar-SA"/>
        </w:rPr>
        <w:t>Pzp</w:t>
      </w:r>
      <w:proofErr w:type="spellEnd"/>
      <w:r w:rsidRPr="00091D97">
        <w:rPr>
          <w:rFonts w:ascii="Garamond" w:eastAsia="Trebuchet MS" w:hAnsi="Garamond" w:cs="Tahoma"/>
          <w:color w:val="000000"/>
          <w:spacing w:val="9"/>
          <w:kern w:val="0"/>
          <w:sz w:val="22"/>
          <w:szCs w:val="22"/>
          <w:lang w:bidi="ar-SA"/>
        </w:rPr>
        <w:t>)</w:t>
      </w:r>
      <w:r w:rsidRPr="00091D97">
        <w:rPr>
          <w:rFonts w:ascii="Garamond" w:eastAsia="Trebuchet MS" w:hAnsi="Garamond" w:cs="Tahoma"/>
          <w:color w:val="000000"/>
          <w:spacing w:val="8"/>
          <w:sz w:val="22"/>
          <w:szCs w:val="22"/>
          <w:lang w:bidi="ar-SA"/>
        </w:rPr>
        <w:t>.</w:t>
      </w:r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0"/>
          <w:sz w:val="22"/>
          <w:szCs w:val="22"/>
          <w:lang w:bidi="ar-SA"/>
        </w:rPr>
        <w:t>Jednocześnie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1"/>
          <w:sz w:val="22"/>
          <w:szCs w:val="22"/>
          <w:lang w:bidi="ar-SA"/>
        </w:rPr>
        <w:t>oświadczam/my,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sz w:val="22"/>
          <w:szCs w:val="22"/>
          <w:lang w:bidi="ar-SA"/>
        </w:rPr>
        <w:t>że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br/>
      </w:r>
      <w:r w:rsidRPr="00091D97">
        <w:rPr>
          <w:rFonts w:ascii="Garamond" w:eastAsia="Trebuchet MS" w:hAnsi="Garamond" w:cs="Tahoma"/>
          <w:color w:val="000000"/>
          <w:spacing w:val="14"/>
          <w:sz w:val="22"/>
          <w:szCs w:val="22"/>
          <w:lang w:bidi="ar-SA"/>
        </w:rPr>
        <w:t>w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sz w:val="22"/>
          <w:szCs w:val="22"/>
          <w:lang w:bidi="ar-SA"/>
        </w:rPr>
        <w:t>związku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4"/>
          <w:sz w:val="22"/>
          <w:szCs w:val="22"/>
          <w:lang w:bidi="ar-SA"/>
        </w:rPr>
        <w:t>z</w:t>
      </w:r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0"/>
          <w:sz w:val="22"/>
          <w:szCs w:val="22"/>
          <w:lang w:bidi="ar-SA"/>
        </w:rPr>
        <w:t>ww.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okolicznością,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5"/>
          <w:sz w:val="22"/>
          <w:szCs w:val="22"/>
          <w:lang w:bidi="ar-SA"/>
        </w:rPr>
        <w:t>na</w:t>
      </w:r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8"/>
          <w:sz w:val="22"/>
          <w:szCs w:val="22"/>
          <w:lang w:bidi="ar-SA"/>
        </w:rPr>
        <w:t>podstawie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art.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110</w:t>
      </w:r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  <w:lang w:bidi="ar-SA"/>
        </w:rPr>
        <w:t>ust.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11"/>
          <w:sz w:val="22"/>
          <w:szCs w:val="22"/>
          <w:lang w:bidi="ar-SA"/>
        </w:rPr>
        <w:t>2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ustawy</w:t>
      </w:r>
      <w:r w:rsidRPr="00091D97">
        <w:rPr>
          <w:rFonts w:ascii="Garamond" w:eastAsia="Trebuchet MS" w:hAnsi="Garamond" w:cs="Tahoma"/>
          <w:color w:val="000000"/>
          <w:spacing w:val="5"/>
          <w:sz w:val="22"/>
          <w:szCs w:val="22"/>
          <w:lang w:bidi="ar-SA"/>
        </w:rPr>
        <w:t xml:space="preserve"> </w:t>
      </w:r>
      <w:proofErr w:type="spellStart"/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Pzp</w:t>
      </w:r>
      <w:proofErr w:type="spellEnd"/>
      <w:r w:rsidRPr="00091D97">
        <w:rPr>
          <w:rFonts w:ascii="Garamond" w:eastAsia="Trebuchet MS" w:hAnsi="Garamond" w:cs="Tahoma"/>
          <w:color w:val="000000"/>
          <w:spacing w:val="6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9"/>
          <w:sz w:val="22"/>
          <w:szCs w:val="22"/>
          <w:lang w:bidi="ar-SA"/>
        </w:rPr>
        <w:t>podjąłem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 xml:space="preserve"> następujące środki</w:t>
      </w:r>
      <w:r w:rsidRPr="00091D97">
        <w:rPr>
          <w:rFonts w:ascii="Garamond" w:eastAsia="Trebuchet MS" w:hAnsi="Garamond" w:cs="Tahoma"/>
          <w:color w:val="000000"/>
          <w:spacing w:val="4"/>
          <w:sz w:val="22"/>
          <w:szCs w:val="22"/>
          <w:lang w:bidi="ar-SA"/>
        </w:rPr>
        <w:t xml:space="preserve"> </w:t>
      </w:r>
      <w:r w:rsidRPr="00091D97">
        <w:rPr>
          <w:rFonts w:ascii="Garamond" w:eastAsia="Trebuchet MS" w:hAnsi="Garamond" w:cs="Tahoma"/>
          <w:color w:val="000000"/>
          <w:sz w:val="22"/>
          <w:szCs w:val="22"/>
          <w:lang w:bidi="ar-SA"/>
        </w:rPr>
        <w:t>naprawcze:</w:t>
      </w:r>
    </w:p>
    <w:p w14:paraId="04838833" w14:textId="77777777" w:rsidR="00516794" w:rsidRPr="00091D97" w:rsidRDefault="00516794" w:rsidP="00516794">
      <w:pPr>
        <w:autoSpaceDE w:val="0"/>
        <w:autoSpaceDN w:val="0"/>
        <w:adjustRightInd w:val="0"/>
        <w:spacing w:line="360" w:lineRule="auto"/>
        <w:jc w:val="both"/>
        <w:textAlignment w:val="auto"/>
        <w:rPr>
          <w:rFonts w:ascii="Garamond" w:hAnsi="Garamond" w:cs="Tahoma"/>
          <w:sz w:val="22"/>
          <w:szCs w:val="22"/>
        </w:rPr>
      </w:pPr>
      <w:r w:rsidRPr="00091D97"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450CBF1B" w14:textId="77777777" w:rsidR="00516794" w:rsidRPr="00091D97" w:rsidRDefault="00516794" w:rsidP="00516794">
      <w:pPr>
        <w:autoSpaceDE w:val="0"/>
        <w:autoSpaceDN w:val="0"/>
        <w:adjustRightInd w:val="0"/>
        <w:spacing w:line="360" w:lineRule="auto"/>
        <w:jc w:val="both"/>
        <w:textAlignment w:val="auto"/>
        <w:rPr>
          <w:rFonts w:ascii="Garamond" w:hAnsi="Garamond" w:cs="Tahoma"/>
          <w:sz w:val="22"/>
          <w:szCs w:val="22"/>
        </w:rPr>
      </w:pPr>
      <w:r w:rsidRPr="00091D97">
        <w:rPr>
          <w:rFonts w:ascii="Garamond" w:hAnsi="Garamond" w:cs="Tahoma"/>
          <w:sz w:val="22"/>
          <w:szCs w:val="22"/>
        </w:rPr>
        <w:t>__________________________________________________________________________________</w:t>
      </w:r>
    </w:p>
    <w:p w14:paraId="150C3997" w14:textId="77777777" w:rsidR="00516794" w:rsidRPr="00091D97" w:rsidRDefault="00516794" w:rsidP="00516794">
      <w:pPr>
        <w:jc w:val="both"/>
        <w:textAlignment w:val="auto"/>
        <w:rPr>
          <w:rFonts w:ascii="Garamond" w:hAnsi="Garamond" w:cs="Tahoma"/>
          <w:b/>
          <w:sz w:val="22"/>
          <w:szCs w:val="22"/>
        </w:rPr>
      </w:pPr>
      <w:r w:rsidRPr="00091D97">
        <w:rPr>
          <w:rFonts w:ascii="Garamond" w:hAnsi="Garamond" w:cs="Tahoma"/>
          <w:sz w:val="22"/>
          <w:szCs w:val="22"/>
        </w:rPr>
        <w:sym w:font="Wingdings" w:char="F06F"/>
      </w:r>
      <w:r w:rsidRPr="00091D97">
        <w:rPr>
          <w:rFonts w:ascii="Garamond" w:hAnsi="Garamond" w:cs="Tahoma"/>
          <w:sz w:val="22"/>
          <w:szCs w:val="22"/>
        </w:rPr>
        <w:t xml:space="preserve"> </w:t>
      </w:r>
      <w:r w:rsidRPr="00091D97">
        <w:rPr>
          <w:rFonts w:ascii="Garamond" w:hAnsi="Garamond" w:cs="Tahoma"/>
          <w:bCs/>
          <w:sz w:val="22"/>
          <w:szCs w:val="22"/>
        </w:rPr>
        <w:t>O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świadczam,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</w:rPr>
        <w:t>że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nie</w:t>
      </w:r>
      <w:r w:rsidRPr="00091D97">
        <w:rPr>
          <w:rFonts w:ascii="Garamond" w:eastAsia="Trebuchet MS" w:hAnsi="Garamond" w:cs="Tahoma"/>
          <w:color w:val="000000"/>
          <w:spacing w:val="1"/>
          <w:sz w:val="22"/>
          <w:szCs w:val="22"/>
        </w:rPr>
        <w:t xml:space="preserve"> </w:t>
      </w:r>
      <w:r w:rsidRPr="00091D97">
        <w:rPr>
          <w:rFonts w:ascii="Garamond" w:eastAsia="Trebuchet MS" w:hAnsi="Garamond" w:cs="Tahoma"/>
          <w:color w:val="000000"/>
          <w:spacing w:val="3"/>
          <w:sz w:val="22"/>
          <w:szCs w:val="22"/>
        </w:rPr>
        <w:t>podlegam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wykluczeniu </w:t>
      </w:r>
      <w:r w:rsidRPr="00091D97">
        <w:rPr>
          <w:rFonts w:ascii="Garamond" w:eastAsia="Trebuchet MS" w:hAnsi="Garamond" w:cs="Tahoma"/>
          <w:color w:val="000000"/>
          <w:spacing w:val="12"/>
          <w:sz w:val="22"/>
          <w:szCs w:val="22"/>
        </w:rPr>
        <w:t>z</w:t>
      </w:r>
      <w:r w:rsidRPr="00091D97">
        <w:rPr>
          <w:rFonts w:ascii="Garamond" w:eastAsia="Trebuchet MS" w:hAnsi="Garamond" w:cs="Tahoma"/>
          <w:color w:val="000000"/>
          <w:spacing w:val="2"/>
          <w:sz w:val="22"/>
          <w:szCs w:val="22"/>
        </w:rPr>
        <w:t xml:space="preserve"> postępowania </w:t>
      </w:r>
      <w:r w:rsidRPr="00091D97">
        <w:rPr>
          <w:rFonts w:ascii="Garamond" w:eastAsia="Trebuchet MS" w:hAnsi="Garamond" w:cs="Tahoma"/>
          <w:color w:val="000000"/>
          <w:spacing w:val="7"/>
          <w:sz w:val="22"/>
          <w:szCs w:val="22"/>
        </w:rPr>
        <w:t>na</w:t>
      </w:r>
      <w:r w:rsidRPr="00091D97">
        <w:rPr>
          <w:rFonts w:ascii="Garamond" w:eastAsia="Trebuchet MS" w:hAnsi="Garamond" w:cs="Tahoma"/>
          <w:color w:val="000000"/>
          <w:sz w:val="22"/>
          <w:szCs w:val="22"/>
        </w:rPr>
        <w:t xml:space="preserve"> podstawie art. 7 ust. 1 ustawy z dnia </w:t>
      </w:r>
      <w:r w:rsidRPr="00091D97">
        <w:rPr>
          <w:rFonts w:ascii="Garamond" w:eastAsia="Trebuchet MS" w:hAnsi="Garamond" w:cs="Tahoma"/>
          <w:color w:val="000000"/>
          <w:sz w:val="22"/>
          <w:szCs w:val="22"/>
        </w:rPr>
        <w:br/>
        <w:t>13 kwietnia 2022 r. o szczególnych rozwiązaniach w zakresie przeciwdziałania wspieraniu agresji na Ukrainę oraz służących ochronie bezpieczeństwa narodowego (</w:t>
      </w:r>
      <w:proofErr w:type="spellStart"/>
      <w:r w:rsidRPr="00091D97">
        <w:rPr>
          <w:rFonts w:ascii="Garamond" w:eastAsia="Trebuchet MS" w:hAnsi="Garamond" w:cs="Tahoma"/>
          <w:color w:val="000000"/>
          <w:sz w:val="22"/>
          <w:szCs w:val="22"/>
        </w:rPr>
        <w:t>t.j</w:t>
      </w:r>
      <w:proofErr w:type="spellEnd"/>
      <w:r w:rsidRPr="00091D97">
        <w:rPr>
          <w:rFonts w:ascii="Garamond" w:eastAsia="Trebuchet MS" w:hAnsi="Garamond" w:cs="Tahoma"/>
          <w:color w:val="000000"/>
          <w:sz w:val="22"/>
          <w:szCs w:val="22"/>
        </w:rPr>
        <w:t xml:space="preserve">. Dz. U. z 2024 r. poz. 507 z </w:t>
      </w:r>
      <w:proofErr w:type="spellStart"/>
      <w:r w:rsidRPr="00091D97">
        <w:rPr>
          <w:rFonts w:ascii="Garamond" w:eastAsia="Trebuchet MS" w:hAnsi="Garamond" w:cs="Tahoma"/>
          <w:color w:val="000000"/>
          <w:sz w:val="22"/>
          <w:szCs w:val="22"/>
        </w:rPr>
        <w:t>późn</w:t>
      </w:r>
      <w:proofErr w:type="spellEnd"/>
      <w:r w:rsidRPr="00091D97">
        <w:rPr>
          <w:rFonts w:ascii="Garamond" w:eastAsia="Trebuchet MS" w:hAnsi="Garamond" w:cs="Tahoma"/>
          <w:color w:val="000000"/>
          <w:sz w:val="22"/>
          <w:szCs w:val="22"/>
        </w:rPr>
        <w:t>. zm.).</w:t>
      </w:r>
    </w:p>
    <w:p w14:paraId="110A13F9" w14:textId="77777777" w:rsidR="00516794" w:rsidRPr="00091D97" w:rsidRDefault="00516794" w:rsidP="00516794">
      <w:pPr>
        <w:jc w:val="both"/>
        <w:textAlignment w:val="auto"/>
        <w:rPr>
          <w:rFonts w:ascii="Garamond" w:eastAsia="Trebuchet MS" w:hAnsi="Garamond" w:cs="Tahoma"/>
          <w:b/>
          <w:sz w:val="22"/>
          <w:szCs w:val="22"/>
          <w:u w:val="single" w:color="000000"/>
        </w:rPr>
      </w:pPr>
    </w:p>
    <w:p w14:paraId="4AAD0130" w14:textId="77777777" w:rsidR="00516794" w:rsidRPr="00091D97" w:rsidRDefault="00516794" w:rsidP="00516794">
      <w:pPr>
        <w:jc w:val="both"/>
        <w:textAlignment w:val="auto"/>
        <w:rPr>
          <w:rFonts w:ascii="Garamond" w:eastAsia="Cambria" w:hAnsi="Garamond" w:cs="Tahoma"/>
          <w:sz w:val="22"/>
          <w:szCs w:val="22"/>
        </w:rPr>
      </w:pPr>
      <w:r w:rsidRPr="00091D97">
        <w:rPr>
          <w:rFonts w:ascii="Garamond" w:eastAsia="Trebuchet MS" w:hAnsi="Garamond" w:cs="Tahoma"/>
          <w:b/>
          <w:sz w:val="22"/>
          <w:szCs w:val="22"/>
          <w:u w:val="single" w:color="000000"/>
        </w:rPr>
        <w:t>B. DOTYCZĄCE SPEŁNIANIA WARUNKÓW UDZIAŁU W POSTĘPOWANIU:</w:t>
      </w:r>
    </w:p>
    <w:p w14:paraId="6A135E16" w14:textId="77777777" w:rsidR="00516794" w:rsidRPr="00091D97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  <w:r w:rsidRPr="00091D97">
        <w:rPr>
          <w:rFonts w:ascii="Garamond" w:hAnsi="Garamond" w:cs="Tahoma"/>
          <w:sz w:val="22"/>
          <w:szCs w:val="22"/>
        </w:rPr>
        <w:sym w:font="Wingdings" w:char="F06F"/>
      </w:r>
      <w:r w:rsidRPr="00091D97">
        <w:rPr>
          <w:rFonts w:ascii="Garamond" w:hAnsi="Garamond" w:cs="Tahoma"/>
          <w:sz w:val="22"/>
          <w:szCs w:val="22"/>
        </w:rPr>
        <w:t xml:space="preserve"> </w:t>
      </w:r>
      <w:r w:rsidRPr="00091D97">
        <w:rPr>
          <w:rFonts w:ascii="Garamond" w:eastAsia="Cambria" w:hAnsi="Garamond" w:cs="Tahoma"/>
          <w:bCs/>
          <w:spacing w:val="3"/>
          <w:sz w:val="22"/>
          <w:szCs w:val="22"/>
        </w:rPr>
        <w:t>O</w:t>
      </w:r>
      <w:r w:rsidRPr="00091D97">
        <w:rPr>
          <w:rFonts w:ascii="Garamond" w:eastAsia="Trebuchet MS" w:hAnsi="Garamond" w:cs="Tahoma"/>
          <w:spacing w:val="7"/>
          <w:sz w:val="22"/>
          <w:szCs w:val="22"/>
        </w:rPr>
        <w:t>świadczam, że spełniam warunki udziału w postępowaniu określone przez Zamawiającego w Specyfikacji Warunków Zamówienia.</w:t>
      </w:r>
    </w:p>
    <w:p w14:paraId="040D4F0F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</w:p>
    <w:p w14:paraId="0D9E967E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  <w:r w:rsidRPr="00091D97"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C. DOTYCZĄCE POLEGANIA NA ZASOBACH INNYCH PODMIOTÓW:</w:t>
      </w:r>
    </w:p>
    <w:p w14:paraId="1800216A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  <w:lang w:val="x-none" w:eastAsia="x-none"/>
        </w:rPr>
      </w:pPr>
      <w:bookmarkStart w:id="0" w:name="_Hlk66094653"/>
      <w:r w:rsidRPr="00091D97">
        <w:rPr>
          <w:rFonts w:ascii="Garamond" w:eastAsia="Calibri" w:hAnsi="Garamond" w:cs="Tahoma"/>
          <w:sz w:val="22"/>
          <w:szCs w:val="22"/>
          <w:lang w:val="x-none" w:eastAsia="x-none"/>
        </w:rPr>
        <w:t>(należy postawić znak „x” we właściwym okienku)</w:t>
      </w:r>
      <w:bookmarkEnd w:id="0"/>
    </w:p>
    <w:p w14:paraId="580E977A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  <w:lang w:eastAsia="en-US"/>
        </w:rPr>
      </w:pPr>
      <w:r w:rsidRPr="00091D97">
        <w:rPr>
          <w:rFonts w:ascii="Garamond" w:hAnsi="Garamond" w:cs="Segoe UI Symbol"/>
          <w:sz w:val="22"/>
          <w:szCs w:val="22"/>
        </w:rPr>
        <w:sym w:font="Wingdings" w:char="F06F"/>
      </w:r>
      <w:r w:rsidRPr="00091D97">
        <w:rPr>
          <w:rFonts w:ascii="Garamond" w:hAnsi="Garamond" w:cs="Segoe UI Symbol"/>
          <w:sz w:val="22"/>
          <w:szCs w:val="22"/>
        </w:rPr>
        <w:t xml:space="preserve"> 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 xml:space="preserve">Oświadczam, że w celu wykazania spełniania warunków udziału w postępowaniu, określonych przez Zamawiającego w Specyfikacji Warunków Zamówienia, polegam na zdolnościach lub sytuacji </w:t>
      </w:r>
      <w:r w:rsidRPr="00D92D0B">
        <w:rPr>
          <w:rFonts w:ascii="Garamond" w:eastAsia="Calibri" w:hAnsi="Garamond" w:cstheme="minorHAnsi"/>
          <w:sz w:val="22"/>
          <w:szCs w:val="22"/>
          <w:lang w:eastAsia="en-US"/>
        </w:rPr>
        <w:t>następującego/</w:t>
      </w:r>
      <w:proofErr w:type="spellStart"/>
      <w:r w:rsidRPr="00D92D0B">
        <w:rPr>
          <w:rFonts w:ascii="Garamond" w:eastAsia="Calibri" w:hAnsi="Garamond" w:cstheme="minorHAnsi"/>
          <w:sz w:val="22"/>
          <w:szCs w:val="22"/>
          <w:lang w:eastAsia="en-US"/>
        </w:rPr>
        <w:t>ych</w:t>
      </w:r>
      <w:proofErr w:type="spellEnd"/>
      <w:r w:rsidRPr="00D92D0B">
        <w:rPr>
          <w:rFonts w:ascii="Garamond" w:eastAsia="Calibri" w:hAnsi="Garamond" w:cstheme="minorHAnsi"/>
          <w:sz w:val="22"/>
          <w:szCs w:val="22"/>
          <w:lang w:eastAsia="en-US"/>
        </w:rPr>
        <w:t xml:space="preserve"> podmiotu/ów udostępniających zasoby: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 xml:space="preserve"> ____________________________________</w:t>
      </w:r>
    </w:p>
    <w:p w14:paraId="42D61776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  <w:lang w:eastAsia="en-US"/>
        </w:rPr>
      </w:pPr>
    </w:p>
    <w:p w14:paraId="2A4ED22D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  <w:lang w:eastAsia="en-US"/>
        </w:rPr>
      </w:pPr>
      <w:r w:rsidRPr="00091D97">
        <w:rPr>
          <w:rFonts w:ascii="Garamond" w:eastAsia="Calibri" w:hAnsi="Garamond" w:cs="Tahoma"/>
          <w:sz w:val="22"/>
          <w:szCs w:val="22"/>
          <w:lang w:eastAsia="en-US"/>
        </w:rPr>
        <w:t>w następującym zakresie:_______________________________________________________________</w:t>
      </w:r>
    </w:p>
    <w:p w14:paraId="2CE1C6B1" w14:textId="77777777" w:rsidR="00516794" w:rsidRPr="001C4ADC" w:rsidRDefault="00516794" w:rsidP="00516794">
      <w:pPr>
        <w:ind w:left="2127" w:firstLine="709"/>
        <w:jc w:val="both"/>
        <w:textAlignment w:val="auto"/>
        <w:rPr>
          <w:rFonts w:ascii="Garamond" w:eastAsia="Calibri" w:hAnsi="Garamond" w:cs="Tahoma"/>
          <w:sz w:val="20"/>
          <w:szCs w:val="20"/>
          <w:lang w:eastAsia="en-US"/>
        </w:rPr>
      </w:pPr>
      <w:r w:rsidRPr="001C4ADC">
        <w:rPr>
          <w:rFonts w:ascii="Garamond" w:eastAsia="Calibri" w:hAnsi="Garamond" w:cs="Tahoma"/>
          <w:sz w:val="20"/>
          <w:szCs w:val="20"/>
          <w:lang w:eastAsia="en-US"/>
        </w:rPr>
        <w:t>(wskazać podmiot i określić odpowiedni zakres dla wskazanego podmiotu).</w:t>
      </w:r>
    </w:p>
    <w:p w14:paraId="6C902C92" w14:textId="77777777" w:rsidR="00516794" w:rsidRPr="00091D97" w:rsidRDefault="00516794" w:rsidP="00516794">
      <w:pPr>
        <w:jc w:val="both"/>
        <w:textAlignment w:val="auto"/>
        <w:rPr>
          <w:rFonts w:ascii="Garamond" w:hAnsi="Garamond" w:cs="Tahoma"/>
          <w:sz w:val="22"/>
          <w:szCs w:val="22"/>
        </w:rPr>
      </w:pPr>
      <w:r w:rsidRPr="00091D97">
        <w:rPr>
          <w:rFonts w:ascii="Garamond" w:hAnsi="Garamond" w:cs="Tahoma"/>
          <w:sz w:val="22"/>
          <w:szCs w:val="22"/>
        </w:rPr>
        <w:sym w:font="Wingdings" w:char="F06F"/>
      </w:r>
      <w:r w:rsidRPr="00091D97">
        <w:rPr>
          <w:rFonts w:ascii="Garamond" w:hAnsi="Garamond" w:cs="Tahoma"/>
          <w:sz w:val="22"/>
          <w:szCs w:val="22"/>
        </w:rPr>
        <w:t xml:space="preserve"> Oświadczam, że w niniejszym postępowaniu nie korzystam z zasobów innych podmiotów.</w:t>
      </w:r>
    </w:p>
    <w:p w14:paraId="720AC6AF" w14:textId="77777777" w:rsidR="00516794" w:rsidRPr="00091D97" w:rsidRDefault="00516794" w:rsidP="00516794">
      <w:pPr>
        <w:jc w:val="both"/>
        <w:textAlignment w:val="auto"/>
        <w:rPr>
          <w:rFonts w:ascii="Garamond" w:hAnsi="Garamond" w:cs="Tahoma"/>
          <w:sz w:val="22"/>
          <w:szCs w:val="22"/>
        </w:rPr>
      </w:pPr>
    </w:p>
    <w:p w14:paraId="22752C46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sz w:val="22"/>
          <w:szCs w:val="22"/>
          <w:lang w:eastAsia="en-US"/>
        </w:rPr>
      </w:pPr>
      <w:r w:rsidRPr="00091D97">
        <w:rPr>
          <w:rFonts w:ascii="Garamond" w:eastAsia="Calibri" w:hAnsi="Garamond" w:cs="Tahoma"/>
          <w:b/>
          <w:bCs/>
          <w:sz w:val="22"/>
          <w:szCs w:val="22"/>
          <w:lang w:eastAsia="en-US"/>
        </w:rPr>
        <w:t>Wykonawca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 xml:space="preserve">, w przypadku polegania na zdolnościach lub sytuacji podmiotów udostępniających zasoby, </w:t>
      </w:r>
      <w:r w:rsidRPr="00091D97">
        <w:rPr>
          <w:rFonts w:ascii="Garamond" w:eastAsia="Calibri" w:hAnsi="Garamond" w:cs="Tahoma"/>
          <w:b/>
          <w:bCs/>
          <w:sz w:val="22"/>
          <w:szCs w:val="22"/>
          <w:lang w:eastAsia="en-US"/>
        </w:rPr>
        <w:lastRenderedPageBreak/>
        <w:t>przedstawia, wraz z niniejszym oświadczeniem także oświadczenie podmiotu udostępniającego zasoby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 xml:space="preserve">, potwierdzające brak podstaw wykluczenia tego podmiotu oraz odpowiednio spełnianie warunków udziału w postępowaniu, w zakresie, w jakim Wykonawca powołuje się na jego zasoby. Wzór oświadczenia podmiotu udostępniającego swoje zasoby Wykonawcy zamówienia stanowi </w:t>
      </w:r>
      <w:r w:rsidRPr="00091D97">
        <w:rPr>
          <w:rFonts w:ascii="Garamond" w:eastAsia="Calibri" w:hAnsi="Garamond" w:cs="Tahoma"/>
          <w:b/>
          <w:bCs/>
          <w:sz w:val="22"/>
          <w:szCs w:val="22"/>
          <w:lang w:eastAsia="en-US"/>
        </w:rPr>
        <w:t>załącznik nr 4 do SWZ</w:t>
      </w:r>
      <w:r>
        <w:rPr>
          <w:rFonts w:ascii="Garamond" w:eastAsia="Calibri" w:hAnsi="Garamond" w:cs="Tahoma"/>
          <w:sz w:val="22"/>
          <w:szCs w:val="22"/>
          <w:lang w:eastAsia="en-US"/>
        </w:rPr>
        <w:t xml:space="preserve"> 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>w przedmiotowym postępowaniu.</w:t>
      </w:r>
    </w:p>
    <w:p w14:paraId="04304749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</w:p>
    <w:p w14:paraId="4B2B646E" w14:textId="77777777" w:rsidR="00516794" w:rsidRPr="00091D97" w:rsidRDefault="00516794" w:rsidP="00516794">
      <w:pPr>
        <w:jc w:val="both"/>
        <w:textAlignment w:val="auto"/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</w:pPr>
      <w:r w:rsidRPr="00091D97">
        <w:rPr>
          <w:rFonts w:ascii="Garamond" w:eastAsia="Calibri" w:hAnsi="Garamond" w:cs="Tahoma"/>
          <w:b/>
          <w:sz w:val="22"/>
          <w:szCs w:val="22"/>
          <w:u w:val="single"/>
          <w:lang w:eastAsia="en-US"/>
        </w:rPr>
        <w:t>D. DOTYCZĄCE PODANYCH INFORMACJI:</w:t>
      </w:r>
    </w:p>
    <w:p w14:paraId="5AB8B08B" w14:textId="77777777" w:rsidR="00516794" w:rsidRPr="00091D97" w:rsidRDefault="00516794" w:rsidP="00516794">
      <w:pPr>
        <w:spacing w:after="160"/>
        <w:jc w:val="both"/>
        <w:textAlignment w:val="auto"/>
        <w:rPr>
          <w:rFonts w:ascii="Garamond" w:eastAsia="Calibri" w:hAnsi="Garamond" w:cs="Tahoma"/>
          <w:sz w:val="22"/>
          <w:szCs w:val="22"/>
          <w:lang w:eastAsia="en-US"/>
        </w:rPr>
      </w:pPr>
      <w:r w:rsidRPr="00091D97">
        <w:rPr>
          <w:rFonts w:ascii="Garamond" w:hAnsi="Garamond" w:cs="Tahoma"/>
          <w:sz w:val="22"/>
          <w:szCs w:val="22"/>
        </w:rPr>
        <w:sym w:font="Wingdings" w:char="F06F"/>
      </w:r>
      <w:r w:rsidRPr="00091D97">
        <w:rPr>
          <w:rFonts w:ascii="Garamond" w:hAnsi="Garamond" w:cs="Tahoma"/>
          <w:sz w:val="22"/>
          <w:szCs w:val="22"/>
        </w:rPr>
        <w:t xml:space="preserve"> 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t xml:space="preserve">Oświadczam, że wszystkie informacje podane w powyższych oświadczeniach są aktualne i zgodne z prawdą oraz zostały przedstawione z pełną świadomością konsekwencji wprowadzenia Zamawiającego </w:t>
      </w:r>
      <w:r w:rsidRPr="00091D97">
        <w:rPr>
          <w:rFonts w:ascii="Garamond" w:eastAsia="Calibri" w:hAnsi="Garamond" w:cs="Tahoma"/>
          <w:sz w:val="22"/>
          <w:szCs w:val="22"/>
          <w:lang w:eastAsia="en-US"/>
        </w:rPr>
        <w:br/>
        <w:t>w błąd przy przedstawianiu informacji.</w:t>
      </w:r>
    </w:p>
    <w:p w14:paraId="7A59A380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b/>
          <w:spacing w:val="7"/>
          <w:sz w:val="22"/>
          <w:szCs w:val="22"/>
          <w:u w:val="single"/>
        </w:rPr>
      </w:pPr>
      <w:r w:rsidRPr="000802FC">
        <w:rPr>
          <w:rFonts w:ascii="Garamond" w:eastAsia="Trebuchet MS" w:hAnsi="Garamond" w:cs="Tahoma"/>
          <w:b/>
          <w:spacing w:val="7"/>
          <w:sz w:val="22"/>
          <w:szCs w:val="22"/>
          <w:u w:val="single"/>
        </w:rPr>
        <w:t>E. INFORMACJA DOTYCZĄCA DOSTĘPU DO PODMIOTOWYCH ŚRODKÓW DOWODOWYCH:</w:t>
      </w:r>
    </w:p>
    <w:p w14:paraId="5BE271FD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pacing w:after="240"/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  <w:r w:rsidRPr="000802FC">
        <w:rPr>
          <w:rFonts w:ascii="Garamond" w:eastAsia="Trebuchet MS" w:hAnsi="Garamond" w:cs="Tahoma"/>
          <w:spacing w:val="7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3BE6EE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  <w:r w:rsidRPr="000802FC">
        <w:rPr>
          <w:rFonts w:ascii="Garamond" w:eastAsia="Trebuchet MS" w:hAnsi="Garamond" w:cs="Tahoma"/>
          <w:spacing w:val="7"/>
          <w:sz w:val="22"/>
          <w:szCs w:val="22"/>
        </w:rPr>
        <w:t>1) ................................................................................................................................................................</w:t>
      </w:r>
    </w:p>
    <w:p w14:paraId="2A170125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spacing w:after="240"/>
        <w:ind w:right="-2"/>
        <w:jc w:val="center"/>
        <w:textAlignment w:val="auto"/>
        <w:rPr>
          <w:rFonts w:ascii="Garamond" w:eastAsia="Trebuchet MS" w:hAnsi="Garamond" w:cs="Tahoma"/>
          <w:spacing w:val="7"/>
          <w:sz w:val="18"/>
          <w:szCs w:val="18"/>
        </w:rPr>
      </w:pPr>
      <w:r w:rsidRPr="000802FC">
        <w:rPr>
          <w:rFonts w:ascii="Garamond" w:eastAsia="Trebuchet MS" w:hAnsi="Garamond" w:cs="Tahoma"/>
          <w:i/>
          <w:spacing w:val="7"/>
          <w:sz w:val="18"/>
          <w:szCs w:val="18"/>
        </w:rPr>
        <w:t>(wskazać podmiotowy środek dowodowy, adres internetowy, wydający urząd lub organ, dokładne dane referencyjne dokumentacji)</w:t>
      </w:r>
    </w:p>
    <w:p w14:paraId="4F93A342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  <w:r w:rsidRPr="000802FC">
        <w:rPr>
          <w:rFonts w:ascii="Garamond" w:eastAsia="Trebuchet MS" w:hAnsi="Garamond" w:cs="Tahoma"/>
          <w:spacing w:val="7"/>
          <w:sz w:val="22"/>
          <w:szCs w:val="22"/>
        </w:rPr>
        <w:t>2) ................................................................................................................................................................</w:t>
      </w:r>
    </w:p>
    <w:p w14:paraId="6DEB0B5E" w14:textId="77777777" w:rsidR="00516794" w:rsidRPr="000802FC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center"/>
        <w:textAlignment w:val="auto"/>
        <w:rPr>
          <w:rFonts w:ascii="Garamond" w:eastAsia="Trebuchet MS" w:hAnsi="Garamond" w:cs="Tahoma"/>
          <w:i/>
          <w:spacing w:val="7"/>
          <w:sz w:val="18"/>
          <w:szCs w:val="18"/>
        </w:rPr>
      </w:pPr>
      <w:r w:rsidRPr="000802FC">
        <w:rPr>
          <w:rFonts w:ascii="Garamond" w:eastAsia="Trebuchet MS" w:hAnsi="Garamond" w:cs="Tahoma"/>
          <w:i/>
          <w:spacing w:val="7"/>
          <w:sz w:val="18"/>
          <w:szCs w:val="18"/>
        </w:rPr>
        <w:t>(wskazać podmiotowy środek dowodowy, adres internetowy, wydający urząd lub organ, dokładne dane referencyjne dokumentacji)</w:t>
      </w:r>
    </w:p>
    <w:p w14:paraId="6D2000AB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7FC69322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000778AA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9ACC83B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48A5B4C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ADD4E3F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570FA658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0E6D678C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162A16B7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67B62E70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53207539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1F3DF32F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26A725FF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75696BE5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685D1C3C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5711274D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481D9854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269A2D0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1997C64E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6E9F4F69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70B66E5F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21B51CD6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C200DFE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6FFF3559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DE777E6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460F85B4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08444B27" w14:textId="77777777" w:rsidR="00516794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Trebuchet MS" w:hAnsi="Garamond" w:cs="Tahoma"/>
          <w:spacing w:val="7"/>
          <w:sz w:val="22"/>
          <w:szCs w:val="22"/>
        </w:rPr>
      </w:pPr>
    </w:p>
    <w:p w14:paraId="34C5915B" w14:textId="77777777" w:rsidR="00516794" w:rsidRPr="00091D97" w:rsidRDefault="00516794" w:rsidP="00516794">
      <w:pPr>
        <w:tabs>
          <w:tab w:val="left" w:pos="2071"/>
          <w:tab w:val="left" w:pos="3338"/>
          <w:tab w:val="left" w:pos="5091"/>
          <w:tab w:val="left" w:pos="5607"/>
          <w:tab w:val="left" w:pos="7023"/>
          <w:tab w:val="left" w:pos="8589"/>
          <w:tab w:val="left" w:pos="10163"/>
        </w:tabs>
        <w:ind w:right="-2"/>
        <w:jc w:val="both"/>
        <w:textAlignment w:val="auto"/>
        <w:rPr>
          <w:rFonts w:ascii="Garamond" w:eastAsia="Cambria" w:hAnsi="Garamond" w:cs="Tahoma"/>
          <w:b/>
          <w:spacing w:val="3"/>
          <w:sz w:val="22"/>
          <w:szCs w:val="22"/>
        </w:rPr>
      </w:pPr>
    </w:p>
    <w:p w14:paraId="1A661FDC" w14:textId="77777777" w:rsidR="00516794" w:rsidRDefault="00516794" w:rsidP="00516794">
      <w:pPr>
        <w:pStyle w:val="Standard"/>
        <w:spacing w:after="0" w:line="240" w:lineRule="auto"/>
        <w:ind w:left="6663"/>
        <w:jc w:val="both"/>
        <w:rPr>
          <w:rFonts w:ascii="Garamond" w:eastAsia="Trebuchet MS" w:hAnsi="Garamond" w:cs="Trebuchet MS"/>
          <w:b/>
          <w:color w:val="000000" w:themeColor="text1"/>
        </w:rPr>
      </w:pPr>
    </w:p>
    <w:p w14:paraId="5AE0FF8E" w14:textId="77777777" w:rsidR="00516794" w:rsidRDefault="00516794" w:rsidP="00516794">
      <w:pPr>
        <w:pStyle w:val="Standard"/>
        <w:spacing w:after="0" w:line="240" w:lineRule="auto"/>
        <w:ind w:left="6663"/>
        <w:jc w:val="both"/>
        <w:rPr>
          <w:rFonts w:ascii="Garamond" w:eastAsia="Trebuchet MS" w:hAnsi="Garamond" w:cs="Trebuchet MS"/>
          <w:b/>
          <w:color w:val="000000" w:themeColor="text1"/>
        </w:rPr>
      </w:pPr>
    </w:p>
    <w:p w14:paraId="04B8D31D" w14:textId="77777777" w:rsidR="00516794" w:rsidRDefault="00516794" w:rsidP="00516794">
      <w:pPr>
        <w:pStyle w:val="Standard"/>
        <w:spacing w:after="0" w:line="240" w:lineRule="auto"/>
        <w:ind w:left="6663"/>
        <w:jc w:val="both"/>
        <w:rPr>
          <w:rFonts w:ascii="Garamond" w:eastAsia="Trebuchet MS" w:hAnsi="Garamond" w:cs="Trebuchet MS"/>
          <w:b/>
          <w:color w:val="000000" w:themeColor="text1"/>
        </w:rPr>
      </w:pPr>
    </w:p>
    <w:p w14:paraId="4187C1EC" w14:textId="77777777" w:rsidR="00516794" w:rsidRDefault="00516794" w:rsidP="00516794">
      <w:pPr>
        <w:spacing w:after="160"/>
        <w:jc w:val="both"/>
        <w:rPr>
          <w:rFonts w:ascii="Garamond" w:eastAsia="Calibri" w:hAnsi="Garamond" w:cs="Tahoma"/>
          <w:sz w:val="22"/>
          <w:szCs w:val="22"/>
          <w:lang w:eastAsia="en-US"/>
        </w:rPr>
      </w:pPr>
    </w:p>
    <w:p w14:paraId="4BE259E0" w14:textId="3F03CBFE" w:rsidR="00AC6444" w:rsidRPr="00516794" w:rsidRDefault="00516794" w:rsidP="00516794">
      <w:pPr>
        <w:pStyle w:val="Standard"/>
        <w:spacing w:line="240" w:lineRule="auto"/>
        <w:jc w:val="both"/>
        <w:rPr>
          <w:rFonts w:ascii="Garamond" w:eastAsia="Arial" w:hAnsi="Garamond" w:cs="Tahoma"/>
          <w:b/>
          <w:iCs/>
          <w:color w:val="000000"/>
          <w:lang w:bidi="hi-IN"/>
        </w:rPr>
      </w:pPr>
      <w:r>
        <w:rPr>
          <w:rFonts w:ascii="Garamond" w:eastAsia="Arial" w:hAnsi="Garamond" w:cs="Tahoma"/>
          <w:b/>
          <w:iCs/>
          <w:color w:val="000000"/>
          <w:lang w:bidi="hi-IN"/>
        </w:rPr>
        <w:t>UWAGA! Dokument należy wypełnić i podpisać kwalifikowanym podpisem elektronicznym lub podpisem zaufanym lub podpisem osobistym.</w:t>
      </w:r>
    </w:p>
    <w:sectPr w:rsidR="00AC6444" w:rsidRPr="00516794" w:rsidSect="00012FF0">
      <w:headerReference w:type="default" r:id="rId6"/>
      <w:pgSz w:w="11906" w:h="16838"/>
      <w:pgMar w:top="1417" w:right="1417" w:bottom="170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BC20A" w14:textId="77777777" w:rsidR="00012FF0" w:rsidRDefault="00012FF0" w:rsidP="00012FF0">
      <w:r>
        <w:separator/>
      </w:r>
    </w:p>
  </w:endnote>
  <w:endnote w:type="continuationSeparator" w:id="0">
    <w:p w14:paraId="58C602EB" w14:textId="77777777" w:rsidR="00012FF0" w:rsidRDefault="00012FF0" w:rsidP="000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8C65B" w14:textId="77777777" w:rsidR="00012FF0" w:rsidRDefault="00012FF0" w:rsidP="00012FF0">
      <w:r>
        <w:separator/>
      </w:r>
    </w:p>
  </w:footnote>
  <w:footnote w:type="continuationSeparator" w:id="0">
    <w:p w14:paraId="7E31163C" w14:textId="77777777" w:rsidR="00012FF0" w:rsidRDefault="00012FF0" w:rsidP="00012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8B40" w14:textId="49CCFA70" w:rsidR="00012FF0" w:rsidRDefault="00012FF0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57B0817D" wp14:editId="1D307D54">
          <wp:extent cx="5760720" cy="593725"/>
          <wp:effectExtent l="0" t="0" r="0" b="0"/>
          <wp:docPr id="903688028" name="Obraz 903688028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FF0"/>
    <w:rsid w:val="00012FF0"/>
    <w:rsid w:val="00516794"/>
    <w:rsid w:val="00627741"/>
    <w:rsid w:val="0078287C"/>
    <w:rsid w:val="007A2A8F"/>
    <w:rsid w:val="00A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A59EE"/>
  <w15:chartTrackingRefBased/>
  <w15:docId w15:val="{FA499CF9-7E16-475A-905E-25BD1F2B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FF0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FF0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FF0"/>
    <w:pPr>
      <w:keepNext/>
      <w:keepLines/>
      <w:widowControl/>
      <w:suppressAutoHyphens w:val="0"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FF0"/>
    <w:pPr>
      <w:keepNext/>
      <w:keepLines/>
      <w:widowControl/>
      <w:suppressAutoHyphens w:val="0"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FF0"/>
    <w:pPr>
      <w:keepNext/>
      <w:keepLines/>
      <w:widowControl/>
      <w:suppressAutoHyphens w:val="0"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FF0"/>
    <w:pPr>
      <w:keepNext/>
      <w:keepLines/>
      <w:widowControl/>
      <w:suppressAutoHyphens w:val="0"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F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F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F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F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F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F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F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F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FF0"/>
    <w:pPr>
      <w:widowControl/>
      <w:suppressAutoHyphens w:val="0"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2F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FF0"/>
    <w:pPr>
      <w:widowControl/>
      <w:numPr>
        <w:ilvl w:val="1"/>
      </w:numPr>
      <w:suppressAutoHyphens w:val="0"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2F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FF0"/>
    <w:pPr>
      <w:widowControl/>
      <w:suppressAutoHyphens w:val="0"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2F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FF0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2F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FF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F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FF0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qFormat/>
    <w:rsid w:val="00012FF0"/>
    <w:rPr>
      <w:vertAlign w:val="superscript"/>
    </w:rPr>
  </w:style>
  <w:style w:type="paragraph" w:customStyle="1" w:styleId="Standard">
    <w:name w:val="Standard"/>
    <w:uiPriority w:val="99"/>
    <w:qFormat/>
    <w:rsid w:val="00012FF0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customStyle="1" w:styleId="Footnote">
    <w:name w:val="Footnote"/>
    <w:basedOn w:val="Standard"/>
    <w:qFormat/>
    <w:rsid w:val="00012FF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012FF0"/>
  </w:style>
  <w:style w:type="character" w:customStyle="1" w:styleId="TekstprzypisudolnegoZnak">
    <w:name w:val="Tekst przypisu dolnego Znak"/>
    <w:basedOn w:val="Domylnaczcionkaakapitu"/>
    <w:link w:val="Tekstprzypisudolnego"/>
    <w:rsid w:val="00012FF0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012F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2F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12FF0"/>
    <w:rPr>
      <w:rFonts w:ascii="Times New Roman" w:eastAsia="SimSun" w:hAnsi="Times New Roman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2025-02-25T14:57:00Z</dcterms:created>
  <dcterms:modified xsi:type="dcterms:W3CDTF">2025-02-25T14:57:00Z</dcterms:modified>
</cp:coreProperties>
</file>