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9AA2" w14:textId="77777777" w:rsidR="00C557FC" w:rsidRDefault="00527D8F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7 do SWZ </w:t>
      </w:r>
    </w:p>
    <w:p w14:paraId="6268F83D" w14:textId="77777777" w:rsidR="00C557FC" w:rsidRDefault="00527D8F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</w:t>
      </w:r>
      <w:r>
        <w:rPr>
          <w:rFonts w:ascii="Arial" w:hAnsi="Arial"/>
          <w:b/>
          <w:bCs/>
          <w:sz w:val="18"/>
          <w:szCs w:val="18"/>
        </w:rPr>
        <w:t>Projektowane postanowienia umowy</w:t>
      </w:r>
    </w:p>
    <w:p w14:paraId="70082F9F" w14:textId="77777777" w:rsidR="00C557FC" w:rsidRDefault="00C557FC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0517E372" w14:textId="77777777" w:rsidR="00C557FC" w:rsidRDefault="00527D8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dniu </w:t>
      </w:r>
      <w:r>
        <w:rPr>
          <w:rFonts w:ascii="Arial" w:hAnsi="Arial"/>
          <w:b/>
          <w:bCs/>
          <w:sz w:val="18"/>
          <w:szCs w:val="18"/>
        </w:rPr>
        <w:t>........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..... </w:t>
      </w:r>
      <w:r>
        <w:rPr>
          <w:rFonts w:ascii="Arial" w:hAnsi="Arial"/>
          <w:sz w:val="18"/>
          <w:szCs w:val="18"/>
        </w:rPr>
        <w:t xml:space="preserve">2022 roku </w:t>
      </w:r>
      <w:r>
        <w:rPr>
          <w:rFonts w:ascii="Arial" w:hAnsi="Arial"/>
          <w:color w:val="auto"/>
          <w:sz w:val="18"/>
          <w:szCs w:val="18"/>
        </w:rPr>
        <w:t xml:space="preserve">w Szczecinie </w:t>
      </w:r>
      <w:r>
        <w:rPr>
          <w:rFonts w:ascii="Arial" w:hAnsi="Arial"/>
          <w:sz w:val="18"/>
          <w:szCs w:val="18"/>
        </w:rPr>
        <w:t>na podstawie przeprowadzonego postępowania o udzielenie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wienia publicznego w trybie podstawowym na podstawie art. 275 pkt 1 ustawy Prawo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wień publicznych pomiędzy:</w:t>
      </w:r>
    </w:p>
    <w:p w14:paraId="007D497C" w14:textId="77777777" w:rsidR="00C557FC" w:rsidRDefault="00C557FC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</w:p>
    <w:p w14:paraId="6178CEF2" w14:textId="77777777" w:rsidR="00C557FC" w:rsidRDefault="00527D8F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109 Szpitalem Wojskowym z Przychodnią </w:t>
      </w:r>
      <w:r>
        <w:rPr>
          <w:rFonts w:ascii="Arial" w:hAnsi="Arial"/>
          <w:sz w:val="18"/>
          <w:szCs w:val="18"/>
          <w:lang w:val="de-DE"/>
        </w:rPr>
        <w:t>SP ZOZ</w:t>
      </w:r>
    </w:p>
    <w:p w14:paraId="72A7FCE5" w14:textId="77777777" w:rsidR="00C557FC" w:rsidRDefault="00527D8F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ul. Piotra Skargi 9 – 11; 70 – 965 Szczecin</w:t>
      </w:r>
    </w:p>
    <w:p w14:paraId="319DC079" w14:textId="77777777" w:rsidR="00C557FC" w:rsidRDefault="00527D8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NIP: 851-25-43-558, REGON: 810200960 </w:t>
      </w:r>
    </w:p>
    <w:p w14:paraId="0BEDAF5D" w14:textId="77777777" w:rsidR="00C557FC" w:rsidRDefault="00527D8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zwanym w dalszej treści niniejszej umowy </w:t>
      </w:r>
      <w:r>
        <w:rPr>
          <w:rFonts w:ascii="Arial" w:hAnsi="Arial"/>
          <w:b/>
          <w:bCs/>
          <w:color w:val="auto"/>
          <w:sz w:val="18"/>
          <w:szCs w:val="18"/>
        </w:rPr>
        <w:t>„</w:t>
      </w:r>
      <w:r>
        <w:rPr>
          <w:rFonts w:ascii="Arial" w:hAnsi="Arial"/>
          <w:b/>
          <w:bCs/>
          <w:color w:val="auto"/>
          <w:sz w:val="18"/>
          <w:szCs w:val="18"/>
          <w:lang w:val="de-DE"/>
        </w:rPr>
        <w:t>ZAMAWIAJ</w:t>
      </w:r>
      <w:r>
        <w:rPr>
          <w:rFonts w:ascii="Arial" w:hAnsi="Arial"/>
          <w:b/>
          <w:bCs/>
          <w:color w:val="auto"/>
          <w:sz w:val="18"/>
          <w:szCs w:val="18"/>
        </w:rPr>
        <w:t>ĄCYM"</w:t>
      </w:r>
      <w:r>
        <w:rPr>
          <w:rFonts w:ascii="Arial" w:hAnsi="Arial"/>
          <w:color w:val="auto"/>
          <w:sz w:val="18"/>
          <w:szCs w:val="18"/>
        </w:rPr>
        <w:t xml:space="preserve"> reprezentowanym przez:</w:t>
      </w:r>
    </w:p>
    <w:p w14:paraId="386D2840" w14:textId="77777777" w:rsidR="00C557FC" w:rsidRDefault="00527D8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b/>
          <w:bCs/>
          <w:color w:val="auto"/>
          <w:sz w:val="18"/>
          <w:szCs w:val="18"/>
        </w:rPr>
        <w:t>Komendanta – płk mgr Krzysztofa Jurkowskiego</w:t>
      </w:r>
    </w:p>
    <w:p w14:paraId="4EADF232" w14:textId="77777777" w:rsidR="00C557FC" w:rsidRDefault="00C557FC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023144EE" w14:textId="77777777" w:rsidR="00C557FC" w:rsidRDefault="00527D8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14:paraId="372E0CFE" w14:textId="77777777" w:rsidR="00C557FC" w:rsidRDefault="00527D8F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...............................................................................</w:t>
      </w:r>
    </w:p>
    <w:p w14:paraId="7CB53E65" w14:textId="77777777" w:rsidR="00C557FC" w:rsidRDefault="00527D8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................................................................................</w:t>
      </w:r>
    </w:p>
    <w:p w14:paraId="50279C88" w14:textId="77777777" w:rsidR="00C557FC" w:rsidRDefault="00C557FC">
      <w:pPr>
        <w:jc w:val="both"/>
        <w:rPr>
          <w:rFonts w:ascii="Arial" w:eastAsia="Arial" w:hAnsi="Arial" w:cs="Arial"/>
          <w:sz w:val="18"/>
          <w:szCs w:val="18"/>
        </w:rPr>
      </w:pPr>
    </w:p>
    <w:p w14:paraId="1AACE05B" w14:textId="77777777" w:rsidR="00C557FC" w:rsidRDefault="00527D8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w dalszej treści niniejszej umowy </w:t>
      </w:r>
      <w:r>
        <w:rPr>
          <w:rFonts w:ascii="Arial" w:hAnsi="Arial"/>
          <w:b/>
          <w:bCs/>
          <w:sz w:val="18"/>
          <w:szCs w:val="18"/>
        </w:rPr>
        <w:t>„WYKONAWCĄ”</w:t>
      </w:r>
      <w:r>
        <w:rPr>
          <w:rFonts w:ascii="Arial" w:hAnsi="Arial"/>
          <w:sz w:val="18"/>
          <w:szCs w:val="18"/>
        </w:rPr>
        <w:t xml:space="preserve"> reprezentowanym przez:</w:t>
      </w:r>
    </w:p>
    <w:p w14:paraId="7527B974" w14:textId="77777777" w:rsidR="00C557FC" w:rsidRDefault="00C557FC">
      <w:pPr>
        <w:rPr>
          <w:rFonts w:ascii="Arial" w:eastAsia="Arial" w:hAnsi="Arial" w:cs="Arial"/>
          <w:sz w:val="18"/>
          <w:szCs w:val="18"/>
        </w:rPr>
      </w:pPr>
    </w:p>
    <w:p w14:paraId="10029267" w14:textId="77777777" w:rsidR="00C557FC" w:rsidRDefault="00527D8F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ru-RU"/>
        </w:rPr>
        <w:t xml:space="preserve">- </w:t>
      </w:r>
      <w:r>
        <w:rPr>
          <w:rFonts w:ascii="Arial" w:hAnsi="Arial"/>
          <w:b/>
          <w:bCs/>
          <w:sz w:val="18"/>
          <w:szCs w:val="18"/>
        </w:rPr>
        <w:t>..................................................</w:t>
      </w:r>
    </w:p>
    <w:p w14:paraId="4DB72540" w14:textId="77777777" w:rsidR="00C557FC" w:rsidRDefault="00C557FC">
      <w:pPr>
        <w:jc w:val="both"/>
        <w:rPr>
          <w:rFonts w:ascii="Arial" w:eastAsia="Arial" w:hAnsi="Arial" w:cs="Arial"/>
          <w:sz w:val="18"/>
          <w:szCs w:val="18"/>
        </w:rPr>
      </w:pPr>
    </w:p>
    <w:p w14:paraId="061CEC0F" w14:textId="77777777" w:rsidR="00C557FC" w:rsidRDefault="00527D8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została zawarta umowa o następującej treś</w:t>
      </w:r>
      <w:r>
        <w:rPr>
          <w:rFonts w:ascii="Arial" w:hAnsi="Arial"/>
          <w:sz w:val="18"/>
          <w:szCs w:val="18"/>
          <w:lang w:val="it-IT"/>
        </w:rPr>
        <w:t>ci:</w:t>
      </w:r>
    </w:p>
    <w:p w14:paraId="1E98ACD4" w14:textId="77777777" w:rsidR="00C557F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1</w:t>
      </w:r>
    </w:p>
    <w:p w14:paraId="622B0F64" w14:textId="77777777" w:rsidR="00C557FC" w:rsidRDefault="00527D8F">
      <w:pPr>
        <w:pStyle w:val="Nagwek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Przedmiot umowy</w:t>
      </w:r>
    </w:p>
    <w:p w14:paraId="28FA4905" w14:textId="77777777" w:rsidR="00C557FC" w:rsidRDefault="00527D8F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Przedmiotem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>
        <w:rPr>
          <w:rFonts w:ascii="Arial" w:hAnsi="Arial"/>
          <w:color w:val="auto"/>
          <w:sz w:val="18"/>
          <w:szCs w:val="18"/>
        </w:rPr>
        <w:t xml:space="preserve">niniejszej </w:t>
      </w:r>
      <w:r>
        <w:rPr>
          <w:rFonts w:ascii="Arial" w:hAnsi="Arial"/>
          <w:sz w:val="18"/>
          <w:szCs w:val="18"/>
        </w:rPr>
        <w:t>umowy jest sprzedaż i dostawa przez Wykonawcę na rzecz Zamawiającego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it-IT"/>
        </w:rPr>
        <w:t>produktów leczniczych</w:t>
      </w:r>
      <w:r>
        <w:rPr>
          <w:rFonts w:ascii="Arial" w:hAnsi="Arial"/>
          <w:sz w:val="18"/>
          <w:szCs w:val="18"/>
        </w:rPr>
        <w:t xml:space="preserve"> wyszczeg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lnionych w załączniku nr 1 do </w:t>
      </w:r>
      <w:r>
        <w:rPr>
          <w:rFonts w:ascii="Arial" w:hAnsi="Arial"/>
          <w:color w:val="auto"/>
          <w:sz w:val="18"/>
          <w:szCs w:val="18"/>
        </w:rPr>
        <w:t>niniejszej</w:t>
      </w:r>
      <w:r>
        <w:rPr>
          <w:rFonts w:ascii="Arial" w:hAnsi="Arial"/>
          <w:sz w:val="18"/>
          <w:szCs w:val="18"/>
        </w:rPr>
        <w:t xml:space="preserve"> umowy,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 stanowi jej integralną część, po cenach jednostkowych wskazanych w ofercie Wykonawcy z dnia ....................................r</w:t>
      </w:r>
      <w:r>
        <w:rPr>
          <w:rFonts w:ascii="Arial" w:hAnsi="Arial"/>
          <w:i/>
          <w:iCs/>
          <w:sz w:val="18"/>
          <w:szCs w:val="18"/>
        </w:rPr>
        <w:t>.</w:t>
      </w:r>
      <w:r>
        <w:rPr>
          <w:rFonts w:ascii="Arial" w:hAnsi="Arial"/>
          <w:sz w:val="18"/>
          <w:szCs w:val="18"/>
          <w:lang w:val="pt-PT"/>
        </w:rPr>
        <w:t xml:space="preserve">, o </w:t>
      </w:r>
      <w:r>
        <w:rPr>
          <w:rFonts w:ascii="Arial" w:hAnsi="Arial"/>
          <w:sz w:val="18"/>
          <w:szCs w:val="18"/>
        </w:rPr>
        <w:t>łącznej wartoś</w:t>
      </w:r>
      <w:r>
        <w:rPr>
          <w:rFonts w:ascii="Arial" w:hAnsi="Arial"/>
          <w:sz w:val="18"/>
          <w:szCs w:val="18"/>
          <w:lang w:val="it-IT"/>
        </w:rPr>
        <w:t xml:space="preserve">ci brutto </w:t>
      </w:r>
      <w:r>
        <w:rPr>
          <w:rFonts w:ascii="Arial" w:hAnsi="Arial"/>
          <w:b/>
          <w:bCs/>
          <w:sz w:val="18"/>
          <w:szCs w:val="18"/>
        </w:rPr>
        <w:t>...........................................</w:t>
      </w:r>
      <w:r>
        <w:rPr>
          <w:rFonts w:ascii="Arial" w:hAnsi="Arial"/>
          <w:sz w:val="18"/>
          <w:szCs w:val="18"/>
          <w:lang w:val="de-DE"/>
        </w:rPr>
        <w:t xml:space="preserve"> z</w:t>
      </w:r>
      <w:r>
        <w:rPr>
          <w:rFonts w:ascii="Arial" w:hAnsi="Arial"/>
          <w:sz w:val="18"/>
          <w:szCs w:val="18"/>
        </w:rPr>
        <w:t xml:space="preserve">ł ( słownie: ...................................................................... ). </w:t>
      </w:r>
    </w:p>
    <w:p w14:paraId="24D0088E" w14:textId="77777777" w:rsidR="00C557FC" w:rsidRDefault="00527D8F">
      <w:pPr>
        <w:pStyle w:val="Tekstpodstawowy"/>
        <w:numPr>
          <w:ilvl w:val="0"/>
          <w:numId w:val="1"/>
        </w:numPr>
        <w:jc w:val="both"/>
        <w:rPr>
          <w:rFonts w:ascii="Arial" w:hAnsi="Arial"/>
          <w:b/>
          <w:bCs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Realizacja przedmiotu </w:t>
      </w:r>
      <w:r>
        <w:rPr>
          <w:rFonts w:ascii="Arial" w:hAnsi="Arial"/>
          <w:color w:val="auto"/>
          <w:sz w:val="18"/>
          <w:szCs w:val="18"/>
        </w:rPr>
        <w:t>niniejszej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umowy będzie wykonywana sukcesywnie od dnia </w:t>
      </w:r>
      <w:r>
        <w:rPr>
          <w:rFonts w:ascii="Arial" w:hAnsi="Arial"/>
          <w:color w:val="auto"/>
          <w:sz w:val="18"/>
          <w:szCs w:val="18"/>
          <w:u w:color="FF0000"/>
        </w:rPr>
        <w:t xml:space="preserve">podpisania niniejszej umowy </w:t>
      </w:r>
      <w:r>
        <w:rPr>
          <w:rFonts w:ascii="Arial" w:hAnsi="Arial"/>
          <w:color w:val="auto"/>
          <w:sz w:val="18"/>
          <w:szCs w:val="18"/>
        </w:rPr>
        <w:t>przez okres 24 miesięcy albo do wyczerpania asortymentu wskazanego w załączniku nr 1 do niniejszej umowy.</w:t>
      </w:r>
    </w:p>
    <w:p w14:paraId="5BE4EADA" w14:textId="77777777" w:rsidR="00C557FC" w:rsidRPr="00527D8F" w:rsidRDefault="00527D8F">
      <w:pPr>
        <w:pStyle w:val="Tekstpodstawowy"/>
        <w:numPr>
          <w:ilvl w:val="0"/>
          <w:numId w:val="1"/>
        </w:numPr>
        <w:jc w:val="both"/>
        <w:rPr>
          <w:rFonts w:ascii="Arial" w:hAnsi="Arial"/>
          <w:color w:val="auto"/>
          <w:sz w:val="18"/>
          <w:szCs w:val="18"/>
        </w:rPr>
      </w:pPr>
      <w:r w:rsidRPr="00527D8F">
        <w:rPr>
          <w:rFonts w:ascii="Arial" w:hAnsi="Arial"/>
          <w:color w:val="auto"/>
          <w:sz w:val="18"/>
          <w:szCs w:val="18"/>
        </w:rPr>
        <w:t>Strony dopuszczają możliwość zmniejszenia ilości produktów leczniczych w zadaniu w ramach niniejszej umowy – w zależności od bieżących potrzeb Zamawiającego, nie więcej jednak niż o 20%.</w:t>
      </w:r>
    </w:p>
    <w:p w14:paraId="7812A108" w14:textId="77777777" w:rsidR="00C557FC" w:rsidRDefault="00527D8F">
      <w:pPr>
        <w:pStyle w:val="Tekstpodstawowy"/>
        <w:ind w:left="360"/>
        <w:jc w:val="both"/>
        <w:rPr>
          <w:rFonts w:ascii="Arial" w:hAnsi="Arial"/>
          <w:color w:val="FF0000"/>
          <w:sz w:val="18"/>
          <w:szCs w:val="18"/>
        </w:rPr>
      </w:pPr>
      <w:r>
        <w:rPr>
          <w:rFonts w:ascii="Arial" w:hAnsi="Arial"/>
          <w:color w:val="FF0000"/>
          <w:sz w:val="18"/>
          <w:szCs w:val="18"/>
        </w:rPr>
        <w:t xml:space="preserve"> </w:t>
      </w:r>
    </w:p>
    <w:p w14:paraId="7DB8A910" w14:textId="77777777" w:rsidR="00C557F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2</w:t>
      </w:r>
    </w:p>
    <w:p w14:paraId="303AC014" w14:textId="77777777" w:rsidR="00C557F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Realizacja przedmiotu umowy</w:t>
      </w:r>
    </w:p>
    <w:p w14:paraId="58E77D15" w14:textId="77777777" w:rsidR="00C557FC" w:rsidRDefault="00527D8F">
      <w:pPr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Każdorazowe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wienia Zamawiającego w zakresie części przedmiotu </w:t>
      </w:r>
      <w:r>
        <w:rPr>
          <w:rFonts w:ascii="Arial" w:hAnsi="Arial"/>
          <w:color w:val="auto"/>
          <w:sz w:val="18"/>
          <w:szCs w:val="18"/>
        </w:rPr>
        <w:t>niniejszej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umowy będą realizowane bezpośrednio przez Wykonawcę zgodnie z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wieniami składanymi w formie telefonicznej potwierdzonej przez Zamawiającego drogą faksową </w:t>
      </w:r>
      <w:r>
        <w:rPr>
          <w:rFonts w:ascii="Arial" w:hAnsi="Arial"/>
          <w:color w:val="auto"/>
          <w:sz w:val="18"/>
          <w:szCs w:val="18"/>
        </w:rPr>
        <w:t xml:space="preserve">na numer fax …................ </w:t>
      </w:r>
      <w:r>
        <w:rPr>
          <w:rFonts w:ascii="Arial" w:hAnsi="Arial"/>
          <w:color w:val="auto"/>
          <w:sz w:val="18"/>
          <w:szCs w:val="18"/>
          <w:lang w:val="en-US"/>
        </w:rPr>
        <w:t>lub mailow</w:t>
      </w:r>
      <w:r>
        <w:rPr>
          <w:rFonts w:ascii="Arial" w:hAnsi="Arial"/>
          <w:color w:val="auto"/>
          <w:sz w:val="18"/>
          <w:szCs w:val="18"/>
        </w:rPr>
        <w:t xml:space="preserve">ą na adres e-mail: </w:t>
      </w:r>
      <w:r>
        <w:rPr>
          <w:rFonts w:ascii="Arial" w:hAnsi="Arial"/>
          <w:sz w:val="18"/>
          <w:szCs w:val="18"/>
        </w:rPr>
        <w:t>…....................</w:t>
      </w:r>
    </w:p>
    <w:p w14:paraId="43B662D9" w14:textId="77777777" w:rsidR="00C557FC" w:rsidRDefault="00527D8F">
      <w:pPr>
        <w:numPr>
          <w:ilvl w:val="0"/>
          <w:numId w:val="31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Dostawy będą </w:t>
      </w:r>
      <w:r>
        <w:rPr>
          <w:rFonts w:ascii="Arial" w:hAnsi="Arial"/>
          <w:color w:val="auto"/>
          <w:sz w:val="18"/>
          <w:szCs w:val="18"/>
        </w:rPr>
        <w:t xml:space="preserve">każdorazowo dokonywane </w:t>
      </w:r>
      <w:r>
        <w:rPr>
          <w:rFonts w:ascii="Arial" w:hAnsi="Arial"/>
          <w:sz w:val="18"/>
          <w:szCs w:val="18"/>
        </w:rPr>
        <w:t>przez Wykonawcę na jego ryzyko i koszt do magazynu Zamawiającego.</w:t>
      </w:r>
    </w:p>
    <w:p w14:paraId="46FAFEF7" w14:textId="77777777" w:rsidR="00C557FC" w:rsidRDefault="00527D8F">
      <w:pPr>
        <w:numPr>
          <w:ilvl w:val="0"/>
          <w:numId w:val="32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>Dostawy produktów leczniczych będą następować w dni robocze w godzinach od 7</w:t>
      </w:r>
      <w:r>
        <w:rPr>
          <w:rFonts w:ascii="Arial" w:eastAsia="Times New Roman" w:hAnsi="Arial" w:cs="Arial"/>
          <w:color w:val="auto"/>
          <w:sz w:val="18"/>
          <w:szCs w:val="18"/>
          <w:vertAlign w:val="superscript"/>
        </w:rPr>
        <w:t xml:space="preserve">00 </w:t>
      </w:r>
      <w:r>
        <w:rPr>
          <w:rFonts w:ascii="Arial" w:eastAsia="Times New Roman" w:hAnsi="Arial" w:cs="Arial"/>
          <w:color w:val="auto"/>
          <w:sz w:val="18"/>
          <w:szCs w:val="18"/>
        </w:rPr>
        <w:t>do 14</w:t>
      </w:r>
      <w:r>
        <w:rPr>
          <w:rFonts w:ascii="Arial" w:eastAsia="Times New Roman" w:hAnsi="Arial" w:cs="Arial"/>
          <w:color w:val="auto"/>
          <w:sz w:val="18"/>
          <w:szCs w:val="18"/>
          <w:vertAlign w:val="superscript"/>
        </w:rPr>
        <w:t>00</w:t>
      </w:r>
      <w:r>
        <w:rPr>
          <w:rFonts w:ascii="Arial" w:eastAsia="Times New Roman" w:hAnsi="Arial" w:cs="Arial"/>
          <w:color w:val="auto"/>
          <w:sz w:val="18"/>
          <w:szCs w:val="18"/>
        </w:rPr>
        <w:t xml:space="preserve"> w ciągu ………. godzin od momentu złożenia zamówienia loco do Apteki Zakładowej ( na dzień podpisania niniejszej umowy – III piętro, lewe skrzydło, Budynek Główny ). Jeżeli termin dostawy przypada w dniu ustawowo wolnym od pracy dostawa nastąpi w pierwszym dniu roboczym po wyznaczonym terminie, z zastrzeżeniem ust. 4 niniejszego paragrafu.</w:t>
      </w:r>
    </w:p>
    <w:p w14:paraId="2614254B" w14:textId="77777777" w:rsidR="00C557FC" w:rsidRDefault="00527D8F">
      <w:pPr>
        <w:numPr>
          <w:ilvl w:val="0"/>
          <w:numId w:val="33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 xml:space="preserve">W przypadku zamówień typu „cito” </w:t>
      </w:r>
      <w:r>
        <w:rPr>
          <w:rFonts w:ascii="Arial" w:eastAsia="Times New Roman" w:hAnsi="Arial" w:cs="Arial"/>
          <w:bCs/>
          <w:color w:val="auto"/>
          <w:sz w:val="18"/>
          <w:szCs w:val="18"/>
        </w:rPr>
        <w:t>Zamawiający</w:t>
      </w:r>
      <w:r>
        <w:rPr>
          <w:rFonts w:ascii="Arial" w:eastAsia="Times New Roman" w:hAnsi="Arial" w:cs="Arial"/>
          <w:color w:val="auto"/>
          <w:sz w:val="18"/>
          <w:szCs w:val="18"/>
        </w:rPr>
        <w:t xml:space="preserve"> może żądać dostarczenia zamówionych produktów leczniczych w terminie do 24 godzin od momentu zamówienia. Termin określony w zdaniu poprzedzającym  dotyczy także dostaw przypadających w soboty i dni ustawowo wolne od pracy.</w:t>
      </w:r>
    </w:p>
    <w:p w14:paraId="6DE786BC" w14:textId="77777777" w:rsidR="00C557FC" w:rsidRDefault="00527D8F">
      <w:pPr>
        <w:numPr>
          <w:ilvl w:val="0"/>
          <w:numId w:val="34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 xml:space="preserve">W przypadku, gdy Wykonawca nie dostarczy przedmiotu niniejszej umowy w terminie określonym w ustępie 3 lub 4 niniejszego paragrafu Zamawiający zastrzega sobie prawo dokonania zakupu interwencyjnego od innego dostawcy w ilości i asortymencie nie zrealizowanej w terminie dostawy, </w:t>
      </w:r>
      <w:r>
        <w:rPr>
          <w:rFonts w:ascii="Arial" w:eastAsia="Times New Roman" w:hAnsi="Arial" w:cs="Arial"/>
          <w:color w:val="auto"/>
          <w:kern w:val="2"/>
          <w:position w:val="2"/>
          <w:sz w:val="18"/>
          <w:szCs w:val="18"/>
        </w:rPr>
        <w:t>a ewentualną różnicą ceny obciąży Wykonawcę.</w:t>
      </w:r>
    </w:p>
    <w:p w14:paraId="6628C7FD" w14:textId="77777777" w:rsidR="00C557FC" w:rsidRDefault="00527D8F">
      <w:pPr>
        <w:numPr>
          <w:ilvl w:val="0"/>
          <w:numId w:val="35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>W przypadku dokonania przez Zamawiającego zakupu interwencyjnego, o którym mowa w ust. 5 niniejszego paragrafu, zmniejsza się każdorazowo odpowiednio wielkość przedmiotu niniejszej umowy oraz wartość niniejszej umowy o wielkość tego zakupu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458D321E" w14:textId="77777777" w:rsidR="00C557FC" w:rsidRDefault="00527D8F">
      <w:pPr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 przypadku braku u Wykonawcy zamawianego </w:t>
      </w:r>
      <w:r>
        <w:rPr>
          <w:rFonts w:ascii="Arial" w:eastAsia="Times New Roman" w:hAnsi="Arial" w:cs="Arial"/>
          <w:color w:val="auto"/>
          <w:sz w:val="18"/>
          <w:szCs w:val="18"/>
        </w:rPr>
        <w:t xml:space="preserve">produktu leczniczego, </w:t>
      </w:r>
      <w:r>
        <w:rPr>
          <w:rFonts w:ascii="Arial" w:eastAsia="Times New Roman" w:hAnsi="Arial" w:cs="Arial"/>
          <w:sz w:val="18"/>
          <w:szCs w:val="18"/>
        </w:rPr>
        <w:t xml:space="preserve">Wykonawca zobowiązany jest </w:t>
      </w:r>
      <w:r>
        <w:rPr>
          <w:rFonts w:ascii="Arial" w:eastAsia="Times New Roman" w:hAnsi="Arial" w:cs="Arial"/>
          <w:color w:val="auto"/>
          <w:sz w:val="18"/>
          <w:szCs w:val="18"/>
        </w:rPr>
        <w:t>dostarczyć jego odpowiednik w odniesieniu do nazwy międzynarodowej z zachowaniem tych samych dawek, postaci produktu leczniczego, drogi podania i ilości zastępowanego produktu leczniczego. Cena zamiennika nie może być wyższa niż cena produktu leczniczego wskazanego w załączniku nr 1 do niniejszej umowy. Proponowany zamiennik musi posiadać zgodę Ministra Zdrowia na dopuszczenie do dystrybucji na terenie Polski.</w:t>
      </w:r>
    </w:p>
    <w:p w14:paraId="54C87061" w14:textId="77777777" w:rsidR="00C557FC" w:rsidRDefault="00527D8F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>Strony dopuszczają możliwość rozwiązania niniejszej umowy w przypadku wstrzymania produkcji danego produktu leczniczego lub w przypadku wycofania z obrotu i braku na rynku jego odpowiednika w odniesieniu do nazwy międzynarodowej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288C1E05" w14:textId="77777777" w:rsidR="00C557FC" w:rsidRDefault="00527D8F">
      <w:pPr>
        <w:numPr>
          <w:ilvl w:val="0"/>
          <w:numId w:val="38"/>
        </w:numPr>
        <w:jc w:val="both"/>
      </w:pPr>
      <w:r>
        <w:rPr>
          <w:rFonts w:ascii="Arial" w:eastAsia="Times New Roman" w:hAnsi="Arial" w:cs="Arial"/>
          <w:bCs/>
          <w:sz w:val="18"/>
          <w:szCs w:val="18"/>
        </w:rPr>
        <w:t>Zamawiający</w:t>
      </w:r>
      <w:r>
        <w:rPr>
          <w:rFonts w:ascii="Arial" w:eastAsia="Times New Roman" w:hAnsi="Arial" w:cs="Arial"/>
          <w:sz w:val="18"/>
          <w:szCs w:val="18"/>
        </w:rPr>
        <w:t xml:space="preserve">, bez jakichkolwiek roszczeń finansowych ze strony </w:t>
      </w:r>
      <w:r>
        <w:rPr>
          <w:rFonts w:ascii="Arial" w:eastAsia="Times New Roman" w:hAnsi="Arial" w:cs="Arial"/>
          <w:bCs/>
          <w:sz w:val="18"/>
          <w:szCs w:val="18"/>
        </w:rPr>
        <w:t>Wykonawcy</w:t>
      </w:r>
      <w:r>
        <w:rPr>
          <w:rFonts w:ascii="Arial" w:eastAsia="Times New Roman" w:hAnsi="Arial" w:cs="Arial"/>
          <w:sz w:val="18"/>
          <w:szCs w:val="18"/>
        </w:rPr>
        <w:t xml:space="preserve"> z tym związanych, może odmówić przyjęcia dostawy w całości lub w części jeżeli:</w:t>
      </w:r>
    </w:p>
    <w:p w14:paraId="2268650F" w14:textId="77777777" w:rsidR="00C557FC" w:rsidRDefault="00527D8F">
      <w:pPr>
        <w:numPr>
          <w:ilvl w:val="0"/>
          <w:numId w:val="11"/>
        </w:numPr>
        <w:ind w:left="426" w:hanging="426"/>
        <w:jc w:val="both"/>
      </w:pPr>
      <w:r>
        <w:rPr>
          <w:rFonts w:ascii="Arial" w:eastAsia="Times New Roman" w:hAnsi="Arial" w:cs="Arial"/>
          <w:kern w:val="2"/>
          <w:sz w:val="18"/>
          <w:szCs w:val="18"/>
          <w:shd w:val="clear" w:color="auto" w:fill="FFFFFF"/>
          <w:lang w:eastAsia="ar-SA"/>
        </w:rPr>
        <w:t xml:space="preserve">jakikolwiek dostarczony element zamówienia będzie posiadał termin ważności do użycia krótszy niż 18 miesięcy licząc od dnia dostarczenia, z wyłączeniem sytuacji, w której Zamawiający uprzednio na podstawie </w:t>
      </w:r>
      <w:r>
        <w:rPr>
          <w:rFonts w:ascii="Arial" w:eastAsia="Times New Roman" w:hAnsi="Arial" w:cs="Arial"/>
          <w:kern w:val="2"/>
          <w:sz w:val="18"/>
          <w:szCs w:val="18"/>
          <w:shd w:val="clear" w:color="auto" w:fill="FFFFFF"/>
          <w:lang w:eastAsia="ar-SA"/>
        </w:rPr>
        <w:lastRenderedPageBreak/>
        <w:t>§ 4 ust. 1 niniejszej umowy wyraził zgodę na dostawę danego produktu leczniczego w danej dostawie z krótszym terminem ważności</w:t>
      </w:r>
      <w:r>
        <w:rPr>
          <w:rFonts w:ascii="Arial" w:eastAsia="Times New Roman" w:hAnsi="Arial" w:cs="Arial"/>
          <w:kern w:val="2"/>
          <w:sz w:val="18"/>
          <w:szCs w:val="18"/>
          <w:lang w:eastAsia="ar-SA"/>
        </w:rPr>
        <w:t>,</w:t>
      </w:r>
    </w:p>
    <w:p w14:paraId="19F9AF9E" w14:textId="77777777" w:rsidR="00C557FC" w:rsidRDefault="00527D8F">
      <w:pPr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ar-SA"/>
        </w:rPr>
        <w:t>jakikolwiek dostarczony element zamówienia nie będzie oryginalnie zapakowany i oznaczony zgodnie z obowiązującymi przepisami lub opakowania będą uszkodzone,</w:t>
      </w:r>
    </w:p>
    <w:p w14:paraId="1AD2F899" w14:textId="77777777" w:rsidR="00C557FC" w:rsidRDefault="00527D8F">
      <w:pPr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color w:val="auto"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ar-SA"/>
        </w:rPr>
        <w:t xml:space="preserve">jakikolwiek dostarczony element zamówienia ( dla </w:t>
      </w:r>
      <w:r>
        <w:rPr>
          <w:rFonts w:ascii="Arial" w:eastAsia="Times New Roman" w:hAnsi="Arial" w:cs="Arial"/>
          <w:color w:val="auto"/>
          <w:kern w:val="2"/>
          <w:sz w:val="18"/>
          <w:szCs w:val="18"/>
          <w:lang w:eastAsia="ar-SA"/>
        </w:rPr>
        <w:t>którego jest to wymagane ) nie będzie posiadał kompletnej dokumentacji obejmującej świadectwa dopuszczenia do obrotu, atesty, certyfikaty lub inne dokumenty wymagane przepisami prawa;</w:t>
      </w:r>
    </w:p>
    <w:p w14:paraId="2A97C1E7" w14:textId="77777777" w:rsidR="00C557FC" w:rsidRDefault="00527D8F">
      <w:pPr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color w:val="auto"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18"/>
          <w:szCs w:val="18"/>
          <w:lang w:eastAsia="ar-SA"/>
        </w:rPr>
        <w:t>jakikolwiek dostarczony element zamówienia będzie posiadał inny numer serii lub datę ważności niż ta, która figuruje na fakturze VAT.</w:t>
      </w:r>
    </w:p>
    <w:p w14:paraId="1AF676DD" w14:textId="77777777" w:rsidR="00C557FC" w:rsidRDefault="00527D8F">
      <w:pPr>
        <w:numPr>
          <w:ilvl w:val="0"/>
          <w:numId w:val="39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 xml:space="preserve">W przypadku produktów leczniczych znajdujących się w aktualnym Wykazie refundowanych leków, środków spożywczych specjalnego przeznaczenia żywieniowego oraz wyrobów medycznych - zał. B i C Zamawiający wymaga aby cena nie przekraczała wartości limitu finansowania określonego przez NFZ przez cały okres obowiązywania niniejszej umowy. </w:t>
      </w:r>
    </w:p>
    <w:p w14:paraId="7C3ABBBF" w14:textId="77777777" w:rsidR="00C557FC" w:rsidRDefault="00527D8F">
      <w:pPr>
        <w:numPr>
          <w:ilvl w:val="0"/>
          <w:numId w:val="40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Osobą formalnie odpowiedzialną za kontaktowanie się z Wykonawcą jest </w:t>
      </w:r>
      <w:r>
        <w:rPr>
          <w:rFonts w:ascii="Arial" w:eastAsia="Times New Roman" w:hAnsi="Arial" w:cs="Arial"/>
          <w:sz w:val="18"/>
          <w:szCs w:val="18"/>
        </w:rPr>
        <w:br/>
        <w:t xml:space="preserve">Kierownik Apteki Zakładowej – mgr Jędrzej Zarzycki, apteka@109szpital.pl. </w:t>
      </w:r>
    </w:p>
    <w:p w14:paraId="744188D1" w14:textId="77777777" w:rsidR="00C557FC" w:rsidRDefault="00527D8F">
      <w:pPr>
        <w:numPr>
          <w:ilvl w:val="0"/>
          <w:numId w:val="41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Przedstawicielem Wykonawcy uprawnionym do kontaktu z Zamawiającym w sprawach dotyczących realizacji </w:t>
      </w:r>
      <w:r>
        <w:rPr>
          <w:rFonts w:ascii="Arial" w:eastAsia="Times New Roman" w:hAnsi="Arial" w:cs="Arial"/>
          <w:color w:val="auto"/>
          <w:sz w:val="18"/>
          <w:szCs w:val="18"/>
        </w:rPr>
        <w:t>przedmiotu niniejszej umowy jest ..............................  tel./e-mail....................................</w:t>
      </w:r>
    </w:p>
    <w:p w14:paraId="112AB2A3" w14:textId="77777777" w:rsidR="00C557FC" w:rsidRDefault="00527D8F">
      <w:pPr>
        <w:numPr>
          <w:ilvl w:val="0"/>
          <w:numId w:val="4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>Wykonawca przy realizacji przedmiotu niniejszej umowy zobowiązuje się do przestrzegania obowiązujących u Zamawiającego ,,Zasad środowiskowych i BHP dla Wykonawców”, które dostępne są na stronie internetowej Zamawiającego www.109szpital</w:t>
      </w:r>
      <w:r>
        <w:rPr>
          <w:rFonts w:ascii="Arial" w:eastAsia="Times New Roman" w:hAnsi="Arial" w:cs="Arial"/>
          <w:sz w:val="18"/>
          <w:szCs w:val="18"/>
        </w:rPr>
        <w:t>.pl</w:t>
      </w:r>
    </w:p>
    <w:p w14:paraId="2E13E2AB" w14:textId="77777777" w:rsidR="00C557FC" w:rsidRDefault="00C557FC">
      <w:pPr>
        <w:ind w:left="360"/>
        <w:jc w:val="both"/>
        <w:rPr>
          <w:rFonts w:ascii="Arial" w:hAnsi="Arial"/>
          <w:sz w:val="18"/>
          <w:szCs w:val="18"/>
        </w:rPr>
      </w:pPr>
    </w:p>
    <w:p w14:paraId="4BEB9097" w14:textId="77777777" w:rsidR="00C557F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3</w:t>
      </w:r>
    </w:p>
    <w:p w14:paraId="2716BBDC" w14:textId="77777777" w:rsidR="00C557F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Warunki płatności</w:t>
      </w:r>
    </w:p>
    <w:p w14:paraId="2E31B9F2" w14:textId="77777777" w:rsidR="00C557FC" w:rsidRDefault="00527D8F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Zapłata za wykonanie przedmiotu </w:t>
      </w:r>
      <w:r>
        <w:rPr>
          <w:rFonts w:ascii="Arial" w:hAnsi="Arial"/>
          <w:color w:val="auto"/>
          <w:sz w:val="18"/>
          <w:szCs w:val="18"/>
        </w:rPr>
        <w:t>niniejszej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umowy będzie następować przelewem w złotych polskich po wystawieniu przez Wykonawcę faktur częściowych za każdorazową dostawę na rzecz Zamawiającego aż do wyczerpania kwoty brutto określonej w § 1 ust. 1 niniejszej umowy, w terminie 60 dni od daty dostarczenia </w:t>
      </w:r>
      <w:r>
        <w:rPr>
          <w:rFonts w:ascii="Arial" w:hAnsi="Arial"/>
          <w:color w:val="auto"/>
          <w:sz w:val="18"/>
          <w:szCs w:val="18"/>
        </w:rPr>
        <w:t xml:space="preserve">prawidłowo wystawionej </w:t>
      </w:r>
      <w:r>
        <w:rPr>
          <w:rFonts w:ascii="Arial" w:hAnsi="Arial"/>
          <w:sz w:val="18"/>
          <w:szCs w:val="18"/>
        </w:rPr>
        <w:t xml:space="preserve">faktury do siedziby Zamawiającego. Płatność jest dokonana z dniem obciążenia rachunku </w:t>
      </w:r>
      <w:r>
        <w:rPr>
          <w:rFonts w:ascii="Arial" w:hAnsi="Arial"/>
          <w:color w:val="auto"/>
          <w:sz w:val="18"/>
          <w:szCs w:val="18"/>
        </w:rPr>
        <w:t xml:space="preserve">bankowego </w:t>
      </w:r>
      <w:r>
        <w:rPr>
          <w:rFonts w:ascii="Arial" w:hAnsi="Arial"/>
          <w:sz w:val="18"/>
          <w:szCs w:val="18"/>
        </w:rPr>
        <w:t>Zamawiającego. Dostawy strony potwierdzać będą każdorazowo na dokumencie WZ lub fakturze.</w:t>
      </w:r>
    </w:p>
    <w:p w14:paraId="44B73648" w14:textId="77777777" w:rsidR="00C557FC" w:rsidRDefault="00527D8F">
      <w:pPr>
        <w:numPr>
          <w:ilvl w:val="0"/>
          <w:numId w:val="43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Przelewy będą dokonywane na rachunek bankowy Wykonawcy wskazany </w:t>
      </w:r>
      <w:r>
        <w:rPr>
          <w:rFonts w:ascii="Arial" w:hAnsi="Arial"/>
          <w:color w:val="auto"/>
          <w:sz w:val="18"/>
          <w:szCs w:val="18"/>
        </w:rPr>
        <w:t>w treści faktury.</w:t>
      </w:r>
    </w:p>
    <w:p w14:paraId="43AA38EE" w14:textId="77777777" w:rsidR="00C557FC" w:rsidRDefault="00527D8F">
      <w:pPr>
        <w:numPr>
          <w:ilvl w:val="0"/>
          <w:numId w:val="3"/>
        </w:numPr>
        <w:jc w:val="both"/>
      </w:pPr>
      <w:r>
        <w:rPr>
          <w:rFonts w:ascii="Arial" w:hAnsi="Arial" w:cs="Arial"/>
          <w:sz w:val="18"/>
          <w:szCs w:val="18"/>
          <w:shd w:val="clear" w:color="auto" w:fill="FFFFFF"/>
        </w:rPr>
        <w:t>Opóźnienie w zapłacie należności za dostarczony towar nie upoważnia wykonawcy do wstrzymania dostawy zamówionego przez Zamawiającego towaru, z wyjątkiem sytuacji kiedy zwłoka w płatności przekroczy o 60 dni ustalony w umowie termin płatności.</w:t>
      </w:r>
    </w:p>
    <w:p w14:paraId="7456D4F4" w14:textId="77777777" w:rsidR="00C557FC" w:rsidRDefault="00527D8F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Zamawiający wymaga aby </w:t>
      </w:r>
      <w:r>
        <w:rPr>
          <w:rFonts w:ascii="Arial" w:hAnsi="Arial"/>
          <w:color w:val="auto"/>
          <w:sz w:val="18"/>
          <w:szCs w:val="18"/>
        </w:rPr>
        <w:t xml:space="preserve">w treści faktury </w:t>
      </w:r>
      <w:r>
        <w:rPr>
          <w:rFonts w:ascii="Arial" w:hAnsi="Arial"/>
          <w:sz w:val="18"/>
          <w:szCs w:val="18"/>
        </w:rPr>
        <w:t>Wykonawca podawał numer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wienia, na podstawie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rego realizowana jest dostawa. </w:t>
      </w:r>
    </w:p>
    <w:p w14:paraId="42349452" w14:textId="77777777" w:rsidR="00C557FC" w:rsidRDefault="00527D8F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Cena zawiera wszelkie koszty związane z wykonaniem zamówienia w tym: cenę produktów leczniczych, koszty związane z dostawą przedmiotu zamówienia do siedziby Zamawiającego, podatek od towarów i usług oraz podatek akcyzowy, jeżeli na podstawie odrębnych przepisów sprzedaż towaru (usługi) podlega obciążeniu podatkiem od towarów i usług lub podatkiem akcyzowym</w:t>
      </w:r>
      <w:r>
        <w:rPr>
          <w:rFonts w:ascii="Arial" w:hAnsi="Arial"/>
          <w:sz w:val="18"/>
          <w:szCs w:val="18"/>
        </w:rPr>
        <w:t>.</w:t>
      </w:r>
    </w:p>
    <w:p w14:paraId="762AD50B" w14:textId="77777777" w:rsidR="00C557FC" w:rsidRDefault="00527D8F">
      <w:pPr>
        <w:widowControl w:val="0"/>
        <w:numPr>
          <w:ilvl w:val="0"/>
          <w:numId w:val="44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>Ceny,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rych mowa w załączniku nr 1 do </w:t>
      </w:r>
      <w:r>
        <w:rPr>
          <w:rFonts w:ascii="Arial" w:hAnsi="Arial"/>
          <w:color w:val="auto"/>
          <w:sz w:val="18"/>
          <w:szCs w:val="18"/>
        </w:rPr>
        <w:t>niniejszej umowy nie mogą ulec zmianie w okresie jej obowiązywania z zastrzeżeniem paragrafu 7 ust. 4, 5 i 6 niniejszej umowy.</w:t>
      </w:r>
    </w:p>
    <w:p w14:paraId="643BFD3B" w14:textId="77777777" w:rsidR="00C557FC" w:rsidRDefault="00527D8F">
      <w:pPr>
        <w:widowControl w:val="0"/>
        <w:numPr>
          <w:ilvl w:val="0"/>
          <w:numId w:val="4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Bez zgody Zamawiającego Wykonawca nie ma prawa dokonywać przelewu wierzytelności Wykonawcy wynikających z niniejszej umowy i związanych z nimi należności ubocznych ( np. odsetek ), jak 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wnież podejmować jakichkolwiek czynności prawnych ani faktycznych, w następstwie,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może dojść do zmiany po stronie wierzyciela. W 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lności Wykonawca bez pisemnej zgody Zamawiającego nie ma prawa zawierać um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poręczenia, um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gwarancji bądź dokonywać na podstawie art. 921¹- art. 921</w:t>
      </w:r>
      <w:r>
        <w:rPr>
          <w:rFonts w:ascii="Arial" w:hAnsi="Arial"/>
          <w:b/>
          <w:bCs/>
          <w:sz w:val="16"/>
          <w:szCs w:val="16"/>
          <w:vertAlign w:val="superscript"/>
        </w:rPr>
        <w:t>5</w:t>
      </w:r>
      <w:r>
        <w:rPr>
          <w:rFonts w:ascii="Arial" w:hAnsi="Arial"/>
          <w:sz w:val="18"/>
          <w:szCs w:val="18"/>
        </w:rPr>
        <w:t xml:space="preserve"> kc przekazu świadczenia Zamawiającego należnego na podstawie niniejszej umowy.</w:t>
      </w:r>
    </w:p>
    <w:p w14:paraId="6C6EB28C" w14:textId="77777777" w:rsidR="00C557FC" w:rsidRDefault="00527D8F">
      <w:pPr>
        <w:widowControl w:val="0"/>
        <w:numPr>
          <w:ilvl w:val="0"/>
          <w:numId w:val="4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Zgoda,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rej mowa w ust. 7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>
        <w:rPr>
          <w:rFonts w:ascii="Arial" w:hAnsi="Arial"/>
          <w:color w:val="auto"/>
          <w:sz w:val="18"/>
          <w:szCs w:val="18"/>
        </w:rPr>
        <w:t xml:space="preserve">niniejszego paragrafu </w:t>
      </w:r>
      <w:r>
        <w:rPr>
          <w:rFonts w:ascii="Arial" w:hAnsi="Arial"/>
          <w:sz w:val="18"/>
          <w:szCs w:val="18"/>
        </w:rPr>
        <w:t>winna być wyrażona w formie pisemnej pod rygorem nieważności.</w:t>
      </w:r>
    </w:p>
    <w:p w14:paraId="6DC49733" w14:textId="77777777" w:rsidR="00C557FC" w:rsidRDefault="00527D8F">
      <w:pPr>
        <w:widowControl w:val="0"/>
        <w:numPr>
          <w:ilvl w:val="0"/>
          <w:numId w:val="47"/>
        </w:numPr>
        <w:jc w:val="both"/>
      </w:pPr>
      <w:r>
        <w:rPr>
          <w:rFonts w:ascii="Arial" w:hAnsi="Arial" w:cs="Arial"/>
          <w:sz w:val="18"/>
          <w:szCs w:val="18"/>
          <w:shd w:val="clear" w:color="auto" w:fill="FFFFFF"/>
        </w:rPr>
        <w:t>Na podstawie art. 106n ust. 1 ustawy z dnia 11 marca 2004 roku o podatku od towarów i usług Zamawiający udziela Wykonawcy zgody na wystawianie i przesyłanie faktur, duplikatów faktur oraz ich korekt, a także not obciążeniowych i not korygujących w formacie pliku elektronicznego PDF na adres poczty e-mail: kancelariaogolna@109szpital.pl, ze wskazanych w § 3 ust. 14 niniejszej umowy adresów poczty e-mail Wykonawcy.</w:t>
      </w:r>
    </w:p>
    <w:p w14:paraId="29E96090" w14:textId="77777777" w:rsidR="00C557FC" w:rsidRDefault="00527D8F">
      <w:pPr>
        <w:jc w:val="center"/>
        <w:rPr>
          <w:b/>
          <w:bCs/>
        </w:rPr>
      </w:pPr>
      <w:r>
        <w:rPr>
          <w:rFonts w:ascii="Arial" w:hAnsi="Arial"/>
          <w:b/>
          <w:bCs/>
          <w:sz w:val="18"/>
          <w:szCs w:val="18"/>
        </w:rPr>
        <w:t>§ 4</w:t>
      </w:r>
    </w:p>
    <w:p w14:paraId="792A307A" w14:textId="77777777" w:rsidR="00C557F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Gwarancja</w:t>
      </w:r>
    </w:p>
    <w:p w14:paraId="6292B30D" w14:textId="77777777" w:rsidR="00C557FC" w:rsidRDefault="00527D8F">
      <w:pPr>
        <w:numPr>
          <w:ilvl w:val="0"/>
          <w:numId w:val="4"/>
        </w:numPr>
        <w:jc w:val="both"/>
      </w:pPr>
      <w:r>
        <w:rPr>
          <w:rFonts w:ascii="Arial" w:eastAsia="Times New Roman" w:hAnsi="Arial" w:cs="Arial"/>
          <w:kern w:val="2"/>
          <w:sz w:val="18"/>
          <w:szCs w:val="18"/>
          <w:shd w:val="clear" w:color="auto" w:fill="FFFFFF"/>
          <w:lang w:eastAsia="ar-SA"/>
        </w:rPr>
        <w:t>Wykonawca gwarantuje, że dostarczone produkty lecznicze będą posiadały termin ważności nie krótszy niż 18 miesięcy od dnia dostawy danej partii produktów leczniczych,  chyba, że Zamawiający w formie pisemnej pod rygorem nieważności wyrazi zgodę na dostawę produktu z krótszym terminem ważności. Zgoda, o której mowa w zdaniu poprzedzającym musi być wyrażona odrębnie w odniesieniu do każdego rodzaju produktu leczniczego w danej dostawie</w:t>
      </w:r>
      <w:r>
        <w:rPr>
          <w:rFonts w:ascii="Arial" w:hAnsi="Arial"/>
          <w:sz w:val="18"/>
          <w:szCs w:val="18"/>
        </w:rPr>
        <w:t xml:space="preserve">. </w:t>
      </w:r>
    </w:p>
    <w:p w14:paraId="30EBE7F2" w14:textId="77777777" w:rsidR="00C557FC" w:rsidRDefault="00527D8F">
      <w:pPr>
        <w:numPr>
          <w:ilvl w:val="0"/>
          <w:numId w:val="4"/>
        </w:numPr>
        <w:jc w:val="both"/>
      </w:pPr>
      <w:r>
        <w:rPr>
          <w:rFonts w:ascii="Arial" w:hAnsi="Arial"/>
          <w:sz w:val="18"/>
          <w:szCs w:val="18"/>
          <w:shd w:val="clear" w:color="auto" w:fill="FFFFFF"/>
        </w:rPr>
        <w:t>W przypadku zgłoszenia reklamacji jakościowej Zamawiający dokona zwrotu na koszt Wykonawcy wadliwych produktów będących przedmiotem reklamacji w celu ich wymiany na wolne od wad. Wykonawca zobowiązany jest do wymiany wadliwych produktów na wolne od wad w terminie 96 godzin od momentu powzięcia informacji o wadach w dostarczonych produktach leczniczych, bądź w tym samym terminie zgłoszenia umotywowanych zastrzeżeń do zgłoszonej reklamacji. Brak pisemnej odpowiedzi w tym terminie uważa się za uznanie reklamacji przez Wykonawcę.</w:t>
      </w:r>
      <w:r>
        <w:rPr>
          <w:rFonts w:ascii="Arial" w:hAnsi="Arial"/>
          <w:sz w:val="18"/>
          <w:szCs w:val="18"/>
        </w:rPr>
        <w:t xml:space="preserve"> </w:t>
      </w:r>
    </w:p>
    <w:p w14:paraId="652DE9CE" w14:textId="77777777" w:rsidR="00C557FC" w:rsidRDefault="00C557FC">
      <w:pPr>
        <w:ind w:left="360"/>
        <w:jc w:val="center"/>
        <w:rPr>
          <w:rFonts w:ascii="Arial" w:hAnsi="Arial"/>
          <w:sz w:val="18"/>
          <w:szCs w:val="18"/>
        </w:rPr>
      </w:pPr>
    </w:p>
    <w:p w14:paraId="2D6F7B33" w14:textId="77777777" w:rsidR="00C557FC" w:rsidRDefault="00527D8F">
      <w:pPr>
        <w:ind w:left="3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5</w:t>
      </w:r>
    </w:p>
    <w:p w14:paraId="28D61491" w14:textId="77777777" w:rsidR="00C557F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lastRenderedPageBreak/>
        <w:t>Kary umowne</w:t>
      </w:r>
    </w:p>
    <w:p w14:paraId="37DFCBA1" w14:textId="77777777" w:rsidR="00C557FC" w:rsidRDefault="00527D8F">
      <w:pPr>
        <w:pStyle w:val="Tekstpodstawowywcity2"/>
        <w:ind w:left="405" w:hanging="40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W zakresie odpowiedzialności odszkodowawczej, strony ustanawiają odpowiedzialność za niewykonanie lub nienależyte wykonanie niniejszej umowy w formie kar umownych w następujących wypadkach i wysokościach:</w:t>
      </w:r>
    </w:p>
    <w:p w14:paraId="1F93A7DF" w14:textId="77777777" w:rsidR="00C557FC" w:rsidRDefault="00527D8F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1.1  Wykonawca zapłaci Zamawiającemu karę umowną z tytułu </w:t>
      </w:r>
      <w:r>
        <w:rPr>
          <w:rFonts w:ascii="Arial" w:hAnsi="Arial"/>
          <w:b/>
          <w:bCs/>
          <w:sz w:val="18"/>
          <w:szCs w:val="18"/>
        </w:rPr>
        <w:t xml:space="preserve">odstąpienia od </w:t>
      </w:r>
      <w:r>
        <w:rPr>
          <w:rFonts w:ascii="Arial" w:hAnsi="Arial"/>
          <w:b/>
          <w:bCs/>
          <w:color w:val="auto"/>
          <w:sz w:val="18"/>
          <w:szCs w:val="18"/>
        </w:rPr>
        <w:t>niniejszej umowy</w:t>
      </w:r>
      <w:r>
        <w:rPr>
          <w:rFonts w:ascii="Arial" w:hAnsi="Arial"/>
          <w:color w:val="auto"/>
          <w:sz w:val="18"/>
          <w:szCs w:val="18"/>
        </w:rPr>
        <w:t xml:space="preserve"> z przyczyn</w:t>
      </w:r>
    </w:p>
    <w:p w14:paraId="7E9BDB51" w14:textId="77777777" w:rsidR="00C557FC" w:rsidRDefault="00527D8F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        leżących po stronie Wykonawcy w wysokości 10% kwoty brutto określonej w § 1 ust. 1 niniejszej umowy.</w:t>
      </w:r>
    </w:p>
    <w:p w14:paraId="3C39B34E" w14:textId="77777777" w:rsidR="00C557FC" w:rsidRDefault="00527D8F">
      <w:pPr>
        <w:pStyle w:val="Akapitzlist"/>
        <w:numPr>
          <w:ilvl w:val="1"/>
          <w:numId w:val="9"/>
        </w:numPr>
        <w:tabs>
          <w:tab w:val="left" w:pos="540"/>
        </w:tabs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 Zamawiający zapłaci Wykonawcy karę umowną z tytułu </w:t>
      </w:r>
      <w:r>
        <w:rPr>
          <w:rFonts w:ascii="Arial" w:hAnsi="Arial"/>
          <w:b/>
          <w:bCs/>
          <w:color w:val="auto"/>
          <w:sz w:val="18"/>
          <w:szCs w:val="18"/>
        </w:rPr>
        <w:t>odstąpienia od niniejszej umowy</w:t>
      </w:r>
      <w:r>
        <w:rPr>
          <w:rFonts w:ascii="Arial" w:hAnsi="Arial"/>
          <w:color w:val="auto"/>
          <w:sz w:val="18"/>
          <w:szCs w:val="18"/>
        </w:rPr>
        <w:t xml:space="preserve"> z przyczyn</w:t>
      </w:r>
      <w:r>
        <w:rPr>
          <w:rFonts w:ascii="Arial" w:hAnsi="Arial"/>
          <w:color w:val="auto"/>
          <w:sz w:val="18"/>
          <w:szCs w:val="18"/>
          <w:lang w:val="fr-FR"/>
        </w:rPr>
        <w:t xml:space="preserve"> le</w:t>
      </w:r>
      <w:r>
        <w:rPr>
          <w:rFonts w:ascii="Arial" w:hAnsi="Arial"/>
          <w:color w:val="auto"/>
          <w:sz w:val="18"/>
          <w:szCs w:val="18"/>
        </w:rPr>
        <w:t>żących po stronie Zamawiającego w wysokości 10% kwoty brutto określonej w § 1 ust. 1 niniejszej umowy chyba, że odstąpienie nastąpiło na podstawie art. 456 ust. 1 ustawy Prawo zam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wień publicznych.</w:t>
      </w:r>
    </w:p>
    <w:p w14:paraId="0CA07B00" w14:textId="77777777" w:rsidR="00C557FC" w:rsidRDefault="00527D8F">
      <w:pPr>
        <w:pStyle w:val="Akapitzlist"/>
        <w:numPr>
          <w:ilvl w:val="1"/>
          <w:numId w:val="9"/>
        </w:numPr>
        <w:tabs>
          <w:tab w:val="left" w:pos="540"/>
        </w:tabs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Wykonawca zapłaci Zamawiającemu karę umowną </w:t>
      </w:r>
      <w:r>
        <w:rPr>
          <w:rFonts w:ascii="Arial" w:hAnsi="Arial"/>
          <w:b/>
          <w:bCs/>
          <w:color w:val="auto"/>
          <w:sz w:val="18"/>
          <w:szCs w:val="18"/>
        </w:rPr>
        <w:t>za zwłokę</w:t>
      </w:r>
      <w:r>
        <w:rPr>
          <w:rFonts w:ascii="Arial" w:hAnsi="Arial"/>
          <w:color w:val="auto"/>
          <w:sz w:val="18"/>
          <w:szCs w:val="18"/>
        </w:rPr>
        <w:t xml:space="preserve"> w realizacji zam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wienia w wysokości 1% wartości brutto danego zam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wienia za każdy rozpoczęty dzień zwłoki w stosunku do wyznaczonego w § 2 ust.</w:t>
      </w:r>
      <w:r>
        <w:rPr>
          <w:rFonts w:ascii="Arial" w:hAnsi="Arial"/>
          <w:color w:val="FF0000"/>
          <w:sz w:val="18"/>
          <w:szCs w:val="18"/>
        </w:rPr>
        <w:t xml:space="preserve"> </w:t>
      </w:r>
      <w:r>
        <w:rPr>
          <w:rFonts w:ascii="Arial" w:hAnsi="Arial"/>
          <w:color w:val="auto"/>
          <w:sz w:val="18"/>
          <w:szCs w:val="18"/>
        </w:rPr>
        <w:t>3 lub 4 niniejszej umowy terminów.</w:t>
      </w:r>
    </w:p>
    <w:p w14:paraId="039B634E" w14:textId="77777777" w:rsidR="00C557FC" w:rsidRDefault="00527D8F">
      <w:pPr>
        <w:numPr>
          <w:ilvl w:val="1"/>
          <w:numId w:val="9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Wykonawca zapłaci Zamawiającemu karę umowną </w:t>
      </w:r>
      <w:r>
        <w:rPr>
          <w:rFonts w:ascii="Arial" w:hAnsi="Arial"/>
          <w:b/>
          <w:bCs/>
          <w:color w:val="auto"/>
          <w:sz w:val="18"/>
          <w:szCs w:val="18"/>
        </w:rPr>
        <w:t>za zwłokę</w:t>
      </w:r>
      <w:r>
        <w:rPr>
          <w:rFonts w:ascii="Arial" w:hAnsi="Arial"/>
          <w:color w:val="auto"/>
          <w:sz w:val="18"/>
          <w:szCs w:val="18"/>
        </w:rPr>
        <w:t xml:space="preserve"> w dostarczeniu produkt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 wolnych od wad z tytułu reklamacji jakościowej w wysokości 1% wartości wadliwej partii towaru, za każdy dzień zwłoki w stosunku do wyznaczonego na podstawie § 4 ust. 2 niniejszej umowy terminu na usunięcie wad .</w:t>
      </w:r>
    </w:p>
    <w:p w14:paraId="7B3D5291" w14:textId="77777777" w:rsidR="00C557FC" w:rsidRDefault="00527D8F">
      <w:pPr>
        <w:pStyle w:val="Akapitzlist"/>
        <w:numPr>
          <w:ilvl w:val="0"/>
          <w:numId w:val="10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Suma kar umownych wskazanych w ust. 1 niniejszego paragrafu nie może przekroczyć 20 % wartości niniejszej umowy brutto.</w:t>
      </w:r>
    </w:p>
    <w:p w14:paraId="7A957D75" w14:textId="77777777" w:rsidR="00C557FC" w:rsidRDefault="00527D8F">
      <w:pPr>
        <w:pStyle w:val="Akapitzlist"/>
        <w:numPr>
          <w:ilvl w:val="0"/>
          <w:numId w:val="10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Strony dopuszczają możliwość dochodzenia odszkodowania uzupełniającego, gdyby powstała szkoda przekroczyła wysokość zastrzeżonych kar umownych.</w:t>
      </w:r>
    </w:p>
    <w:p w14:paraId="53FAEA36" w14:textId="77777777" w:rsidR="00C557FC" w:rsidRDefault="00C557FC">
      <w:pPr>
        <w:pStyle w:val="Akapitzlist"/>
        <w:ind w:left="360"/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5BF80B6F" w14:textId="77777777" w:rsidR="00C557FC" w:rsidRDefault="00527D8F">
      <w:pPr>
        <w:jc w:val="center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</w:rPr>
        <w:t>§ 6</w:t>
      </w:r>
    </w:p>
    <w:p w14:paraId="55DB77CA" w14:textId="77777777" w:rsidR="00C557FC" w:rsidRDefault="00527D8F">
      <w:pPr>
        <w:keepNext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ODSTĄ</w:t>
      </w:r>
      <w:r>
        <w:rPr>
          <w:rFonts w:ascii="Arial" w:hAnsi="Arial"/>
          <w:b/>
          <w:bCs/>
          <w:sz w:val="18"/>
          <w:szCs w:val="18"/>
          <w:u w:val="single"/>
          <w:lang w:val="fr-FR"/>
        </w:rPr>
        <w:t>PIENIE OD UMOWY</w:t>
      </w:r>
    </w:p>
    <w:p w14:paraId="5F8F71BF" w14:textId="77777777" w:rsidR="00C557FC" w:rsidRDefault="00527D8F">
      <w:pPr>
        <w:numPr>
          <w:ilvl w:val="0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Strony postanawiają, iż:</w:t>
      </w:r>
    </w:p>
    <w:p w14:paraId="1D0BA5C6" w14:textId="77777777" w:rsidR="00C557FC" w:rsidRDefault="00527D8F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ma prawo odstąpić od niniejszej umowy lub jej niewykonanej części, jeż</w:t>
      </w:r>
      <w:r>
        <w:rPr>
          <w:rFonts w:ascii="Arial" w:hAnsi="Arial"/>
          <w:sz w:val="18"/>
          <w:szCs w:val="18"/>
          <w:lang w:val="it-IT"/>
        </w:rPr>
        <w:t>eli:</w:t>
      </w:r>
    </w:p>
    <w:p w14:paraId="62E35A4B" w14:textId="77777777" w:rsidR="00C557FC" w:rsidRDefault="00527D8F">
      <w:pPr>
        <w:numPr>
          <w:ilvl w:val="1"/>
          <w:numId w:val="7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Zamawiający odmawia bez uzasadnionych przyczyn odbioru przedmiotu niniejszej umowy;</w:t>
      </w:r>
    </w:p>
    <w:p w14:paraId="470BE662" w14:textId="77777777" w:rsidR="00C557FC" w:rsidRDefault="00527D8F">
      <w:pPr>
        <w:numPr>
          <w:ilvl w:val="1"/>
          <w:numId w:val="7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Zamawiający ogłosił likwidację.</w:t>
      </w:r>
    </w:p>
    <w:p w14:paraId="2E921019" w14:textId="77777777" w:rsidR="00C557FC" w:rsidRDefault="00527D8F">
      <w:pPr>
        <w:numPr>
          <w:ilvl w:val="0"/>
          <w:numId w:val="48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Zamawiający ma prawo odstąpić od niniejszej umowy lub jej niewykonanej części, jeż</w:t>
      </w:r>
      <w:r>
        <w:rPr>
          <w:rFonts w:ascii="Arial" w:hAnsi="Arial"/>
          <w:sz w:val="18"/>
          <w:szCs w:val="18"/>
          <w:lang w:val="it-IT"/>
        </w:rPr>
        <w:t>eli;</w:t>
      </w:r>
    </w:p>
    <w:p w14:paraId="34806866" w14:textId="77777777" w:rsidR="00C557FC" w:rsidRDefault="00527D8F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a. Wykonawca zawyżał ceny jednostkowe określone w niniejszej umowie;</w:t>
      </w:r>
    </w:p>
    <w:p w14:paraId="3D31D850" w14:textId="77777777" w:rsidR="00C557FC" w:rsidRDefault="00527D8F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>b. Wykonawca co najmniej dwukrotnie dostarczył towar nieterminowo lub niezgodnie z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wieniem, w 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lności z wadami jakościowymi</w:t>
      </w:r>
      <w:r>
        <w:rPr>
          <w:rFonts w:ascii="Arial" w:hAnsi="Arial"/>
          <w:color w:val="auto"/>
          <w:sz w:val="18"/>
          <w:szCs w:val="18"/>
        </w:rPr>
        <w:t>;</w:t>
      </w:r>
    </w:p>
    <w:p w14:paraId="3C4444F0" w14:textId="77777777" w:rsidR="00C557FC" w:rsidRDefault="00527D8F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c. Wykonawca co najmniej dwukrotnie odm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wił dostarczenia Zamawiającemu towaru,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rego Zamawiający żądał w związku z niekompletną dostawą towaru lub dostawą towaru nieodpowiadającego umowie lub złej jakoś</w:t>
      </w:r>
      <w:r>
        <w:rPr>
          <w:rFonts w:ascii="Arial" w:hAnsi="Arial"/>
          <w:sz w:val="18"/>
          <w:szCs w:val="18"/>
          <w:lang w:val="it-IT"/>
        </w:rPr>
        <w:t>ci;</w:t>
      </w:r>
    </w:p>
    <w:p w14:paraId="221576CB" w14:textId="77777777" w:rsidR="00C557FC" w:rsidRDefault="00527D8F">
      <w:pPr>
        <w:tabs>
          <w:tab w:val="left" w:pos="284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>d. Wykonawca nie realizuje obowiązk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 wynikających z gwarancji udzielonej na podstawie § 4 ust. 2 niniejszej umowy w terminie określonym w § 4 ust. 2 niniejszej umowy;</w:t>
      </w:r>
    </w:p>
    <w:p w14:paraId="2C7B07CA" w14:textId="77777777" w:rsidR="00C557FC" w:rsidRDefault="00527D8F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Calibri" w:hAnsi="Calibri"/>
          <w:color w:val="auto"/>
          <w:sz w:val="22"/>
          <w:szCs w:val="22"/>
        </w:rPr>
        <w:t>e</w:t>
      </w:r>
      <w:r>
        <w:rPr>
          <w:rFonts w:ascii="Arial" w:hAnsi="Arial"/>
          <w:color w:val="auto"/>
          <w:sz w:val="18"/>
          <w:szCs w:val="18"/>
        </w:rPr>
        <w:t>. Wykonawca w spos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b nienależyty wywiązuje się̨ z innych obowiązk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 umownych lub nie wywiązuje się̨ z nich, mimo wezwania przez Zamawiającego do zaniechania tych naruszeń́ i upływu wyznaczonego w tym celu dodatkowego terminu;</w:t>
      </w:r>
    </w:p>
    <w:p w14:paraId="06E69326" w14:textId="77777777" w:rsidR="00C557FC" w:rsidRDefault="00527D8F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f. Wykonawca ogłosił </w:t>
      </w:r>
      <w:r>
        <w:rPr>
          <w:rFonts w:ascii="Arial" w:hAnsi="Arial"/>
          <w:sz w:val="18"/>
          <w:szCs w:val="18"/>
        </w:rPr>
        <w:t>likwidację.</w:t>
      </w:r>
    </w:p>
    <w:p w14:paraId="56A7C636" w14:textId="77777777" w:rsidR="00C557FC" w:rsidRDefault="00527D8F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2. Strony mogą wykonać umowne prawo odstąpienia w terminie do 60 dni od dnia ziszczenia się przesłanki stanowiącej podstawę odstąpienia, opisanej w ust. 1 niniejszego paragrafu.</w:t>
      </w:r>
    </w:p>
    <w:p w14:paraId="7D6BE24D" w14:textId="77777777" w:rsidR="00C557FC" w:rsidRDefault="00527D8F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18"/>
          <w:szCs w:val="18"/>
        </w:rPr>
        <w:t>Oświadczenie o odstąpieniu od niniejszej umowy winno zostać sporządzone w formie pisemnej pod rygorem nieważności oraz zawierać uzasadnienie.</w:t>
      </w:r>
    </w:p>
    <w:p w14:paraId="2ED59843" w14:textId="77777777" w:rsidR="00C557FC" w:rsidRDefault="00527D8F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 W przypadkach,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mowa w ust. 1 i 2 niniejszego paragrafu, Wykonawca może żądać wyłącznie wynagrodzenia należnego z tytułu wykonanej części niniejszej umowy.</w:t>
      </w:r>
    </w:p>
    <w:p w14:paraId="533F1895" w14:textId="77777777" w:rsidR="00C557FC" w:rsidRDefault="00C557FC">
      <w:pPr>
        <w:keepNext/>
        <w:outlineLvl w:val="0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369EE897" w14:textId="77777777" w:rsidR="00C557FC" w:rsidRDefault="00527D8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b/>
          <w:bCs/>
          <w:sz w:val="18"/>
          <w:szCs w:val="18"/>
        </w:rPr>
        <w:t>§ 7</w:t>
      </w:r>
    </w:p>
    <w:p w14:paraId="094DC83E" w14:textId="77777777" w:rsidR="00C557FC" w:rsidRDefault="00527D8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b/>
          <w:bCs/>
          <w:sz w:val="18"/>
          <w:szCs w:val="18"/>
          <w:u w:val="single"/>
          <w:lang w:val="en-US"/>
        </w:rPr>
        <w:t>ZMIANY UMOWY</w:t>
      </w:r>
    </w:p>
    <w:p w14:paraId="0807AEC5" w14:textId="77777777" w:rsidR="00C557FC" w:rsidRDefault="00527D8F">
      <w:pPr>
        <w:tabs>
          <w:tab w:val="left" w:pos="502"/>
        </w:tabs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1. Strony dopuszczają w </w:t>
      </w:r>
      <w:r>
        <w:rPr>
          <w:rFonts w:ascii="Arial" w:hAnsi="Arial"/>
          <w:color w:val="auto"/>
          <w:sz w:val="18"/>
          <w:szCs w:val="18"/>
        </w:rPr>
        <w:t>okresie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obowiązywania niniejszej umowy możliwość zmiany postanowień niniejszej umowy w zakresie zmiany sposobu wykonania przedmiotu niniejszej umowy poprzez:</w:t>
      </w:r>
    </w:p>
    <w:p w14:paraId="29C8708B" w14:textId="77777777" w:rsidR="00C557FC" w:rsidRDefault="00527D8F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a) zmianę numeru katalogowego produktu przy zachowaniu jego parametr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jakościowych;</w:t>
      </w:r>
    </w:p>
    <w:p w14:paraId="09924816" w14:textId="77777777" w:rsidR="00C557FC" w:rsidRDefault="00527D8F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b) zmianę nazwy produktu przy zachowaniu jego parametr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 jakościowych; </w:t>
      </w:r>
    </w:p>
    <w:p w14:paraId="4BE42153" w14:textId="77777777" w:rsidR="00C557FC" w:rsidRDefault="00527D8F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c) zmianę wielkości oferowanych opakowań przy zachowaniu og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lnej wartości danej pozycji;</w:t>
      </w:r>
    </w:p>
    <w:p w14:paraId="09DF42E0" w14:textId="77777777" w:rsidR="00C557FC" w:rsidRDefault="00527D8F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d) </w:t>
      </w:r>
      <w:r>
        <w:rPr>
          <w:rFonts w:ascii="Arial" w:hAnsi="Arial" w:cs="Arial"/>
          <w:sz w:val="18"/>
          <w:szCs w:val="18"/>
          <w:shd w:val="clear" w:color="auto" w:fill="FFFFFF"/>
        </w:rPr>
        <w:t>zmianę ilości produktu w poszczególnych pozycjach określonych w formularzu asortymentowo – cenowym pod warunkiem nie przekroczenia ogólnej wartości w danym zadaniu przy zachowaniu zasady, iż ilości produktu w poszczególnych pozycjach mogą ulec zmniejszeniu w granicach do - 20%, przez co Strony rozumieją możliwość zamówienia przez Zamawiającego o 20% mniejszych ilości każdego z zamówionych asortymentów</w:t>
      </w:r>
      <w:r>
        <w:rPr>
          <w:rFonts w:ascii="Arial" w:hAnsi="Arial"/>
          <w:sz w:val="18"/>
          <w:szCs w:val="18"/>
        </w:rPr>
        <w:t>;</w:t>
      </w:r>
    </w:p>
    <w:p w14:paraId="5515370F" w14:textId="77777777" w:rsidR="00C557FC" w:rsidRDefault="00527D8F">
      <w:pPr>
        <w:tabs>
          <w:tab w:val="left" w:pos="2380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e) zmianę produktu na produkt o analogicznym przeznaczeniu przy zachowaniu jego parametr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technicznych w sytuacji, gdy wprowadzony zostanie do sprzedaży przez wykonawcę produkt zmodyfikowany / udoskonalony;</w:t>
      </w:r>
    </w:p>
    <w:p w14:paraId="29EE1052" w14:textId="77777777" w:rsidR="00C557FC" w:rsidRDefault="00527D8F">
      <w:pPr>
        <w:tabs>
          <w:tab w:val="left" w:pos="2380"/>
        </w:tabs>
        <w:ind w:left="284"/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f) zmianę sposobu wykonywania niniejszej umowy w przypadku gdy ulegnie zmianie stan prawny, w zakresie dotyczącym niniejszej umowy, który spowoduje konieczność zmiany sposobu wykonania przedmiotu niniejszej umowy przez Wykonawcę.</w:t>
      </w:r>
    </w:p>
    <w:p w14:paraId="2CF4D369" w14:textId="77777777" w:rsidR="00C557FC" w:rsidRDefault="00527D8F">
      <w:pPr>
        <w:tabs>
          <w:tab w:val="left" w:pos="2380"/>
        </w:tabs>
        <w:ind w:left="360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2. Strony dopuszczają w </w:t>
      </w:r>
      <w:r>
        <w:rPr>
          <w:rFonts w:ascii="Arial" w:hAnsi="Arial"/>
          <w:color w:val="auto"/>
          <w:sz w:val="18"/>
          <w:szCs w:val="18"/>
        </w:rPr>
        <w:t>okresie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475F30C5" w14:textId="77777777" w:rsidR="00C557FC" w:rsidRDefault="00527D8F">
      <w:pPr>
        <w:tabs>
          <w:tab w:val="left" w:pos="2380"/>
        </w:tabs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>3.  Strony dopuszczają w okresie obowiązywania niniejszej umowy możliwość zmiany terminu realizacji niniejszej umowy w przypadku wystąpienia okolicznoś</w:t>
      </w:r>
      <w:r>
        <w:rPr>
          <w:rFonts w:ascii="Arial" w:hAnsi="Arial"/>
          <w:color w:val="auto"/>
          <w:sz w:val="18"/>
          <w:szCs w:val="18"/>
          <w:lang w:val="fr-FR"/>
        </w:rPr>
        <w:t>ci le</w:t>
      </w:r>
      <w:r>
        <w:rPr>
          <w:rFonts w:ascii="Arial" w:hAnsi="Arial"/>
          <w:color w:val="auto"/>
          <w:sz w:val="18"/>
          <w:szCs w:val="18"/>
        </w:rPr>
        <w:t>żących wyłącznie po stronie Zamawiającego, kt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 xml:space="preserve">rych wystąpienia Zamawiający, pomimo </w:t>
      </w:r>
      <w:r>
        <w:rPr>
          <w:rFonts w:ascii="Arial" w:hAnsi="Arial"/>
          <w:sz w:val="18"/>
          <w:szCs w:val="18"/>
        </w:rPr>
        <w:t>zachowania należytej staranności, nie m</w:t>
      </w:r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gł</w:t>
      </w:r>
      <w:proofErr w:type="spellEnd"/>
      <w:r>
        <w:rPr>
          <w:rFonts w:ascii="Arial" w:hAnsi="Arial"/>
          <w:sz w:val="18"/>
          <w:szCs w:val="18"/>
        </w:rPr>
        <w:t xml:space="preserve"> przewidzieć w dniu zawarciu niniejszej umowy. </w:t>
      </w:r>
    </w:p>
    <w:p w14:paraId="29DED64D" w14:textId="77777777" w:rsidR="00C557FC" w:rsidRDefault="00527D8F">
      <w:pPr>
        <w:tabs>
          <w:tab w:val="left" w:pos="2380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lastRenderedPageBreak/>
        <w:t xml:space="preserve">4. Strony dopuszczają w </w:t>
      </w:r>
      <w:r>
        <w:rPr>
          <w:rFonts w:ascii="Arial" w:hAnsi="Arial"/>
          <w:color w:val="auto"/>
          <w:sz w:val="18"/>
          <w:szCs w:val="18"/>
        </w:rPr>
        <w:t>okresie obowiązywania niniejszej umowy możliwość zmiany wynagrodzenia Wykonawcy poprzez zmniejszenie ceny jednostkowej netto i brutto asortymentu, będącego przedmiotem niniejszej umowy i wyszczeg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lnionego w załączniku nr 1 do niniejszej umowy, w</w:t>
      </w:r>
      <w:r>
        <w:rPr>
          <w:rFonts w:ascii="Arial" w:eastAsia="Times New Roman" w:hAnsi="Arial" w:cs="Arial"/>
          <w:color w:val="auto"/>
          <w:sz w:val="18"/>
          <w:szCs w:val="18"/>
        </w:rPr>
        <w:t xml:space="preserve"> szczególności w przypadku zastosowania okresowych obniżek cen leków oferowanych przez Wykonawcę. Wykonawca każdorazowo poinformuje Zamawiającego o wprowadzeniu cen promocyjnych na leki objęte niniejszą umową </w:t>
      </w:r>
      <w:r>
        <w:rPr>
          <w:rFonts w:ascii="Arial" w:eastAsia="Times New Roman" w:hAnsi="Arial" w:cs="Arial"/>
          <w:sz w:val="18"/>
          <w:szCs w:val="18"/>
        </w:rPr>
        <w:t>z określeniem czasu ich obowiązywania. Okresowa obniżka nie spowoduje zwiększenia zakresu udzielanego zamówienia.</w:t>
      </w:r>
    </w:p>
    <w:p w14:paraId="64D00E8E" w14:textId="77777777" w:rsidR="00C557FC" w:rsidRDefault="00527D8F">
      <w:pPr>
        <w:tabs>
          <w:tab w:val="left" w:pos="2380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5. Strony dopuszczają w </w:t>
      </w:r>
      <w:r>
        <w:rPr>
          <w:rFonts w:ascii="Arial" w:hAnsi="Arial"/>
          <w:color w:val="auto"/>
          <w:sz w:val="18"/>
          <w:szCs w:val="18"/>
        </w:rPr>
        <w:t xml:space="preserve">okresie obowiązywania </w:t>
      </w:r>
      <w:r>
        <w:rPr>
          <w:rFonts w:ascii="Arial" w:hAnsi="Arial"/>
          <w:sz w:val="18"/>
          <w:szCs w:val="18"/>
        </w:rPr>
        <w:t>niniejszej umowy możliwość zmiany ceny jednostkowej netto i brutto asortymentu, będącego przedmiotem niniejszej umowy i wyszczeg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lnionego w załączniku nr 1 do niniejszej umowy wynikające ze zmiany wielkości opakowania wprowadzonej przez producenta, z zachowaniem zasady proporcjonalności w stosunku do ceny objętej niniejszą umową.</w:t>
      </w:r>
    </w:p>
    <w:p w14:paraId="1CCB3B79" w14:textId="77777777" w:rsidR="00C557FC" w:rsidRDefault="00527D8F">
      <w:pPr>
        <w:tabs>
          <w:tab w:val="left" w:pos="2380"/>
        </w:tabs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eastAsia="Times New Roman" w:hAnsi="Arial" w:cs="Arial"/>
          <w:sz w:val="18"/>
          <w:szCs w:val="18"/>
        </w:rPr>
        <w:t xml:space="preserve">6. W </w:t>
      </w:r>
      <w:r>
        <w:rPr>
          <w:rFonts w:ascii="Arial" w:eastAsia="Times New Roman" w:hAnsi="Arial" w:cs="Arial"/>
          <w:color w:val="auto"/>
          <w:sz w:val="18"/>
          <w:szCs w:val="18"/>
        </w:rPr>
        <w:t>okresie obowiązywania niniejszej umowy strony dopuszczają zmiany cen w przypadkach:</w:t>
      </w:r>
    </w:p>
    <w:p w14:paraId="3BB55B49" w14:textId="77777777" w:rsidR="00C557FC" w:rsidRDefault="00527D8F">
      <w:pPr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>a) zmian cen urzędowych leków, wprowadzonych rozporządzeniem właściwego Ministra, przy czym zmiany te mogą dotyczyć podwyższenia i obniżenia cen jak również dodania nowych leków objętych cenami urzędowymi;</w:t>
      </w:r>
    </w:p>
    <w:p w14:paraId="377BE08D" w14:textId="77777777" w:rsidR="00C557FC" w:rsidRDefault="00527D8F">
      <w:pPr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>b) zmian stawek celnych.</w:t>
      </w:r>
    </w:p>
    <w:p w14:paraId="266263AE" w14:textId="77777777" w:rsidR="00C557FC" w:rsidRDefault="00527D8F">
      <w:pPr>
        <w:tabs>
          <w:tab w:val="left" w:pos="2380"/>
        </w:tabs>
        <w:ind w:left="426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 xml:space="preserve">Zmiany, o których mowa w niniejszym ustępie, następują z mocy prawa i obowiązują od dnia obowiązywania odpowiednich przepisów bez konieczności podpisywania odrębnego aneksu do niniejszej </w:t>
      </w:r>
      <w:r>
        <w:rPr>
          <w:rFonts w:ascii="Arial" w:eastAsia="Times New Roman" w:hAnsi="Arial" w:cs="Arial"/>
          <w:sz w:val="18"/>
          <w:szCs w:val="18"/>
        </w:rPr>
        <w:t>umowy.</w:t>
      </w:r>
    </w:p>
    <w:p w14:paraId="2796D79D" w14:textId="77777777" w:rsidR="00C557FC" w:rsidRDefault="00527D8F">
      <w:pPr>
        <w:tabs>
          <w:tab w:val="left" w:pos="2380"/>
        </w:tabs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Arial" w:hAnsi="Arial"/>
          <w:color w:val="auto"/>
          <w:sz w:val="18"/>
          <w:szCs w:val="18"/>
        </w:rPr>
        <w:t>7. Z wyjątkiem zmian, o których mowa w ust. 6 niniejszego paragrafu wszelkie zmiany niniejszej umowy wymagają zachowania formy pisemnej pod rygorem nieważności.</w:t>
      </w:r>
    </w:p>
    <w:p w14:paraId="60DA6DDC" w14:textId="77777777" w:rsidR="00C557FC" w:rsidRDefault="00527D8F">
      <w:pPr>
        <w:tabs>
          <w:tab w:val="left" w:pos="2380"/>
        </w:tabs>
        <w:ind w:left="284" w:hanging="284"/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8. Strony dopuszczają rozwiązanie niniejszej umowy w zakresie poszczeg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lnych pozycji w przypadku wstrzymania produkcji danego produktu lub w przypadku wycofania z obrotu oraz w przypadku braku możliwości dostarczenia odpowiednika produktu wskazanego w załączniku nr 1 do niniejszej umowy w cenie nie wyższej niż określona w załączniku nr 1 do niniejszej umowy.</w:t>
      </w:r>
    </w:p>
    <w:p w14:paraId="36B58A3B" w14:textId="77777777" w:rsidR="00C557FC" w:rsidRDefault="00527D8F">
      <w:p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Calibri" w:hAnsi="Arial" w:cs="Calibri"/>
          <w:sz w:val="18"/>
          <w:szCs w:val="18"/>
        </w:rPr>
        <w:t>9. Zamawiający na podstawie art 436 pkt 4 ustawy Prawo zam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wień publicznych przewiduje możliwość zmiany wynagrodzenia Wykonawcy w przypadku zmiany:</w:t>
      </w:r>
    </w:p>
    <w:p w14:paraId="6D84D631" w14:textId="77777777" w:rsidR="00C557FC" w:rsidRDefault="00527D8F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Calibri" w:hAnsi="Arial" w:cs="Calibri"/>
          <w:sz w:val="18"/>
          <w:szCs w:val="18"/>
        </w:rPr>
        <w:t>a) stawki podatku od towar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w i usług oraz podatku akcyzowego,</w:t>
      </w:r>
    </w:p>
    <w:p w14:paraId="1C1A110F" w14:textId="77777777" w:rsidR="00C557FC" w:rsidRDefault="00527D8F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Calibri" w:hAnsi="Arial" w:cs="Calibri"/>
          <w:sz w:val="18"/>
          <w:szCs w:val="18"/>
        </w:rPr>
        <w:t>b) wysokości minimalnego wynagrodzenia za pracę albo wysokości minimalnej stawki godzinowej, ustalonych na podstawie ustawy z dnia 10 października 2002 roku o minimalnym wynagrodzeniu za pracę,</w:t>
      </w:r>
    </w:p>
    <w:p w14:paraId="2F0D3EA6" w14:textId="77777777" w:rsidR="00C557FC" w:rsidRDefault="00527D8F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Calibri" w:hAnsi="Arial" w:cs="Calibri"/>
          <w:sz w:val="18"/>
          <w:szCs w:val="18"/>
        </w:rPr>
        <w:t>c) zasad podlegania ubezpieczeniom społecznym lub ubezpieczeniu zdrowotnemu lub wysokości stawki składki na ubezpieczenia społeczne lub ubezpieczenie zdrowotne,</w:t>
      </w:r>
    </w:p>
    <w:p w14:paraId="2A2923BF" w14:textId="77777777" w:rsidR="00C557FC" w:rsidRDefault="00527D8F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Calibri" w:hAnsi="Arial" w:cs="Calibri"/>
          <w:sz w:val="18"/>
          <w:szCs w:val="18"/>
        </w:rPr>
        <w:t>d) zasad gromadzenia i wysokości wpłat do pracowniczych plan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w kapitałowych, o kt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rych mowa w ustawie z dnia 4 października 2018 roku o pracowniczych planach kapitałowych ( tekst jedn. Dz. U. z 2020 r., poz. 1342 z późn. zm.)</w:t>
      </w:r>
    </w:p>
    <w:p w14:paraId="074D2E22" w14:textId="77777777" w:rsidR="00C557FC" w:rsidRDefault="00527D8F">
      <w:pPr>
        <w:suppressAutoHyphens w:val="0"/>
        <w:ind w:firstLine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Calibri" w:hAnsi="Arial" w:cs="Calibri"/>
          <w:sz w:val="18"/>
          <w:szCs w:val="18"/>
          <w:shd w:val="clear" w:color="auto" w:fill="FFFFFF"/>
        </w:rPr>
        <w:t>- jeżeli zmiany te będą miały wpływ na koszty wykonania zam</w:t>
      </w:r>
      <w:r>
        <w:rPr>
          <w:rFonts w:ascii="Arial" w:eastAsia="Calibri" w:hAnsi="Arial" w:cs="Calibri"/>
          <w:sz w:val="18"/>
          <w:szCs w:val="18"/>
          <w:shd w:val="clear" w:color="auto" w:fill="FFFFFF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  <w:shd w:val="clear" w:color="auto" w:fill="FFFFFF"/>
        </w:rPr>
        <w:t>wienia przez Wykonawcę.</w:t>
      </w:r>
    </w:p>
    <w:p w14:paraId="36EF765D" w14:textId="77777777" w:rsidR="00C557FC" w:rsidRDefault="00527D8F">
      <w:p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Calibri" w:hAnsi="Arial" w:cs="Calibri"/>
          <w:sz w:val="18"/>
          <w:szCs w:val="18"/>
          <w:shd w:val="clear" w:color="auto" w:fill="FFFFFF"/>
        </w:rPr>
        <w:t>8.  Zmiana wysokości wynagrodzenia wynikająca ze zmiany określonej w ust. 9 lit. a) niniejszego paragrafu obowiązywać będzie z mocy prawa od dnia obowiązywania odpowiednich przepis</w:t>
      </w:r>
      <w:r>
        <w:rPr>
          <w:rFonts w:ascii="Arial" w:eastAsia="Calibri" w:hAnsi="Arial" w:cs="Calibri"/>
          <w:sz w:val="18"/>
          <w:szCs w:val="18"/>
          <w:shd w:val="clear" w:color="auto" w:fill="FFFFFF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  <w:shd w:val="clear" w:color="auto" w:fill="FFFFFF"/>
        </w:rPr>
        <w:t>w.</w:t>
      </w:r>
    </w:p>
    <w:p w14:paraId="1B9CA77A" w14:textId="77777777" w:rsidR="00C557FC" w:rsidRDefault="00527D8F">
      <w:p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Calibri" w:hAnsi="Arial" w:cs="Calibri"/>
          <w:sz w:val="18"/>
          <w:szCs w:val="18"/>
          <w:shd w:val="clear" w:color="auto" w:fill="FFFFFF"/>
        </w:rPr>
        <w:t>9. Zmiany, o kt</w:t>
      </w:r>
      <w:r>
        <w:rPr>
          <w:rFonts w:ascii="Arial" w:eastAsia="Calibri" w:hAnsi="Arial" w:cs="Calibri"/>
          <w:sz w:val="18"/>
          <w:szCs w:val="18"/>
          <w:shd w:val="clear" w:color="auto" w:fill="FFFFFF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  <w:shd w:val="clear" w:color="auto" w:fill="FFFFFF"/>
        </w:rPr>
        <w:t xml:space="preserve">rych mowa ustępie 9 lit. b), c) i d) niniejszego paragrafu mogą nastąpić wyłącznie </w:t>
      </w:r>
      <w:r>
        <w:rPr>
          <w:rFonts w:ascii="Arial" w:eastAsia="Calibri" w:hAnsi="Arial" w:cs="Calibri"/>
          <w:sz w:val="18"/>
          <w:szCs w:val="18"/>
        </w:rPr>
        <w:t>na pisemny wniosek Wykonawcy skierowany do Zamawiającego wraz z uzasadnieniem oraz szczegółowym wyliczeniem wpływu zmiany na ponoszone przez Wykonawcę̨ koszty realizacji przedmiotu niniejszej umowy wraz z dokumentami potwierdzającymi zasadność zmiany ceny poszczeg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lnego produktu wchodzącego w skład przedmiotu niniejszej umowy.</w:t>
      </w:r>
    </w:p>
    <w:p w14:paraId="63D1B70E" w14:textId="77777777" w:rsidR="00C557FC" w:rsidRDefault="00527D8F">
      <w:p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Calibri" w:hAnsi="Arial" w:cs="Calibri"/>
          <w:sz w:val="18"/>
          <w:szCs w:val="18"/>
        </w:rPr>
        <w:t>10. Wniosek Wykonawcy, o kt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rym mowa w ustępie 9 niniejszego paragrafu powinien zostać złożony przez Wykonawcę w terminie 30 dni od dnia wejścia w życie przepis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w będących przyczyną zmian. W przypadku braku zachowania terminu określonego w zdaniu poprzedzającym Strony przyjmować będą, że zmiana przepis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 xml:space="preserve">w nie ma wpływu na koszty wykonania przedmiotu niniejszej umowy przez Wykonawcę. </w:t>
      </w:r>
    </w:p>
    <w:p w14:paraId="7F6875B7" w14:textId="77777777" w:rsidR="00C557FC" w:rsidRDefault="00527D8F">
      <w:p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Calibri" w:hAnsi="Arial" w:cs="Calibri"/>
          <w:sz w:val="18"/>
          <w:szCs w:val="18"/>
        </w:rPr>
        <w:t>11. W wypadku zmiany, o kt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rej mowa w ust. 9 lit a)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w.</w:t>
      </w:r>
    </w:p>
    <w:p w14:paraId="6578E151" w14:textId="77777777" w:rsidR="00C557FC" w:rsidRDefault="00527D8F">
      <w:p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Calibri" w:hAnsi="Arial" w:cs="Calibri"/>
          <w:sz w:val="18"/>
          <w:szCs w:val="18"/>
        </w:rPr>
        <w:t>12. W przypadku zmiany, o kt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rej mowa w ust. 9 lit. b) niniejszego paragrafu wartość netto niezapłaconej do dnia wejścia w życie zmiany części wynagrodzenia Wykonawcy może zostać zwaloryzowana o kwotę odpowiadającą wartości udokumentowanej zmiany kosztu Wykonawcy przypadającego na cenę poszczeg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lnego produktu wchodzącego w skład przedmiotu niniejszej umowy wynikającej ze zwiększenia wynagrodzeń os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b bezpośrednio wykonujących czynności obję</w:t>
      </w:r>
      <w:r>
        <w:rPr>
          <w:rFonts w:ascii="Arial" w:eastAsia="Calibri" w:hAnsi="Arial" w:cs="Calibri"/>
          <w:sz w:val="18"/>
          <w:szCs w:val="18"/>
          <w:lang w:val="fr-FR"/>
        </w:rPr>
        <w:t>te dan</w:t>
      </w:r>
      <w:r>
        <w:rPr>
          <w:rFonts w:ascii="Arial" w:eastAsia="Calibri" w:hAnsi="Arial" w:cs="Calibri"/>
          <w:sz w:val="18"/>
          <w:szCs w:val="18"/>
        </w:rPr>
        <w:t>ą ceną do wysokości zmienionego minimalnego wynagrodzenia lub do wysokości aktualnie obowiązującej minimalnej stawki godzinowej, z uwzględnieniem wszystkich obciążeń publicznoprawnych od kwoty wzrostu minimalnego wynagrodzenia lub minimalnej stawki godzinowej.</w:t>
      </w:r>
    </w:p>
    <w:p w14:paraId="6968D9BC" w14:textId="77777777" w:rsidR="00C557FC" w:rsidRDefault="00527D8F">
      <w:p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Calibri" w:hAnsi="Arial" w:cs="Calibri"/>
          <w:sz w:val="18"/>
          <w:szCs w:val="18"/>
        </w:rPr>
        <w:t>13. W przypadku zmian, o kt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rych mowa w ust. 9 lit. c) i d) niniejszego paragrafu wartość netto niezapłaconej do dnia wejścia w życie zmiany części wynagrodzenia Wykonawcy może zostać zwaloryzowana o kwotę odpowiadającą zmianie kosztu Wykonawcy przypadającego na poszczeg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lnego produktu wchodzącego w skład przedmiotu niniejszej umowy, jaki będzie on zobowiązany dodatkowo ponieść w celu uwzględnienia tej zmiany, przy zachowaniu dotychczasowej kwoty netto wynagrodzenia os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b bezpośrednio wykonujących zam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wienie na rzecz Zamawiającego.</w:t>
      </w:r>
    </w:p>
    <w:p w14:paraId="7675DE0E" w14:textId="77777777" w:rsidR="00C557FC" w:rsidRDefault="00527D8F">
      <w:p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Calibri" w:hAnsi="Arial" w:cs="Calibri"/>
          <w:sz w:val="18"/>
          <w:szCs w:val="18"/>
        </w:rPr>
        <w:t>14. Zmiany niniejszej umowy, o kt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rych mowa w treści niniejszego paragrafu wchodzą w życie po zawarciu stosownego aneksu w formie pisemnej pod rygorem nieważności.</w:t>
      </w:r>
    </w:p>
    <w:p w14:paraId="22D4BA58" w14:textId="77777777" w:rsidR="00C557FC" w:rsidRDefault="00527D8F">
      <w:pPr>
        <w:suppressAutoHyphens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Calibri" w:hAnsi="Arial" w:cs="Calibri"/>
          <w:sz w:val="18"/>
          <w:szCs w:val="18"/>
        </w:rPr>
        <w:t>15. Niezależnie od postanowień niniejszego paragrafu Strony dopuszczają możliwość zmian redakcyjnych niniejszej umowy oraz zmian danych Stron ujawnionych w rejestrach publicznych, niestanowiących zmiany, o kt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rej mowa w art. 455 ust. 1 ustawy Prawo zam</w:t>
      </w:r>
      <w:r>
        <w:rPr>
          <w:rFonts w:ascii="Arial" w:eastAsia="Calibri" w:hAnsi="Arial" w:cs="Calibri"/>
          <w:sz w:val="18"/>
          <w:szCs w:val="18"/>
          <w:lang w:val="es-ES_tradnl"/>
        </w:rPr>
        <w:t>ó</w:t>
      </w:r>
      <w:r>
        <w:rPr>
          <w:rFonts w:ascii="Arial" w:eastAsia="Calibri" w:hAnsi="Arial" w:cs="Calibri"/>
          <w:sz w:val="18"/>
          <w:szCs w:val="18"/>
        </w:rPr>
        <w:t>wień publicznych.</w:t>
      </w:r>
    </w:p>
    <w:p w14:paraId="55FD942A" w14:textId="77777777" w:rsidR="00C557FC" w:rsidRDefault="00C557FC">
      <w:pPr>
        <w:tabs>
          <w:tab w:val="left" w:pos="2380"/>
        </w:tabs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7C29F30F" w14:textId="77777777" w:rsidR="00C557F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8</w:t>
      </w:r>
    </w:p>
    <w:p w14:paraId="705E848D" w14:textId="77777777" w:rsidR="00C557FC" w:rsidRDefault="00527D8F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u w:val="single"/>
        </w:rPr>
        <w:t>ROZSTRZYGANIE SPORÓ</w:t>
      </w:r>
      <w:r>
        <w:rPr>
          <w:rFonts w:ascii="Arial" w:hAnsi="Arial"/>
          <w:b/>
          <w:bCs/>
          <w:sz w:val="18"/>
          <w:szCs w:val="18"/>
          <w:u w:val="single"/>
          <w:lang w:val="de-DE"/>
        </w:rPr>
        <w:t>W</w:t>
      </w:r>
    </w:p>
    <w:p w14:paraId="75100A08" w14:textId="77777777" w:rsidR="00C557FC" w:rsidRDefault="00527D8F">
      <w:pPr>
        <w:widowControl w:val="0"/>
        <w:numPr>
          <w:ilvl w:val="0"/>
          <w:numId w:val="8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W </w:t>
      </w:r>
      <w:r>
        <w:rPr>
          <w:rFonts w:ascii="Arial" w:hAnsi="Arial"/>
          <w:color w:val="auto"/>
          <w:sz w:val="18"/>
          <w:szCs w:val="18"/>
        </w:rPr>
        <w:t>przypadku powstania sporu na tle wykonania przedmiotu niniejszej umowy Zamawiający jest zobowiązany przede wszystkim do wyczerpania drogi postępowania reklamacyjnego.</w:t>
      </w:r>
    </w:p>
    <w:p w14:paraId="035DDC02" w14:textId="77777777" w:rsidR="00C557FC" w:rsidRDefault="00527D8F">
      <w:pPr>
        <w:widowControl w:val="0"/>
        <w:numPr>
          <w:ilvl w:val="0"/>
          <w:numId w:val="8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Reklamacje wykonuje się poprzez skierowanie konkretnego roszczenia do Wykonawcy.</w:t>
      </w:r>
    </w:p>
    <w:p w14:paraId="42CDD905" w14:textId="77777777" w:rsidR="00C557FC" w:rsidRDefault="00527D8F">
      <w:pPr>
        <w:widowControl w:val="0"/>
        <w:numPr>
          <w:ilvl w:val="0"/>
          <w:numId w:val="8"/>
        </w:numPr>
        <w:jc w:val="both"/>
      </w:pPr>
      <w:r>
        <w:rPr>
          <w:rFonts w:ascii="Arial" w:hAnsi="Arial"/>
          <w:sz w:val="18"/>
          <w:szCs w:val="18"/>
        </w:rPr>
        <w:t>Wykonawca ma obowiązek pisemnego ustosunkowania się do zgłoszonego przez Zamawiającego roszczenia w terminie 4 dni od daty zgłoszenia roszczenia. Brak pisemnej odpowiedzi w tym terminie uważa się za uznanie reklamacji przez Wykonawcę.</w:t>
      </w:r>
    </w:p>
    <w:p w14:paraId="6E0B79AB" w14:textId="77777777" w:rsidR="00C557FC" w:rsidRDefault="00527D8F">
      <w:pPr>
        <w:widowControl w:val="0"/>
        <w:numPr>
          <w:ilvl w:val="0"/>
          <w:numId w:val="8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</w:t>
      </w:r>
      <w:r>
        <w:rPr>
          <w:rFonts w:ascii="Arial" w:hAnsi="Arial"/>
          <w:color w:val="auto"/>
          <w:sz w:val="18"/>
          <w:szCs w:val="18"/>
        </w:rPr>
        <w:t xml:space="preserve">przypadku odmowy przez Wykonawcę uznania roszczenia Zamawiającego, Zamawiający uprawniony jest do wystąpienia </w:t>
      </w:r>
      <w:r>
        <w:rPr>
          <w:rFonts w:ascii="Arial" w:hAnsi="Arial"/>
          <w:sz w:val="18"/>
          <w:szCs w:val="18"/>
        </w:rPr>
        <w:t>na drogę sądową.</w:t>
      </w:r>
    </w:p>
    <w:p w14:paraId="494781B1" w14:textId="77777777" w:rsidR="00C557FC" w:rsidRDefault="00527D8F">
      <w:pPr>
        <w:widowControl w:val="0"/>
        <w:numPr>
          <w:ilvl w:val="0"/>
          <w:numId w:val="8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Wszelkie spory wynikające z niniejszej umowy będą ostatecznie rozstrzygane przez właściwy rzeczowo sąd powszechny w Szczecinie.</w:t>
      </w:r>
    </w:p>
    <w:p w14:paraId="574744C8" w14:textId="77777777" w:rsidR="00C557FC" w:rsidRDefault="00527D8F">
      <w:pPr>
        <w:widowControl w:val="0"/>
        <w:numPr>
          <w:ilvl w:val="0"/>
          <w:numId w:val="8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 wszelkich spraw nieuregulowanych niniejszą umową mają zastosowanie przepisy Kodeksu Cywilnego i ustawy Prawo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wień publicznych.</w:t>
      </w:r>
    </w:p>
    <w:p w14:paraId="6426928F" w14:textId="77777777" w:rsidR="00C557F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9</w:t>
      </w:r>
    </w:p>
    <w:p w14:paraId="36D152FD" w14:textId="77777777" w:rsidR="00C557F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  <w:lang w:val="en-US"/>
        </w:rPr>
        <w:t>POSTANOWIENIA KO</w:t>
      </w:r>
      <w:r>
        <w:rPr>
          <w:rFonts w:ascii="Arial" w:hAnsi="Arial"/>
          <w:b/>
          <w:bCs/>
          <w:sz w:val="18"/>
          <w:szCs w:val="18"/>
          <w:u w:val="single"/>
        </w:rPr>
        <w:t>Ń</w:t>
      </w:r>
      <w:r>
        <w:rPr>
          <w:rFonts w:ascii="Arial" w:hAnsi="Arial"/>
          <w:b/>
          <w:bCs/>
          <w:sz w:val="18"/>
          <w:szCs w:val="18"/>
          <w:u w:val="single"/>
          <w:lang w:val="de-DE"/>
        </w:rPr>
        <w:t>COWE</w:t>
      </w:r>
    </w:p>
    <w:p w14:paraId="176981FD" w14:textId="77777777" w:rsidR="00C557FC" w:rsidRDefault="00527D8F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1.   Niniejsza umowa wchodzi w życie z dniem jej podpisania.</w:t>
      </w:r>
    </w:p>
    <w:p w14:paraId="45AC84BA" w14:textId="77777777" w:rsidR="00C557FC" w:rsidRDefault="00527D8F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2.   Zmiany treści niniejszej umowy wymagają zachowania formy pisemnej pod rygorem nieważności.</w:t>
      </w:r>
    </w:p>
    <w:p w14:paraId="066CA7CB" w14:textId="77777777" w:rsidR="00C557FC" w:rsidRDefault="00527D8F">
      <w:pPr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18"/>
          <w:szCs w:val="18"/>
        </w:rPr>
        <w:t>3.   Zmiany naruszające przepisy ustawy Prawo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wień publicznych są niedopuszczalne.</w:t>
      </w:r>
    </w:p>
    <w:p w14:paraId="116DD085" w14:textId="77777777" w:rsidR="00C557FC" w:rsidRDefault="00527D8F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 Wszelkie zawiadomienia, oświadczenia woli stron, dla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niniejsza umowa wymaga formy pisemnej, należy kierować na adresy stron wskazane w komparycji niniejszej umowy, pod rygorem nieważności.</w:t>
      </w:r>
    </w:p>
    <w:p w14:paraId="3CE53384" w14:textId="77777777" w:rsidR="00C557FC" w:rsidRDefault="00527D8F">
      <w:pPr>
        <w:spacing w:line="259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18"/>
          <w:szCs w:val="18"/>
        </w:rPr>
        <w:t>5. Strony zobowiązują się do niezwłocznego poinformowania drugiej strony o zmianie danych adresowych wskazanych w komparycji niniejszej umowy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 formie pisemnej pod rygorem bezskuteczności takiego zawiadomienia.</w:t>
      </w:r>
    </w:p>
    <w:p w14:paraId="3FF62772" w14:textId="77777777" w:rsidR="00C557FC" w:rsidRDefault="00527D8F">
      <w:pPr>
        <w:spacing w:line="259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6. Niniejsza umowa została sporządzona w trzech jednobrzmiących egzemplarzach, w tym dwa dla Zamawiającego i jeden dla Wykonawcy.</w:t>
      </w:r>
    </w:p>
    <w:p w14:paraId="615407BE" w14:textId="77777777" w:rsidR="00C557FC" w:rsidRDefault="00C557FC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6FBA013A" w14:textId="77777777" w:rsidR="00C557FC" w:rsidRDefault="00C557FC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4DCDFBEA" w14:textId="77777777" w:rsidR="00C557FC" w:rsidRDefault="00C557FC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724624EF" w14:textId="77777777" w:rsidR="00C557FC" w:rsidRDefault="00527D8F">
      <w:pPr>
        <w:pStyle w:val="Nagwek4"/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WYKONAWCA</w:t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  <w:t>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  <w:lang w:val="en-US"/>
        </w:rPr>
        <w:t>CY</w:t>
      </w:r>
    </w:p>
    <w:p w14:paraId="0803D85E" w14:textId="77777777" w:rsidR="00C557FC" w:rsidRDefault="00C557FC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16904539" w14:textId="77777777" w:rsidR="00C557FC" w:rsidRDefault="00C557FC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37BC6297" w14:textId="77777777" w:rsidR="00C557FC" w:rsidRDefault="00C557FC">
      <w:pPr>
        <w:spacing w:line="276" w:lineRule="auto"/>
      </w:pPr>
    </w:p>
    <w:sectPr w:rsidR="00C557FC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7849" w14:textId="77777777" w:rsidR="007F0C07" w:rsidRDefault="00527D8F">
      <w:r>
        <w:separator/>
      </w:r>
    </w:p>
  </w:endnote>
  <w:endnote w:type="continuationSeparator" w:id="0">
    <w:p w14:paraId="18310038" w14:textId="77777777" w:rsidR="007F0C07" w:rsidRDefault="0052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Helvetica Neue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33759"/>
      <w:docPartObj>
        <w:docPartGallery w:val="Page Numbers (Bottom of Page)"/>
        <w:docPartUnique/>
      </w:docPartObj>
    </w:sdtPr>
    <w:sdtEndPr/>
    <w:sdtContent>
      <w:p w14:paraId="400615F6" w14:textId="12C3D166" w:rsidR="00C557FC" w:rsidRDefault="00527D8F">
        <w:pPr>
          <w:pStyle w:val="Stopka"/>
          <w:jc w:val="right"/>
        </w:pPr>
        <w:proofErr w:type="spellStart"/>
        <w:r>
          <w:rPr>
            <w:rFonts w:ascii="Arial" w:hAnsi="Arial" w:cs="Arial"/>
            <w:sz w:val="16"/>
            <w:szCs w:val="16"/>
          </w:rPr>
          <w:t>RPoZP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1</w:t>
        </w:r>
        <w:r w:rsidR="00367F90">
          <w:rPr>
            <w:rFonts w:ascii="Arial" w:hAnsi="Arial" w:cs="Arial"/>
            <w:sz w:val="16"/>
            <w:szCs w:val="16"/>
          </w:rPr>
          <w:t>6</w:t>
        </w:r>
        <w:r>
          <w:rPr>
            <w:rFonts w:ascii="Arial" w:hAnsi="Arial" w:cs="Arial"/>
            <w:sz w:val="16"/>
            <w:szCs w:val="16"/>
          </w:rPr>
          <w:t xml:space="preserve">/2022                                                                    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5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4854613" w14:textId="77777777" w:rsidR="00C557FC" w:rsidRDefault="00C557FC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0E40" w14:textId="77777777" w:rsidR="007F0C07" w:rsidRDefault="00527D8F">
      <w:r>
        <w:separator/>
      </w:r>
    </w:p>
  </w:footnote>
  <w:footnote w:type="continuationSeparator" w:id="0">
    <w:p w14:paraId="58A9A409" w14:textId="77777777" w:rsidR="007F0C07" w:rsidRDefault="0052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7C3"/>
    <w:multiLevelType w:val="multilevel"/>
    <w:tmpl w:val="E9864364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8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2131" w:hanging="14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77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349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421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93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65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637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709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68266D1"/>
    <w:multiLevelType w:val="multilevel"/>
    <w:tmpl w:val="5C7ED4D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43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48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" w15:restartNumberingAfterBreak="0">
    <w:nsid w:val="0EB974EF"/>
    <w:multiLevelType w:val="multilevel"/>
    <w:tmpl w:val="912CB7C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10053E3D"/>
    <w:multiLevelType w:val="multilevel"/>
    <w:tmpl w:val="B254EA04"/>
    <w:lvl w:ilvl="0">
      <w:start w:val="1"/>
      <w:numFmt w:val="lowerLetter"/>
      <w:lvlText w:val="%1)"/>
      <w:lvlJc w:val="left"/>
      <w:pPr>
        <w:tabs>
          <w:tab w:val="num" w:pos="914"/>
        </w:tabs>
        <w:ind w:left="630" w:firstLine="1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424" w:hanging="1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288"/>
        </w:tabs>
        <w:ind w:left="1004" w:hanging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1724" w:hanging="1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2444" w:hanging="1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48"/>
        </w:tabs>
        <w:ind w:left="3164" w:hanging="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168"/>
        </w:tabs>
        <w:ind w:left="3884" w:hanging="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88"/>
        </w:tabs>
        <w:ind w:left="4604" w:hanging="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08"/>
        </w:tabs>
        <w:ind w:left="5324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AB414C1"/>
    <w:multiLevelType w:val="multilevel"/>
    <w:tmpl w:val="DD4E8CFA"/>
    <w:lvl w:ilvl="0">
      <w:start w:val="1"/>
      <w:numFmt w:val="decimal"/>
      <w:lvlText w:val="%1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22392EE3"/>
    <w:multiLevelType w:val="multilevel"/>
    <w:tmpl w:val="FB56B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6B04FE"/>
    <w:multiLevelType w:val="multilevel"/>
    <w:tmpl w:val="6310EEE6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2A3165FE"/>
    <w:multiLevelType w:val="multilevel"/>
    <w:tmpl w:val="3E5CB5C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2AB34CBA"/>
    <w:multiLevelType w:val="multilevel"/>
    <w:tmpl w:val="87484F5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8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2131" w:hanging="14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77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349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421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93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65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637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709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2E507B57"/>
    <w:multiLevelType w:val="multilevel"/>
    <w:tmpl w:val="1BEC9F8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346C4004"/>
    <w:multiLevelType w:val="multilevel"/>
    <w:tmpl w:val="529C9F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373F37CD"/>
    <w:multiLevelType w:val="multilevel"/>
    <w:tmpl w:val="DDD2784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2" w15:restartNumberingAfterBreak="0">
    <w:nsid w:val="3B3467E1"/>
    <w:multiLevelType w:val="multilevel"/>
    <w:tmpl w:val="C49AE536"/>
    <w:lvl w:ilvl="0">
      <w:start w:val="1"/>
      <w:numFmt w:val="decimal"/>
      <w:lvlText w:val="%1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3" w15:restartNumberingAfterBreak="0">
    <w:nsid w:val="3C8A3F25"/>
    <w:multiLevelType w:val="multilevel"/>
    <w:tmpl w:val="5B8EB9D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4" w15:restartNumberingAfterBreak="0">
    <w:nsid w:val="4010769F"/>
    <w:multiLevelType w:val="multilevel"/>
    <w:tmpl w:val="48B007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5" w15:restartNumberingAfterBreak="0">
    <w:nsid w:val="41BE5F44"/>
    <w:multiLevelType w:val="multilevel"/>
    <w:tmpl w:val="20BC16D2"/>
    <w:lvl w:ilvl="0">
      <w:start w:val="1"/>
      <w:numFmt w:val="decimal"/>
      <w:lvlText w:val="%1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6" w15:restartNumberingAfterBreak="0">
    <w:nsid w:val="468D594F"/>
    <w:multiLevelType w:val="multilevel"/>
    <w:tmpl w:val="EB4A18C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7" w15:restartNumberingAfterBreak="0">
    <w:nsid w:val="4C1635B0"/>
    <w:multiLevelType w:val="multilevel"/>
    <w:tmpl w:val="A9CEC3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2A67526"/>
    <w:multiLevelType w:val="multilevel"/>
    <w:tmpl w:val="22E2A93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55F147FE"/>
    <w:multiLevelType w:val="multilevel"/>
    <w:tmpl w:val="31EC917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0" w15:restartNumberingAfterBreak="0">
    <w:nsid w:val="5AE723F3"/>
    <w:multiLevelType w:val="multilevel"/>
    <w:tmpl w:val="C49AFF5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1" w15:restartNumberingAfterBreak="0">
    <w:nsid w:val="5F010618"/>
    <w:multiLevelType w:val="multilevel"/>
    <w:tmpl w:val="FC108E06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258099B"/>
    <w:multiLevelType w:val="multilevel"/>
    <w:tmpl w:val="5E52E96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62B162B0"/>
    <w:multiLevelType w:val="multilevel"/>
    <w:tmpl w:val="908849E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4" w15:restartNumberingAfterBreak="0">
    <w:nsid w:val="63631135"/>
    <w:multiLevelType w:val="multilevel"/>
    <w:tmpl w:val="ABB6DB18"/>
    <w:lvl w:ilvl="0">
      <w:start w:val="1"/>
      <w:numFmt w:val="decimal"/>
      <w:lvlText w:val="%1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648E609B"/>
    <w:multiLevelType w:val="multilevel"/>
    <w:tmpl w:val="E3CA391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6" w15:restartNumberingAfterBreak="0">
    <w:nsid w:val="69982DE5"/>
    <w:multiLevelType w:val="multilevel"/>
    <w:tmpl w:val="A8C87CE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7" w15:restartNumberingAfterBreak="0">
    <w:nsid w:val="69B75DA8"/>
    <w:multiLevelType w:val="multilevel"/>
    <w:tmpl w:val="636E0B12"/>
    <w:lvl w:ilvl="0">
      <w:start w:val="1"/>
      <w:numFmt w:val="decimal"/>
      <w:lvlText w:val="%1."/>
      <w:lvlJc w:val="left"/>
      <w:pPr>
        <w:tabs>
          <w:tab w:val="num" w:pos="2380"/>
        </w:tabs>
        <w:ind w:left="3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14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1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359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431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50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57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64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8" w15:restartNumberingAfterBreak="0">
    <w:nsid w:val="6AE04FFF"/>
    <w:multiLevelType w:val="multilevel"/>
    <w:tmpl w:val="6DC8F9AC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9" w15:restartNumberingAfterBreak="0">
    <w:nsid w:val="727F37B1"/>
    <w:multiLevelType w:val="multilevel"/>
    <w:tmpl w:val="6CB60F88"/>
    <w:lvl w:ilvl="0">
      <w:start w:val="1"/>
      <w:numFmt w:val="lowerLetter"/>
      <w:lvlText w:val="%1)"/>
      <w:lvlJc w:val="left"/>
      <w:pPr>
        <w:tabs>
          <w:tab w:val="num" w:pos="0"/>
        </w:tabs>
        <w:ind w:left="220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65" w:hanging="360"/>
      </w:pPr>
      <w:rPr>
        <w:rFonts w:ascii="Wingdings" w:hAnsi="Wingdings" w:cs="Wingdings" w:hint="default"/>
      </w:rPr>
    </w:lvl>
  </w:abstractNum>
  <w:num w:numId="1" w16cid:durableId="2011256731">
    <w:abstractNumId w:val="14"/>
  </w:num>
  <w:num w:numId="2" w16cid:durableId="1099522203">
    <w:abstractNumId w:val="21"/>
  </w:num>
  <w:num w:numId="3" w16cid:durableId="864903312">
    <w:abstractNumId w:val="28"/>
  </w:num>
  <w:num w:numId="4" w16cid:durableId="1529295048">
    <w:abstractNumId w:val="1"/>
  </w:num>
  <w:num w:numId="5" w16cid:durableId="1884174536">
    <w:abstractNumId w:val="13"/>
  </w:num>
  <w:num w:numId="6" w16cid:durableId="425925722">
    <w:abstractNumId w:val="8"/>
  </w:num>
  <w:num w:numId="7" w16cid:durableId="1690402807">
    <w:abstractNumId w:val="3"/>
  </w:num>
  <w:num w:numId="8" w16cid:durableId="930819819">
    <w:abstractNumId w:val="27"/>
  </w:num>
  <w:num w:numId="9" w16cid:durableId="1486816281">
    <w:abstractNumId w:val="18"/>
  </w:num>
  <w:num w:numId="10" w16cid:durableId="1871406195">
    <w:abstractNumId w:val="17"/>
  </w:num>
  <w:num w:numId="11" w16cid:durableId="1630894862">
    <w:abstractNumId w:val="29"/>
  </w:num>
  <w:num w:numId="12" w16cid:durableId="315961690">
    <w:abstractNumId w:val="22"/>
  </w:num>
  <w:num w:numId="13" w16cid:durableId="894700868">
    <w:abstractNumId w:val="9"/>
  </w:num>
  <w:num w:numId="14" w16cid:durableId="799692221">
    <w:abstractNumId w:val="19"/>
  </w:num>
  <w:num w:numId="15" w16cid:durableId="1083141521">
    <w:abstractNumId w:val="23"/>
  </w:num>
  <w:num w:numId="16" w16cid:durableId="1372799585">
    <w:abstractNumId w:val="11"/>
  </w:num>
  <w:num w:numId="17" w16cid:durableId="1152678761">
    <w:abstractNumId w:val="26"/>
  </w:num>
  <w:num w:numId="18" w16cid:durableId="1440416317">
    <w:abstractNumId w:val="2"/>
  </w:num>
  <w:num w:numId="19" w16cid:durableId="679966517">
    <w:abstractNumId w:val="7"/>
  </w:num>
  <w:num w:numId="20" w16cid:durableId="1084835371">
    <w:abstractNumId w:val="20"/>
  </w:num>
  <w:num w:numId="21" w16cid:durableId="21906017">
    <w:abstractNumId w:val="16"/>
  </w:num>
  <w:num w:numId="22" w16cid:durableId="977876992">
    <w:abstractNumId w:val="10"/>
  </w:num>
  <w:num w:numId="23" w16cid:durableId="205412054">
    <w:abstractNumId w:val="25"/>
  </w:num>
  <w:num w:numId="24" w16cid:durableId="1443181335">
    <w:abstractNumId w:val="6"/>
  </w:num>
  <w:num w:numId="25" w16cid:durableId="102116488">
    <w:abstractNumId w:val="15"/>
  </w:num>
  <w:num w:numId="26" w16cid:durableId="1515220135">
    <w:abstractNumId w:val="24"/>
  </w:num>
  <w:num w:numId="27" w16cid:durableId="1182159952">
    <w:abstractNumId w:val="12"/>
  </w:num>
  <w:num w:numId="28" w16cid:durableId="1537694261">
    <w:abstractNumId w:val="4"/>
  </w:num>
  <w:num w:numId="29" w16cid:durableId="80179589">
    <w:abstractNumId w:val="0"/>
  </w:num>
  <w:num w:numId="30" w16cid:durableId="1000154333">
    <w:abstractNumId w:val="5"/>
  </w:num>
  <w:num w:numId="31" w16cid:durableId="2050497403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2" w16cid:durableId="468861998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3" w16cid:durableId="546140353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4" w16cid:durableId="55843938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5" w16cid:durableId="1184976939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6" w16cid:durableId="1017347213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7" w16cid:durableId="128061786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8" w16cid:durableId="909194218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9" w16cid:durableId="1731998750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0" w16cid:durableId="1924485663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1" w16cid:durableId="98582103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2" w16cid:durableId="263152568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3" w16cid:durableId="2077775418">
    <w:abstractNumId w:val="28"/>
  </w:num>
  <w:num w:numId="44" w16cid:durableId="1809086170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5" w16cid:durableId="15684751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6" w16cid:durableId="666402679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7" w16cid:durableId="61336441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8" w16cid:durableId="214128609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FC"/>
    <w:rsid w:val="00367F90"/>
    <w:rsid w:val="00527D8F"/>
    <w:rsid w:val="007F0C07"/>
    <w:rsid w:val="00C5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0DAD"/>
  <w15:docId w15:val="{46F756B5-6DB3-4C68-A03B-06F51632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qFormat/>
    <w:pPr>
      <w:keepNext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24F2"/>
    <w:rPr>
      <w:rFonts w:cs="Arial Unicode MS"/>
      <w:color w:val="000000"/>
      <w:sz w:val="24"/>
      <w:szCs w:val="24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0397F"/>
    <w:rPr>
      <w:rFonts w:cs="Arial Unicode MS"/>
      <w:color w:val="000000"/>
      <w:sz w:val="24"/>
      <w:szCs w:val="24"/>
      <w:u w:val="none" w:color="00000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rPr>
      <w:rFonts w:cs="Arial Unicode MS"/>
      <w:color w:val="000000"/>
      <w:sz w:val="26"/>
      <w:szCs w:val="26"/>
      <w:u w:color="00000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Tekstpodstawowywcity2">
    <w:name w:val="Body Text Indent 2"/>
    <w:qFormat/>
    <w:pPr>
      <w:tabs>
        <w:tab w:val="right" w:pos="284"/>
        <w:tab w:val="left" w:pos="408"/>
      </w:tabs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824F2"/>
    <w:pPr>
      <w:tabs>
        <w:tab w:val="center" w:pos="4536"/>
        <w:tab w:val="right" w:pos="9072"/>
      </w:tabs>
    </w:p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Zaimportowanystyl6">
    <w:name w:val="Zaimportowany styl 6"/>
    <w:qFormat/>
  </w:style>
  <w:style w:type="numbering" w:customStyle="1" w:styleId="Zaimportowanystyl7">
    <w:name w:val="Zaimportowany styl 7"/>
    <w:qFormat/>
  </w:style>
  <w:style w:type="numbering" w:customStyle="1" w:styleId="Zaimportowanystyl8">
    <w:name w:val="Zaimportowany styl 8"/>
    <w:qFormat/>
  </w:style>
  <w:style w:type="numbering" w:customStyle="1" w:styleId="Zaimportowanystyl9">
    <w:name w:val="Zaimportowany styl 9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3218</Words>
  <Characters>19312</Characters>
  <Application>Microsoft Office Word</Application>
  <DocSecurity>0</DocSecurity>
  <Lines>160</Lines>
  <Paragraphs>44</Paragraphs>
  <ScaleCrop>false</ScaleCrop>
  <Company/>
  <LinksUpToDate>false</LinksUpToDate>
  <CharactersWithSpaces>22486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Izabela Bobik</cp:lastModifiedBy>
  <cp:revision>18</cp:revision>
  <cp:lastPrinted>2022-07-11T04:57:00Z</cp:lastPrinted>
  <dcterms:created xsi:type="dcterms:W3CDTF">2022-03-11T11:04:00Z</dcterms:created>
  <dcterms:modified xsi:type="dcterms:W3CDTF">2022-07-11T06:04:00Z</dcterms:modified>
  <dc:language>pl-PL</dc:language>
</cp:coreProperties>
</file>