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 (elektronicznego).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roboty budowlane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„Radzyń Chełmiński, ruiny zamku krzyżackiego konwentualnego (XIII w.): zabezpieczenie i konserwacja murów – etap I</w:t>
      </w:r>
      <w:r w:rsidR="0023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Pr="004A1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231C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4A14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 w:rsidR="00231C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  <w:t>DANE WYKONAWCY: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ofertę 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  <w:tcBorders>
              <w:bottom w:val="single" w:sz="4" w:space="0" w:color="auto"/>
            </w:tcBorders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231CA7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4A14F8" w:rsidRPr="004A14F8" w:rsidTr="000B535D">
        <w:tc>
          <w:tcPr>
            <w:tcW w:w="5000" w:type="pct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CA7" w:rsidRPr="004A14F8" w:rsidRDefault="00231CA7" w:rsidP="00231CA7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Kraj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31CA7" w:rsidRPr="004A14F8" w:rsidTr="005A4B40">
        <w:tc>
          <w:tcPr>
            <w:tcW w:w="5000" w:type="pct"/>
          </w:tcPr>
          <w:p w:rsidR="00231CA7" w:rsidRPr="004A14F8" w:rsidRDefault="00231CA7" w:rsidP="005A4B40">
            <w:pPr>
              <w:autoSpaceDE w:val="0"/>
            </w:pPr>
          </w:p>
          <w:p w:rsidR="00231CA7" w:rsidRPr="004A14F8" w:rsidRDefault="00231CA7" w:rsidP="005A4B40">
            <w:pPr>
              <w:autoSpaceDE w:val="0"/>
            </w:pPr>
          </w:p>
        </w:tc>
      </w:tr>
    </w:tbl>
    <w:p w:rsidR="00231CA7" w:rsidRDefault="00231CA7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hAnsi="Times New Roman" w:cs="Times New Roman"/>
          <w:b/>
        </w:rPr>
        <w:t>cena brutto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VAT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br/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do dnia </w:t>
      </w:r>
      <w:r w:rsidR="00231CA7">
        <w:rPr>
          <w:rFonts w:ascii="Times New Roman" w:eastAsia="Times New Roman" w:hAnsi="Times New Roman" w:cs="Times New Roman"/>
          <w:b/>
          <w:lang w:eastAsia="pl-PL"/>
        </w:rPr>
        <w:t>14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.10.202</w:t>
      </w:r>
      <w:r w:rsidR="00231CA7">
        <w:rPr>
          <w:rFonts w:ascii="Times New Roman" w:eastAsia="Times New Roman" w:hAnsi="Times New Roman" w:cs="Times New Roman"/>
          <w:b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uważam się za związanego niniejszą ofertą do dnia </w:t>
      </w:r>
      <w:r w:rsidR="00A40938">
        <w:rPr>
          <w:rFonts w:ascii="Times New Roman" w:eastAsia="Times New Roman" w:hAnsi="Times New Roman" w:cs="Times New Roman"/>
          <w:lang w:eastAsia="pl-PL"/>
        </w:rPr>
        <w:t xml:space="preserve">określonego w </w:t>
      </w:r>
      <w:r w:rsidR="00257ADD">
        <w:rPr>
          <w:rFonts w:ascii="Times New Roman" w:eastAsia="Times New Roman" w:hAnsi="Times New Roman" w:cs="Times New Roman"/>
          <w:lang w:eastAsia="pl-PL"/>
        </w:rPr>
        <w:t>Rozdziale</w:t>
      </w:r>
      <w:r w:rsidR="00D56929">
        <w:rPr>
          <w:rFonts w:ascii="Times New Roman" w:eastAsia="Times New Roman" w:hAnsi="Times New Roman" w:cs="Times New Roman"/>
          <w:lang w:eastAsia="pl-PL"/>
        </w:rPr>
        <w:t xml:space="preserve"> 19 </w:t>
      </w:r>
      <w:r w:rsidR="00A40938">
        <w:rPr>
          <w:rFonts w:ascii="Times New Roman" w:eastAsia="Times New Roman" w:hAnsi="Times New Roman" w:cs="Times New Roman"/>
          <w:lang w:eastAsia="pl-PL"/>
        </w:rPr>
        <w:t>SWZ</w:t>
      </w:r>
      <w:r w:rsidR="00D56929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  <w:r w:rsidR="00A409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5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5. 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6. Oświadczam, że przedmiot zamówienia wykonam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(</w:t>
      </w:r>
      <w:r w:rsidRPr="00231C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4F8" w:rsidRPr="00231CA7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231CA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31CA7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31CA7" w:rsidRPr="004A14F8" w:rsidRDefault="00231CA7" w:rsidP="00231CA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9.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31CA7" w:rsidRPr="004A14F8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10. Status Wykonawcy zgodnie z definicją przyjętą w art. 7 ustawy z dnia 6 marca 2018 r. Prawo przedsiębiorców  (Dz. U. z 2021 r., poz. 162):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31CA7" w:rsidRPr="004A14F8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31CA7" w:rsidRPr="004A14F8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- MIKROPRZEDSIĘBORCA</w:t>
      </w:r>
      <w:r w:rsidRPr="004A14F8">
        <w:rPr>
          <w:rFonts w:ascii="Times New Roman" w:eastAsia="Times New Roman" w:hAnsi="Times New Roman" w:cs="Times New Roman"/>
          <w:u w:val="single"/>
          <w:lang w:eastAsia="pl-PL"/>
        </w:rPr>
        <w:br/>
      </w:r>
    </w:p>
    <w:p w:rsidR="00231CA7" w:rsidRPr="004A14F8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MAŁY PRZEDSIĘBIORCA 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231CA7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ŚREDNI PRZEDSIĘBIORCA   </w:t>
      </w:r>
    </w:p>
    <w:p w:rsidR="00231CA7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31CA7" w:rsidRPr="004A14F8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DUŻY PRZEDSIĘBIORCA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231CA7" w:rsidRPr="004A14F8" w:rsidRDefault="00231CA7" w:rsidP="00231CA7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11.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31CA7" w:rsidRDefault="00231CA7" w:rsidP="00231CA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231CA7" w:rsidRDefault="004A14F8" w:rsidP="00231CA7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12.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prawny i faktyczny, aktualny na dzień złożenia of</w:t>
      </w:r>
      <w:r w:rsidR="00231CA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231CA7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13.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231CA7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206172"/>
    <w:rsid w:val="00231CA7"/>
    <w:rsid w:val="00257ADD"/>
    <w:rsid w:val="00437E4E"/>
    <w:rsid w:val="004A14F8"/>
    <w:rsid w:val="00A40938"/>
    <w:rsid w:val="00D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7</cp:revision>
  <cp:lastPrinted>2022-05-19T09:15:00Z</cp:lastPrinted>
  <dcterms:created xsi:type="dcterms:W3CDTF">2021-05-11T12:13:00Z</dcterms:created>
  <dcterms:modified xsi:type="dcterms:W3CDTF">2022-05-19T09:20:00Z</dcterms:modified>
</cp:coreProperties>
</file>