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40D7" w14:textId="77777777" w:rsidR="002C20A4" w:rsidRPr="00186CAA" w:rsidRDefault="00B2377E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76557D15" w14:textId="0E543291" w:rsidR="003B58EF" w:rsidRPr="003B58EF" w:rsidRDefault="003B58EF" w:rsidP="003B58EF">
      <w:pPr>
        <w:jc w:val="right"/>
        <w:rPr>
          <w:rFonts w:ascii="Tahoma" w:hAnsi="Tahoma" w:cs="Tahoma"/>
          <w:b/>
          <w:sz w:val="19"/>
          <w:szCs w:val="19"/>
        </w:rPr>
      </w:pPr>
      <w:r w:rsidRPr="003B58EF">
        <w:rPr>
          <w:rFonts w:ascii="Tahoma" w:hAnsi="Tahoma" w:cs="Tahoma"/>
          <w:b/>
          <w:sz w:val="19"/>
          <w:szCs w:val="19"/>
        </w:rPr>
        <w:t>(Znak sprawy: PB.2021.02.LEB)</w:t>
      </w:r>
    </w:p>
    <w:p w14:paraId="58168A7A" w14:textId="77777777" w:rsidR="00B2377E" w:rsidRPr="003B58EF" w:rsidRDefault="00B2377E" w:rsidP="00A14D31">
      <w:pPr>
        <w:rPr>
          <w:sz w:val="19"/>
          <w:szCs w:val="19"/>
        </w:rPr>
      </w:pPr>
    </w:p>
    <w:p w14:paraId="73CB4DBF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265E721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9729A03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C8B483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EFCC2C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04BF630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4D303F6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A5F8B6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C867B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040A0A5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AAB213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73770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0EAA69D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37583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2261917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1A9D669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68591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E438F4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30DBC02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145F6B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32E798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18FA316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1D555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4168A1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6FBC9CB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B313D8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3EDA4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6350" w:type="dxa"/>
            <w:vAlign w:val="center"/>
          </w:tcPr>
          <w:p w14:paraId="6649E05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2D361B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B134E6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5EB3626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C6E122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259525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57B8ED2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55BB7C72" w14:textId="77777777" w:rsidR="00B2377E" w:rsidRDefault="00B2377E" w:rsidP="00A14D31">
      <w:pPr>
        <w:rPr>
          <w:sz w:val="18"/>
          <w:szCs w:val="18"/>
        </w:rPr>
      </w:pPr>
    </w:p>
    <w:p w14:paraId="14A1FB42" w14:textId="62C55CB3" w:rsidR="00B2377E" w:rsidRDefault="00B2377E" w:rsidP="00A14D31">
      <w:pPr>
        <w:rPr>
          <w:sz w:val="18"/>
          <w:szCs w:val="18"/>
        </w:rPr>
      </w:pPr>
    </w:p>
    <w:p w14:paraId="48823989" w14:textId="77777777" w:rsidR="00C128BE" w:rsidRDefault="00C128BE" w:rsidP="00A14D31">
      <w:pPr>
        <w:rPr>
          <w:sz w:val="18"/>
          <w:szCs w:val="18"/>
        </w:rPr>
      </w:pPr>
    </w:p>
    <w:p w14:paraId="33034C42" w14:textId="77777777" w:rsidR="00503C84" w:rsidRPr="00E0420C" w:rsidRDefault="00503C84" w:rsidP="00A14D31">
      <w:pPr>
        <w:rPr>
          <w:sz w:val="18"/>
          <w:szCs w:val="18"/>
        </w:rPr>
      </w:pPr>
    </w:p>
    <w:p w14:paraId="20914177" w14:textId="77777777" w:rsidR="009C419D" w:rsidRPr="00E0420C" w:rsidRDefault="009C419D" w:rsidP="00A14D31">
      <w:pPr>
        <w:rPr>
          <w:sz w:val="18"/>
          <w:szCs w:val="18"/>
        </w:rPr>
      </w:pPr>
    </w:p>
    <w:p w14:paraId="7F8942A0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4FCDF081" w14:textId="77777777" w:rsidR="00A14D31" w:rsidRDefault="00A14D31" w:rsidP="00A14D31"/>
    <w:p w14:paraId="2A9072C9" w14:textId="67E6C8FC" w:rsidR="003864BD" w:rsidRDefault="003864BD" w:rsidP="00A14D31"/>
    <w:p w14:paraId="1BB963CF" w14:textId="77777777" w:rsidR="003B58EF" w:rsidRPr="00A14D31" w:rsidRDefault="003B58EF" w:rsidP="00A14D31"/>
    <w:p w14:paraId="02904E68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751CA6E6" w14:textId="3236C422" w:rsidR="00503C84" w:rsidRDefault="00503C84" w:rsidP="00503C84">
      <w:pPr>
        <w:jc w:val="both"/>
        <w:rPr>
          <w:rFonts w:ascii="Tahoma" w:hAnsi="Tahoma" w:cs="Tahoma"/>
        </w:rPr>
      </w:pPr>
    </w:p>
    <w:p w14:paraId="7A0F0E36" w14:textId="77777777" w:rsidR="003B58EF" w:rsidRDefault="003B58EF" w:rsidP="00503C84">
      <w:pPr>
        <w:jc w:val="both"/>
        <w:rPr>
          <w:rFonts w:ascii="Tahoma" w:hAnsi="Tahoma" w:cs="Tahoma"/>
        </w:rPr>
      </w:pPr>
    </w:p>
    <w:p w14:paraId="673BAB75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772D999E" w14:textId="0151A34B" w:rsidR="00D16DD6" w:rsidRDefault="00570C3C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C64A4E">
        <w:rPr>
          <w:rFonts w:ascii="Tahoma" w:hAnsi="Tahoma" w:cs="Tahoma"/>
          <w:b/>
          <w:spacing w:val="-8"/>
        </w:rPr>
        <w:t>MIEJSKIEJ ŁEBA</w:t>
      </w:r>
    </w:p>
    <w:p w14:paraId="2B6B34BE" w14:textId="6D12C88F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>
        <w:rPr>
          <w:rFonts w:ascii="Tahoma" w:hAnsi="Tahoma" w:cs="Tahoma"/>
          <w:b/>
        </w:rPr>
        <w:t>01</w:t>
      </w:r>
      <w:r w:rsidR="00570C3C">
        <w:rPr>
          <w:rFonts w:ascii="Tahoma" w:hAnsi="Tahoma" w:cs="Tahoma"/>
          <w:b/>
        </w:rPr>
        <w:t>.07</w:t>
      </w:r>
      <w:r w:rsidR="00CC79D2">
        <w:rPr>
          <w:rFonts w:ascii="Tahoma" w:hAnsi="Tahoma" w:cs="Tahoma"/>
          <w:b/>
        </w:rPr>
        <w:t>.2021</w:t>
      </w:r>
      <w:r w:rsidRPr="009846DF">
        <w:rPr>
          <w:rFonts w:ascii="Tahoma" w:hAnsi="Tahoma" w:cs="Tahoma"/>
          <w:b/>
        </w:rPr>
        <w:t xml:space="preserve"> – </w:t>
      </w:r>
      <w:r w:rsidR="00570C3C">
        <w:rPr>
          <w:rFonts w:ascii="Tahoma" w:hAnsi="Tahoma" w:cs="Tahoma"/>
          <w:b/>
        </w:rPr>
        <w:t>30.06.202</w:t>
      </w:r>
      <w:r w:rsidR="00C64A4E">
        <w:rPr>
          <w:rFonts w:ascii="Tahoma" w:hAnsi="Tahoma" w:cs="Tahoma"/>
          <w:b/>
        </w:rPr>
        <w:t>4</w:t>
      </w:r>
    </w:p>
    <w:p w14:paraId="4AD317B1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03E45183" w14:textId="77777777" w:rsidR="00C128BE" w:rsidRDefault="00C128BE" w:rsidP="000817CD">
      <w:pPr>
        <w:jc w:val="both"/>
        <w:rPr>
          <w:rFonts w:ascii="Tahoma" w:hAnsi="Tahoma" w:cs="Tahoma"/>
        </w:rPr>
      </w:pPr>
    </w:p>
    <w:p w14:paraId="1F40C3C2" w14:textId="2B892D4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C64A4E">
        <w:rPr>
          <w:rFonts w:ascii="Tahoma" w:hAnsi="Tahoma" w:cs="Tahoma"/>
        </w:rPr>
        <w:t xml:space="preserve"> (za cały okres zamówienia</w:t>
      </w:r>
      <w:r w:rsidR="001A6F9A">
        <w:rPr>
          <w:rFonts w:ascii="Tahoma" w:hAnsi="Tahoma" w:cs="Tahoma"/>
        </w:rPr>
        <w:t>,</w:t>
      </w:r>
      <w:r w:rsidR="00C64A4E">
        <w:rPr>
          <w:rFonts w:ascii="Tahoma" w:hAnsi="Tahoma" w:cs="Tahoma"/>
        </w:rPr>
        <w:t xml:space="preserve"> tj. 36 miesięcy)</w:t>
      </w:r>
      <w:r w:rsidR="00F47B00" w:rsidRPr="00F576F1">
        <w:rPr>
          <w:rFonts w:ascii="Tahoma" w:hAnsi="Tahoma" w:cs="Tahoma"/>
        </w:rPr>
        <w:t>:</w:t>
      </w:r>
    </w:p>
    <w:p w14:paraId="074EA192" w14:textId="773B9146" w:rsidR="009A067B" w:rsidRPr="001F33FF" w:rsidRDefault="009A067B" w:rsidP="00525824">
      <w:pPr>
        <w:spacing w:after="180"/>
        <w:rPr>
          <w:b/>
          <w:sz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321FB3B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6E990A9E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039528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9A6986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53EA04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E9733AF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4B45187" w14:textId="77777777"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14:paraId="44A89643" w14:textId="77777777"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14:paraId="129969AD" w14:textId="605BC0CF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>Składowe powyższ</w:t>
      </w:r>
      <w:r w:rsidR="00525824">
        <w:rPr>
          <w:rFonts w:ascii="Tahoma" w:hAnsi="Tahoma" w:cs="Tahoma"/>
        </w:rPr>
        <w:t>ej</w:t>
      </w:r>
      <w:r w:rsidRPr="00D50040">
        <w:rPr>
          <w:rFonts w:ascii="Tahoma" w:hAnsi="Tahoma" w:cs="Tahoma"/>
        </w:rPr>
        <w:t xml:space="preserve"> cen</w:t>
      </w:r>
      <w:r w:rsidR="00525824">
        <w:rPr>
          <w:rFonts w:ascii="Tahoma" w:hAnsi="Tahoma" w:cs="Tahoma"/>
        </w:rPr>
        <w:t>y</w:t>
      </w:r>
      <w:r w:rsidRPr="00D50040">
        <w:rPr>
          <w:rFonts w:ascii="Tahoma" w:hAnsi="Tahoma" w:cs="Tahoma"/>
        </w:rPr>
        <w:t xml:space="preserve"> 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 xml:space="preserve">(za cały okres zamówienia, tj. </w:t>
      </w:r>
      <w:r w:rsidR="00525824">
        <w:rPr>
          <w:rFonts w:ascii="Tahoma" w:hAnsi="Tahoma" w:cs="Tahoma"/>
        </w:rPr>
        <w:t xml:space="preserve">36 </w:t>
      </w:r>
      <w:r w:rsidR="005C19D5" w:rsidRPr="00D74B76">
        <w:rPr>
          <w:rFonts w:ascii="Tahoma" w:hAnsi="Tahoma" w:cs="Tahoma"/>
        </w:rPr>
        <w:t>miesięc</w:t>
      </w:r>
      <w:r w:rsidR="005C19D5">
        <w:rPr>
          <w:rFonts w:ascii="Tahoma" w:hAnsi="Tahoma" w:cs="Tahoma"/>
        </w:rPr>
        <w:t>y</w:t>
      </w:r>
      <w:r w:rsidR="00D74B76" w:rsidRPr="00D74B76">
        <w:rPr>
          <w:rFonts w:ascii="Tahoma" w:hAnsi="Tahoma" w:cs="Tahoma"/>
        </w:rPr>
        <w:t>)</w:t>
      </w:r>
      <w:r w:rsidR="003C719A" w:rsidRPr="001F33FF">
        <w:rPr>
          <w:rFonts w:ascii="Tahoma" w:hAnsi="Tahoma" w:cs="Tahoma"/>
        </w:rPr>
        <w:t>:</w:t>
      </w:r>
    </w:p>
    <w:p w14:paraId="6791F60E" w14:textId="77777777" w:rsidR="00E76049" w:rsidRPr="00732699" w:rsidRDefault="00E76049" w:rsidP="00F30F5A">
      <w:pPr>
        <w:rPr>
          <w:rFonts w:ascii="Tahoma" w:hAnsi="Tahoma" w:cs="Tahoma"/>
        </w:rPr>
      </w:pPr>
    </w:p>
    <w:p w14:paraId="65996AC6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5A940E2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9A21927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AABC43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6FA474C0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CF0F97C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3A01723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31FDE31" w14:textId="77777777" w:rsidR="00F30F5A" w:rsidRPr="009C52B0" w:rsidRDefault="00F30F5A" w:rsidP="00F30F5A">
      <w:pPr>
        <w:rPr>
          <w:sz w:val="14"/>
          <w:szCs w:val="14"/>
        </w:rPr>
      </w:pPr>
    </w:p>
    <w:p w14:paraId="67691944" w14:textId="27FDB7B0" w:rsidR="00C128BE" w:rsidRDefault="00C128BE" w:rsidP="00B158EB">
      <w:pPr>
        <w:rPr>
          <w:sz w:val="14"/>
          <w:szCs w:val="14"/>
        </w:rPr>
      </w:pPr>
    </w:p>
    <w:p w14:paraId="4B7CAD82" w14:textId="09193483" w:rsidR="003B58EF" w:rsidRDefault="003B58EF" w:rsidP="00B158EB">
      <w:pPr>
        <w:rPr>
          <w:sz w:val="14"/>
          <w:szCs w:val="14"/>
        </w:rPr>
      </w:pPr>
    </w:p>
    <w:p w14:paraId="270048BA" w14:textId="50F2D7D1" w:rsidR="003B58EF" w:rsidRDefault="003B58EF" w:rsidP="00B158EB">
      <w:pPr>
        <w:rPr>
          <w:sz w:val="14"/>
          <w:szCs w:val="14"/>
        </w:rPr>
      </w:pPr>
    </w:p>
    <w:p w14:paraId="0F4E5B60" w14:textId="4C141B4F" w:rsidR="003B58EF" w:rsidRDefault="003B58EF" w:rsidP="00B158EB">
      <w:pPr>
        <w:rPr>
          <w:sz w:val="14"/>
          <w:szCs w:val="14"/>
        </w:rPr>
      </w:pPr>
    </w:p>
    <w:p w14:paraId="3A6890B3" w14:textId="5883E530" w:rsidR="003B58EF" w:rsidRDefault="003B58EF" w:rsidP="00B158EB">
      <w:pPr>
        <w:rPr>
          <w:sz w:val="14"/>
          <w:szCs w:val="14"/>
        </w:rPr>
      </w:pPr>
    </w:p>
    <w:p w14:paraId="56FC4B30" w14:textId="27DD47BB" w:rsidR="003B58EF" w:rsidRDefault="003B58EF" w:rsidP="00B158EB">
      <w:pPr>
        <w:rPr>
          <w:sz w:val="14"/>
          <w:szCs w:val="14"/>
        </w:rPr>
      </w:pPr>
    </w:p>
    <w:p w14:paraId="6F159BDC" w14:textId="2B093957" w:rsidR="003B58EF" w:rsidRDefault="003B58EF" w:rsidP="00B158EB">
      <w:pPr>
        <w:rPr>
          <w:sz w:val="14"/>
          <w:szCs w:val="14"/>
        </w:rPr>
      </w:pPr>
    </w:p>
    <w:p w14:paraId="1BE9802C" w14:textId="77777777" w:rsidR="003B58EF" w:rsidRDefault="003B58EF" w:rsidP="00B158EB">
      <w:pPr>
        <w:rPr>
          <w:sz w:val="14"/>
          <w:szCs w:val="14"/>
        </w:rPr>
      </w:pPr>
    </w:p>
    <w:p w14:paraId="523D17E5" w14:textId="0CCA885B" w:rsidR="00C128BE" w:rsidRDefault="00C128BE" w:rsidP="00B158EB">
      <w:pPr>
        <w:rPr>
          <w:sz w:val="14"/>
          <w:szCs w:val="14"/>
        </w:rPr>
      </w:pPr>
    </w:p>
    <w:p w14:paraId="50DDCE91" w14:textId="77777777" w:rsidR="00C128BE" w:rsidRPr="009C52B0" w:rsidRDefault="00C128BE" w:rsidP="00B158EB">
      <w:pPr>
        <w:rPr>
          <w:sz w:val="14"/>
          <w:szCs w:val="14"/>
        </w:rPr>
      </w:pPr>
    </w:p>
    <w:p w14:paraId="197F305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20196253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F6F115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2F8066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697D3276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8DDCEA4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04D1DCE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305D5C7" w14:textId="77777777" w:rsidR="00B158EB" w:rsidRPr="009C52B0" w:rsidRDefault="00B158EB" w:rsidP="00B158EB">
      <w:pPr>
        <w:rPr>
          <w:sz w:val="14"/>
          <w:szCs w:val="14"/>
        </w:rPr>
      </w:pPr>
    </w:p>
    <w:p w14:paraId="11E6DEE8" w14:textId="77777777" w:rsidR="00B158EB" w:rsidRPr="009C52B0" w:rsidRDefault="00B158EB" w:rsidP="00B158EB">
      <w:pPr>
        <w:rPr>
          <w:sz w:val="14"/>
          <w:szCs w:val="14"/>
        </w:rPr>
      </w:pPr>
    </w:p>
    <w:p w14:paraId="610212D1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5E489F38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798D709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D7E3875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0BCC35EC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3110275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E98178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43D4CF7" w14:textId="77777777" w:rsidR="008B676E" w:rsidRDefault="008B676E" w:rsidP="00F30F5A">
      <w:pPr>
        <w:rPr>
          <w:sz w:val="16"/>
          <w:szCs w:val="16"/>
        </w:rPr>
      </w:pPr>
    </w:p>
    <w:p w14:paraId="2EBE7C58" w14:textId="77777777" w:rsidR="008B676E" w:rsidRPr="009C52B0" w:rsidRDefault="008B676E" w:rsidP="00F30F5A">
      <w:pPr>
        <w:rPr>
          <w:sz w:val="16"/>
          <w:szCs w:val="16"/>
        </w:rPr>
      </w:pPr>
    </w:p>
    <w:p w14:paraId="5CB502ED" w14:textId="77777777" w:rsidR="008540C9" w:rsidRDefault="008540C9" w:rsidP="008540C9">
      <w:pPr>
        <w:rPr>
          <w:sz w:val="16"/>
          <w:szCs w:val="16"/>
        </w:rPr>
      </w:pPr>
    </w:p>
    <w:p w14:paraId="273E1877" w14:textId="77777777" w:rsidR="00445DF0" w:rsidRPr="009C52B0" w:rsidRDefault="00445DF0" w:rsidP="008540C9">
      <w:pPr>
        <w:rPr>
          <w:sz w:val="16"/>
          <w:szCs w:val="16"/>
        </w:rPr>
      </w:pPr>
    </w:p>
    <w:p w14:paraId="143D42F5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14:paraId="7B58328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D3E6D8D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EFD64B5" w14:textId="77777777"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0D4D38" w14:textId="77777777"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14:paraId="1BF927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1979FC5" w14:textId="77777777"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0D8EE8E" w14:textId="2EA120DC"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449AF4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625F0C9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0749777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3E3907A" w14:textId="7676597B"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C2A6B31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14:paraId="10385289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372FC3B" w14:textId="77777777"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435B8C" w14:textId="3553C16A"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>wspólne dla ubezpieczenia mienia od wszystkich ryzyk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1BC3EE" w14:textId="77777777"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3B58EF" w:rsidRPr="00D0272B" w14:paraId="2B8EC2B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E1138B5" w14:textId="3CB0401E" w:rsidR="003B58EF" w:rsidRDefault="00F55FB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5B9326C" w14:textId="26AEBB53" w:rsidR="003B58EF" w:rsidRDefault="003B58EF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 treści klauzuli ubezpieczenia Ruin Kościoła w Łebie – postanowieni</w:t>
            </w:r>
            <w:r w:rsidR="00842CF8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wg punktu 2.9.4 Załącznika nr 3 do SWZ (</w:t>
            </w:r>
            <w:r w:rsidR="00514D37">
              <w:rPr>
                <w:rFonts w:ascii="Tahoma" w:hAnsi="Tahoma" w:cs="Tahoma"/>
                <w:sz w:val="18"/>
                <w:szCs w:val="18"/>
              </w:rPr>
              <w:t xml:space="preserve">dotyczy ubezpieczenia mienia od wszystkich ryzyk)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D03BB2" w14:textId="77777777" w:rsidR="003B58EF" w:rsidRPr="00D0272B" w:rsidRDefault="003B58E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14:paraId="4BB0656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BC319C6" w14:textId="0A05B261" w:rsidR="00CD0B1D" w:rsidRDefault="00F55FB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6C0B01F" w14:textId="692FD18D"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318462" w14:textId="77777777"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14:paraId="1CD5218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2E733C" w14:textId="1BEB43A7" w:rsidR="006E1C53" w:rsidRDefault="00842CF8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07B0B2" w14:textId="6A870A74"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1265B8" w14:textId="77777777"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14:paraId="30ADDB6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7732DA7" w14:textId="2B18A409" w:rsidR="00F711F7" w:rsidRDefault="00842CF8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8AB26B3" w14:textId="59A8E41F"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F8825C" w14:textId="77777777"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14:paraId="3E76DF2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8C6483F" w14:textId="44D0EADC" w:rsidR="00F620D0" w:rsidRDefault="00F55FB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9CE6637" w14:textId="3F446D40" w:rsidR="00F620D0" w:rsidRPr="00F02892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3410D7" w14:textId="77777777"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18E8DA55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380CB89C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5B130852" w14:textId="77777777"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04330EDB" w14:textId="77777777"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14:paraId="35CD8B9A" w14:textId="77777777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14:paraId="29715496" w14:textId="368C3A95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F55FBD">
        <w:rPr>
          <w:rFonts w:ascii="Tahoma" w:hAnsi="Tahoma" w:cs="Tahoma"/>
          <w:sz w:val="18"/>
          <w:szCs w:val="18"/>
        </w:rPr>
        <w:t>6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14:paraId="7BC6B676" w14:textId="229908C7"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F55FBD">
        <w:rPr>
          <w:rFonts w:ascii="Tahoma" w:hAnsi="Tahoma" w:cs="Tahoma"/>
          <w:sz w:val="18"/>
          <w:szCs w:val="18"/>
        </w:rPr>
        <w:t>8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14:paraId="1152C102" w14:textId="77777777"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2EC3322F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1169015B" w14:textId="77777777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0465B017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4C212664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2ECAA179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2EA15BF3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7F514D91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D19C123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10135986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515E1C41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226EDAC2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11CB0298" w14:textId="77777777"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14:paraId="342F4AF3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14:paraId="155B1BEE" w14:textId="77777777"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r w:rsidR="001B040C">
        <w:rPr>
          <w:rFonts w:ascii="Tahoma" w:hAnsi="Tahoma" w:cs="Tahoma"/>
          <w:sz w:val="18"/>
          <w:szCs w:val="18"/>
        </w:rPr>
        <w:t>późn.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14:paraId="634B3028" w14:textId="77777777"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56835F4C" w14:textId="77777777"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>zgodnym z ustawą Pzp)</w:t>
      </w:r>
      <w:r w:rsidRPr="002819C6">
        <w:rPr>
          <w:rFonts w:ascii="Tahoma" w:hAnsi="Tahoma" w:cs="Tahoma"/>
          <w:sz w:val="18"/>
          <w:szCs w:val="18"/>
        </w:rPr>
        <w:t>.</w:t>
      </w:r>
    </w:p>
    <w:p w14:paraId="08EBCE9D" w14:textId="77777777"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14:paraId="59621501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22CCBB81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3420C2C" w14:textId="77777777"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14:paraId="37D9B253" w14:textId="77777777"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znakiem”X”):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64BD1E4E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59AF8CA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54720AC" w14:textId="7777777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znakiem”X”</w:t>
            </w:r>
          </w:p>
        </w:tc>
      </w:tr>
      <w:tr w:rsidR="00BD0006" w:rsidRPr="00D0272B" w14:paraId="3733192B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6407C8A" w14:textId="77777777"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2F68AAF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EE3FA3B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5945F0" w14:textId="77777777"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DCCE53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252EDDA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5B036620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71CF6A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11FA9987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5E0908E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316807D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314BFA47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4ACD387B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3DFC937C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1DB2DCDB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1B73F15" w14:textId="77777777" w:rsidTr="00203CE4">
        <w:trPr>
          <w:cantSplit/>
          <w:jc w:val="center"/>
        </w:trPr>
        <w:tc>
          <w:tcPr>
            <w:tcW w:w="561" w:type="dxa"/>
          </w:tcPr>
          <w:p w14:paraId="71CF8B1B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42188AF0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4296E40B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23FEE0C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DFBCE3C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2023CA3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810469E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371D132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0073550B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63922D5C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9E2FC4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3F4737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70601072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0401AA0E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4EE58F4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57B7BAB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3E81EED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9B4A671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42620BF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6714D62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3B275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1E215214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063E6F7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3A06DD2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CA1CDD5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662353A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0A0CB8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3AD1BF6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3169A5D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052CAE2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12C90CE1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56892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35D9813A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743F6DE7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0681CF8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752C3F37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3D821B1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4357045F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7C4F8C5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5FFCAA9" w14:textId="77777777" w:rsidR="00864FB5" w:rsidRPr="00F96999" w:rsidRDefault="00864FB5" w:rsidP="00B65481">
      <w:pPr>
        <w:pageBreakBefore/>
      </w:pPr>
    </w:p>
    <w:p w14:paraId="010E94B5" w14:textId="77777777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1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276B990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65DA8100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0A93D21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EF08C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31A1D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F1BDC7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AE50BF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0088A3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2AB8CD6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A46EFA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E654BC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F184D1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52F9C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444E929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2B1A7A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478C5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833E21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97595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EEB8CB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D81576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60353A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8ADE957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DD921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93B1E68" w14:textId="77777777" w:rsidR="00382DAF" w:rsidRDefault="00382DAF" w:rsidP="00382DAF"/>
    <w:p w14:paraId="709ECEC2" w14:textId="77777777" w:rsidR="005D5CD1" w:rsidRDefault="005D5CD1" w:rsidP="005D5CD1">
      <w:pPr>
        <w:suppressAutoHyphens/>
        <w:autoSpaceDE w:val="0"/>
        <w:autoSpaceDN w:val="0"/>
        <w:adjustRightInd w:val="0"/>
      </w:pPr>
    </w:p>
    <w:p w14:paraId="2C830EA2" w14:textId="7F86C775" w:rsidR="005D5CD1" w:rsidRPr="005D5CD1" w:rsidRDefault="005D5CD1" w:rsidP="005D5CD1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>Niniejszy dokument należy opatrzyć zaufanym, osobistym lub kwalifikowanym podpisem elektronicznym.</w:t>
      </w:r>
    </w:p>
    <w:p w14:paraId="20B13533" w14:textId="4FEDB533" w:rsidR="005D5CD1" w:rsidRPr="005D5CD1" w:rsidRDefault="005D5CD1" w:rsidP="005D5CD1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>Uwaga! Nanoszenie jakichkolwiek zmian w treści dokumentu po opatrzeniu w.w. podpisem może skutkować naruszeniem integralności podpisu, a w konsekwencji skutkować odrzuceniem oferty.</w:t>
      </w:r>
    </w:p>
    <w:p w14:paraId="03D60679" w14:textId="77777777" w:rsidR="005D5CD1" w:rsidRPr="001F5619" w:rsidRDefault="005D5CD1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</w:p>
    <w:p w14:paraId="0300CF4F" w14:textId="77777777" w:rsidR="00DE2028" w:rsidRPr="005D5CD1" w:rsidRDefault="00DE2028" w:rsidP="005D5CD1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</w:p>
    <w:sectPr w:rsidR="00DE2028" w:rsidRPr="005D5CD1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C6EC" w14:textId="77777777" w:rsidR="005E6FC5" w:rsidRDefault="005E6FC5">
      <w:r>
        <w:separator/>
      </w:r>
    </w:p>
  </w:endnote>
  <w:endnote w:type="continuationSeparator" w:id="0">
    <w:p w14:paraId="3A73FC8E" w14:textId="77777777" w:rsidR="005E6FC5" w:rsidRDefault="005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9A8C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D2395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D23957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AFFD" w14:textId="77777777" w:rsidR="005E6FC5" w:rsidRDefault="005E6FC5">
      <w:r>
        <w:separator/>
      </w:r>
    </w:p>
  </w:footnote>
  <w:footnote w:type="continuationSeparator" w:id="0">
    <w:p w14:paraId="30029874" w14:textId="77777777" w:rsidR="005E6FC5" w:rsidRDefault="005E6FC5">
      <w:r>
        <w:continuationSeparator/>
      </w:r>
    </w:p>
  </w:footnote>
  <w:footnote w:id="1">
    <w:p w14:paraId="04CC56D9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12E5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A033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4A20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6F9A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58EF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4D37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5824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9D5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CD1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87E67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2CF8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3C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6CA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28BE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4A4E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5FBD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509DC"/>
  <w15:docId w15:val="{7B532797-E4B0-48D6-93D9-E89E3BB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31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D971-6150-4561-82CB-D0C17261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14</cp:revision>
  <cp:lastPrinted>2021-06-09T16:57:00Z</cp:lastPrinted>
  <dcterms:created xsi:type="dcterms:W3CDTF">2021-06-09T16:33:00Z</dcterms:created>
  <dcterms:modified xsi:type="dcterms:W3CDTF">2021-06-10T08:18:00Z</dcterms:modified>
</cp:coreProperties>
</file>