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710" w:tblpY="-1410"/>
        <w:tblW w:w="168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6095"/>
        <w:gridCol w:w="1513"/>
        <w:gridCol w:w="8"/>
        <w:gridCol w:w="1379"/>
        <w:gridCol w:w="1023"/>
        <w:gridCol w:w="8"/>
        <w:gridCol w:w="27"/>
        <w:gridCol w:w="2657"/>
        <w:gridCol w:w="8"/>
        <w:gridCol w:w="2594"/>
        <w:gridCol w:w="98"/>
        <w:gridCol w:w="15"/>
        <w:gridCol w:w="13"/>
        <w:gridCol w:w="132"/>
        <w:gridCol w:w="15"/>
        <w:gridCol w:w="13"/>
        <w:gridCol w:w="174"/>
        <w:gridCol w:w="15"/>
        <w:gridCol w:w="13"/>
        <w:gridCol w:w="132"/>
        <w:gridCol w:w="15"/>
        <w:gridCol w:w="13"/>
        <w:gridCol w:w="132"/>
        <w:gridCol w:w="15"/>
        <w:gridCol w:w="13"/>
        <w:gridCol w:w="132"/>
        <w:gridCol w:w="15"/>
        <w:gridCol w:w="13"/>
        <w:gridCol w:w="132"/>
        <w:gridCol w:w="15"/>
        <w:gridCol w:w="14"/>
      </w:tblGrid>
      <w:tr w:rsidR="00F85A65" w:rsidRPr="00F85A65" w14:paraId="14BC74EA" w14:textId="77777777" w:rsidTr="00BF0FB6">
        <w:trPr>
          <w:gridAfter w:val="1"/>
          <w:wAfter w:w="14" w:type="dxa"/>
          <w:trHeight w:val="142"/>
        </w:trPr>
        <w:tc>
          <w:tcPr>
            <w:tcW w:w="6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A799" w14:textId="456CFED1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5E0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E8E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851E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B282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DA33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C07B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DC0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5B2B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790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FDC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A33C6" w:rsidRPr="00F85A65" w14:paraId="76447B6C" w14:textId="77777777" w:rsidTr="00BF0FB6">
        <w:trPr>
          <w:gridAfter w:val="21"/>
          <w:wAfter w:w="1129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FE14" w14:textId="77777777" w:rsidR="005A33C6" w:rsidRPr="003D4DBB" w:rsidRDefault="005A33C6" w:rsidP="00576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312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F8A50C" w14:textId="34C939BC" w:rsidR="005A33C6" w:rsidRPr="003D4DBB" w:rsidRDefault="005A33C6" w:rsidP="00576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Numer sprawy: WAD.272.1.</w:t>
            </w:r>
            <w:r w:rsidR="008A40A1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.2022.AM</w:t>
            </w:r>
          </w:p>
          <w:p w14:paraId="35F43FE8" w14:textId="0FFCF53D" w:rsidR="005A33C6" w:rsidRPr="003D4DBB" w:rsidRDefault="005A33C6" w:rsidP="00576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33C6">
              <w:rPr>
                <w:rFonts w:ascii="Calibri" w:eastAsia="Arial" w:hAnsi="Calibri" w:cs="Calibri"/>
                <w:b/>
                <w:bCs/>
                <w:color w:val="000000"/>
                <w:kern w:val="2"/>
                <w:sz w:val="24"/>
                <w:szCs w:val="24"/>
                <w:lang w:eastAsia="ja-JP" w:bidi="fa-IR"/>
              </w:rPr>
              <w:t>WYLICZENIE WARTOŚCI</w:t>
            </w:r>
            <w:r>
              <w:rPr>
                <w:rFonts w:ascii="Calibri" w:eastAsia="Arial" w:hAnsi="Calibri" w:cs="Calibri"/>
                <w:b/>
                <w:bCs/>
                <w:color w:val="000000"/>
                <w:kern w:val="2"/>
                <w:sz w:val="24"/>
                <w:szCs w:val="24"/>
                <w:lang w:eastAsia="ja-JP" w:bidi="fa-IR"/>
              </w:rPr>
              <w:t xml:space="preserve"> </w:t>
            </w:r>
            <w:r w:rsidRPr="005A33C6">
              <w:rPr>
                <w:rFonts w:ascii="Calibri" w:eastAsia="Arial" w:hAnsi="Calibri" w:cs="Calibri"/>
                <w:b/>
                <w:bCs/>
                <w:color w:val="000000"/>
                <w:kern w:val="2"/>
                <w:sz w:val="24"/>
                <w:szCs w:val="24"/>
                <w:lang w:eastAsia="ja-JP" w:bidi="fa-IR"/>
              </w:rPr>
              <w:t>CENY OFERTOWEJ</w:t>
            </w:r>
            <w:r w:rsidR="00BF0FB6">
              <w:rPr>
                <w:rFonts w:ascii="Calibri" w:eastAsia="Arial" w:hAnsi="Calibri" w:cs="Calibri"/>
                <w:b/>
                <w:bCs/>
                <w:color w:val="000000"/>
                <w:kern w:val="2"/>
                <w:sz w:val="24"/>
                <w:szCs w:val="24"/>
                <w:lang w:eastAsia="ja-JP" w:bidi="fa-IR"/>
              </w:rPr>
              <w:t xml:space="preserve"> -</w:t>
            </w:r>
            <w:r w:rsidRPr="005A33C6">
              <w:rPr>
                <w:rFonts w:ascii="Calibri" w:eastAsia="Arial" w:hAnsi="Calibri" w:cs="Calibri"/>
                <w:b/>
                <w:bCs/>
                <w:color w:val="000000"/>
                <w:kern w:val="2"/>
                <w:sz w:val="24"/>
                <w:szCs w:val="24"/>
                <w:lang w:eastAsia="ja-JP" w:bidi="fa-IR"/>
              </w:rPr>
              <w:t xml:space="preserve"> </w:t>
            </w:r>
            <w:r w:rsidRPr="005A33C6">
              <w:rPr>
                <w:rFonts w:ascii="Calibri" w:eastAsia="Arial" w:hAnsi="Calibri" w:cs="Calibri"/>
                <w:b/>
                <w:bCs/>
                <w:color w:val="FF0000"/>
                <w:kern w:val="2"/>
                <w:sz w:val="20"/>
                <w:szCs w:val="20"/>
                <w:lang w:eastAsia="ja-JP" w:bidi="fa-IR"/>
              </w:rPr>
              <w:t>Załącznik</w:t>
            </w:r>
            <w:r>
              <w:rPr>
                <w:rFonts w:ascii="Calibri" w:eastAsia="Arial" w:hAnsi="Calibri" w:cs="Calibri"/>
                <w:b/>
                <w:bCs/>
                <w:color w:val="FF0000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5A33C6">
              <w:rPr>
                <w:rFonts w:ascii="Calibri" w:eastAsia="Arial" w:hAnsi="Calibri" w:cs="Calibri"/>
                <w:b/>
                <w:bCs/>
                <w:color w:val="FF0000"/>
                <w:kern w:val="2"/>
                <w:sz w:val="20"/>
                <w:szCs w:val="20"/>
                <w:lang w:eastAsia="ja-JP" w:bidi="fa-IR"/>
              </w:rPr>
              <w:t>przekazywa</w:t>
            </w:r>
            <w:r>
              <w:rPr>
                <w:rFonts w:ascii="Calibri" w:eastAsia="Arial" w:hAnsi="Calibri" w:cs="Calibri"/>
                <w:b/>
                <w:bCs/>
                <w:color w:val="FF0000"/>
                <w:kern w:val="2"/>
                <w:sz w:val="20"/>
                <w:szCs w:val="20"/>
                <w:lang w:eastAsia="ja-JP" w:bidi="fa-IR"/>
              </w:rPr>
              <w:t xml:space="preserve">ny </w:t>
            </w:r>
            <w:r w:rsidRPr="005A33C6">
              <w:rPr>
                <w:rFonts w:ascii="Calibri" w:eastAsia="Arial" w:hAnsi="Calibri" w:cs="Calibri"/>
                <w:b/>
                <w:bCs/>
                <w:color w:val="FF0000"/>
                <w:kern w:val="2"/>
                <w:sz w:val="20"/>
                <w:szCs w:val="20"/>
                <w:lang w:eastAsia="ja-JP" w:bidi="fa-IR"/>
              </w:rPr>
              <w:t>Zamawiającemu wraz z ofertą</w:t>
            </w:r>
            <w:r w:rsidRPr="005A33C6">
              <w:rPr>
                <w:rFonts w:ascii="Calibri" w:eastAsia="Tahoma" w:hAnsi="Calibri" w:cs="Calibri"/>
                <w:b/>
                <w:color w:val="000000"/>
                <w:kern w:val="2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Calibri" w:eastAsia="Tahoma" w:hAnsi="Calibri" w:cs="Calibri"/>
                <w:b/>
                <w:color w:val="000000"/>
                <w:kern w:val="2"/>
                <w:sz w:val="24"/>
                <w:szCs w:val="24"/>
                <w:lang w:eastAsia="ja-JP" w:bidi="fa-IR"/>
              </w:rPr>
              <w:t xml:space="preserve">                                                            </w:t>
            </w:r>
            <w:r w:rsidRPr="005A33C6">
              <w:rPr>
                <w:rFonts w:ascii="Calibri" w:eastAsia="Tahoma" w:hAnsi="Calibri" w:cs="Calibri"/>
                <w:b/>
                <w:color w:val="000000"/>
                <w:kern w:val="2"/>
                <w:sz w:val="24"/>
                <w:szCs w:val="24"/>
                <w:lang w:eastAsia="ja-JP" w:bidi="fa-IR"/>
              </w:rPr>
              <w:t>Załącznik nr 1 do oferty</w:t>
            </w:r>
          </w:p>
        </w:tc>
      </w:tr>
      <w:tr w:rsidR="00C25FE6" w:rsidRPr="00F85A65" w14:paraId="74461217" w14:textId="77777777" w:rsidTr="00BF0FB6">
        <w:trPr>
          <w:gridAfter w:val="2"/>
          <w:wAfter w:w="29" w:type="dxa"/>
          <w:trHeight w:val="8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DDC3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61A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E98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8CFD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A88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AB4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1FD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023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285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4196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148D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1ED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F0FB6" w:rsidRPr="00F85A65" w14:paraId="1EAE1A18" w14:textId="77777777" w:rsidTr="00BF0FB6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F310374" w14:textId="68C1AE8D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</w:t>
            </w:r>
            <w:r w:rsidR="009B79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5E3FCC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 zadań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8C259F6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8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2BC5C0D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Realizacja robót w roku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32F0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27AF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403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371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BD7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C88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0E1E552A" w14:textId="77777777" w:rsidTr="00BF0FB6">
        <w:trPr>
          <w:gridAfter w:val="2"/>
          <w:wAfter w:w="29" w:type="dxa"/>
          <w:trHeight w:val="28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BDAF8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C242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84A225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jednostki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69FA3F2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6144A4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F933D98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A6EB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4FC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46ED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F6C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BDF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55A5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701BB76D" w14:textId="77777777" w:rsidTr="00BF0FB6">
        <w:trPr>
          <w:gridAfter w:val="2"/>
          <w:wAfter w:w="29" w:type="dxa"/>
          <w:trHeight w:val="7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5E4E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B580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D8DF1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CA3240F" w14:textId="59D171C2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92FF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ETAP I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9AB20C7" w14:textId="3A610286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92FF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ETAP II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5153726" w14:textId="6D99875C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92FF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ETAP III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AA3C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9C55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4F3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68EB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DB2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7AE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04E69182" w14:textId="77777777" w:rsidTr="00BF0FB6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CF00" w14:textId="75512241" w:rsidR="00207E11" w:rsidRPr="003D4DBB" w:rsidRDefault="00207E11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1D53" w14:textId="544F9DA4" w:rsidR="00207E11" w:rsidRPr="003D4DBB" w:rsidRDefault="00207E11" w:rsidP="00E93F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Termomodernizacja budynku biurowego WIORiN w Koszalinie Oddział w Szczecinie przy ul. Matejki 6B</w:t>
            </w:r>
            <w:r w:rsidR="008A40A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93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14D1" w14:textId="77777777" w:rsidR="00207E11" w:rsidRPr="00F85A65" w:rsidRDefault="00207E11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0396EDED" w14:textId="4ED9759C" w:rsidR="00207E11" w:rsidRPr="003D4DBB" w:rsidRDefault="00207E11" w:rsidP="00E93F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4E1A" w14:textId="77777777" w:rsidR="00207E11" w:rsidRPr="003D4DBB" w:rsidRDefault="00207E11" w:rsidP="00E93F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0D58" w14:textId="77777777" w:rsidR="00207E11" w:rsidRPr="003D4DBB" w:rsidRDefault="00207E11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B0E7" w14:textId="77777777" w:rsidR="00207E11" w:rsidRPr="003D4DBB" w:rsidRDefault="00207E11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4FC8" w14:textId="77777777" w:rsidR="00207E11" w:rsidRPr="003D4DBB" w:rsidRDefault="00207E11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7889" w14:textId="77777777" w:rsidR="00207E11" w:rsidRPr="003D4DBB" w:rsidRDefault="00207E11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E12E" w14:textId="77777777" w:rsidR="00207E11" w:rsidRPr="003D4DBB" w:rsidRDefault="00207E11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85A65" w:rsidRPr="00F85A65" w14:paraId="5EDCF78B" w14:textId="77777777" w:rsidTr="00BF0FB6">
        <w:trPr>
          <w:gridAfter w:val="1"/>
          <w:wAfter w:w="14" w:type="dxa"/>
          <w:trHeight w:val="41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DC01" w14:textId="77777777" w:rsidR="00F85A65" w:rsidRPr="003D4DBB" w:rsidRDefault="00F85A65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DCCD98B" w14:textId="5CDE058C" w:rsidR="00F85A65" w:rsidRPr="003D4DBB" w:rsidRDefault="00F85A65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Modernizacja systemu grzewczego</w:t>
            </w:r>
            <w:r w:rsidRPr="00E93F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1E4B">
              <w:rPr>
                <w:rFonts w:eastAsia="Times New Roman" w:cstheme="minorHAnsi"/>
                <w:b/>
                <w:bCs/>
                <w:color w:val="538135" w:themeColor="accent6" w:themeShade="BF"/>
                <w:sz w:val="20"/>
                <w:szCs w:val="20"/>
                <w:lang w:eastAsia="pl-PL"/>
              </w:rPr>
              <w:t>(ETAP III – 2024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98C4" w14:textId="77777777" w:rsidR="00F85A65" w:rsidRPr="003D4DBB" w:rsidRDefault="00F85A65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 kpl.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14:paraId="12EE549E" w14:textId="1F67696F" w:rsidR="00F85A65" w:rsidRPr="003D4DBB" w:rsidRDefault="00F85A65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79AC14" w14:textId="77777777" w:rsidR="00F85A65" w:rsidRPr="00F85A65" w:rsidRDefault="00F85A65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30DB6F" w14:textId="6A8EE1CF" w:rsidR="00F85A65" w:rsidRPr="003D4DBB" w:rsidRDefault="00F85A65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………………….………… zł brutto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0757" w14:textId="77777777" w:rsidR="00F85A65" w:rsidRPr="003D4DBB" w:rsidRDefault="00F85A65" w:rsidP="00E93F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98287" w14:textId="77777777" w:rsidR="00F85A65" w:rsidRPr="003D4DBB" w:rsidRDefault="00F85A65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3A6D" w14:textId="77777777" w:rsidR="00F85A65" w:rsidRPr="003D4DBB" w:rsidRDefault="00F85A65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4914" w14:textId="77777777" w:rsidR="00F85A65" w:rsidRPr="003D4DBB" w:rsidRDefault="00F85A65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6A2A" w14:textId="77777777" w:rsidR="00F85A65" w:rsidRPr="003D4DBB" w:rsidRDefault="00F85A65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CEA9" w14:textId="77777777" w:rsidR="00F85A65" w:rsidRPr="003D4DBB" w:rsidRDefault="00F85A65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64E86CC7" w14:textId="77777777" w:rsidTr="00BF0FB6">
        <w:trPr>
          <w:gridAfter w:val="2"/>
          <w:wAfter w:w="29" w:type="dxa"/>
          <w:trHeight w:val="4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7AA4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9ADC0A" w14:textId="10BB1FC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Ocieplenie ściany wewnętrznej [SW1] Ocieplenie ścian klatki schodowej</w:t>
            </w:r>
            <w:r w:rsidR="00207E11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07E11" w:rsidRPr="007E42C2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(ETAP II – 2023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4C24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57,27 m</w:t>
            </w:r>
            <w:r w:rsidRPr="003D4DBB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557C" w14:textId="7E5DEEEA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297187" w14:textId="581DB3B3" w:rsidR="00077B30" w:rsidRPr="003D4DBB" w:rsidRDefault="00F7342D" w:rsidP="00E93F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</w:t>
            </w:r>
            <w:r w:rsidR="00511869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</w:t>
            </w:r>
            <w:r w:rsidR="00C25FE6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……..</w:t>
            </w:r>
            <w:r w:rsidR="00511869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</w:t>
            </w:r>
            <w:r w:rsidR="00C25FE6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 brutto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9F52F12" w14:textId="3F59DBC6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9602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6CE1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98C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D705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B4A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62B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5F0600C5" w14:textId="77777777" w:rsidTr="00BF0FB6">
        <w:trPr>
          <w:gridAfter w:val="2"/>
          <w:wAfter w:w="29" w:type="dxa"/>
          <w:trHeight w:val="4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02E2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5563DB" w14:textId="022BB77E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Ocieplenie ściany zewnętrznej [SZ4]</w:t>
            </w:r>
            <w:r w:rsidR="007E42C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7E42C2" w:rsidRPr="007E42C2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(ETAP II – 2023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948A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34,8 m</w:t>
            </w:r>
            <w:r w:rsidRPr="003D4DBB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5333" w14:textId="507A395E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CFBD59" w14:textId="447C41D8" w:rsidR="00077B30" w:rsidRPr="003D4DBB" w:rsidRDefault="00F7342D" w:rsidP="00E93F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</w:t>
            </w:r>
            <w:r w:rsidR="00C25FE6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</w:t>
            </w: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</w:t>
            </w:r>
            <w:r w:rsidR="00C25FE6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zł brutto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89FAF82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0690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19136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A8B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8E75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02C3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A7A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1D2E00A6" w14:textId="77777777" w:rsidTr="00BF0FB6">
        <w:trPr>
          <w:gridAfter w:val="2"/>
          <w:wAfter w:w="29" w:type="dxa"/>
          <w:trHeight w:val="47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6182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A166D5" w14:textId="3D034C2D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Ocieplenie połaci dachowej [STZ2] - dach stromy</w:t>
            </w: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42C2" w:rsidRPr="005E1E4B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pl-PL"/>
              </w:rPr>
              <w:t>(ETAP I – 2022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D278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110 m</w:t>
            </w:r>
            <w:r w:rsidRPr="003D4DBB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FB371A8" w14:textId="0EB8A8EA" w:rsidR="00077B30" w:rsidRPr="003D4DBB" w:rsidRDefault="00F7342D" w:rsidP="00E93F8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sz w:val="20"/>
                <w:szCs w:val="20"/>
                <w:lang w:eastAsia="pl-PL"/>
              </w:rPr>
              <w:t>………</w:t>
            </w:r>
            <w:r w:rsidR="0057646F">
              <w:rPr>
                <w:rFonts w:eastAsia="Times New Roman" w:cstheme="minorHAnsi"/>
                <w:sz w:val="20"/>
                <w:szCs w:val="20"/>
                <w:lang w:eastAsia="pl-PL"/>
              </w:rPr>
              <w:t>…</w:t>
            </w:r>
            <w:r w:rsidRPr="00F85A6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</w:t>
            </w:r>
            <w:r w:rsidR="00C25FE6" w:rsidRPr="00F85A6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 brutto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521C30DE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E8B91C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9D6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6E936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750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D1DB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9481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D973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1E625864" w14:textId="77777777" w:rsidTr="00BF0FB6">
        <w:trPr>
          <w:gridAfter w:val="2"/>
          <w:wAfter w:w="29" w:type="dxa"/>
          <w:trHeight w:val="48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9B0D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D804C8" w14:textId="428E29B2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Wymiana okien [OK1]</w:t>
            </w:r>
            <w:r w:rsidR="007E42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42C2" w:rsidRPr="005E1E4B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pl-PL"/>
              </w:rPr>
              <w:t>(ETAP I – 2022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5C4C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17,73 m</w:t>
            </w:r>
            <w:r w:rsidRPr="003D4DBB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25FE67F" w14:textId="4EFFB26C" w:rsidR="00077B30" w:rsidRPr="003D4DBB" w:rsidRDefault="00F7342D" w:rsidP="00E93F8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sz w:val="20"/>
                <w:szCs w:val="20"/>
                <w:lang w:eastAsia="pl-PL"/>
              </w:rPr>
              <w:t>……</w:t>
            </w:r>
            <w:r w:rsidR="0057646F">
              <w:rPr>
                <w:rFonts w:eastAsia="Times New Roman" w:cstheme="minorHAnsi"/>
                <w:sz w:val="20"/>
                <w:szCs w:val="20"/>
                <w:lang w:eastAsia="pl-PL"/>
              </w:rPr>
              <w:t>..</w:t>
            </w:r>
            <w:r w:rsidRPr="00F85A6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</w:t>
            </w:r>
            <w:r w:rsidR="00C25FE6" w:rsidRPr="00F85A6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 brutto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41A5920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1D9E2F0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E183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F2DA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B841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80FD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288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7D5F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35667720" w14:textId="77777777" w:rsidTr="00BF0FB6">
        <w:trPr>
          <w:gridAfter w:val="2"/>
          <w:wAfter w:w="29" w:type="dxa"/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B49E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04EE565" w14:textId="1DCDDE75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Ocieplenie ściany zewnętrznej [SZ3] Docieplenie ścian tylnych i szczytowej wraz z obróbką blacharską, rynnami i rurami spustowymi</w:t>
            </w:r>
            <w:r w:rsidR="007E42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42C2" w:rsidRPr="007E42C2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(ETAP II – 2023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1EEB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821,67 m</w:t>
            </w:r>
            <w:r w:rsidRPr="003D4DBB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298F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1BA1C61" w14:textId="7FE37CD3" w:rsidR="00077B30" w:rsidRPr="003D4DBB" w:rsidRDefault="00F7342D" w:rsidP="00E93F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C25FE6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</w:t>
            </w: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</w:t>
            </w:r>
            <w:r w:rsidR="00C25FE6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 brutto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BDF8F60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436B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34F4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A79F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3B3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1050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AAA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3B2EE5F7" w14:textId="77777777" w:rsidTr="00BF0FB6">
        <w:trPr>
          <w:gridAfter w:val="2"/>
          <w:wAfter w:w="29" w:type="dxa"/>
          <w:trHeight w:val="45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D1C7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20A03F" w14:textId="6414FC2A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Ocieplenie połaci dachowej [STZ1] - dach pulpitowy</w:t>
            </w:r>
            <w:r w:rsidR="007E42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42C2" w:rsidRPr="005E1E4B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pl-PL"/>
              </w:rPr>
              <w:t>(ETAP I – 202</w:t>
            </w:r>
            <w:r w:rsidR="009B7916" w:rsidRPr="005E1E4B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pl-PL"/>
              </w:rPr>
              <w:t>2</w:t>
            </w:r>
            <w:r w:rsidR="007E42C2" w:rsidRPr="005E1E4B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pl-PL"/>
              </w:rPr>
              <w:t xml:space="preserve">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92BD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649 m</w:t>
            </w:r>
            <w:r w:rsidRPr="003D4DBB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051737D" w14:textId="61AB6AD1" w:rsidR="00077B30" w:rsidRPr="003D4DBB" w:rsidRDefault="00F7342D" w:rsidP="00E93F8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</w:t>
            </w:r>
            <w:r w:rsidR="00C25FE6" w:rsidRPr="00F85A65">
              <w:rPr>
                <w:rFonts w:eastAsia="Times New Roman" w:cstheme="minorHAnsi"/>
                <w:sz w:val="20"/>
                <w:szCs w:val="20"/>
                <w:lang w:eastAsia="pl-PL"/>
              </w:rPr>
              <w:t>…. zł brutto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FC87BA5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93C3EB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8B50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04DCF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DE8F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DE0E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8B38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856F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231CB49E" w14:textId="77777777" w:rsidTr="00BF0FB6">
        <w:trPr>
          <w:gridAfter w:val="2"/>
          <w:wAfter w:w="29" w:type="dxa"/>
          <w:trHeight w:val="57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1697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245ADF" w14:textId="27BA162B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Ocieplenie ściany zewnętrznej [SZ2] Izolacja ściany zewnętrznej powyżej poziomu terenu</w:t>
            </w:r>
            <w:r w:rsidR="007E42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42C2" w:rsidRPr="007E42C2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(ETAP II – 2023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09CF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177,2 m</w:t>
            </w:r>
            <w:r w:rsidRPr="003D4DBB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1B5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6A3499" w14:textId="0C06E309" w:rsidR="00077B30" w:rsidRPr="003D4DBB" w:rsidRDefault="00C25FE6" w:rsidP="00E93F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</w:t>
            </w:r>
            <w:r w:rsidR="00F7342D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</w:t>
            </w: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……..</w:t>
            </w:r>
            <w:r w:rsidR="00F7342D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</w:t>
            </w: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 brutto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9709072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4E76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8F80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2BCB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B8E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4B91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B56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3F6B9E0E" w14:textId="77777777" w:rsidTr="00BF0FB6">
        <w:trPr>
          <w:gridAfter w:val="2"/>
          <w:wAfter w:w="29" w:type="dxa"/>
          <w:trHeight w:val="55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CB78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0F8BAA" w14:textId="4A3A7572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Ocieplenie ściany zewnętrznej [SZ1] Izolacja ścian piwnic poniżej poziomu terenu</w:t>
            </w:r>
            <w:r w:rsidR="007E42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42C2" w:rsidRPr="007E42C2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(ETAP II – 2023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E722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164,06 m</w:t>
            </w:r>
            <w:r w:rsidRPr="003D4DBB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F85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ECEC9C" w14:textId="71661222" w:rsidR="00077B30" w:rsidRPr="003D4DBB" w:rsidRDefault="00C25FE6" w:rsidP="00E93F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</w:t>
            </w:r>
            <w:r w:rsidR="00F7342D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</w:t>
            </w: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</w:t>
            </w:r>
            <w:r w:rsidR="00F85A65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… </w:t>
            </w: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zł brutto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F3DEFB0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3D0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F2CC1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C193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1FF5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E800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145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532D923A" w14:textId="77777777" w:rsidTr="00BF0FB6">
        <w:trPr>
          <w:gridAfter w:val="2"/>
          <w:wAfter w:w="29" w:type="dxa"/>
          <w:trHeight w:val="5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655E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8C784D" w14:textId="11C179C2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Roboty towarzyszące</w:t>
            </w:r>
            <w:r w:rsidR="007E42C2" w:rsidRPr="007E42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42C2" w:rsidRPr="007E42C2">
              <w:rPr>
                <w:rFonts w:ascii="Calibri" w:eastAsia="Calibri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(dział 11 przedmiaru branża architektoniczna)</w:t>
            </w:r>
            <w:r w:rsidR="007E42C2">
              <w:rPr>
                <w:rFonts w:ascii="Calibri" w:eastAsia="Calibri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7E42C2" w:rsidRPr="007E42C2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(ETAP II – 2023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01CF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 kpl.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0F51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C77211" w14:textId="5C184F22" w:rsidR="00077B30" w:rsidRPr="003D4DBB" w:rsidRDefault="00F7342D" w:rsidP="00E93F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</w:t>
            </w:r>
            <w:r w:rsidR="00C25FE6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….</w:t>
            </w: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</w:t>
            </w:r>
            <w:r w:rsidR="00C25FE6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 zł brutto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86FAF46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D3A5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B28C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FB5E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1626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70D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DB6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519934B7" w14:textId="77777777" w:rsidTr="00BF0FB6">
        <w:trPr>
          <w:gridAfter w:val="2"/>
          <w:wAfter w:w="29" w:type="dxa"/>
          <w:trHeight w:val="60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ACAA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9FB753" w14:textId="141AB153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Naprawy spękań murów oraz płyt balkonowych</w:t>
            </w:r>
            <w:r w:rsidR="007E42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42C2" w:rsidRPr="005E1E4B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pl-PL"/>
              </w:rPr>
              <w:t>(ETAP I – 202</w:t>
            </w:r>
            <w:r w:rsidR="009B7916" w:rsidRPr="005E1E4B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pl-PL"/>
              </w:rPr>
              <w:t>2</w:t>
            </w:r>
            <w:r w:rsidR="007E42C2" w:rsidRPr="005E1E4B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pl-PL"/>
              </w:rPr>
              <w:t xml:space="preserve">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9C28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 kpl.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92F31" w14:textId="663150C4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57646F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………………………... zł brutto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09C431B0" w14:textId="4CC253D1" w:rsidR="00077B30" w:rsidRPr="003D4DBB" w:rsidRDefault="00077B30" w:rsidP="00E93F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6B2D9F8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DF4D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36F80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7C3B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D181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152F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8551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1A7A2C30" w14:textId="77777777" w:rsidTr="00BF0FB6">
        <w:trPr>
          <w:gridAfter w:val="2"/>
          <w:wAfter w:w="29" w:type="dxa"/>
          <w:trHeight w:val="55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2479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EC278C" w14:textId="5F117D5D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Elewacja frontowa - Tynk renowacyjny</w:t>
            </w:r>
            <w:r w:rsidR="007E42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42C2" w:rsidRPr="005E1E4B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pl-PL"/>
              </w:rPr>
              <w:t>(ETAP I – 202</w:t>
            </w:r>
            <w:r w:rsidR="009B7916" w:rsidRPr="005E1E4B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pl-PL"/>
              </w:rPr>
              <w:t>2</w:t>
            </w:r>
            <w:r w:rsidR="007E42C2" w:rsidRPr="005E1E4B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pl-PL"/>
              </w:rPr>
              <w:t xml:space="preserve">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0DCA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1312 m</w:t>
            </w:r>
            <w:r w:rsidRPr="003D4DBB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7FED93F" w14:textId="241CFE32" w:rsidR="00077B30" w:rsidRPr="003D4DBB" w:rsidRDefault="00C25FE6" w:rsidP="00E93F8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</w:t>
            </w:r>
            <w:r w:rsidR="00F85A65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………... zł brutto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6E1079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1ED5DE3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971E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D48F1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26E2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8410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637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4CE7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44D73FE2" w14:textId="77777777" w:rsidTr="00BF0FB6">
        <w:trPr>
          <w:gridAfter w:val="2"/>
          <w:wAfter w:w="29" w:type="dxa"/>
          <w:trHeight w:val="56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E0FD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AD228D" w14:textId="0034444B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Wymiana układu stateczników z elektromagnetycznych na elektroniczne</w:t>
            </w:r>
            <w:r w:rsidR="007E42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42C2" w:rsidRPr="007E42C2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(ETAP II – 2023 rok)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507E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1 kpl.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E368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6601D3" w14:textId="11C57A80" w:rsidR="00077B30" w:rsidRPr="003D4DBB" w:rsidRDefault="00C25FE6" w:rsidP="00E93F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</w:t>
            </w:r>
            <w:r w:rsidR="00F85A65"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</w:t>
            </w: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…………... zł brutto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060A4A3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E8C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6821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4D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92D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C7F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BBA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DCD8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7646F" w:rsidRPr="00F85A65" w14:paraId="7706DFE1" w14:textId="77777777" w:rsidTr="00BF0FB6">
        <w:trPr>
          <w:gridAfter w:val="2"/>
          <w:wAfter w:w="29" w:type="dxa"/>
          <w:trHeight w:val="70"/>
        </w:trPr>
        <w:tc>
          <w:tcPr>
            <w:tcW w:w="8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FC92" w14:textId="5E225FA5" w:rsidR="0057646F" w:rsidRPr="003D4DBB" w:rsidRDefault="0057646F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8F73928" w14:textId="4ECCAA09" w:rsidR="0057646F" w:rsidRPr="003D4DBB" w:rsidRDefault="0057646F" w:rsidP="00E93F8A">
            <w:pPr>
              <w:spacing w:after="0" w:line="240" w:lineRule="auto"/>
              <w:rPr>
                <w:rFonts w:eastAsia="Times New Roman" w:cstheme="minorHAnsi"/>
                <w:b/>
                <w:bCs/>
                <w:color w:val="006411"/>
                <w:sz w:val="20"/>
                <w:szCs w:val="20"/>
                <w:lang w:eastAsia="pl-PL"/>
              </w:rPr>
            </w:pPr>
            <w:r w:rsidRPr="00792FF0">
              <w:rPr>
                <w:rFonts w:eastAsia="Times New Roman" w:cstheme="minorHAnsi"/>
                <w:b/>
                <w:bCs/>
                <w:color w:val="385623" w:themeColor="accent6" w:themeShade="8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</w:t>
            </w:r>
            <w:r w:rsidRPr="003D4DBB">
              <w:rPr>
                <w:rFonts w:eastAsia="Times New Roman" w:cstheme="minorHAnsi"/>
                <w:b/>
                <w:bCs/>
                <w:color w:val="385623" w:themeColor="accent6" w:themeShade="80"/>
                <w:sz w:val="20"/>
                <w:szCs w:val="20"/>
                <w:lang w:eastAsia="pl-PL"/>
              </w:rPr>
              <w:t>Razem brut</w:t>
            </w:r>
            <w:r w:rsidR="00792FF0" w:rsidRPr="00792FF0">
              <w:rPr>
                <w:rFonts w:eastAsia="Times New Roman" w:cstheme="minorHAnsi"/>
                <w:b/>
                <w:bCs/>
                <w:color w:val="385623" w:themeColor="accent6" w:themeShade="80"/>
                <w:sz w:val="20"/>
                <w:szCs w:val="20"/>
                <w:lang w:eastAsia="pl-PL"/>
              </w:rPr>
              <w:t>to poszczególne Etapy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A8B9F59" w14:textId="422D0868" w:rsidR="0057646F" w:rsidRPr="003D4DBB" w:rsidRDefault="0057646F" w:rsidP="00E93F8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………………………... zł brutto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96CDE90" w14:textId="6C449E31" w:rsidR="0057646F" w:rsidRPr="003D4DBB" w:rsidRDefault="0057646F" w:rsidP="00E93F8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………………………... zł brutto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0A33438" w14:textId="014F31FA" w:rsidR="0057646F" w:rsidRPr="003D4DBB" w:rsidRDefault="0057646F" w:rsidP="00E93F8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5A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………………………... zł brutto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3690" w14:textId="77777777" w:rsidR="0057646F" w:rsidRPr="003D4DBB" w:rsidRDefault="0057646F" w:rsidP="00E93F8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1392" w14:textId="77777777" w:rsidR="0057646F" w:rsidRPr="003D4DBB" w:rsidRDefault="0057646F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9931" w14:textId="77777777" w:rsidR="0057646F" w:rsidRPr="003D4DBB" w:rsidRDefault="0057646F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9569" w14:textId="77777777" w:rsidR="0057646F" w:rsidRPr="003D4DBB" w:rsidRDefault="0057646F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C839" w14:textId="77777777" w:rsidR="0057646F" w:rsidRPr="003D4DBB" w:rsidRDefault="0057646F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EC7A" w14:textId="77777777" w:rsidR="0057646F" w:rsidRPr="003D4DBB" w:rsidRDefault="0057646F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2FF0" w:rsidRPr="00F85A65" w14:paraId="3580E323" w14:textId="77777777" w:rsidTr="00BF0FB6">
        <w:trPr>
          <w:gridAfter w:val="2"/>
          <w:wAfter w:w="29" w:type="dxa"/>
          <w:trHeight w:val="70"/>
        </w:trPr>
        <w:tc>
          <w:tcPr>
            <w:tcW w:w="8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524B3" w14:textId="2DFE4CC1" w:rsidR="00792FF0" w:rsidRPr="00792FF0" w:rsidRDefault="00BF0FB6" w:rsidP="00792FF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385623" w:themeColor="accent6" w:themeShade="80"/>
                <w:sz w:val="20"/>
                <w:szCs w:val="20"/>
                <w:lang w:eastAsia="pl-PL"/>
              </w:rPr>
              <w:t>Łączna cena za wykonanie przedmiotu zamówienia</w:t>
            </w:r>
            <w:r w:rsidR="00792FF0" w:rsidRPr="00792FF0">
              <w:rPr>
                <w:rFonts w:eastAsia="Times New Roman" w:cstheme="minorHAnsi"/>
                <w:b/>
                <w:bCs/>
                <w:color w:val="385623" w:themeColor="accent6" w:themeShade="80"/>
                <w:sz w:val="20"/>
                <w:szCs w:val="20"/>
                <w:lang w:eastAsia="pl-PL"/>
              </w:rPr>
              <w:t>: Etap I + ETAP II +ETAP III – WARTOŚĆ BRUTTO NALEŻY PRZENIEŚĆ DO FORMULARZA OFERTOWEGO WYKONAWCY</w:t>
            </w:r>
          </w:p>
        </w:tc>
        <w:tc>
          <w:tcPr>
            <w:tcW w:w="78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53AB25EE" w14:textId="405F12C1" w:rsidR="00792FF0" w:rsidRPr="00F85A65" w:rsidRDefault="00792FF0" w:rsidP="00E93F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………………………………………………. ZŁ BRUTTO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AF0A7" w14:textId="77777777" w:rsidR="00792FF0" w:rsidRPr="003D4DBB" w:rsidRDefault="00792FF0" w:rsidP="00E93F8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F24A9" w14:textId="77777777" w:rsidR="00792FF0" w:rsidRPr="003D4DBB" w:rsidRDefault="00792FF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E5A1C" w14:textId="77777777" w:rsidR="00792FF0" w:rsidRPr="003D4DBB" w:rsidRDefault="00792FF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3C188" w14:textId="77777777" w:rsidR="00792FF0" w:rsidRPr="003D4DBB" w:rsidRDefault="00792FF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64AE" w14:textId="77777777" w:rsidR="00792FF0" w:rsidRPr="003D4DBB" w:rsidRDefault="00792FF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652B" w14:textId="77777777" w:rsidR="00792FF0" w:rsidRPr="003D4DBB" w:rsidRDefault="00792FF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F0FB6" w:rsidRPr="00F85A65" w14:paraId="7CDF72C0" w14:textId="77777777" w:rsidTr="00BF0FB6">
        <w:trPr>
          <w:gridAfter w:val="2"/>
          <w:wAfter w:w="29" w:type="dxa"/>
          <w:trHeight w:val="28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8769" w14:textId="77777777" w:rsidR="00BF0FB6" w:rsidRPr="003D4DBB" w:rsidRDefault="00BF0FB6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115A" w14:textId="77777777" w:rsidR="00BF0FB6" w:rsidRPr="00BF6195" w:rsidRDefault="00BF0FB6" w:rsidP="00BF0FB6">
            <w:pPr>
              <w:jc w:val="both"/>
              <w:rPr>
                <w:rFonts w:eastAsia="Arial" w:cs="Arial"/>
                <w:b/>
                <w:bCs/>
                <w:i/>
                <w:color w:val="FF0000"/>
                <w:u w:val="single"/>
                <w:lang w:eastAsia="ja-JP" w:bidi="fa-IR"/>
              </w:rPr>
            </w:pPr>
            <w:r w:rsidRPr="00BF6195">
              <w:rPr>
                <w:rFonts w:eastAsia="Arial" w:cs="Arial"/>
                <w:b/>
                <w:bCs/>
                <w:i/>
                <w:color w:val="FF0000"/>
                <w:u w:val="single"/>
                <w:lang w:eastAsia="ja-JP" w:bidi="fa-IR"/>
              </w:rPr>
              <w:t xml:space="preserve">Uwaga!!!  </w:t>
            </w:r>
          </w:p>
          <w:p w14:paraId="04C9EB93" w14:textId="515F27E4" w:rsidR="00BF0FB6" w:rsidRPr="00BF0FB6" w:rsidRDefault="00BF0FB6" w:rsidP="00BF0FB6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Arial" w:cs="Arial"/>
                <w:bCs/>
                <w:i/>
                <w:color w:val="FF0000"/>
                <w:lang w:eastAsia="ja-JP" w:bidi="fa-IR"/>
              </w:rPr>
            </w:pPr>
            <w:r w:rsidRPr="00BF0FB6">
              <w:rPr>
                <w:rFonts w:eastAsia="Arial" w:cs="Arial"/>
                <w:bCs/>
                <w:i/>
                <w:color w:val="FF0000"/>
                <w:lang w:eastAsia="ja-JP" w:bidi="fa-IR"/>
              </w:rPr>
              <w:t>Należy wypełnić tabelę ryczałtową w zakresie poszczególnych etapów realizacji przedmiotu zamówienia:</w:t>
            </w:r>
          </w:p>
          <w:p w14:paraId="4F99724C" w14:textId="302CEDD7" w:rsidR="00BF0FB6" w:rsidRDefault="00BF0FB6" w:rsidP="00BF0FB6">
            <w:pPr>
              <w:pStyle w:val="Akapitzlist"/>
              <w:jc w:val="both"/>
              <w:rPr>
                <w:rFonts w:eastAsia="Arial" w:cs="Arial"/>
                <w:bCs/>
                <w:i/>
                <w:color w:val="FF0000"/>
                <w:lang w:eastAsia="ja-JP" w:bidi="fa-IR"/>
              </w:rPr>
            </w:pPr>
            <w:r>
              <w:rPr>
                <w:rFonts w:eastAsia="Arial" w:cs="Arial"/>
                <w:bCs/>
                <w:i/>
                <w:color w:val="FF0000"/>
                <w:lang w:eastAsia="ja-JP" w:bidi="fa-IR"/>
              </w:rPr>
              <w:t xml:space="preserve">- </w:t>
            </w:r>
            <w:r w:rsidRPr="00BF0FB6">
              <w:rPr>
                <w:rFonts w:eastAsia="Arial" w:cs="Arial"/>
                <w:bCs/>
                <w:i/>
                <w:color w:val="FF0000"/>
                <w:lang w:eastAsia="ja-JP" w:bidi="fa-IR"/>
              </w:rPr>
              <w:t>Etap I – realizacja 2022 rok</w:t>
            </w:r>
            <w:r>
              <w:rPr>
                <w:rFonts w:eastAsia="Arial" w:cs="Arial"/>
                <w:bCs/>
                <w:i/>
                <w:color w:val="FF0000"/>
                <w:lang w:eastAsia="ja-JP" w:bidi="fa-IR"/>
              </w:rPr>
              <w:t>,</w:t>
            </w:r>
          </w:p>
          <w:p w14:paraId="19732105" w14:textId="77777777" w:rsidR="00BF0FB6" w:rsidRDefault="00BF0FB6" w:rsidP="00BF0FB6">
            <w:pPr>
              <w:pStyle w:val="Akapitzlist"/>
              <w:jc w:val="both"/>
              <w:rPr>
                <w:rFonts w:eastAsia="Arial" w:cs="Arial"/>
                <w:bCs/>
                <w:i/>
                <w:color w:val="FF0000"/>
                <w:lang w:eastAsia="ja-JP" w:bidi="fa-IR"/>
              </w:rPr>
            </w:pPr>
            <w:r>
              <w:rPr>
                <w:rFonts w:eastAsia="Arial" w:cs="Arial"/>
                <w:bCs/>
                <w:i/>
                <w:color w:val="FF0000"/>
                <w:lang w:eastAsia="ja-JP" w:bidi="fa-IR"/>
              </w:rPr>
              <w:t xml:space="preserve">- </w:t>
            </w:r>
            <w:r w:rsidRPr="00BF0FB6">
              <w:rPr>
                <w:rFonts w:eastAsia="Arial" w:cs="Arial"/>
                <w:bCs/>
                <w:i/>
                <w:color w:val="FF0000"/>
                <w:lang w:eastAsia="ja-JP" w:bidi="fa-IR"/>
              </w:rPr>
              <w:t xml:space="preserve">Etap II – realizacja 2023 rok, </w:t>
            </w:r>
          </w:p>
          <w:p w14:paraId="38328189" w14:textId="77777777" w:rsidR="00BF0FB6" w:rsidRDefault="00BF0FB6" w:rsidP="00BF0FB6">
            <w:pPr>
              <w:pStyle w:val="Akapitzlist"/>
              <w:jc w:val="both"/>
              <w:rPr>
                <w:rFonts w:eastAsia="Arial" w:cs="Arial"/>
                <w:bCs/>
                <w:i/>
                <w:color w:val="FF0000"/>
                <w:lang w:eastAsia="ja-JP" w:bidi="fa-IR"/>
              </w:rPr>
            </w:pPr>
            <w:r>
              <w:rPr>
                <w:rFonts w:eastAsia="Arial" w:cs="Arial"/>
                <w:bCs/>
                <w:i/>
                <w:color w:val="FF0000"/>
                <w:lang w:eastAsia="ja-JP" w:bidi="fa-IR"/>
              </w:rPr>
              <w:t xml:space="preserve">- </w:t>
            </w:r>
            <w:r w:rsidRPr="00BF0FB6">
              <w:rPr>
                <w:rFonts w:eastAsia="Arial" w:cs="Arial"/>
                <w:bCs/>
                <w:i/>
                <w:color w:val="FF0000"/>
                <w:lang w:eastAsia="ja-JP" w:bidi="fa-IR"/>
              </w:rPr>
              <w:t>Etap III – realizacja 2024 rok</w:t>
            </w:r>
            <w:r>
              <w:rPr>
                <w:rFonts w:eastAsia="Arial" w:cs="Arial"/>
                <w:bCs/>
                <w:i/>
                <w:color w:val="FF0000"/>
                <w:lang w:eastAsia="ja-JP" w:bidi="fa-IR"/>
              </w:rPr>
              <w:t>,</w:t>
            </w:r>
          </w:p>
          <w:p w14:paraId="26F3893B" w14:textId="7E47E47A" w:rsidR="00BF0FB6" w:rsidRPr="00BF6195" w:rsidRDefault="00BF0FB6" w:rsidP="00BF0FB6">
            <w:pPr>
              <w:pStyle w:val="Akapitzlist"/>
              <w:jc w:val="both"/>
            </w:pPr>
            <w:r w:rsidRPr="00BF0FB6">
              <w:rPr>
                <w:rFonts w:eastAsia="Arial" w:cs="Arial"/>
                <w:bCs/>
                <w:i/>
                <w:color w:val="FF0000"/>
                <w:lang w:eastAsia="ja-JP" w:bidi="fa-IR"/>
              </w:rPr>
              <w:t xml:space="preserve"> i wskazać i łączną cenę za wykonanie przedmiotu zamówienia. Podpisany </w:t>
            </w:r>
            <w:r w:rsidRPr="00BF0FB6">
              <w:rPr>
                <w:rFonts w:eastAsia="Arial" w:cs="Arial"/>
                <w:b/>
                <w:bCs/>
                <w:i/>
                <w:color w:val="FF0000"/>
                <w:u w:val="single"/>
                <w:lang w:eastAsia="ja-JP" w:bidi="fa-IR"/>
              </w:rPr>
              <w:t>elektronicznie</w:t>
            </w:r>
            <w:r w:rsidRPr="00BF0FB6">
              <w:rPr>
                <w:rFonts w:eastAsia="Arial" w:cs="Arial"/>
                <w:bCs/>
                <w:i/>
                <w:color w:val="FF0000"/>
                <w:lang w:eastAsia="ja-JP" w:bidi="fa-IR"/>
              </w:rPr>
              <w:t xml:space="preserve"> załącznik nr 1 do oferty „Wyliczenie wartości ceny ofertowej” Wykonawca przekazuje </w:t>
            </w:r>
            <w:r w:rsidRPr="00BF0FB6">
              <w:rPr>
                <w:rFonts w:eastAsia="Arial" w:cs="Arial"/>
                <w:b/>
                <w:bCs/>
                <w:i/>
                <w:color w:val="FF0000"/>
                <w:u w:val="single"/>
                <w:lang w:eastAsia="ja-JP" w:bidi="fa-IR"/>
              </w:rPr>
              <w:t>wraz z ofertą</w:t>
            </w:r>
            <w:r w:rsidRPr="00BF0FB6">
              <w:rPr>
                <w:rFonts w:eastAsia="Arial" w:cs="Arial"/>
                <w:bCs/>
                <w:i/>
                <w:color w:val="FF0000"/>
                <w:lang w:eastAsia="ja-JP" w:bidi="fa-IR"/>
              </w:rPr>
              <w:t>. W przypadku, gdy Wykonawca nie przekaże wraz z ofertą powyższego</w:t>
            </w:r>
            <w:r w:rsidR="005E1E4B">
              <w:rPr>
                <w:rFonts w:eastAsia="Arial" w:cs="Arial"/>
                <w:bCs/>
                <w:i/>
                <w:color w:val="FF0000"/>
                <w:lang w:eastAsia="ja-JP" w:bidi="fa-IR"/>
              </w:rPr>
              <w:t xml:space="preserve"> </w:t>
            </w:r>
            <w:r w:rsidRPr="00BF0FB6">
              <w:rPr>
                <w:rFonts w:eastAsia="Arial" w:cs="Arial"/>
                <w:bCs/>
                <w:i/>
                <w:color w:val="FF0000"/>
                <w:lang w:eastAsia="ja-JP" w:bidi="fa-IR"/>
              </w:rPr>
              <w:t>załącznika</w:t>
            </w:r>
            <w:r w:rsidR="005E1E4B">
              <w:rPr>
                <w:rFonts w:eastAsia="Arial" w:cs="Arial"/>
                <w:bCs/>
                <w:i/>
                <w:color w:val="FF0000"/>
                <w:lang w:eastAsia="ja-JP" w:bidi="fa-IR"/>
              </w:rPr>
              <w:t xml:space="preserve"> </w:t>
            </w:r>
            <w:r w:rsidRPr="00BF0FB6">
              <w:rPr>
                <w:rFonts w:eastAsia="Arial" w:cs="Arial"/>
                <w:bCs/>
                <w:i/>
                <w:color w:val="FF0000"/>
                <w:lang w:eastAsia="ja-JP" w:bidi="fa-IR"/>
              </w:rPr>
              <w:t>bądź przekaże niewypełniony lub niepodpisany elektronicznie załącznik, oferta Wykonawcy zostanie odrzucona jako niezgodna z SWZ.</w:t>
            </w:r>
          </w:p>
          <w:p w14:paraId="67E4669C" w14:textId="77777777" w:rsidR="00BF0FB6" w:rsidRPr="00BF6195" w:rsidRDefault="00BF0FB6" w:rsidP="00BF0FB6">
            <w:pPr>
              <w:rPr>
                <w:rFonts w:eastAsia="SimSun"/>
                <w:b/>
                <w:bCs/>
                <w:u w:val="single"/>
              </w:rPr>
            </w:pPr>
          </w:p>
          <w:p w14:paraId="40416822" w14:textId="77777777" w:rsidR="00BF0FB6" w:rsidRPr="002B27C1" w:rsidRDefault="00BF0FB6" w:rsidP="00BF0FB6">
            <w:pPr>
              <w:jc w:val="both"/>
              <w:rPr>
                <w:rFonts w:eastAsia="Arial" w:cs="Arial"/>
                <w:b/>
                <w:bCs/>
                <w:i/>
                <w:color w:val="FF0000"/>
                <w:lang w:eastAsia="ja-JP" w:bidi="fa-IR"/>
              </w:rPr>
            </w:pPr>
            <w:r w:rsidRPr="002B27C1">
              <w:rPr>
                <w:rFonts w:eastAsia="Arial" w:cs="Arial"/>
                <w:bCs/>
                <w:i/>
                <w:color w:val="FF0000"/>
                <w:lang w:eastAsia="ja-JP" w:bidi="fa-IR"/>
              </w:rPr>
              <w:t xml:space="preserve">2. Ceny ryczałtowe poszczególnych elementów tabeli Wykonawca wpisuje jako ceny </w:t>
            </w:r>
            <w:r w:rsidRPr="00180D88">
              <w:rPr>
                <w:rFonts w:eastAsia="Arial" w:cs="Arial"/>
                <w:b/>
                <w:bCs/>
                <w:i/>
                <w:color w:val="FF0000"/>
                <w:u w:val="single"/>
                <w:lang w:eastAsia="ja-JP" w:bidi="fa-IR"/>
              </w:rPr>
              <w:t>brutto</w:t>
            </w:r>
            <w:r w:rsidRPr="002B27C1">
              <w:rPr>
                <w:rFonts w:eastAsia="Arial" w:cs="Arial"/>
                <w:b/>
                <w:bCs/>
                <w:i/>
                <w:color w:val="FF0000"/>
                <w:lang w:eastAsia="ja-JP" w:bidi="fa-IR"/>
              </w:rPr>
              <w:t>.</w:t>
            </w:r>
          </w:p>
          <w:p w14:paraId="2844A4B0" w14:textId="77777777" w:rsidR="00BF0FB6" w:rsidRPr="002B27C1" w:rsidRDefault="00BF0FB6" w:rsidP="00BF0FB6">
            <w:pPr>
              <w:rPr>
                <w:rFonts w:eastAsia="SimSun"/>
                <w:b/>
                <w:bCs/>
              </w:rPr>
            </w:pPr>
          </w:p>
          <w:p w14:paraId="6C6EC096" w14:textId="27150885" w:rsidR="00BF0FB6" w:rsidRPr="00180D88" w:rsidRDefault="00BF0FB6" w:rsidP="00BF0FB6">
            <w:pPr>
              <w:jc w:val="both"/>
              <w:rPr>
                <w:rFonts w:eastAsia="Arial" w:cs="Arial"/>
                <w:bCs/>
                <w:i/>
                <w:color w:val="FF0000"/>
                <w:lang w:eastAsia="ja-JP" w:bidi="fa-IR"/>
              </w:rPr>
            </w:pPr>
            <w:r w:rsidRPr="00180D88">
              <w:rPr>
                <w:rFonts w:eastAsia="Arial" w:cs="Arial"/>
                <w:bCs/>
                <w:i/>
                <w:color w:val="FF0000"/>
                <w:lang w:eastAsia="ja-JP" w:bidi="fa-IR"/>
              </w:rPr>
              <w:t xml:space="preserve">3. Zaleca się </w:t>
            </w:r>
            <w:r w:rsidRPr="00180D88">
              <w:rPr>
                <w:rFonts w:eastAsia="Arial" w:cs="Arial"/>
                <w:b/>
                <w:bCs/>
                <w:i/>
                <w:color w:val="FF0000"/>
                <w:u w:val="single"/>
                <w:lang w:eastAsia="ja-JP" w:bidi="fa-IR"/>
              </w:rPr>
              <w:t>dokładne sprawdzenie</w:t>
            </w:r>
            <w:r w:rsidRPr="00180D88">
              <w:rPr>
                <w:rFonts w:eastAsia="Arial" w:cs="Arial"/>
                <w:bCs/>
                <w:i/>
                <w:color w:val="FF0000"/>
                <w:lang w:eastAsia="ja-JP" w:bidi="fa-IR"/>
              </w:rPr>
              <w:t xml:space="preserve"> poprawności wszystkich kwot wpisanych przez Wykonawcę do tabeli elementów ryczałtowych oraz sprawdzenie poprawności wykonanych działań arytmetycznych.</w:t>
            </w:r>
          </w:p>
          <w:p w14:paraId="6FDF33B9" w14:textId="77777777" w:rsidR="00BF0FB6" w:rsidRPr="00180D88" w:rsidRDefault="00BF0FB6" w:rsidP="00BF0FB6">
            <w:pPr>
              <w:jc w:val="both"/>
              <w:rPr>
                <w:rFonts w:eastAsia="Arial" w:cs="Arial"/>
                <w:bCs/>
                <w:i/>
                <w:color w:val="FF0000"/>
                <w:lang w:eastAsia="ja-JP" w:bidi="fa-IR"/>
              </w:rPr>
            </w:pPr>
            <w:r w:rsidRPr="00180D88">
              <w:rPr>
                <w:rFonts w:eastAsia="Arial" w:cs="Arial"/>
                <w:bCs/>
                <w:i/>
                <w:color w:val="FF0000"/>
                <w:lang w:eastAsia="ja-JP" w:bidi="fa-IR"/>
              </w:rPr>
              <w:t xml:space="preserve">Ceny ryczałtowe brutto poszczególnych elementów są wiążące dla Wykonawcy. </w:t>
            </w:r>
          </w:p>
          <w:p w14:paraId="60D03C83" w14:textId="77777777" w:rsidR="00BF0FB6" w:rsidRPr="00180D88" w:rsidRDefault="00BF0FB6" w:rsidP="00BF0FB6">
            <w:pPr>
              <w:jc w:val="both"/>
              <w:rPr>
                <w:rFonts w:eastAsia="Arial" w:cs="Arial"/>
                <w:bCs/>
                <w:i/>
                <w:color w:val="FF0000"/>
                <w:lang w:eastAsia="ja-JP" w:bidi="fa-IR"/>
              </w:rPr>
            </w:pPr>
            <w:r w:rsidRPr="00180D88">
              <w:rPr>
                <w:rFonts w:eastAsia="Arial" w:cs="Arial"/>
                <w:bCs/>
                <w:i/>
                <w:color w:val="FF0000"/>
                <w:lang w:eastAsia="ja-JP" w:bidi="fa-IR"/>
              </w:rPr>
              <w:t>W przypadku wystąpienia oczywistych omyłek rachunkowych Zamawiający samodzielnie dokona poprawek, zaś konsekwencje poprawy tych omyłek, w tym np. poprawa kwoty ceny ofertowej brutto obciążą Wykonawcę.</w:t>
            </w:r>
          </w:p>
          <w:p w14:paraId="2FAE549E" w14:textId="77777777" w:rsidR="00BF0FB6" w:rsidRPr="002B27C1" w:rsidRDefault="00BF0FB6" w:rsidP="00BF0FB6">
            <w:pPr>
              <w:jc w:val="both"/>
            </w:pPr>
          </w:p>
          <w:p w14:paraId="4DF101DF" w14:textId="77777777" w:rsidR="00BF0FB6" w:rsidRPr="002B27C1" w:rsidRDefault="00BF0FB6" w:rsidP="00BF0FB6">
            <w:pPr>
              <w:jc w:val="both"/>
              <w:rPr>
                <w:rFonts w:eastAsia="Arial" w:cs="Arial"/>
                <w:b/>
                <w:bCs/>
                <w:i/>
                <w:color w:val="FF0000"/>
                <w:lang w:eastAsia="ja-JP" w:bidi="fa-IR"/>
              </w:rPr>
            </w:pPr>
            <w:r w:rsidRPr="00180D88">
              <w:rPr>
                <w:rFonts w:eastAsia="Arial" w:cs="Arial"/>
                <w:bCs/>
                <w:i/>
                <w:color w:val="FF0000"/>
                <w:lang w:eastAsia="ja-JP" w:bidi="fa-IR"/>
              </w:rPr>
              <w:t>4. Po wypełnieniu oraz dokładnym sprawdzeniu załącznika „Wyliczenie ceny ofertowej” zaleca się</w:t>
            </w:r>
            <w:r w:rsidRPr="002B27C1">
              <w:rPr>
                <w:rFonts w:eastAsia="Arial" w:cs="Arial"/>
                <w:b/>
                <w:bCs/>
                <w:i/>
                <w:color w:val="FF0000"/>
                <w:lang w:eastAsia="ja-JP" w:bidi="fa-IR"/>
              </w:rPr>
              <w:t xml:space="preserve"> </w:t>
            </w:r>
            <w:r w:rsidRPr="00180D88">
              <w:rPr>
                <w:rFonts w:eastAsia="Arial" w:cs="Arial"/>
                <w:b/>
                <w:bCs/>
                <w:i/>
                <w:color w:val="FF0000"/>
                <w:u w:val="single"/>
                <w:lang w:eastAsia="ja-JP" w:bidi="fa-IR"/>
              </w:rPr>
              <w:t>przekonwertowanie pliku do formatu .pdf.</w:t>
            </w:r>
          </w:p>
          <w:p w14:paraId="31E1A500" w14:textId="77777777" w:rsidR="00BF0FB6" w:rsidRPr="002B27C1" w:rsidRDefault="00BF0FB6" w:rsidP="00BF0FB6">
            <w:pPr>
              <w:jc w:val="both"/>
              <w:rPr>
                <w:rFonts w:eastAsia="Arial" w:cs="Arial"/>
                <w:b/>
                <w:bCs/>
                <w:i/>
                <w:color w:val="FF0000"/>
                <w:lang w:eastAsia="ja-JP" w:bidi="fa-IR"/>
              </w:rPr>
            </w:pPr>
            <w:r w:rsidRPr="002B27C1">
              <w:rPr>
                <w:rFonts w:eastAsia="Arial" w:cs="Arial"/>
                <w:b/>
                <w:bCs/>
                <w:i/>
                <w:color w:val="FF0000"/>
                <w:lang w:eastAsia="ja-JP" w:bidi="fa-IR"/>
              </w:rPr>
              <w:t xml:space="preserve"> </w:t>
            </w:r>
          </w:p>
          <w:p w14:paraId="3883B470" w14:textId="77777777" w:rsidR="00BF0FB6" w:rsidRPr="002B27C1" w:rsidRDefault="00BF0FB6" w:rsidP="00BF0FB6">
            <w:pPr>
              <w:jc w:val="both"/>
            </w:pPr>
            <w:r w:rsidRPr="00180D88">
              <w:rPr>
                <w:rFonts w:eastAsia="Arial" w:cs="Arial"/>
                <w:bCs/>
                <w:i/>
                <w:color w:val="FF0000"/>
                <w:lang w:eastAsia="ja-JP" w:bidi="fa-IR"/>
              </w:rPr>
              <w:t>5.</w:t>
            </w:r>
            <w:r w:rsidRPr="002B27C1">
              <w:rPr>
                <w:rFonts w:eastAsia="Arial" w:cs="Arial"/>
                <w:b/>
                <w:bCs/>
                <w:i/>
                <w:color w:val="FF0000"/>
                <w:lang w:eastAsia="ja-JP" w:bidi="fa-IR"/>
              </w:rPr>
              <w:t xml:space="preserve"> </w:t>
            </w:r>
            <w:r w:rsidRPr="00180D88">
              <w:rPr>
                <w:rFonts w:eastAsia="Arial" w:cs="Arial"/>
                <w:b/>
                <w:bCs/>
                <w:i/>
                <w:color w:val="FF0000"/>
                <w:u w:val="single"/>
                <w:lang w:eastAsia="ja-JP" w:bidi="fa-IR"/>
              </w:rPr>
              <w:t>Plik należy podpisać elektronicznie</w:t>
            </w:r>
            <w:r w:rsidRPr="002B27C1">
              <w:rPr>
                <w:rFonts w:eastAsia="Arial" w:cs="Arial"/>
                <w:b/>
                <w:bCs/>
                <w:i/>
                <w:color w:val="FF0000"/>
                <w:lang w:eastAsia="ja-JP" w:bidi="fa-IR"/>
              </w:rPr>
              <w:t xml:space="preserve"> </w:t>
            </w:r>
            <w:r w:rsidRPr="00180D88">
              <w:rPr>
                <w:rFonts w:eastAsia="Arial" w:cs="Arial"/>
                <w:bCs/>
                <w:i/>
                <w:color w:val="FF0000"/>
                <w:lang w:eastAsia="ja-JP" w:bidi="fa-IR"/>
              </w:rPr>
              <w:t>za pomocą kwalifikowanego podpisu elektronicznego, podpisu zaufanego lub podpisu osobistego (poprzez e-dowód).</w:t>
            </w:r>
          </w:p>
          <w:p w14:paraId="2FADF272" w14:textId="77777777" w:rsidR="00BF0FB6" w:rsidRDefault="00BF0FB6" w:rsidP="00BF0FB6"/>
          <w:p w14:paraId="3AE09D11" w14:textId="77777777" w:rsidR="00BF0FB6" w:rsidRPr="003D4DBB" w:rsidRDefault="00BF0FB6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7B27" w14:textId="77777777" w:rsidR="00BF0FB6" w:rsidRPr="003D4DBB" w:rsidRDefault="00BF0FB6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692C" w14:textId="77777777" w:rsidR="00BF0FB6" w:rsidRPr="003D4DBB" w:rsidRDefault="00BF0FB6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AD4D" w14:textId="77777777" w:rsidR="00BF0FB6" w:rsidRPr="003D4DBB" w:rsidRDefault="00BF0FB6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479A" w14:textId="77777777" w:rsidR="00BF0FB6" w:rsidRPr="003D4DBB" w:rsidRDefault="00BF0FB6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B6AF" w14:textId="77777777" w:rsidR="00BF0FB6" w:rsidRPr="003D4DBB" w:rsidRDefault="00BF0FB6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4C51" w14:textId="77777777" w:rsidR="00BF0FB6" w:rsidRPr="003D4DBB" w:rsidRDefault="00BF0FB6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355ADB53" w14:textId="77777777" w:rsidTr="00BF0FB6">
        <w:trPr>
          <w:gridAfter w:val="2"/>
          <w:wAfter w:w="29" w:type="dxa"/>
          <w:trHeight w:val="28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19D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7B7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51B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FE92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011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2905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9835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F89B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137F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CA06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2EAE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B5A2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77DEB351" w14:textId="77777777" w:rsidTr="00BF0FB6">
        <w:trPr>
          <w:gridAfter w:val="2"/>
          <w:wAfter w:w="29" w:type="dxa"/>
          <w:trHeight w:val="28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CBFF6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D4525" w14:textId="296313BF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4AD3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51FE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24D5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FBFC" w14:textId="77777777" w:rsidR="00077B30" w:rsidRPr="003D4DBB" w:rsidRDefault="00077B30" w:rsidP="00E93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CF03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5F1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97C7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88A2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7270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0662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31730C39" w14:textId="77777777" w:rsidTr="00BF0FB6">
        <w:trPr>
          <w:gridAfter w:val="2"/>
          <w:wAfter w:w="29" w:type="dxa"/>
          <w:trHeight w:val="28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22D6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41AF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BD86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D4A1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DDB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4671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5265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8B0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C7C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73EF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677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6A0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25FE6" w:rsidRPr="00F85A65" w14:paraId="1E38042B" w14:textId="77777777" w:rsidTr="00BF0FB6">
        <w:trPr>
          <w:gridAfter w:val="17"/>
          <w:wAfter w:w="871" w:type="dxa"/>
          <w:trHeight w:val="8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A85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F164D" w14:textId="4D62BC1B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77C1D" w14:textId="49794BEE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90834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CA9B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8218E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C2E63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C51B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F0FB6" w:rsidRPr="00F85A65" w14:paraId="4A18119F" w14:textId="77777777" w:rsidTr="00BF0FB6">
        <w:trPr>
          <w:trHeight w:val="28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B6EB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A3248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7D6FC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B58EA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B1D8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8516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6539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1971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E6CF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5643" w14:textId="77777777" w:rsidR="00077B30" w:rsidRPr="003D4DBB" w:rsidRDefault="00077B30" w:rsidP="00E93F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66F8618B" w14:textId="787DFC80" w:rsidR="000C0A3B" w:rsidRPr="00F85A65" w:rsidRDefault="000C0A3B">
      <w:pPr>
        <w:rPr>
          <w:rFonts w:cstheme="minorHAnsi"/>
          <w:sz w:val="20"/>
          <w:szCs w:val="20"/>
        </w:rPr>
      </w:pPr>
    </w:p>
    <w:sectPr w:rsidR="000C0A3B" w:rsidRPr="00F85A65" w:rsidSect="00C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30E8"/>
    <w:multiLevelType w:val="hybridMultilevel"/>
    <w:tmpl w:val="623E426A"/>
    <w:lvl w:ilvl="0" w:tplc="48101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43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C7"/>
    <w:rsid w:val="00050858"/>
    <w:rsid w:val="00077B30"/>
    <w:rsid w:val="000C0A3B"/>
    <w:rsid w:val="00207E11"/>
    <w:rsid w:val="0033415C"/>
    <w:rsid w:val="003D4DBB"/>
    <w:rsid w:val="00511869"/>
    <w:rsid w:val="0057646F"/>
    <w:rsid w:val="005A33C6"/>
    <w:rsid w:val="005E1E4B"/>
    <w:rsid w:val="006806CC"/>
    <w:rsid w:val="00792FF0"/>
    <w:rsid w:val="007E42C2"/>
    <w:rsid w:val="008A40A1"/>
    <w:rsid w:val="009B7916"/>
    <w:rsid w:val="00BF0FB6"/>
    <w:rsid w:val="00C1681E"/>
    <w:rsid w:val="00C210C7"/>
    <w:rsid w:val="00C25FE6"/>
    <w:rsid w:val="00CD4316"/>
    <w:rsid w:val="00DD7A5C"/>
    <w:rsid w:val="00E93F8A"/>
    <w:rsid w:val="00F7342D"/>
    <w:rsid w:val="00F8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A794"/>
  <w15:chartTrackingRefBased/>
  <w15:docId w15:val="{6FEEB69A-6F33-4958-8F4B-7B863DE0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2E39-7A7F-4AEB-8A88-56EF4645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6</cp:revision>
  <dcterms:created xsi:type="dcterms:W3CDTF">2022-03-29T09:03:00Z</dcterms:created>
  <dcterms:modified xsi:type="dcterms:W3CDTF">2022-04-14T10:41:00Z</dcterms:modified>
</cp:coreProperties>
</file>