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A5E12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DA5E12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Pzp</w:t>
      </w:r>
      <w:proofErr w:type="spellEnd"/>
      <w:r w:rsidRPr="00DA5E12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)</w:t>
      </w:r>
    </w:p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5E12" w:rsidRPr="00AD3085" w:rsidRDefault="00DA5E12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6101F" w:rsidRPr="00DA5E12" w:rsidRDefault="0082198C" w:rsidP="00DA5E12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C08AE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C454E7" w:rsidRPr="00E6101F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155A7C" w:rsidRDefault="00155A7C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155A7C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C454E7" w:rsidRPr="00155A7C" w:rsidRDefault="00C454E7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E6101F" w:rsidRPr="00E6101F" w:rsidRDefault="00F20CBA" w:rsidP="00E6101F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1/2022</w:t>
      </w:r>
      <w:r w:rsidR="0040735E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  <w:r w:rsidR="00E6101F" w:rsidRPr="009C08AE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ab/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>OŚWIADCZENIE WYKONAWCY</w:t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 xml:space="preserve">w zakresie art. 108 ust. 1 </w:t>
      </w:r>
      <w:proofErr w:type="spellStart"/>
      <w:r w:rsidRPr="002C5058">
        <w:rPr>
          <w:rFonts w:ascii="Arial" w:eastAsia="Times New Roman" w:hAnsi="Arial" w:cs="Arial"/>
          <w:b/>
          <w:color w:val="000000"/>
          <w:lang w:eastAsia="pl-PL"/>
        </w:rPr>
        <w:t>pkt</w:t>
      </w:r>
      <w:proofErr w:type="spellEnd"/>
      <w:r w:rsidRPr="002C5058">
        <w:rPr>
          <w:rFonts w:ascii="Arial" w:eastAsia="Times New Roman" w:hAnsi="Arial" w:cs="Arial"/>
          <w:b/>
          <w:color w:val="000000"/>
          <w:lang w:eastAsia="pl-PL"/>
        </w:rPr>
        <w:t xml:space="preserve"> 5 ustawy P</w:t>
      </w:r>
      <w:r w:rsidR="0040735E" w:rsidRPr="002C5058">
        <w:rPr>
          <w:rFonts w:ascii="Arial" w:eastAsia="Times New Roman" w:hAnsi="Arial" w:cs="Arial"/>
          <w:b/>
          <w:color w:val="000000"/>
          <w:lang w:eastAsia="pl-PL"/>
        </w:rPr>
        <w:t>rawa zamówień publicznych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o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 xml:space="preserve"> braku 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przynależności 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>do tej samej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grupy kapitałowej</w:t>
      </w:r>
    </w:p>
    <w:p w:rsidR="00E6101F" w:rsidRPr="001E295B" w:rsidRDefault="00E6101F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DA5E12" w:rsidRDefault="00E6101F" w:rsidP="00DA5E1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1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</w:t>
      </w:r>
      <w:bookmarkStart w:id="0" w:name="_Hlk68281796"/>
      <w:bookmarkStart w:id="1" w:name="_Hlk68967407"/>
    </w:p>
    <w:p w:rsidR="00F20CBA" w:rsidRPr="00DA5E12" w:rsidRDefault="00F20CBA" w:rsidP="00DA5E1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6101F" w:rsidRDefault="00F20CBA" w:rsidP="00DA5E12">
      <w:pPr>
        <w:keepNext/>
        <w:spacing w:after="0"/>
        <w:outlineLvl w:val="3"/>
        <w:rPr>
          <w:rFonts w:ascii="Arial" w:hAnsi="Arial" w:cs="Arial"/>
          <w:b/>
          <w:bCs/>
        </w:rPr>
      </w:pPr>
      <w:bookmarkStart w:id="2" w:name="_GoBack"/>
      <w:bookmarkEnd w:id="0"/>
      <w:bookmarkEnd w:id="1"/>
      <w:bookmarkEnd w:id="2"/>
      <w:r w:rsidRPr="00FF75BA">
        <w:rPr>
          <w:rFonts w:ascii="Arial" w:hAnsi="Arial" w:cs="Arial"/>
          <w:b/>
          <w:bCs/>
        </w:rPr>
        <w:t>Ocieplenie tylnej elewacji warsztatów Schroniska dla Nieletnich w Chojnicach</w:t>
      </w:r>
    </w:p>
    <w:p w:rsidR="00F20CBA" w:rsidRPr="00E6101F" w:rsidRDefault="00F20CBA" w:rsidP="00DA5E12">
      <w:pPr>
        <w:keepNext/>
        <w:spacing w:after="0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E51C0" w:rsidRDefault="00EE51C0" w:rsidP="00EE51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C454E7" w:rsidRPr="00EE51C0" w:rsidRDefault="00C454E7" w:rsidP="00EE51C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020E2" w:rsidRPr="002D2E75" w:rsidRDefault="003020E2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 xml:space="preserve">nie </w:t>
      </w:r>
      <w:proofErr w:type="spellStart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należymy</w:t>
      </w:r>
      <w:proofErr w:type="spellEnd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grupy</w:t>
      </w:r>
      <w:proofErr w:type="spellEnd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kapitałowej</w:t>
      </w:r>
      <w:proofErr w:type="spellEnd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której</w:t>
      </w:r>
      <w:proofErr w:type="spellEnd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mowa</w:t>
      </w:r>
      <w:proofErr w:type="spellEnd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art</w:t>
      </w:r>
      <w:proofErr w:type="spellEnd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 xml:space="preserve">. 108 </w:t>
      </w:r>
      <w:proofErr w:type="spellStart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pkt</w:t>
      </w:r>
      <w:proofErr w:type="spellEnd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 xml:space="preserve"> 5 </w:t>
      </w:r>
      <w:proofErr w:type="spellStart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ustawy</w:t>
      </w:r>
      <w:proofErr w:type="spellEnd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Pzp</w:t>
      </w:r>
      <w:proofErr w:type="spellEnd"/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,</w:t>
      </w:r>
      <w:r w:rsidRPr="002D2E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3020E2" w:rsidRDefault="003020E2" w:rsidP="003020E2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1076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ze zm.)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>innym Wykonawcą, który złożył odrębną ofertę w postępowaniu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AD3085" w:rsidRPr="00AD308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D3085"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należymy do tej samej grupy kapitałowej w rozumieniu ustawy z dnia 16 lutego 2007r.  o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ochronie konkurencji i konsumentów (t. j. - Dz. U. z 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1076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zm.) z niżej wymienionymi Wykonawcami, którzy złożyli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odrębne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oferty w postępowaniu: 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którzy złożyli odrębne oferty w niniejszym </w:t>
      </w:r>
      <w:proofErr w:type="spellStart"/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postepowaniu</w:t>
      </w:r>
      <w:proofErr w:type="spellEnd"/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EE51C0" w:rsidRPr="00EE51C0" w:rsidRDefault="003020E2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3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="00EE51C0"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 dokumenty lub informacje potwierdzające przygotowanie oferty niezależnie od innego Wykonawcy należącego do tej samej grupy kapitałowej.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020E2" w:rsidRPr="0061738D" w:rsidRDefault="003020E2" w:rsidP="003020E2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Informacja dla Wykonawcy:</w:t>
      </w:r>
    </w:p>
    <w:p w:rsidR="003020E2" w:rsidRPr="0061738D" w:rsidRDefault="003020E2" w:rsidP="003020E2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3020E2" w:rsidRPr="0061738D" w:rsidRDefault="003020E2" w:rsidP="003020E2">
      <w:pPr>
        <w:spacing w:after="0"/>
        <w:contextualSpacing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1. Zamawiający zaleca przed podpisaniem, zapisanie dokumentu w formacie </w:t>
      </w:r>
      <w:proofErr w:type="spellStart"/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.pd</w:t>
      </w:r>
      <w:proofErr w:type="spellEnd"/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f</w:t>
      </w:r>
    </w:p>
    <w:p w:rsidR="003020E2" w:rsidRPr="0061738D" w:rsidRDefault="003020E2" w:rsidP="003020E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 w:rsidRPr="0061738D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</w:t>
      </w:r>
      <w:proofErr w:type="spellStart"/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ne</w:t>
      </w:r>
      <w:proofErr w:type="spellEnd"/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składania oświadczeń woli w imieniu Wykonawcy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EE51C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EE51C0" w:rsidRPr="00EE51C0" w:rsidRDefault="00EE51C0" w:rsidP="00EE51C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F6560" w:rsidRPr="00A814FC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A814FC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 przypadku złożenia oferty wspólnej przez podmioty występujący wspólnie, wymagana informacja winna b</w:t>
      </w:r>
      <w:r w:rsidR="00AD3085" w:rsidRPr="00A814FC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yć złożona przez każdy podmiot.</w:t>
      </w:r>
    </w:p>
    <w:sectPr w:rsidR="001F6560" w:rsidRPr="00A814FC" w:rsidSect="00DA5E12">
      <w:headerReference w:type="default" r:id="rId7"/>
      <w:footerReference w:type="default" r:id="rId8"/>
      <w:pgSz w:w="11906" w:h="16838"/>
      <w:pgMar w:top="993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F3" w:rsidRDefault="00AD09F3">
      <w:r>
        <w:separator/>
      </w:r>
    </w:p>
  </w:endnote>
  <w:endnote w:type="continuationSeparator" w:id="0">
    <w:p w:rsidR="00AD09F3" w:rsidRDefault="00AD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AC" w:rsidRDefault="00C72CAC">
    <w:pPr>
      <w:pStyle w:val="Stopka"/>
    </w:pPr>
  </w:p>
  <w:p w:rsidR="00C72CAC" w:rsidRDefault="00C72C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F3" w:rsidRDefault="00AD09F3">
      <w:r>
        <w:separator/>
      </w:r>
    </w:p>
  </w:footnote>
  <w:footnote w:type="continuationSeparator" w:id="0">
    <w:p w:rsidR="00AD09F3" w:rsidRDefault="00AD0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AC" w:rsidRDefault="00C72CAC">
    <w:pPr>
      <w:pStyle w:val="Nagwek"/>
    </w:pPr>
  </w:p>
  <w:p w:rsidR="00C72CAC" w:rsidRDefault="00C72C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58B6"/>
    <w:multiLevelType w:val="hybridMultilevel"/>
    <w:tmpl w:val="125000AA"/>
    <w:lvl w:ilvl="0" w:tplc="F0627A5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520FF"/>
    <w:rsid w:val="000700DB"/>
    <w:rsid w:val="00072358"/>
    <w:rsid w:val="00073A7F"/>
    <w:rsid w:val="00087004"/>
    <w:rsid w:val="00097CD1"/>
    <w:rsid w:val="000A48F3"/>
    <w:rsid w:val="000C54DF"/>
    <w:rsid w:val="000C56E9"/>
    <w:rsid w:val="000D12D7"/>
    <w:rsid w:val="000F15E9"/>
    <w:rsid w:val="00106A95"/>
    <w:rsid w:val="00142D49"/>
    <w:rsid w:val="00151D0B"/>
    <w:rsid w:val="0015288D"/>
    <w:rsid w:val="00155A7C"/>
    <w:rsid w:val="00170418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F6560"/>
    <w:rsid w:val="00200978"/>
    <w:rsid w:val="00202F83"/>
    <w:rsid w:val="0020654E"/>
    <w:rsid w:val="0020664F"/>
    <w:rsid w:val="002108ED"/>
    <w:rsid w:val="0022382F"/>
    <w:rsid w:val="0022638E"/>
    <w:rsid w:val="00245AE2"/>
    <w:rsid w:val="002641BA"/>
    <w:rsid w:val="00280DA7"/>
    <w:rsid w:val="002834D2"/>
    <w:rsid w:val="002928B9"/>
    <w:rsid w:val="002C1AD1"/>
    <w:rsid w:val="002C5058"/>
    <w:rsid w:val="002D27F0"/>
    <w:rsid w:val="002D2E75"/>
    <w:rsid w:val="002D74B4"/>
    <w:rsid w:val="002E1A0C"/>
    <w:rsid w:val="002E2853"/>
    <w:rsid w:val="002E745A"/>
    <w:rsid w:val="002E7622"/>
    <w:rsid w:val="002E7C46"/>
    <w:rsid w:val="002F5E9F"/>
    <w:rsid w:val="003020E2"/>
    <w:rsid w:val="0030225E"/>
    <w:rsid w:val="003032DC"/>
    <w:rsid w:val="00306E72"/>
    <w:rsid w:val="00307F76"/>
    <w:rsid w:val="00324A18"/>
    <w:rsid w:val="00325F89"/>
    <w:rsid w:val="003361F2"/>
    <w:rsid w:val="0036560B"/>
    <w:rsid w:val="0038271A"/>
    <w:rsid w:val="0039749C"/>
    <w:rsid w:val="003A6568"/>
    <w:rsid w:val="003C162C"/>
    <w:rsid w:val="003C3D87"/>
    <w:rsid w:val="003C54D4"/>
    <w:rsid w:val="003E136C"/>
    <w:rsid w:val="003E683C"/>
    <w:rsid w:val="004012FA"/>
    <w:rsid w:val="004066B9"/>
    <w:rsid w:val="0040735E"/>
    <w:rsid w:val="00413FAD"/>
    <w:rsid w:val="00423416"/>
    <w:rsid w:val="00456C62"/>
    <w:rsid w:val="00477D06"/>
    <w:rsid w:val="00482CC5"/>
    <w:rsid w:val="00493046"/>
    <w:rsid w:val="004976C8"/>
    <w:rsid w:val="004A1878"/>
    <w:rsid w:val="004B034B"/>
    <w:rsid w:val="004B1811"/>
    <w:rsid w:val="004D4246"/>
    <w:rsid w:val="004E09E4"/>
    <w:rsid w:val="004E3A43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E1550"/>
    <w:rsid w:val="005E230A"/>
    <w:rsid w:val="005E570B"/>
    <w:rsid w:val="005E70C5"/>
    <w:rsid w:val="005F1C5E"/>
    <w:rsid w:val="00603348"/>
    <w:rsid w:val="00606882"/>
    <w:rsid w:val="00621B1D"/>
    <w:rsid w:val="0065137E"/>
    <w:rsid w:val="00656BF0"/>
    <w:rsid w:val="00661B7B"/>
    <w:rsid w:val="006705E2"/>
    <w:rsid w:val="00677E33"/>
    <w:rsid w:val="006A1C9E"/>
    <w:rsid w:val="006B5D7C"/>
    <w:rsid w:val="006C0249"/>
    <w:rsid w:val="006D471F"/>
    <w:rsid w:val="006E4CB3"/>
    <w:rsid w:val="006F1211"/>
    <w:rsid w:val="006F4926"/>
    <w:rsid w:val="00703787"/>
    <w:rsid w:val="0070445E"/>
    <w:rsid w:val="00713C75"/>
    <w:rsid w:val="0074095F"/>
    <w:rsid w:val="0074603B"/>
    <w:rsid w:val="00765D1E"/>
    <w:rsid w:val="00765EBA"/>
    <w:rsid w:val="0076644C"/>
    <w:rsid w:val="00785742"/>
    <w:rsid w:val="00787D9A"/>
    <w:rsid w:val="007A22AE"/>
    <w:rsid w:val="007C62BA"/>
    <w:rsid w:val="007D3F43"/>
    <w:rsid w:val="007D6B07"/>
    <w:rsid w:val="0082198C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E2A6E"/>
    <w:rsid w:val="008E3BC2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596D"/>
    <w:rsid w:val="00994423"/>
    <w:rsid w:val="009949C9"/>
    <w:rsid w:val="00996810"/>
    <w:rsid w:val="009A238C"/>
    <w:rsid w:val="009B674C"/>
    <w:rsid w:val="009C08AE"/>
    <w:rsid w:val="009D12F3"/>
    <w:rsid w:val="009E003F"/>
    <w:rsid w:val="00A10DB8"/>
    <w:rsid w:val="00A23244"/>
    <w:rsid w:val="00A34D02"/>
    <w:rsid w:val="00A40643"/>
    <w:rsid w:val="00A43FEF"/>
    <w:rsid w:val="00A47EDE"/>
    <w:rsid w:val="00A676B9"/>
    <w:rsid w:val="00A71EF4"/>
    <w:rsid w:val="00A814FC"/>
    <w:rsid w:val="00A9087C"/>
    <w:rsid w:val="00A912DA"/>
    <w:rsid w:val="00A9134C"/>
    <w:rsid w:val="00AA22F3"/>
    <w:rsid w:val="00AB2359"/>
    <w:rsid w:val="00AB62AC"/>
    <w:rsid w:val="00AC044B"/>
    <w:rsid w:val="00AD09F3"/>
    <w:rsid w:val="00AD1D1B"/>
    <w:rsid w:val="00AD23A9"/>
    <w:rsid w:val="00AD3085"/>
    <w:rsid w:val="00AE0FA6"/>
    <w:rsid w:val="00AE5B6C"/>
    <w:rsid w:val="00AF0FEF"/>
    <w:rsid w:val="00B009D7"/>
    <w:rsid w:val="00B041D5"/>
    <w:rsid w:val="00B0421E"/>
    <w:rsid w:val="00B15BB1"/>
    <w:rsid w:val="00B5399A"/>
    <w:rsid w:val="00B63E1B"/>
    <w:rsid w:val="00B756D9"/>
    <w:rsid w:val="00B86D7C"/>
    <w:rsid w:val="00B90614"/>
    <w:rsid w:val="00B9144E"/>
    <w:rsid w:val="00BB3BCE"/>
    <w:rsid w:val="00BC661C"/>
    <w:rsid w:val="00BE2968"/>
    <w:rsid w:val="00C01DF8"/>
    <w:rsid w:val="00C37B0A"/>
    <w:rsid w:val="00C41A08"/>
    <w:rsid w:val="00C454E7"/>
    <w:rsid w:val="00C515A5"/>
    <w:rsid w:val="00C6602A"/>
    <w:rsid w:val="00C72CAC"/>
    <w:rsid w:val="00C7367F"/>
    <w:rsid w:val="00C85439"/>
    <w:rsid w:val="00CA26A6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95F65"/>
    <w:rsid w:val="00DA5E12"/>
    <w:rsid w:val="00DA7E10"/>
    <w:rsid w:val="00DB7CDE"/>
    <w:rsid w:val="00DC2281"/>
    <w:rsid w:val="00DC7E24"/>
    <w:rsid w:val="00DE0A6E"/>
    <w:rsid w:val="00DF7A65"/>
    <w:rsid w:val="00E052E2"/>
    <w:rsid w:val="00E11822"/>
    <w:rsid w:val="00E218E1"/>
    <w:rsid w:val="00E325EE"/>
    <w:rsid w:val="00E406E0"/>
    <w:rsid w:val="00E6101F"/>
    <w:rsid w:val="00E8017A"/>
    <w:rsid w:val="00E86075"/>
    <w:rsid w:val="00E9725B"/>
    <w:rsid w:val="00EA598C"/>
    <w:rsid w:val="00EB6B20"/>
    <w:rsid w:val="00ED68B3"/>
    <w:rsid w:val="00EE01ED"/>
    <w:rsid w:val="00EE51C0"/>
    <w:rsid w:val="00F14518"/>
    <w:rsid w:val="00F20CBA"/>
    <w:rsid w:val="00F24BF3"/>
    <w:rsid w:val="00F24DD6"/>
    <w:rsid w:val="00F56D63"/>
    <w:rsid w:val="00F63229"/>
    <w:rsid w:val="00F65436"/>
    <w:rsid w:val="00F7263A"/>
    <w:rsid w:val="00F73CC9"/>
    <w:rsid w:val="00F77F4D"/>
    <w:rsid w:val="00F80058"/>
    <w:rsid w:val="00F8387E"/>
    <w:rsid w:val="00F867E9"/>
    <w:rsid w:val="00FD5513"/>
    <w:rsid w:val="00FE0CA2"/>
    <w:rsid w:val="00FF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E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Wioleta</cp:lastModifiedBy>
  <cp:revision>9</cp:revision>
  <cp:lastPrinted>2020-01-10T11:07:00Z</cp:lastPrinted>
  <dcterms:created xsi:type="dcterms:W3CDTF">2021-05-20T10:11:00Z</dcterms:created>
  <dcterms:modified xsi:type="dcterms:W3CDTF">2022-05-29T19:15:00Z</dcterms:modified>
</cp:coreProperties>
</file>