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0C" w:rsidRPr="0013331B" w:rsidRDefault="00FA0B0C" w:rsidP="00FA0B0C">
      <w:pPr>
        <w:spacing w:line="276" w:lineRule="auto"/>
        <w:jc w:val="right"/>
        <w:rPr>
          <w:rFonts w:ascii="Arial" w:hAnsi="Arial" w:cs="Arial"/>
          <w:i/>
          <w:sz w:val="16"/>
          <w:szCs w:val="16"/>
          <w:lang w:val="en-GB"/>
        </w:rPr>
      </w:pPr>
      <w:r w:rsidRPr="0013331B">
        <w:rPr>
          <w:rFonts w:ascii="Arial" w:hAnsi="Arial" w:cs="Arial"/>
          <w:i/>
          <w:sz w:val="16"/>
          <w:szCs w:val="16"/>
          <w:lang w:val="en-GB"/>
        </w:rPr>
        <w:t>Attachment No. 4 to the tender inquiry</w:t>
      </w:r>
    </w:p>
    <w:p w:rsidR="00FA0B0C" w:rsidRPr="0013331B" w:rsidRDefault="00FA0B0C" w:rsidP="00FA0B0C">
      <w:pPr>
        <w:spacing w:line="276" w:lineRule="auto"/>
        <w:jc w:val="right"/>
        <w:rPr>
          <w:rFonts w:ascii="Arial" w:hAnsi="Arial" w:cs="Arial"/>
          <w:i/>
          <w:sz w:val="16"/>
          <w:szCs w:val="16"/>
          <w:lang w:val="en-GB"/>
        </w:rPr>
      </w:pPr>
    </w:p>
    <w:p w:rsidR="00FA0B0C" w:rsidRPr="0013331B" w:rsidRDefault="00FA0B0C" w:rsidP="00FA0B0C">
      <w:pPr>
        <w:spacing w:line="276" w:lineRule="auto"/>
        <w:jc w:val="both"/>
        <w:rPr>
          <w:rFonts w:ascii="Arial" w:hAnsi="Arial" w:cs="Arial"/>
          <w:sz w:val="18"/>
          <w:szCs w:val="18"/>
          <w:lang w:val="en-GB"/>
        </w:rPr>
      </w:pPr>
    </w:p>
    <w:p w:rsidR="00FA0B0C" w:rsidRPr="0013331B" w:rsidRDefault="00FA0B0C" w:rsidP="00FA0B0C">
      <w:pPr>
        <w:spacing w:line="276" w:lineRule="auto"/>
        <w:ind w:left="540"/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13331B">
        <w:rPr>
          <w:rFonts w:ascii="Arial" w:hAnsi="Arial" w:cs="Arial"/>
          <w:b/>
          <w:sz w:val="18"/>
          <w:szCs w:val="18"/>
          <w:lang w:val="en-GB"/>
        </w:rPr>
        <w:t>LIST OF EQUIPMENT TO BE USED TO PERFORM THE SERVICE</w:t>
      </w:r>
    </w:p>
    <w:p w:rsidR="00FA0B0C" w:rsidRPr="0013331B" w:rsidRDefault="00FA0B0C" w:rsidP="00FA0B0C">
      <w:pPr>
        <w:spacing w:line="276" w:lineRule="auto"/>
        <w:ind w:left="540"/>
        <w:jc w:val="center"/>
        <w:rPr>
          <w:rFonts w:ascii="Arial" w:hAnsi="Arial" w:cs="Arial"/>
          <w:b/>
          <w:sz w:val="18"/>
          <w:szCs w:val="18"/>
          <w:lang w:val="en-GB"/>
        </w:rPr>
      </w:pPr>
    </w:p>
    <w:p w:rsidR="00FA0B0C" w:rsidRPr="0013331B" w:rsidRDefault="00FA0B0C" w:rsidP="00FA0B0C">
      <w:pPr>
        <w:adjustRightInd w:val="0"/>
        <w:spacing w:line="276" w:lineRule="auto"/>
        <w:ind w:right="23"/>
        <w:jc w:val="both"/>
        <w:rPr>
          <w:rFonts w:ascii="Arial" w:hAnsi="Arial" w:cs="Arial"/>
          <w:sz w:val="18"/>
          <w:szCs w:val="18"/>
          <w:lang w:val="en-GB"/>
        </w:rPr>
      </w:pPr>
      <w:r w:rsidRPr="0013331B">
        <w:rPr>
          <w:rFonts w:ascii="Arial" w:hAnsi="Arial" w:cs="Arial"/>
          <w:sz w:val="18"/>
          <w:szCs w:val="18"/>
          <w:lang w:val="en-GB"/>
        </w:rPr>
        <w:t xml:space="preserve">Submitting our offer in the public procurement procedure entitled: </w:t>
      </w:r>
      <w:r w:rsidRPr="0013331B">
        <w:rPr>
          <w:rFonts w:ascii="Arial" w:hAnsi="Arial" w:cs="Arial"/>
          <w:b/>
          <w:sz w:val="18"/>
          <w:szCs w:val="18"/>
          <w:lang w:val="en-GB"/>
        </w:rPr>
        <w:t>Scientific and research service aiming at</w:t>
      </w:r>
      <w:r>
        <w:rPr>
          <w:rFonts w:ascii="Arial" w:hAnsi="Arial" w:cs="Arial"/>
          <w:b/>
          <w:sz w:val="18"/>
          <w:szCs w:val="18"/>
          <w:lang w:val="en-GB"/>
        </w:rPr>
        <w:t> </w:t>
      </w:r>
      <w:r w:rsidRPr="0013331B">
        <w:rPr>
          <w:rFonts w:ascii="Arial" w:hAnsi="Arial" w:cs="Arial"/>
          <w:b/>
          <w:sz w:val="18"/>
          <w:szCs w:val="18"/>
          <w:lang w:val="en-GB"/>
        </w:rPr>
        <w:t xml:space="preserve">exploration and identification of areas of occurrence of </w:t>
      </w:r>
      <w:proofErr w:type="spellStart"/>
      <w:r w:rsidRPr="0013331B">
        <w:rPr>
          <w:rFonts w:ascii="Arial" w:hAnsi="Arial" w:cs="Arial"/>
          <w:b/>
          <w:sz w:val="18"/>
          <w:szCs w:val="18"/>
          <w:lang w:val="en-GB"/>
        </w:rPr>
        <w:t>polymetallic</w:t>
      </w:r>
      <w:proofErr w:type="spellEnd"/>
      <w:r w:rsidRPr="0013331B">
        <w:rPr>
          <w:rFonts w:ascii="Arial" w:hAnsi="Arial" w:cs="Arial"/>
          <w:b/>
          <w:sz w:val="18"/>
          <w:szCs w:val="18"/>
          <w:lang w:val="en-GB"/>
        </w:rPr>
        <w:t xml:space="preserve"> massive sulphide deposits on the Mid-Atlantic Ridge</w:t>
      </w:r>
      <w:r w:rsidRPr="0013331B">
        <w:rPr>
          <w:rFonts w:ascii="Arial" w:hAnsi="Arial" w:cs="Arial"/>
          <w:b/>
          <w:i/>
          <w:sz w:val="18"/>
          <w:szCs w:val="18"/>
          <w:lang w:val="en-GB"/>
        </w:rPr>
        <w:t>,</w:t>
      </w:r>
      <w:r w:rsidRPr="0013331B">
        <w:rPr>
          <w:rFonts w:ascii="Arial" w:hAnsi="Arial" w:cs="Arial"/>
          <w:sz w:val="18"/>
          <w:szCs w:val="18"/>
          <w:lang w:val="en-GB"/>
        </w:rPr>
        <w:t xml:space="preserve"> we declare that in order to properly perform the full scope of services included in Scope of Work we are providing the following equipment: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07"/>
        <w:gridCol w:w="3508"/>
        <w:gridCol w:w="5065"/>
      </w:tblGrid>
      <w:tr w:rsidR="00FA0B0C" w:rsidRPr="0013331B" w:rsidTr="00E91054">
        <w:trPr>
          <w:trHeight w:val="851"/>
        </w:trPr>
        <w:tc>
          <w:tcPr>
            <w:tcW w:w="614" w:type="dxa"/>
            <w:vAlign w:val="center"/>
          </w:tcPr>
          <w:p w:rsidR="00FA0B0C" w:rsidRPr="0013331B" w:rsidRDefault="00FA0B0C" w:rsidP="00E91054">
            <w:pPr>
              <w:adjustRightInd w:val="0"/>
              <w:ind w:right="23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</w:pPr>
            <w:r w:rsidRPr="0013331B"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  <w:t>No.</w:t>
            </w:r>
          </w:p>
        </w:tc>
        <w:tc>
          <w:tcPr>
            <w:tcW w:w="3639" w:type="dxa"/>
            <w:vAlign w:val="center"/>
          </w:tcPr>
          <w:p w:rsidR="00FA0B0C" w:rsidRPr="0013331B" w:rsidRDefault="00FA0B0C" w:rsidP="00E91054">
            <w:pPr>
              <w:adjustRightInd w:val="0"/>
              <w:ind w:right="23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</w:pPr>
            <w:r w:rsidRPr="0013331B"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  <w:t>Producer/type/model of equipment</w:t>
            </w:r>
          </w:p>
        </w:tc>
        <w:tc>
          <w:tcPr>
            <w:tcW w:w="5386" w:type="dxa"/>
            <w:vAlign w:val="center"/>
          </w:tcPr>
          <w:p w:rsidR="00FA0B0C" w:rsidRPr="0013331B" w:rsidRDefault="00FA0B0C" w:rsidP="00E91054">
            <w:pPr>
              <w:adjustRightInd w:val="0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 w:rsidRPr="0013331B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Technical specifications</w:t>
            </w:r>
          </w:p>
        </w:tc>
      </w:tr>
      <w:tr w:rsidR="00FA0B0C" w:rsidRPr="0013331B" w:rsidTr="00E91054">
        <w:trPr>
          <w:trHeight w:val="851"/>
        </w:trPr>
        <w:tc>
          <w:tcPr>
            <w:tcW w:w="614" w:type="dxa"/>
            <w:vAlign w:val="center"/>
          </w:tcPr>
          <w:p w:rsidR="00FA0B0C" w:rsidRPr="0013331B" w:rsidRDefault="00FA0B0C" w:rsidP="00E91054">
            <w:pPr>
              <w:adjustRightInd w:val="0"/>
              <w:ind w:right="23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</w:pPr>
            <w:r w:rsidRPr="0013331B"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  <w:t>1</w:t>
            </w:r>
          </w:p>
        </w:tc>
        <w:tc>
          <w:tcPr>
            <w:tcW w:w="3639" w:type="dxa"/>
            <w:vAlign w:val="center"/>
          </w:tcPr>
          <w:p w:rsidR="00FA0B0C" w:rsidRPr="0013331B" w:rsidRDefault="00FA0B0C" w:rsidP="00E91054">
            <w:pPr>
              <w:adjustRightInd w:val="0"/>
              <w:ind w:right="23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</w:p>
        </w:tc>
        <w:tc>
          <w:tcPr>
            <w:tcW w:w="5386" w:type="dxa"/>
          </w:tcPr>
          <w:p w:rsidR="00FA0B0C" w:rsidRPr="0013331B" w:rsidRDefault="00FA0B0C" w:rsidP="00E91054">
            <w:pPr>
              <w:adjustRightInd w:val="0"/>
              <w:ind w:right="23"/>
              <w:jc w:val="both"/>
              <w:rPr>
                <w:rFonts w:ascii="Arial" w:hAnsi="Arial" w:cs="Arial"/>
                <w:sz w:val="18"/>
                <w:szCs w:val="18"/>
                <w:lang w:val="en-GB" w:eastAsia="en-US"/>
              </w:rPr>
            </w:pPr>
          </w:p>
        </w:tc>
      </w:tr>
    </w:tbl>
    <w:p w:rsidR="00FA0B0C" w:rsidRPr="0013331B" w:rsidRDefault="00FA0B0C" w:rsidP="00FA0B0C">
      <w:pPr>
        <w:adjustRightInd w:val="0"/>
        <w:ind w:right="23"/>
        <w:jc w:val="both"/>
        <w:rPr>
          <w:rFonts w:ascii="Arial" w:hAnsi="Arial" w:cs="Arial"/>
          <w:sz w:val="18"/>
          <w:szCs w:val="18"/>
          <w:lang w:val="en-GB" w:eastAsia="en-US"/>
        </w:rPr>
      </w:pPr>
    </w:p>
    <w:p w:rsidR="00FA0B0C" w:rsidRPr="0013331B" w:rsidRDefault="00FA0B0C" w:rsidP="00FA0B0C">
      <w:pPr>
        <w:adjustRightInd w:val="0"/>
        <w:ind w:right="23"/>
        <w:jc w:val="both"/>
        <w:rPr>
          <w:rFonts w:ascii="Arial" w:hAnsi="Arial" w:cs="Arial"/>
          <w:sz w:val="18"/>
          <w:szCs w:val="18"/>
          <w:lang w:val="en-GB" w:eastAsia="en-US"/>
        </w:rPr>
      </w:pPr>
    </w:p>
    <w:p w:rsidR="00FA0B0C" w:rsidRPr="0013331B" w:rsidRDefault="00FA0B0C" w:rsidP="00FA0B0C">
      <w:pPr>
        <w:adjustRightInd w:val="0"/>
        <w:ind w:right="23"/>
        <w:jc w:val="both"/>
        <w:rPr>
          <w:rFonts w:ascii="Arial" w:hAnsi="Arial" w:cs="Arial"/>
          <w:sz w:val="18"/>
          <w:szCs w:val="18"/>
          <w:lang w:val="en-GB"/>
        </w:rPr>
      </w:pPr>
    </w:p>
    <w:p w:rsidR="00FA0B0C" w:rsidRPr="0013331B" w:rsidRDefault="00FA0B0C" w:rsidP="00FA0B0C">
      <w:pPr>
        <w:tabs>
          <w:tab w:val="left" w:pos="3760"/>
        </w:tabs>
        <w:spacing w:before="120" w:after="120"/>
        <w:jc w:val="center"/>
        <w:rPr>
          <w:rFonts w:ascii="Arial" w:hAnsi="Arial" w:cs="Arial"/>
          <w:b/>
          <w:bCs/>
          <w:i/>
          <w:sz w:val="18"/>
          <w:szCs w:val="18"/>
          <w:lang w:val="en-GB"/>
        </w:rPr>
      </w:pPr>
    </w:p>
    <w:p w:rsidR="00EF4CCF" w:rsidRDefault="00FA0B0C" w:rsidP="00FA0B0C">
      <w:pPr>
        <w:overflowPunct w:val="0"/>
        <w:adjustRightInd w:val="0"/>
        <w:jc w:val="center"/>
        <w:textAlignment w:val="baseline"/>
      </w:pPr>
      <w:r w:rsidRPr="0013331B">
        <w:rPr>
          <w:rFonts w:ascii="Arial" w:hAnsi="Arial" w:cs="Arial"/>
          <w:b/>
          <w:sz w:val="18"/>
          <w:szCs w:val="18"/>
          <w:lang w:val="en-GB"/>
        </w:rPr>
        <w:t>This file must be signed with a qualified electro</w:t>
      </w:r>
      <w:bookmarkStart w:id="0" w:name="_GoBack"/>
      <w:bookmarkEnd w:id="0"/>
      <w:r w:rsidRPr="0013331B">
        <w:rPr>
          <w:rFonts w:ascii="Arial" w:hAnsi="Arial" w:cs="Arial"/>
          <w:b/>
          <w:sz w:val="18"/>
          <w:szCs w:val="18"/>
          <w:lang w:val="en-GB"/>
        </w:rPr>
        <w:t>nic signature.</w:t>
      </w:r>
    </w:p>
    <w:sectPr w:rsidR="00EF4C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B0C" w:rsidRDefault="00FA0B0C" w:rsidP="00FA0B0C">
      <w:r>
        <w:separator/>
      </w:r>
    </w:p>
  </w:endnote>
  <w:endnote w:type="continuationSeparator" w:id="0">
    <w:p w:rsidR="00FA0B0C" w:rsidRDefault="00FA0B0C" w:rsidP="00FA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738" w:rsidRDefault="00FA0B0C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4EA44A" wp14:editId="67018AA4">
          <wp:simplePos x="0" y="0"/>
          <wp:positionH relativeFrom="margin">
            <wp:posOffset>240030</wp:posOffset>
          </wp:positionH>
          <wp:positionV relativeFrom="margin">
            <wp:posOffset>9084310</wp:posOffset>
          </wp:positionV>
          <wp:extent cx="3491230" cy="360045"/>
          <wp:effectExtent l="0" t="0" r="0" b="190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stopka_2_teraz polska_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54" t="29955" r="52777" b="38883"/>
                  <a:stretch/>
                </pic:blipFill>
                <pic:spPr bwMode="auto">
                  <a:xfrm>
                    <a:off x="0" y="0"/>
                    <a:ext cx="3491230" cy="360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B0C" w:rsidRDefault="00FA0B0C" w:rsidP="00FA0B0C">
      <w:r>
        <w:separator/>
      </w:r>
    </w:p>
  </w:footnote>
  <w:footnote w:type="continuationSeparator" w:id="0">
    <w:p w:rsidR="00FA0B0C" w:rsidRDefault="00FA0B0C" w:rsidP="00FA0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B0C" w:rsidRPr="00FA0B0C" w:rsidRDefault="00FA0B0C" w:rsidP="00FA0B0C">
    <w:pPr>
      <w:pStyle w:val="Nagwek"/>
      <w:jc w:val="right"/>
      <w:rPr>
        <w:lang w:val="en-US"/>
      </w:rPr>
    </w:pPr>
    <w:r w:rsidRPr="00E048C1">
      <w:rPr>
        <w:rFonts w:ascii="Arial" w:hAnsi="Arial" w:cs="Arial"/>
        <w:sz w:val="16"/>
        <w:szCs w:val="16"/>
        <w:lang w:val="en-US"/>
      </w:rPr>
      <w:t>Reference number of the case:  EZP.26</w:t>
    </w:r>
    <w:r>
      <w:rPr>
        <w:rFonts w:ascii="Arial" w:hAnsi="Arial" w:cs="Arial"/>
        <w:sz w:val="16"/>
        <w:szCs w:val="16"/>
        <w:lang w:val="en-US"/>
      </w:rPr>
      <w:t>.222.</w:t>
    </w:r>
    <w:r w:rsidRPr="00E048C1">
      <w:rPr>
        <w:rFonts w:ascii="Arial" w:hAnsi="Arial" w:cs="Arial"/>
        <w:sz w:val="16"/>
        <w:szCs w:val="16"/>
        <w:lang w:val="en-US"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A5"/>
    <w:rsid w:val="00993CA5"/>
    <w:rsid w:val="00EF4CCF"/>
    <w:rsid w:val="00FA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B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A0B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0B0C"/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FA0B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A0B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0B0C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B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A0B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0B0C"/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FA0B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A0B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0B0C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2021-12-23T13:39:00Z</dcterms:created>
  <dcterms:modified xsi:type="dcterms:W3CDTF">2021-12-23T13:40:00Z</dcterms:modified>
</cp:coreProperties>
</file>