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4D29" w14:textId="1CEFAF49" w:rsidR="007C5936" w:rsidRDefault="007C5936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633132">
        <w:rPr>
          <w:rFonts w:ascii="Arial" w:eastAsia="Times New Roman" w:hAnsi="Arial" w:cs="Arial"/>
          <w:sz w:val="24"/>
          <w:szCs w:val="24"/>
        </w:rPr>
        <w:t>09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C85545">
        <w:rPr>
          <w:rFonts w:ascii="Arial" w:eastAsia="Times New Roman" w:hAnsi="Arial" w:cs="Arial"/>
          <w:sz w:val="24"/>
          <w:szCs w:val="24"/>
        </w:rPr>
        <w:t>09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5C5A98">
        <w:rPr>
          <w:rFonts w:ascii="Arial" w:eastAsia="Times New Roman" w:hAnsi="Arial" w:cs="Arial"/>
          <w:sz w:val="24"/>
          <w:szCs w:val="24"/>
        </w:rPr>
        <w:t>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4A72BCB" w14:textId="77777777" w:rsidR="002D79DA" w:rsidRPr="00414E24" w:rsidRDefault="002D79DA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270A62E" w14:textId="77777777" w:rsidR="007C5936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37CBC87C" w:rsidR="005C5A98" w:rsidRPr="0040092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0"/>
      <w:r w:rsidR="005C5A98" w:rsidRPr="004009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5E35EF" w:rsidRPr="005E35EF">
        <w:rPr>
          <w:rFonts w:ascii="Arial" w:hAnsi="Arial" w:cs="Arial"/>
          <w:b/>
          <w:bCs/>
          <w:snapToGrid w:val="0"/>
          <w:sz w:val="24"/>
          <w:szCs w:val="24"/>
        </w:rPr>
        <w:t>Wykonanie dokumentacji projektowej – projektu budowlanego i wykonawczego wraz z uzyskaniem decyzji o zezwoleniu na realizację inwestycji: „Budowa drogi gminnej Będargowo-Rajkowo, gmina Kołbaskowo</w:t>
      </w:r>
      <w:r w:rsidR="005E35EF">
        <w:rPr>
          <w:rFonts w:ascii="Arial" w:hAnsi="Arial" w:cs="Arial"/>
          <w:b/>
          <w:bCs/>
          <w:snapToGrid w:val="0"/>
          <w:sz w:val="24"/>
          <w:szCs w:val="24"/>
        </w:rPr>
        <w:t>”</w:t>
      </w:r>
      <w:r w:rsidR="0040092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6C6DF4F6" w:rsidR="007C5936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</w:t>
      </w:r>
      <w:proofErr w:type="spellStart"/>
      <w:r w:rsidR="00091398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091398">
        <w:rPr>
          <w:rFonts w:ascii="Arial" w:eastAsia="Times New Roman" w:hAnsi="Arial" w:cs="Arial"/>
          <w:sz w:val="24"/>
          <w:szCs w:val="24"/>
        </w:rPr>
        <w:t>. Dz.U. z 2021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091398">
        <w:rPr>
          <w:rFonts w:ascii="Arial" w:eastAsia="Times New Roman" w:hAnsi="Arial" w:cs="Arial"/>
          <w:sz w:val="24"/>
          <w:szCs w:val="24"/>
        </w:rPr>
        <w:t>1129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515B7056" w14:textId="77777777" w:rsidR="00091398" w:rsidRPr="00761D3A" w:rsidRDefault="00091398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5F556E8" w14:textId="7BCE4603" w:rsidR="007C5936" w:rsidRPr="00091398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E35EF">
        <w:rPr>
          <w:rFonts w:ascii="Arial" w:eastAsia="Times New Roman" w:hAnsi="Arial" w:cs="Arial"/>
          <w:b/>
          <w:sz w:val="24"/>
          <w:szCs w:val="24"/>
        </w:rPr>
        <w:t>338.084,23</w:t>
      </w:r>
      <w:r w:rsidR="00C855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3BF16D88" w14:textId="77777777" w:rsidR="00091398" w:rsidRPr="00761D3A" w:rsidRDefault="00091398" w:rsidP="0009139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5B2A31">
        <w:trPr>
          <w:trHeight w:val="866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06E6C165" w:rsidR="005B2A31" w:rsidRPr="007D1AF5" w:rsidRDefault="00633132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Konsorcjum:                                            LANDPROJEKT Biuro Projektowo-Budowlano-Inwestycyjne Tomasz </w:t>
            </w:r>
            <w:proofErr w:type="spellStart"/>
            <w:r>
              <w:rPr>
                <w:rFonts w:ascii="Arial" w:eastAsia="Times New Roman" w:hAnsi="Arial" w:cs="Arial"/>
              </w:rPr>
              <w:t>Szynkowski</w:t>
            </w:r>
            <w:proofErr w:type="spellEnd"/>
            <w:r>
              <w:rPr>
                <w:rFonts w:ascii="Arial" w:eastAsia="Times New Roman" w:hAnsi="Arial" w:cs="Arial"/>
              </w:rPr>
              <w:t xml:space="preserve">                        ul. Polskich Marynarzy 91/32, 71-050 Szczecin        PROINVEST projektowanie, Nadzory, Inwestycje Łukasz Żarnowski                                                     ul. J. Nowakowskiego 3F/7, 73-110 Stargard</w:t>
            </w:r>
          </w:p>
        </w:tc>
        <w:tc>
          <w:tcPr>
            <w:tcW w:w="2976" w:type="dxa"/>
            <w:vAlign w:val="center"/>
          </w:tcPr>
          <w:p w14:paraId="6E57A3E7" w14:textId="5AB8C026" w:rsidR="00400925" w:rsidRPr="007D1AF5" w:rsidRDefault="00633132" w:rsidP="005B2A31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158.670,00 zł</w:t>
            </w:r>
          </w:p>
        </w:tc>
      </w:tr>
      <w:tr w:rsidR="00400925" w:rsidRPr="003006BD" w14:paraId="038C3F44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69919A0E" w14:textId="3C45837B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11CFF603" w14:textId="04CDFB24" w:rsidR="005B2A31" w:rsidRPr="007D1AF5" w:rsidRDefault="00633132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Drogowa Pracownia Projektowa „A3”           Justyna Roman                                                         ul. Dębowa 24, 72-004 Tanowo</w:t>
            </w:r>
          </w:p>
        </w:tc>
        <w:tc>
          <w:tcPr>
            <w:tcW w:w="2976" w:type="dxa"/>
            <w:vAlign w:val="center"/>
          </w:tcPr>
          <w:p w14:paraId="721D8C48" w14:textId="5003EA62" w:rsidR="00400925" w:rsidRPr="007D1AF5" w:rsidRDefault="0065730F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brak oferty cenowej</w:t>
            </w:r>
            <w:bookmarkStart w:id="1" w:name="_GoBack"/>
            <w:bookmarkEnd w:id="1"/>
          </w:p>
        </w:tc>
      </w:tr>
      <w:tr w:rsidR="00400925" w:rsidRPr="003006BD" w14:paraId="5014E472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48E0181A" w14:textId="5A3CFA33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3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79036379" w14:textId="77777777" w:rsidR="005B2A31" w:rsidRDefault="00633132" w:rsidP="002D79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PRODROM Adam Bukowiecki                                  Grzepnica 1p</w:t>
            </w:r>
            <w:r w:rsidR="00717547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58098046" w14:textId="77C13EE7" w:rsidR="00717547" w:rsidRPr="007D1AF5" w:rsidRDefault="00717547" w:rsidP="002D79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72-003 Grzepnica</w:t>
            </w:r>
          </w:p>
        </w:tc>
        <w:tc>
          <w:tcPr>
            <w:tcW w:w="2976" w:type="dxa"/>
            <w:vAlign w:val="center"/>
          </w:tcPr>
          <w:p w14:paraId="7F8AEDAB" w14:textId="016E1E49" w:rsidR="00400925" w:rsidRPr="007D1AF5" w:rsidRDefault="00717547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188.436,00 zł</w:t>
            </w:r>
          </w:p>
        </w:tc>
      </w:tr>
    </w:tbl>
    <w:p w14:paraId="17D66B12" w14:textId="120C205B" w:rsidR="00905E72" w:rsidRPr="009637F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34E626B" w14:textId="77777777" w:rsidR="00091398" w:rsidRDefault="00091398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3122857A" w14:textId="77777777" w:rsidR="00091398" w:rsidRDefault="00091398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0CFDC49D" w14:textId="77777777" w:rsidR="007C5936" w:rsidRPr="009637F2" w:rsidRDefault="007C5936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p w14:paraId="6EA3B57B" w14:textId="77777777" w:rsidR="0096521C" w:rsidRDefault="0096521C"/>
    <w:sectPr w:rsidR="0096521C" w:rsidSect="007209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6486" w14:textId="77777777" w:rsidR="006B108A" w:rsidRDefault="006B108A" w:rsidP="007C5936">
      <w:pPr>
        <w:spacing w:after="0" w:line="240" w:lineRule="auto"/>
      </w:pPr>
      <w:r>
        <w:separator/>
      </w:r>
    </w:p>
  </w:endnote>
  <w:endnote w:type="continuationSeparator" w:id="0">
    <w:p w14:paraId="18B93430" w14:textId="77777777" w:rsidR="006B108A" w:rsidRDefault="006B108A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0F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03BAE" w14:textId="77777777" w:rsidR="006B108A" w:rsidRDefault="006B108A" w:rsidP="007C5936">
      <w:pPr>
        <w:spacing w:after="0" w:line="240" w:lineRule="auto"/>
      </w:pPr>
      <w:r>
        <w:separator/>
      </w:r>
    </w:p>
  </w:footnote>
  <w:footnote w:type="continuationSeparator" w:id="0">
    <w:p w14:paraId="02304D6D" w14:textId="77777777" w:rsidR="006B108A" w:rsidRDefault="006B108A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3B97ACB3" w:rsidR="00CC21FF" w:rsidRDefault="005E35EF">
    <w:pPr>
      <w:pStyle w:val="Nagwek"/>
      <w:rPr>
        <w:rFonts w:ascii="Arial" w:hAnsi="Arial" w:cs="Arial"/>
      </w:rPr>
    </w:pPr>
    <w:r>
      <w:rPr>
        <w:rFonts w:ascii="Arial" w:hAnsi="Arial" w:cs="Arial"/>
      </w:rPr>
      <w:t>ZP.271.16.2021.ŻS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6C1EAECA" w14:textId="7CE0448B" w:rsidR="00400925" w:rsidRDefault="00400925" w:rsidP="00400925">
    <w:pPr>
      <w:pStyle w:val="Nagwek"/>
      <w:jc w:val="center"/>
      <w:rPr>
        <w:rFonts w:ascii="Arial" w:hAnsi="Arial" w:cs="Arial"/>
      </w:rPr>
    </w:pP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55C38"/>
    <w:rsid w:val="00081E09"/>
    <w:rsid w:val="00091398"/>
    <w:rsid w:val="000C165A"/>
    <w:rsid w:val="00107693"/>
    <w:rsid w:val="0013785D"/>
    <w:rsid w:val="00264DDE"/>
    <w:rsid w:val="002B21F1"/>
    <w:rsid w:val="002D79DA"/>
    <w:rsid w:val="003F5A34"/>
    <w:rsid w:val="00400925"/>
    <w:rsid w:val="004B7AD3"/>
    <w:rsid w:val="004F477B"/>
    <w:rsid w:val="0053320B"/>
    <w:rsid w:val="00536C6A"/>
    <w:rsid w:val="0057529C"/>
    <w:rsid w:val="005B2A31"/>
    <w:rsid w:val="005C5A98"/>
    <w:rsid w:val="005E35EF"/>
    <w:rsid w:val="00633132"/>
    <w:rsid w:val="0065730F"/>
    <w:rsid w:val="006B108A"/>
    <w:rsid w:val="00717547"/>
    <w:rsid w:val="00720963"/>
    <w:rsid w:val="00775BE9"/>
    <w:rsid w:val="00790A53"/>
    <w:rsid w:val="007C5936"/>
    <w:rsid w:val="007D1AF5"/>
    <w:rsid w:val="007D7EF7"/>
    <w:rsid w:val="00842B8D"/>
    <w:rsid w:val="008A0C9F"/>
    <w:rsid w:val="00905E72"/>
    <w:rsid w:val="0096521C"/>
    <w:rsid w:val="00A51B78"/>
    <w:rsid w:val="00AE204F"/>
    <w:rsid w:val="00C74496"/>
    <w:rsid w:val="00C85545"/>
    <w:rsid w:val="00D74DB8"/>
    <w:rsid w:val="00D82EE0"/>
    <w:rsid w:val="00EB3034"/>
    <w:rsid w:val="00F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7</cp:revision>
  <cp:lastPrinted>2021-09-09T10:44:00Z</cp:lastPrinted>
  <dcterms:created xsi:type="dcterms:W3CDTF">2021-09-08T07:31:00Z</dcterms:created>
  <dcterms:modified xsi:type="dcterms:W3CDTF">2021-09-09T10:44:00Z</dcterms:modified>
</cp:coreProperties>
</file>