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9080B" w14:textId="77777777" w:rsidR="004C5888" w:rsidRPr="008A5D08" w:rsidRDefault="004C5888" w:rsidP="004C588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sz w:val="18"/>
          <w:szCs w:val="18"/>
        </w:rPr>
      </w:pPr>
      <w:r w:rsidRPr="008A5D08">
        <w:rPr>
          <w:rFonts w:ascii="Arial" w:hAnsi="Arial" w:cs="Arial"/>
          <w:b/>
          <w:bCs/>
          <w:sz w:val="18"/>
          <w:szCs w:val="18"/>
        </w:rPr>
        <w:t>Załącznik nr  2 do SWZ</w:t>
      </w:r>
    </w:p>
    <w:p w14:paraId="1DA64EE3" w14:textId="77777777" w:rsidR="004C5888" w:rsidRDefault="004C5888" w:rsidP="004C588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BC389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C389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C389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C389F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FZ- 2380/</w:t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 w:rsidRPr="00BC389F">
        <w:rPr>
          <w:rFonts w:ascii="Arial" w:hAnsi="Arial" w:cs="Arial"/>
          <w:b/>
          <w:bCs/>
          <w:color w:val="000000"/>
          <w:sz w:val="18"/>
          <w:szCs w:val="18"/>
        </w:rPr>
        <w:t>/2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BC389F">
        <w:rPr>
          <w:rFonts w:ascii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hAnsi="Arial" w:cs="Arial"/>
          <w:b/>
          <w:bCs/>
          <w:color w:val="000000"/>
          <w:sz w:val="18"/>
          <w:szCs w:val="18"/>
        </w:rPr>
        <w:t>ET</w:t>
      </w:r>
    </w:p>
    <w:p w14:paraId="035C4AAA" w14:textId="77777777" w:rsidR="004C5888" w:rsidRDefault="004C5888" w:rsidP="004C588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ED5EC53" w14:textId="06FF7747" w:rsidR="00D823B7" w:rsidRPr="00D823B7" w:rsidRDefault="00D823B7" w:rsidP="00D823B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</w:t>
      </w:r>
      <w:r w:rsidRPr="00D823B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ostaw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</w:t>
      </w:r>
      <w:r w:rsidRPr="00D823B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  montaż i uruchomienie systemu telekonferencyjnego  w Sali konferencyjnej w ramach I wyposażenia CBZC.</w:t>
      </w:r>
    </w:p>
    <w:p w14:paraId="0416B2BE" w14:textId="77777777" w:rsidR="00D823B7" w:rsidRDefault="00D823B7" w:rsidP="004C5888">
      <w:pPr>
        <w:shd w:val="clear" w:color="auto" w:fill="FFFFFF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3711154" w14:textId="4321D5DF" w:rsidR="00BE3FF3" w:rsidRPr="00D823B7" w:rsidRDefault="00BE3FF3" w:rsidP="00D823B7">
      <w:pPr>
        <w:shd w:val="clear" w:color="auto" w:fill="FFFFFF"/>
        <w:jc w:val="both"/>
        <w:rPr>
          <w:rFonts w:ascii="Times New Roman" w:hAnsi="Times New Roman" w:cs="Times New Roman"/>
        </w:rPr>
      </w:pPr>
      <w:r w:rsidRPr="00D823B7">
        <w:rPr>
          <w:rFonts w:ascii="Times New Roman" w:hAnsi="Times New Roman" w:cs="Times New Roman"/>
        </w:rPr>
        <w:t>Sala konferencyjna dla 16</w:t>
      </w:r>
      <w:r w:rsidR="001025A0" w:rsidRPr="00D823B7">
        <w:rPr>
          <w:rFonts w:ascii="Times New Roman" w:hAnsi="Times New Roman" w:cs="Times New Roman"/>
        </w:rPr>
        <w:t xml:space="preserve"> </w:t>
      </w:r>
      <w:r w:rsidRPr="00D823B7">
        <w:rPr>
          <w:rFonts w:ascii="Times New Roman" w:hAnsi="Times New Roman" w:cs="Times New Roman"/>
        </w:rPr>
        <w:t>osób do prowadzenia telekonferencji hybrydowych</w:t>
      </w:r>
      <w:r w:rsidR="00211149" w:rsidRPr="00D823B7">
        <w:rPr>
          <w:rFonts w:ascii="Times New Roman" w:hAnsi="Times New Roman" w:cs="Times New Roman"/>
        </w:rPr>
        <w:t>/</w:t>
      </w:r>
      <w:r w:rsidRPr="00D823B7">
        <w:rPr>
          <w:rFonts w:ascii="Times New Roman" w:hAnsi="Times New Roman" w:cs="Times New Roman"/>
        </w:rPr>
        <w:t xml:space="preserve">spotkań, </w:t>
      </w:r>
      <w:r w:rsidR="00F13363" w:rsidRPr="00D823B7">
        <w:rPr>
          <w:rFonts w:ascii="Times New Roman" w:hAnsi="Times New Roman" w:cs="Times New Roman"/>
        </w:rPr>
        <w:br/>
      </w:r>
      <w:r w:rsidRPr="00D823B7">
        <w:rPr>
          <w:rFonts w:ascii="Times New Roman" w:hAnsi="Times New Roman" w:cs="Times New Roman"/>
        </w:rPr>
        <w:t xml:space="preserve">z </w:t>
      </w:r>
      <w:r w:rsidR="000A562B" w:rsidRPr="00D823B7">
        <w:rPr>
          <w:rFonts w:ascii="Times New Roman" w:hAnsi="Times New Roman" w:cs="Times New Roman"/>
        </w:rPr>
        <w:t>możliwością</w:t>
      </w:r>
      <w:r w:rsidRPr="00D823B7">
        <w:rPr>
          <w:rFonts w:ascii="Times New Roman" w:hAnsi="Times New Roman" w:cs="Times New Roman"/>
        </w:rPr>
        <w:t xml:space="preserve"> przekształcenia na 2 niezależne sale konferencyjne.</w:t>
      </w:r>
    </w:p>
    <w:p w14:paraId="73B28214" w14:textId="77777777" w:rsidR="00BE3FF3" w:rsidRPr="00BC2F51" w:rsidRDefault="00BE3FF3" w:rsidP="00BC2F51">
      <w:pPr>
        <w:shd w:val="clear" w:color="auto" w:fill="FFFFFF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  <w:b/>
          <w:bCs/>
        </w:rPr>
        <w:t>Założenia:</w:t>
      </w:r>
    </w:p>
    <w:p w14:paraId="2235384F" w14:textId="5CA8615D" w:rsidR="00BE3FF3" w:rsidRPr="00BC2F51" w:rsidRDefault="00BE3FF3" w:rsidP="00BC2F5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 xml:space="preserve">na sali ma być prowadzona telekonferencja hybrydowa z osobami </w:t>
      </w:r>
      <w:r w:rsidR="00D823B7">
        <w:rPr>
          <w:rFonts w:ascii="Times New Roman" w:hAnsi="Times New Roman" w:cs="Times New Roman"/>
        </w:rPr>
        <w:t>pracującymi</w:t>
      </w:r>
      <w:r w:rsidRPr="00BC2F51">
        <w:rPr>
          <w:rFonts w:ascii="Times New Roman" w:hAnsi="Times New Roman" w:cs="Times New Roman"/>
        </w:rPr>
        <w:t xml:space="preserve"> stacjonarnie</w:t>
      </w:r>
      <w:r w:rsidR="0059577A" w:rsidRPr="00BC2F51">
        <w:rPr>
          <w:rFonts w:ascii="Times New Roman" w:hAnsi="Times New Roman" w:cs="Times New Roman"/>
        </w:rPr>
        <w:br/>
      </w:r>
      <w:r w:rsidRPr="00BC2F51">
        <w:rPr>
          <w:rFonts w:ascii="Times New Roman" w:hAnsi="Times New Roman" w:cs="Times New Roman"/>
        </w:rPr>
        <w:t xml:space="preserve">i dowolną ilością osób </w:t>
      </w:r>
      <w:r w:rsidR="00D823B7">
        <w:rPr>
          <w:rFonts w:ascii="Times New Roman" w:hAnsi="Times New Roman" w:cs="Times New Roman"/>
        </w:rPr>
        <w:t xml:space="preserve">pracujących </w:t>
      </w:r>
      <w:r w:rsidRPr="00BC2F51">
        <w:rPr>
          <w:rFonts w:ascii="Times New Roman" w:hAnsi="Times New Roman" w:cs="Times New Roman"/>
        </w:rPr>
        <w:t>zdalnie.</w:t>
      </w:r>
    </w:p>
    <w:p w14:paraId="6EBDF44E" w14:textId="54BE58F0" w:rsidR="00BE3FF3" w:rsidRPr="00BC2F51" w:rsidRDefault="00BE3FF3" w:rsidP="00BC2F51">
      <w:pPr>
        <w:numPr>
          <w:ilvl w:val="0"/>
          <w:numId w:val="3"/>
        </w:numPr>
        <w:shd w:val="clear" w:color="auto" w:fill="FFFFFF"/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 xml:space="preserve">do telekonferencji mają być wykorzystywane powszechnie działające programy (np.MS </w:t>
      </w:r>
      <w:proofErr w:type="spellStart"/>
      <w:r w:rsidRPr="00BC2F51">
        <w:rPr>
          <w:rFonts w:ascii="Times New Roman" w:hAnsi="Times New Roman" w:cs="Times New Roman"/>
        </w:rPr>
        <w:t>Teams</w:t>
      </w:r>
      <w:proofErr w:type="spellEnd"/>
      <w:r w:rsidRPr="00BC2F51">
        <w:rPr>
          <w:rFonts w:ascii="Times New Roman" w:hAnsi="Times New Roman" w:cs="Times New Roman"/>
        </w:rPr>
        <w:t>, Zoom itp.) wykorzystujące standardową kamerę</w:t>
      </w:r>
      <w:r w:rsidR="0059577A" w:rsidRPr="00BC2F51">
        <w:rPr>
          <w:rFonts w:ascii="Times New Roman" w:hAnsi="Times New Roman" w:cs="Times New Roman"/>
        </w:rPr>
        <w:t xml:space="preserve"> </w:t>
      </w:r>
      <w:r w:rsidRPr="00BC2F51">
        <w:rPr>
          <w:rFonts w:ascii="Times New Roman" w:hAnsi="Times New Roman" w:cs="Times New Roman"/>
        </w:rPr>
        <w:t>i mikrofon USB.</w:t>
      </w:r>
    </w:p>
    <w:p w14:paraId="08524ABA" w14:textId="4761AA77" w:rsidR="00BE3FF3" w:rsidRPr="00BC2F51" w:rsidRDefault="00BE3FF3" w:rsidP="00BC2F51">
      <w:pPr>
        <w:numPr>
          <w:ilvl w:val="0"/>
          <w:numId w:val="3"/>
        </w:numPr>
        <w:shd w:val="clear" w:color="auto" w:fill="FFFFFF"/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>prowadzenie konferencji ma być możliwe dla początkującego animatora-prowadzącego</w:t>
      </w:r>
      <w:r w:rsidR="0059577A" w:rsidRPr="00BC2F51">
        <w:rPr>
          <w:rFonts w:ascii="Times New Roman" w:hAnsi="Times New Roman" w:cs="Times New Roman"/>
        </w:rPr>
        <w:br/>
      </w:r>
      <w:r w:rsidRPr="00BC2F51">
        <w:rPr>
          <w:rFonts w:ascii="Times New Roman" w:hAnsi="Times New Roman" w:cs="Times New Roman"/>
        </w:rPr>
        <w:t>i nie wymagać specjalistycznej wiedzy. Powinna wystarczyć normalna obsługa komputera</w:t>
      </w:r>
      <w:r w:rsidR="0059577A" w:rsidRPr="00BC2F51">
        <w:rPr>
          <w:rFonts w:ascii="Times New Roman" w:hAnsi="Times New Roman" w:cs="Times New Roman"/>
        </w:rPr>
        <w:br/>
      </w:r>
      <w:r w:rsidRPr="00BC2F51">
        <w:rPr>
          <w:rFonts w:ascii="Times New Roman" w:hAnsi="Times New Roman" w:cs="Times New Roman"/>
        </w:rPr>
        <w:t>i</w:t>
      </w:r>
      <w:r w:rsidR="0059577A" w:rsidRPr="00BC2F51">
        <w:rPr>
          <w:rFonts w:ascii="Times New Roman" w:hAnsi="Times New Roman" w:cs="Times New Roman"/>
        </w:rPr>
        <w:t xml:space="preserve"> </w:t>
      </w:r>
      <w:r w:rsidRPr="00BC2F51">
        <w:rPr>
          <w:rFonts w:ascii="Times New Roman" w:hAnsi="Times New Roman" w:cs="Times New Roman"/>
        </w:rPr>
        <w:t>oprogramowania do wideokonferencji.</w:t>
      </w:r>
    </w:p>
    <w:p w14:paraId="7DD09F8C" w14:textId="5D771136" w:rsidR="00BE3FF3" w:rsidRPr="00BC2F51" w:rsidRDefault="00BE3FF3" w:rsidP="00BC2F51">
      <w:pPr>
        <w:numPr>
          <w:ilvl w:val="0"/>
          <w:numId w:val="3"/>
        </w:numPr>
        <w:shd w:val="clear" w:color="auto" w:fill="FFFFFF"/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>sala powinna posiada</w:t>
      </w:r>
      <w:r w:rsidR="0059577A" w:rsidRPr="00BC2F51">
        <w:rPr>
          <w:rFonts w:ascii="Times New Roman" w:hAnsi="Times New Roman" w:cs="Times New Roman"/>
        </w:rPr>
        <w:t>ć tablicę</w:t>
      </w:r>
      <w:r w:rsidRPr="00BC2F51">
        <w:rPr>
          <w:rFonts w:ascii="Times New Roman" w:hAnsi="Times New Roman" w:cs="Times New Roman"/>
        </w:rPr>
        <w:t xml:space="preserve"> umożliwiające prezentację z możliwością rysowania treści przez prowadzącego.</w:t>
      </w:r>
    </w:p>
    <w:p w14:paraId="25A8BF78" w14:textId="2F1C0E87" w:rsidR="00BE3FF3" w:rsidRPr="00BC2F51" w:rsidRDefault="0059577A" w:rsidP="00BC2F51">
      <w:pPr>
        <w:numPr>
          <w:ilvl w:val="0"/>
          <w:numId w:val="3"/>
        </w:numPr>
        <w:shd w:val="clear" w:color="auto" w:fill="FFFFFF"/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>s</w:t>
      </w:r>
      <w:r w:rsidR="00BE3FF3" w:rsidRPr="00BC2F51">
        <w:rPr>
          <w:rFonts w:ascii="Times New Roman" w:hAnsi="Times New Roman" w:cs="Times New Roman"/>
        </w:rPr>
        <w:t>ala powinna też zawierać drugi monitor multimedialny umożliwiający podzielenie jej na 2</w:t>
      </w:r>
      <w:r w:rsidR="000A562B" w:rsidRPr="00BC2F51">
        <w:rPr>
          <w:rFonts w:ascii="Times New Roman" w:hAnsi="Times New Roman" w:cs="Times New Roman"/>
        </w:rPr>
        <w:t> </w:t>
      </w:r>
      <w:r w:rsidR="00BE3FF3" w:rsidRPr="00BC2F51">
        <w:rPr>
          <w:rFonts w:ascii="Times New Roman" w:hAnsi="Times New Roman" w:cs="Times New Roman"/>
        </w:rPr>
        <w:t>części</w:t>
      </w:r>
      <w:r w:rsidR="00BC2F51">
        <w:rPr>
          <w:rFonts w:ascii="Times New Roman" w:hAnsi="Times New Roman" w:cs="Times New Roman"/>
        </w:rPr>
        <w:br/>
      </w:r>
      <w:r w:rsidR="00BE3FF3" w:rsidRPr="00BC2F51">
        <w:rPr>
          <w:rFonts w:ascii="Times New Roman" w:hAnsi="Times New Roman" w:cs="Times New Roman"/>
        </w:rPr>
        <w:t>i prowadzenie 2 niezależnych prezentacji w tym 1 hybrydowej.</w:t>
      </w:r>
    </w:p>
    <w:p w14:paraId="4785A7BC" w14:textId="770F171D" w:rsidR="00BE3FF3" w:rsidRPr="00BC2F51" w:rsidRDefault="00211149" w:rsidP="00BC2F51">
      <w:pPr>
        <w:numPr>
          <w:ilvl w:val="0"/>
          <w:numId w:val="3"/>
        </w:numPr>
        <w:shd w:val="clear" w:color="auto" w:fill="FFFFFF"/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E3FF3" w:rsidRPr="00BC2F51">
        <w:rPr>
          <w:rFonts w:ascii="Times New Roman" w:hAnsi="Times New Roman" w:cs="Times New Roman"/>
        </w:rPr>
        <w:t xml:space="preserve">ba monitory powinny być tego samego producenta i posiadać takie same wersje oprogramowania w celu łatwiejszego zarządzania i obsługi urządzeń. </w:t>
      </w:r>
    </w:p>
    <w:p w14:paraId="298F481C" w14:textId="0EBE219C" w:rsidR="00BE3FF3" w:rsidRPr="00BC2F51" w:rsidRDefault="0059577A" w:rsidP="00BC2F51">
      <w:pPr>
        <w:numPr>
          <w:ilvl w:val="0"/>
          <w:numId w:val="3"/>
        </w:numPr>
        <w:shd w:val="clear" w:color="auto" w:fill="FFFFFF"/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>m</w:t>
      </w:r>
      <w:r w:rsidR="00BE3FF3" w:rsidRPr="00BC2F51">
        <w:rPr>
          <w:rFonts w:ascii="Times New Roman" w:hAnsi="Times New Roman" w:cs="Times New Roman"/>
        </w:rPr>
        <w:t>niejszy monitor powinien być zamontowany na mobilnym wózku co umożliwi jego przemieszczanie</w:t>
      </w:r>
      <w:r w:rsidR="00BC2F51">
        <w:rPr>
          <w:rFonts w:ascii="Times New Roman" w:hAnsi="Times New Roman" w:cs="Times New Roman"/>
        </w:rPr>
        <w:br/>
      </w:r>
      <w:r w:rsidR="00BE3FF3" w:rsidRPr="00BC2F51">
        <w:rPr>
          <w:rFonts w:ascii="Times New Roman" w:hAnsi="Times New Roman" w:cs="Times New Roman"/>
        </w:rPr>
        <w:t xml:space="preserve">i ewentualne </w:t>
      </w:r>
      <w:r w:rsidRPr="00BC2F51">
        <w:rPr>
          <w:rFonts w:ascii="Times New Roman" w:hAnsi="Times New Roman" w:cs="Times New Roman"/>
        </w:rPr>
        <w:t>wykorzystanie w innych pomieszczeniach</w:t>
      </w:r>
      <w:r w:rsidR="00BE3FF3" w:rsidRPr="00BC2F51">
        <w:rPr>
          <w:rFonts w:ascii="Times New Roman" w:hAnsi="Times New Roman" w:cs="Times New Roman"/>
        </w:rPr>
        <w:t xml:space="preserve">. </w:t>
      </w:r>
    </w:p>
    <w:p w14:paraId="1FC7D53D" w14:textId="3C84B422" w:rsidR="000A562B" w:rsidRPr="00BC2F51" w:rsidRDefault="000A562B" w:rsidP="00BC2F51">
      <w:pPr>
        <w:numPr>
          <w:ilvl w:val="0"/>
          <w:numId w:val="3"/>
        </w:numPr>
        <w:shd w:val="clear" w:color="auto" w:fill="FFFFFF"/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>Wykonawca powinien zamontować zainstalować system oraz dokonać podstawowej konfiguracji systemu</w:t>
      </w:r>
      <w:r w:rsidR="0059577A" w:rsidRPr="00BC2F51">
        <w:rPr>
          <w:rFonts w:ascii="Times New Roman" w:hAnsi="Times New Roman" w:cs="Times New Roman"/>
        </w:rPr>
        <w:t>, a także przeszkolić w jego obsłudze.</w:t>
      </w:r>
    </w:p>
    <w:p w14:paraId="10F91749" w14:textId="49FF47F4" w:rsidR="000A562B" w:rsidRPr="00BC2F51" w:rsidRDefault="000A562B" w:rsidP="00BC2F51">
      <w:pPr>
        <w:numPr>
          <w:ilvl w:val="0"/>
          <w:numId w:val="3"/>
        </w:numPr>
        <w:shd w:val="clear" w:color="auto" w:fill="FFFFFF"/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>Wykonawca zapewni niezbędne drobne elementy dodatkowe (kable, przejściówki, półkę do ładowania mikrofonów, opaski, 2xprzedłużacz max 5m.) w celu podstawowego uruchomienia systemu.</w:t>
      </w:r>
    </w:p>
    <w:p w14:paraId="3CC695C0" w14:textId="18F69B17" w:rsidR="000A562B" w:rsidRPr="00BC2F51" w:rsidRDefault="000A562B" w:rsidP="00BC2F51">
      <w:pPr>
        <w:numPr>
          <w:ilvl w:val="0"/>
          <w:numId w:val="3"/>
        </w:numPr>
        <w:shd w:val="clear" w:color="auto" w:fill="FFFFFF"/>
        <w:spacing w:after="0" w:line="224" w:lineRule="atLeast"/>
        <w:ind w:left="426" w:hanging="142"/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>Rozwiązanie</w:t>
      </w:r>
      <w:r w:rsidR="0059577A" w:rsidRPr="00BC2F51">
        <w:rPr>
          <w:rFonts w:ascii="Times New Roman" w:hAnsi="Times New Roman" w:cs="Times New Roman"/>
        </w:rPr>
        <w:t xml:space="preserve"> </w:t>
      </w:r>
      <w:r w:rsidRPr="00BC2F51">
        <w:rPr>
          <w:rFonts w:ascii="Times New Roman" w:hAnsi="Times New Roman" w:cs="Times New Roman"/>
        </w:rPr>
        <w:t>powinno</w:t>
      </w:r>
      <w:r w:rsidR="0059577A" w:rsidRPr="00BC2F51">
        <w:rPr>
          <w:rFonts w:ascii="Times New Roman" w:hAnsi="Times New Roman" w:cs="Times New Roman"/>
        </w:rPr>
        <w:t xml:space="preserve"> </w:t>
      </w:r>
      <w:r w:rsidRPr="00BC2F51">
        <w:rPr>
          <w:rFonts w:ascii="Times New Roman" w:hAnsi="Times New Roman" w:cs="Times New Roman"/>
        </w:rPr>
        <w:t xml:space="preserve">składać się z: </w:t>
      </w:r>
    </w:p>
    <w:p w14:paraId="5C4EFA7B" w14:textId="16135B34" w:rsidR="00211149" w:rsidRDefault="00211149" w:rsidP="00211149">
      <w:pPr>
        <w:spacing w:after="0"/>
        <w:ind w:left="851"/>
        <w:jc w:val="both"/>
        <w:rPr>
          <w:rFonts w:ascii="Times New Roman" w:hAnsi="Times New Roman" w:cs="Times New Roman"/>
        </w:rPr>
      </w:pPr>
      <w:r w:rsidRPr="0021114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</w:t>
      </w:r>
      <w:r w:rsidR="000A562B" w:rsidRPr="00211149">
        <w:rPr>
          <w:rFonts w:ascii="Times New Roman" w:hAnsi="Times New Roman" w:cs="Times New Roman"/>
        </w:rPr>
        <w:t>ystemu konferencyjnego składającego się z</w:t>
      </w:r>
      <w:r w:rsidR="0059577A" w:rsidRPr="00211149">
        <w:rPr>
          <w:rFonts w:ascii="Times New Roman" w:hAnsi="Times New Roman" w:cs="Times New Roman"/>
        </w:rPr>
        <w:t xml:space="preserve"> </w:t>
      </w:r>
      <w:r w:rsidR="000A562B" w:rsidRPr="00211149">
        <w:rPr>
          <w:rFonts w:ascii="Times New Roman" w:hAnsi="Times New Roman" w:cs="Times New Roman"/>
        </w:rPr>
        <w:t>monitora 98 cali z systemem operacyjnym Android 13 i Windowsem 10 PRO</w:t>
      </w:r>
      <w:r w:rsidRPr="00211149">
        <w:rPr>
          <w:rFonts w:ascii="Times New Roman" w:hAnsi="Times New Roman" w:cs="Times New Roman"/>
        </w:rPr>
        <w:t xml:space="preserve"> </w:t>
      </w:r>
      <w:r w:rsidR="000A562B" w:rsidRPr="00211149">
        <w:rPr>
          <w:rFonts w:ascii="Times New Roman" w:hAnsi="Times New Roman" w:cs="Times New Roman"/>
        </w:rPr>
        <w:t xml:space="preserve">wyposażonego w </w:t>
      </w:r>
      <w:proofErr w:type="spellStart"/>
      <w:r w:rsidR="000A562B" w:rsidRPr="00211149">
        <w:rPr>
          <w:rFonts w:ascii="Times New Roman" w:hAnsi="Times New Roman" w:cs="Times New Roman"/>
        </w:rPr>
        <w:t>SoundBar</w:t>
      </w:r>
      <w:proofErr w:type="spellEnd"/>
      <w:r w:rsidR="000A562B" w:rsidRPr="00211149">
        <w:rPr>
          <w:rFonts w:ascii="Times New Roman" w:hAnsi="Times New Roman" w:cs="Times New Roman"/>
        </w:rPr>
        <w:t xml:space="preserve"> Wideokonferencyjny, kamerę i zestaw bezprzewodowych mikrofonów oraz moduł bezprzewodowy</w:t>
      </w:r>
      <w:r>
        <w:rPr>
          <w:rFonts w:ascii="Times New Roman" w:hAnsi="Times New Roman" w:cs="Times New Roman"/>
        </w:rPr>
        <w:t>;</w:t>
      </w:r>
    </w:p>
    <w:p w14:paraId="50D26311" w14:textId="029EE9EF" w:rsidR="00211149" w:rsidRDefault="00211149" w:rsidP="00211149">
      <w:p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562B" w:rsidRPr="00211149">
        <w:rPr>
          <w:rFonts w:ascii="Times New Roman" w:hAnsi="Times New Roman" w:cs="Times New Roman"/>
        </w:rPr>
        <w:t>Specyfikacja monitora 86 cali z systemem operacyjnym Android 13 i Windowsem 10 PRO</w:t>
      </w:r>
      <w:r w:rsidR="0059577A" w:rsidRPr="00211149">
        <w:rPr>
          <w:rFonts w:ascii="Times New Roman" w:hAnsi="Times New Roman" w:cs="Times New Roman"/>
        </w:rPr>
        <w:t xml:space="preserve"> wyposażony w kamerę (bez </w:t>
      </w:r>
      <w:proofErr w:type="spellStart"/>
      <w:r w:rsidR="0059577A" w:rsidRPr="00211149">
        <w:rPr>
          <w:rFonts w:ascii="Times New Roman" w:hAnsi="Times New Roman" w:cs="Times New Roman"/>
        </w:rPr>
        <w:t>soundbaru</w:t>
      </w:r>
      <w:proofErr w:type="spellEnd"/>
      <w:r w:rsidR="0059577A" w:rsidRPr="0021114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27C0A47C" w14:textId="5CDD133F" w:rsidR="00BE3FF3" w:rsidRDefault="00211149" w:rsidP="00211149">
      <w:p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562B" w:rsidRPr="00211149">
        <w:rPr>
          <w:rFonts w:ascii="Times New Roman" w:hAnsi="Times New Roman" w:cs="Times New Roman"/>
        </w:rPr>
        <w:t>Specyfikacja</w:t>
      </w:r>
      <w:r w:rsidR="000A562B" w:rsidRPr="00211149">
        <w:rPr>
          <w:rFonts w:ascii="Times New Roman" w:hAnsi="Times New Roman" w:cs="Times New Roman"/>
          <w:kern w:val="0"/>
          <w14:ligatures w14:val="none"/>
        </w:rPr>
        <w:t xml:space="preserve"> podstawy mobilna z elektryczną regulacją wysokości do </w:t>
      </w:r>
      <w:r w:rsidR="000A562B" w:rsidRPr="00211149">
        <w:rPr>
          <w:rFonts w:ascii="Times New Roman" w:hAnsi="Times New Roman" w:cs="Times New Roman"/>
        </w:rPr>
        <w:t xml:space="preserve">monitora 86 cali </w:t>
      </w:r>
      <w:r w:rsidR="00BC2F51" w:rsidRPr="00211149">
        <w:rPr>
          <w:rFonts w:ascii="Times New Roman" w:hAnsi="Times New Roman" w:cs="Times New Roman"/>
        </w:rPr>
        <w:br/>
      </w:r>
      <w:r w:rsidR="000A562B" w:rsidRPr="00211149">
        <w:rPr>
          <w:rFonts w:ascii="Times New Roman" w:hAnsi="Times New Roman" w:cs="Times New Roman"/>
        </w:rPr>
        <w:t>z systemem operacyjnym Android 13 i Windowsem 10 PRO</w:t>
      </w:r>
      <w:r>
        <w:rPr>
          <w:rFonts w:ascii="Times New Roman" w:hAnsi="Times New Roman" w:cs="Times New Roman"/>
        </w:rPr>
        <w:t>.</w:t>
      </w:r>
    </w:p>
    <w:p w14:paraId="66F7C232" w14:textId="77777777" w:rsidR="00211149" w:rsidRPr="00211149" w:rsidRDefault="00211149" w:rsidP="00211149">
      <w:pPr>
        <w:spacing w:after="0"/>
        <w:ind w:left="851"/>
        <w:jc w:val="both"/>
        <w:rPr>
          <w:rFonts w:ascii="Times New Roman" w:hAnsi="Times New Roman" w:cs="Times New Roman"/>
        </w:rPr>
      </w:pPr>
    </w:p>
    <w:p w14:paraId="7BB91CC1" w14:textId="4D794E99" w:rsidR="009B68D1" w:rsidRPr="00BC2F51" w:rsidRDefault="009B68D1" w:rsidP="00BC2F51">
      <w:pPr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 xml:space="preserve">Specyfikacja </w:t>
      </w:r>
      <w:r w:rsidR="00371797" w:rsidRPr="00BC2F51">
        <w:rPr>
          <w:rFonts w:ascii="Times New Roman" w:hAnsi="Times New Roman" w:cs="Times New Roman"/>
        </w:rPr>
        <w:t>Systemu konferencyjnego składającego się z</w:t>
      </w:r>
      <w:r w:rsidR="0059577A" w:rsidRPr="00BC2F51">
        <w:rPr>
          <w:rFonts w:ascii="Times New Roman" w:hAnsi="Times New Roman" w:cs="Times New Roman"/>
        </w:rPr>
        <w:t xml:space="preserve"> </w:t>
      </w:r>
      <w:r w:rsidRPr="00BC2F51">
        <w:rPr>
          <w:rFonts w:ascii="Times New Roman" w:hAnsi="Times New Roman" w:cs="Times New Roman"/>
        </w:rPr>
        <w:t>monitora 98 cali z systemem operacyjnym Android 13 i Windowsem 1</w:t>
      </w:r>
      <w:r w:rsidR="00B051B9" w:rsidRPr="00BC2F51">
        <w:rPr>
          <w:rFonts w:ascii="Times New Roman" w:hAnsi="Times New Roman" w:cs="Times New Roman"/>
        </w:rPr>
        <w:t>0</w:t>
      </w:r>
      <w:r w:rsidRPr="00BC2F51">
        <w:rPr>
          <w:rFonts w:ascii="Times New Roman" w:hAnsi="Times New Roman" w:cs="Times New Roman"/>
        </w:rPr>
        <w:t xml:space="preserve"> PRO</w:t>
      </w:r>
      <w:r w:rsidR="00211149">
        <w:rPr>
          <w:rFonts w:ascii="Times New Roman" w:hAnsi="Times New Roman" w:cs="Times New Roman"/>
        </w:rPr>
        <w:t xml:space="preserve"> </w:t>
      </w:r>
      <w:r w:rsidR="00371797" w:rsidRPr="00BC2F51">
        <w:rPr>
          <w:rFonts w:ascii="Times New Roman" w:hAnsi="Times New Roman" w:cs="Times New Roman"/>
        </w:rPr>
        <w:t xml:space="preserve">wyposażonego w </w:t>
      </w:r>
      <w:proofErr w:type="spellStart"/>
      <w:r w:rsidR="00371797" w:rsidRPr="00BC2F51">
        <w:rPr>
          <w:rFonts w:ascii="Times New Roman" w:hAnsi="Times New Roman" w:cs="Times New Roman"/>
        </w:rPr>
        <w:t>SoundBar</w:t>
      </w:r>
      <w:proofErr w:type="spellEnd"/>
      <w:r w:rsidR="00371797" w:rsidRPr="00BC2F51">
        <w:rPr>
          <w:rFonts w:ascii="Times New Roman" w:hAnsi="Times New Roman" w:cs="Times New Roman"/>
        </w:rPr>
        <w:t xml:space="preserve"> Wideokonferencyjny, kamerę i zestaw bezprzewodowych mikrofonów oraz moduł bezprzewodowy.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6D46" w:rsidRPr="00BC2F51" w14:paraId="6FCD584F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1BC4" w14:textId="24F7C7EB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Przekątna</w:t>
            </w:r>
            <w:r w:rsidR="001557C2" w:rsidRPr="00BC2F51">
              <w:rPr>
                <w:rFonts w:ascii="Times New Roman" w:hAnsi="Times New Roman" w:cs="Times New Roman"/>
              </w:rPr>
              <w:t xml:space="preserve"> monitora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E739" w14:textId="5315797B" w:rsidR="009B68D1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</w:t>
            </w:r>
            <w:r w:rsidR="009B68D1" w:rsidRPr="00BC2F51">
              <w:rPr>
                <w:rFonts w:ascii="Times New Roman" w:hAnsi="Times New Roman" w:cs="Times New Roman"/>
              </w:rPr>
              <w:t>98 cali</w:t>
            </w:r>
          </w:p>
        </w:tc>
      </w:tr>
      <w:tr w:rsidR="00F96D46" w:rsidRPr="00BC2F51" w14:paraId="0D9CB0EF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D067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Rodzaj podświetlenia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C314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D-LED</w:t>
            </w:r>
          </w:p>
        </w:tc>
      </w:tr>
      <w:tr w:rsidR="00F96D46" w:rsidRPr="00BC2F51" w14:paraId="125A365C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6C0F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F51">
              <w:rPr>
                <w:rFonts w:ascii="Times New Roman" w:hAnsi="Times New Roman" w:cs="Times New Roman"/>
              </w:rPr>
              <w:t>Wide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F51">
              <w:rPr>
                <w:rFonts w:ascii="Times New Roman" w:hAnsi="Times New Roman" w:cs="Times New Roman"/>
              </w:rPr>
              <w:t>color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F51">
              <w:rPr>
                <w:rFonts w:ascii="Times New Roman" w:hAnsi="Times New Roman" w:cs="Times New Roman"/>
              </w:rPr>
              <w:t>gamut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4DDE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1B216C95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32CD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Sprzętowy Filtr światła niebieskiego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B1F9" w14:textId="42AC0BF2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TAK. </w:t>
            </w:r>
          </w:p>
        </w:tc>
      </w:tr>
      <w:tr w:rsidR="00F96D46" w:rsidRPr="00BC2F51" w14:paraId="0F0B233E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2C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Szyba antybakteryjna / powłoka antybakteryjna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2D2E" w14:textId="5D53109D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TAK. </w:t>
            </w:r>
          </w:p>
        </w:tc>
      </w:tr>
      <w:tr w:rsidR="00F96D46" w:rsidRPr="00BC2F51" w14:paraId="5382B8FC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B9B8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Format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AA8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16:9</w:t>
            </w:r>
          </w:p>
        </w:tc>
      </w:tr>
      <w:tr w:rsidR="00F96D46" w:rsidRPr="00BC2F51" w14:paraId="3FF0FD1C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8160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13F1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3840 x 2160 (4K)</w:t>
            </w:r>
          </w:p>
        </w:tc>
      </w:tr>
      <w:tr w:rsidR="00F96D46" w:rsidRPr="00BC2F51" w14:paraId="084426B1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FEFB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948F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440 cd/m2</w:t>
            </w:r>
          </w:p>
        </w:tc>
      </w:tr>
      <w:tr w:rsidR="00F96D46" w:rsidRPr="00BC2F51" w14:paraId="7839BF56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07A1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6F39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5000:1</w:t>
            </w:r>
          </w:p>
        </w:tc>
      </w:tr>
      <w:tr w:rsidR="00F96D46" w:rsidRPr="00BC2F51" w14:paraId="6461102F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3A28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Czas reakcji matrycy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EA5F" w14:textId="58B308A2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Maks.</w:t>
            </w:r>
            <w:r w:rsidR="0059577A" w:rsidRPr="00BC2F51">
              <w:rPr>
                <w:rFonts w:ascii="Times New Roman" w:hAnsi="Times New Roman" w:cs="Times New Roman"/>
              </w:rPr>
              <w:t xml:space="preserve"> </w:t>
            </w:r>
            <w:r w:rsidRPr="00BC2F51">
              <w:rPr>
                <w:rFonts w:ascii="Times New Roman" w:hAnsi="Times New Roman" w:cs="Times New Roman"/>
              </w:rPr>
              <w:t>5 ms</w:t>
            </w:r>
          </w:p>
        </w:tc>
      </w:tr>
      <w:tr w:rsidR="00F96D46" w:rsidRPr="00BC2F51" w14:paraId="09C8DF43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B47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Żywotność panelu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0774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50 000 godzin</w:t>
            </w:r>
          </w:p>
        </w:tc>
      </w:tr>
      <w:tr w:rsidR="00F96D46" w:rsidRPr="00BC2F51" w14:paraId="5403B846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B2F3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Technologia dotyku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1B8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IR (nie dopuszcza się technologii pojemnościowej)</w:t>
            </w:r>
          </w:p>
        </w:tc>
      </w:tr>
      <w:tr w:rsidR="00F96D46" w:rsidRPr="00BC2F51" w14:paraId="7010E900" w14:textId="77777777" w:rsidTr="009B68D1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320B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Technologia Zero </w:t>
            </w:r>
            <w:proofErr w:type="spellStart"/>
            <w:r w:rsidRPr="00BC2F51">
              <w:rPr>
                <w:rFonts w:ascii="Times New Roman" w:hAnsi="Times New Roman" w:cs="Times New Roman"/>
              </w:rPr>
              <w:t>Bonding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96F3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5D37E597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773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lastRenderedPageBreak/>
              <w:t>Liczba dotyku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C9C2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40 dla Windows</w:t>
            </w:r>
          </w:p>
          <w:p w14:paraId="349BEF4B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20 dla Android</w:t>
            </w:r>
          </w:p>
        </w:tc>
      </w:tr>
      <w:tr w:rsidR="00F96D46" w:rsidRPr="00BC2F51" w14:paraId="096531DE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A76C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Palm </w:t>
            </w:r>
            <w:proofErr w:type="spellStart"/>
            <w:r w:rsidRPr="00BC2F51">
              <w:rPr>
                <w:rFonts w:ascii="Times New Roman" w:hAnsi="Times New Roman" w:cs="Times New Roman"/>
              </w:rPr>
              <w:t>Rejection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(możliwość oparcia ręki o powierzchnie monitora podczas pisania)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C4B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010BBB21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CA8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Dokładność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24FC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+/- 1 mm</w:t>
            </w:r>
          </w:p>
        </w:tc>
      </w:tr>
      <w:tr w:rsidR="00F96D46" w:rsidRPr="00BC2F51" w14:paraId="719D3A3F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3E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Moc głośników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9044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20W x 2</w:t>
            </w:r>
          </w:p>
        </w:tc>
      </w:tr>
      <w:tr w:rsidR="00F96D46" w:rsidRPr="00BC2F51" w14:paraId="2C4BA0DC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6FE9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Przedni panel komunikacyjny zawierający minimum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C35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1 szt. USB-C</w:t>
            </w:r>
          </w:p>
          <w:p w14:paraId="141570CC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1 szt. </w:t>
            </w:r>
            <w:r w:rsidRPr="00BC2F51">
              <w:rPr>
                <w:rFonts w:ascii="Times New Roman" w:hAnsi="Times New Roman" w:cs="Times New Roman"/>
                <w:lang w:val="en-GB"/>
              </w:rPr>
              <w:t>HDMI in 2.0</w:t>
            </w:r>
          </w:p>
          <w:p w14:paraId="1594F909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USB Touch</w:t>
            </w:r>
          </w:p>
          <w:p w14:paraId="3AAA249E" w14:textId="1E01E750" w:rsidR="009B68D1" w:rsidRPr="00BC2F51" w:rsidRDefault="009B68D1" w:rsidP="0021114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2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USB-A 3.0</w:t>
            </w:r>
          </w:p>
        </w:tc>
      </w:tr>
      <w:tr w:rsidR="00F96D46" w:rsidRPr="00BC2F51" w14:paraId="0B916B01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DB21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Power Delivery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dla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USB-C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7E92" w14:textId="4EBF3D12" w:rsidR="009B68D1" w:rsidRPr="00BC2F51" w:rsidRDefault="00F13363" w:rsidP="00BC2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min. 65W dla min. j</w:t>
            </w:r>
            <w:r w:rsidR="009B68D1" w:rsidRPr="00BC2F51">
              <w:rPr>
                <w:rFonts w:ascii="Times New Roman" w:hAnsi="Times New Roman" w:cs="Times New Roman"/>
              </w:rPr>
              <w:t>ednego portu</w:t>
            </w:r>
          </w:p>
        </w:tc>
      </w:tr>
      <w:tr w:rsidR="00F96D46" w:rsidRPr="00BC2F51" w14:paraId="35BD563B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AF2C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Pozostałe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porty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27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2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HDM in</w:t>
            </w:r>
          </w:p>
          <w:p w14:paraId="3F1C0CCA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Display Port</w:t>
            </w:r>
          </w:p>
          <w:p w14:paraId="322365A5" w14:textId="46052724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</w:t>
            </w:r>
            <w:r w:rsidR="0059577A" w:rsidRPr="00BC2F5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C2F51"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USB Touch</w:t>
            </w:r>
          </w:p>
          <w:p w14:paraId="12FF30A1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1 szt. USB-C</w:t>
            </w:r>
          </w:p>
          <w:p w14:paraId="62F9411D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3 szt. </w:t>
            </w:r>
            <w:r w:rsidRPr="00BC2F51">
              <w:rPr>
                <w:rFonts w:ascii="Times New Roman" w:hAnsi="Times New Roman" w:cs="Times New Roman"/>
                <w:lang w:val="en-GB"/>
              </w:rPr>
              <w:t xml:space="preserve">USB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typ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A 3.0</w:t>
            </w:r>
          </w:p>
          <w:p w14:paraId="0F43F152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. HDMI out </w:t>
            </w:r>
          </w:p>
          <w:p w14:paraId="3C8D8CF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RJ-45 in</w:t>
            </w:r>
          </w:p>
          <w:p w14:paraId="1D659FB9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RJ-45 out</w:t>
            </w:r>
          </w:p>
          <w:p w14:paraId="5EAD3454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RS232</w:t>
            </w:r>
          </w:p>
        </w:tc>
      </w:tr>
      <w:tr w:rsidR="00F96D46" w:rsidRPr="00BC2F51" w14:paraId="6A3BCE72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D57F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Gniazdo do zasilania urządzeń zewnętrznych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4E97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 (180W)</w:t>
            </w:r>
          </w:p>
        </w:tc>
      </w:tr>
      <w:tr w:rsidR="00F96D46" w:rsidRPr="00BC2F51" w14:paraId="1C27F8FF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D238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Slot OPS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69EA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</w:rPr>
              <w:t xml:space="preserve">TAK. Umożliwiający zamontowanie komputera w standardzie Intel OPS. Slot powinien umożliwiać zainstalowanie komputera OPS, którego obudowa posiada wymiary nie większe niż 120 x 180 x 30 mm. Pozwoli to na łatwiejsze dobranie komputerów typu OPS dostępnych na rynku, oraz ewentualną wymianę komputera OPS na nowszą jednostkę. </w:t>
            </w:r>
            <w:r w:rsidRPr="00BC2F51">
              <w:rPr>
                <w:rFonts w:ascii="Times New Roman" w:hAnsi="Times New Roman" w:cs="Times New Roman"/>
                <w:lang w:val="en-GB"/>
              </w:rPr>
              <w:t xml:space="preserve">Slot OPS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musi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zapewniać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sygnał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w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rozdzielczości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4K/60 Hz.</w:t>
            </w:r>
          </w:p>
        </w:tc>
      </w:tr>
      <w:tr w:rsidR="00F96D46" w:rsidRPr="00BC2F51" w14:paraId="7D4684FE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10F3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Slot SDM-S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0A9A" w14:textId="08F1D5FE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 ( do przyszłej rozbudowy środowiska )</w:t>
            </w:r>
            <w:r w:rsidR="0059577A" w:rsidRPr="00BC2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6D46" w:rsidRPr="00BC2F51" w14:paraId="227D3F98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F651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Slot na dedykowaną kamerę producenta monitora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695" w14:textId="77777777" w:rsidR="009B68D1" w:rsidRPr="00BC2F51" w:rsidRDefault="009B68D1" w:rsidP="00BC2F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2F51">
              <w:rPr>
                <w:rFonts w:ascii="Times New Roman" w:eastAsia="Calibri" w:hAnsi="Times New Roman" w:cs="Times New Roman"/>
              </w:rPr>
              <w:t>TAK (nie dopuszcza się USB typu A)</w:t>
            </w:r>
          </w:p>
          <w:p w14:paraId="7CA6B511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6D46" w:rsidRPr="00BC2F51" w14:paraId="49734B13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6BC8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Bluetooth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AF06" w14:textId="00B92AE9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Tak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Standard</w:t>
            </w:r>
            <w:r w:rsidR="0059577A" w:rsidRPr="00BC2F5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C2F51">
              <w:rPr>
                <w:rFonts w:ascii="Times New Roman" w:hAnsi="Times New Roman" w:cs="Times New Roman"/>
                <w:lang w:val="en-GB"/>
              </w:rPr>
              <w:t>minimum 5.2</w:t>
            </w:r>
          </w:p>
        </w:tc>
      </w:tr>
      <w:tr w:rsidR="00F96D46" w:rsidRPr="00BC2F51" w14:paraId="29CF8D35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0632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Wi-Fi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9465" w14:textId="315A84AA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Tak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Standard minimum 6.0</w:t>
            </w:r>
          </w:p>
        </w:tc>
      </w:tr>
      <w:tr w:rsidR="00F96D46" w:rsidRPr="00BC2F51" w14:paraId="328BA35D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EBAB" w14:textId="5C01C5C5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Pamięć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RAM Android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88D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8GB</w:t>
            </w:r>
          </w:p>
        </w:tc>
      </w:tr>
      <w:tr w:rsidR="00F96D46" w:rsidRPr="00BC2F51" w14:paraId="1DAD2BBA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EDF8" w14:textId="049624B1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Pamięć do przechowywania danych- Android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C00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128GB</w:t>
            </w:r>
          </w:p>
        </w:tc>
      </w:tr>
      <w:tr w:rsidR="00F96D46" w:rsidRPr="00BC2F51" w14:paraId="7395F56C" w14:textId="77777777" w:rsidTr="009B68D1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3C3D" w14:textId="4AA0F3BD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Procesor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– android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B672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8 rdzeni</w:t>
            </w:r>
          </w:p>
        </w:tc>
      </w:tr>
      <w:tr w:rsidR="00F96D46" w:rsidRPr="00BC2F51" w14:paraId="323DA564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3169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Android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68AE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TAK, wersja nie niższa niż 13</w:t>
            </w:r>
          </w:p>
        </w:tc>
      </w:tr>
      <w:tr w:rsidR="00F96D46" w:rsidRPr="00BC2F51" w14:paraId="2B3D727B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06D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Google EDLA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D9EF" w14:textId="3E8D0B31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Wymagane </w:t>
            </w:r>
          </w:p>
        </w:tc>
      </w:tr>
      <w:tr w:rsidR="00F96D46" w:rsidRPr="00BC2F51" w14:paraId="653562AA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9C31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Sklep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Google Play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F6E3" w14:textId="7D72F068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Wymagany </w:t>
            </w:r>
          </w:p>
        </w:tc>
      </w:tr>
      <w:tr w:rsidR="00F96D46" w:rsidRPr="00BC2F51" w14:paraId="71C8F981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0BDE" w14:textId="25AC342A" w:rsidR="009B68D1" w:rsidRPr="00BC2F51" w:rsidRDefault="009B68D1" w:rsidP="00BC2F51">
            <w:pPr>
              <w:pStyle w:val="paragraph"/>
              <w:jc w:val="both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Możliwość tworzenia profili użytkowników </w:t>
            </w:r>
            <w:r w:rsidRPr="00BC2F51">
              <w:rPr>
                <w:rStyle w:val="normaltextrun"/>
                <w:rFonts w:eastAsiaTheme="majorEastAsia"/>
                <w:sz w:val="22"/>
                <w:szCs w:val="22"/>
              </w:rPr>
              <w:t>Środowisku</w:t>
            </w:r>
            <w:r w:rsidR="0059577A" w:rsidRPr="00BC2F51">
              <w:rPr>
                <w:rStyle w:val="normaltextrun"/>
                <w:rFonts w:eastAsiaTheme="majorEastAsia"/>
                <w:sz w:val="22"/>
                <w:szCs w:val="22"/>
              </w:rPr>
              <w:t xml:space="preserve"> </w:t>
            </w:r>
            <w:r w:rsidRPr="00BC2F51">
              <w:rPr>
                <w:rStyle w:val="normaltextrun"/>
                <w:rFonts w:eastAsiaTheme="majorEastAsia"/>
                <w:sz w:val="22"/>
                <w:szCs w:val="22"/>
              </w:rPr>
              <w:t xml:space="preserve">Androida.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AD5" w14:textId="7DE3D53F" w:rsidR="009B68D1" w:rsidRPr="00BC2F51" w:rsidRDefault="00F13363" w:rsidP="00211149">
            <w:pPr>
              <w:spacing w:before="100" w:beforeAutospacing="1" w:after="100" w:afterAutospacing="1"/>
              <w:jc w:val="both"/>
              <w:textAlignment w:val="baseline"/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ascii="Times New Roman" w:eastAsia="Calibri" w:hAnsi="Times New Roman" w:cs="Times New Roman"/>
              </w:rPr>
              <w:t>Wymagana m</w:t>
            </w:r>
            <w:r w:rsidR="009B68D1" w:rsidRPr="00BC2F51">
              <w:rPr>
                <w:rStyle w:val="normaltextrun"/>
                <w:rFonts w:ascii="Times New Roman" w:eastAsia="Calibri" w:hAnsi="Times New Roman" w:cs="Times New Roman"/>
              </w:rPr>
              <w:t>ożliwość nadawania indywidualnych nazw oraz zabezpieczania dostępu do nich hasłem.</w:t>
            </w:r>
          </w:p>
        </w:tc>
      </w:tr>
      <w:tr w:rsidR="00F96D46" w:rsidRPr="00BC2F51" w14:paraId="3807402C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8AF" w14:textId="77777777" w:rsidR="009B68D1" w:rsidRPr="00BC2F51" w:rsidRDefault="009B68D1" w:rsidP="00BC2F51">
            <w:pPr>
              <w:pStyle w:val="paragraph"/>
              <w:jc w:val="both"/>
              <w:textAlignment w:val="baseline"/>
              <w:rPr>
                <w:rStyle w:val="eop"/>
                <w:rFonts w:eastAsiaTheme="majorEastAsia"/>
                <w:sz w:val="22"/>
                <w:szCs w:val="22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Funkcja bezprzewodowego prezentowania ekranu monitora na innych urządzeniach</w:t>
            </w:r>
          </w:p>
          <w:p w14:paraId="3D71DDED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0C8" w14:textId="38B0E814" w:rsidR="009B68D1" w:rsidRPr="00BC2F51" w:rsidRDefault="009B68D1" w:rsidP="00211149">
            <w:pPr>
              <w:pStyle w:val="paragraph"/>
              <w:jc w:val="both"/>
              <w:textAlignment w:val="baseline"/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Tak. Obiór obrazu nie może wymagać instalacji żadnych dodatkowych aplikacji oprócz przeglądarki internetowej. Użytkownik, aby móc oglądać prezentowane treści na swoim urządzeniu osobistym musi podać indywidualny kod sesji.</w:t>
            </w:r>
          </w:p>
        </w:tc>
      </w:tr>
      <w:tr w:rsidR="00F96D46" w:rsidRPr="00BC2F51" w14:paraId="5150BBB2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7D2" w14:textId="77777777" w:rsidR="009B68D1" w:rsidRPr="00BC2F51" w:rsidRDefault="009B68D1" w:rsidP="00BC2F51">
            <w:pPr>
              <w:pStyle w:val="paragraph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Bezprzewodowe prezentowanie zawartości telefonów, tabletów, komputerów na monitorze</w:t>
            </w:r>
            <w:r w:rsidRPr="00BC2F51">
              <w:rPr>
                <w:rStyle w:val="eop"/>
                <w:rFonts w:eastAsiaTheme="majorEastAsia"/>
                <w:sz w:val="22"/>
                <w:szCs w:val="22"/>
                <w:lang w:eastAsia="en-US"/>
              </w:rPr>
              <w:t> </w:t>
            </w:r>
          </w:p>
          <w:p w14:paraId="6CD9B2FA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8E6D" w14:textId="062920E2" w:rsidR="009B68D1" w:rsidRPr="00BC2F51" w:rsidRDefault="009B68D1" w:rsidP="00211149">
            <w:pPr>
              <w:pStyle w:val="paragraph"/>
              <w:jc w:val="both"/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Tak, aplikacja domyślnie zainstalowana przez producenta na monitorze. Aplikacja musi wspierać usługi </w:t>
            </w:r>
            <w:proofErr w:type="spellStart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Miracast</w:t>
            </w:r>
            <w:proofErr w:type="spellEnd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AirPlay</w:t>
            </w:r>
            <w:proofErr w:type="spellEnd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, Chromecast oraz udostępnianie spoza innej sieci </w:t>
            </w:r>
            <w:r w:rsid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br/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(z wykorzystaniem przeglądarki internetowej). W przypadku </w:t>
            </w:r>
            <w:proofErr w:type="spellStart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miracasta</w:t>
            </w:r>
            <w:proofErr w:type="spellEnd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 musi oferować </w:t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lastRenderedPageBreak/>
              <w:t xml:space="preserve">komunikację dwukierunkową, czyli możliwość sterowania urządzeniem wysyłającym obraz </w:t>
            </w:r>
            <w:r w:rsid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br/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z poziomu monitora za pomocą dotyku. Dodatkowo odbiornik zainstalowany na monitorze musi być kompatybilny </w:t>
            </w:r>
            <w:r w:rsid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br/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z rozwiązaniem sprzętowym do udostępniania obrazu na monitor tzw. Urządzeniem typu “Button”. </w:t>
            </w:r>
          </w:p>
        </w:tc>
      </w:tr>
      <w:tr w:rsidR="00F96D46" w:rsidRPr="00BC2F51" w14:paraId="545303DB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C2D" w14:textId="77777777" w:rsidR="009B68D1" w:rsidRPr="00BC2F51" w:rsidRDefault="009B68D1" w:rsidP="00BC2F51">
            <w:pPr>
              <w:pStyle w:val="paragraph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lastRenderedPageBreak/>
              <w:t>Wsparcie technologii Windows Ink</w:t>
            </w:r>
            <w:r w:rsidRPr="00BC2F51">
              <w:rPr>
                <w:rStyle w:val="eop"/>
                <w:rFonts w:eastAsiaTheme="majorEastAsia"/>
                <w:sz w:val="22"/>
                <w:szCs w:val="22"/>
                <w:lang w:eastAsia="en-US"/>
              </w:rPr>
              <w:t> </w:t>
            </w:r>
          </w:p>
          <w:p w14:paraId="4ED17C06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12B" w14:textId="49E1F3A5" w:rsidR="009B68D1" w:rsidRPr="00BC2F51" w:rsidRDefault="009B68D1" w:rsidP="00211149">
            <w:pPr>
              <w:pStyle w:val="paragraph"/>
              <w:jc w:val="both"/>
              <w:textAlignment w:val="baseline"/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Tak. Monitor rozpoznaje automatycznie funkcje technologii Windows Ink bez potrzeby instalowania na komputerze jakichkolwiek sterowników pozwalając na płynną pracę </w:t>
            </w:r>
            <w:r w:rsid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br/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z dokumentem. Użytkownik nie musi przełączać się między narzędziami, monitor zinterpretuje używane narzędzie. Cienki pisak rozpozna jako narzędzie do adnotacji, natomiast grubszy obiekt zinterpretuje jako gumkę, jednocześnie pozwalając na sterowanie prezentacją/</w:t>
            </w:r>
            <w:r w:rsidR="00211149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 </w:t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dokumentem za pomocą palca.</w:t>
            </w:r>
            <w:r w:rsidRPr="00BC2F51">
              <w:rPr>
                <w:rStyle w:val="eop"/>
                <w:rFonts w:eastAsiaTheme="majorEastAsia"/>
                <w:sz w:val="22"/>
                <w:szCs w:val="22"/>
                <w:lang w:eastAsia="en-US"/>
              </w:rPr>
              <w:t> </w:t>
            </w:r>
          </w:p>
        </w:tc>
      </w:tr>
      <w:tr w:rsidR="00F96D46" w:rsidRPr="00BC2F51" w14:paraId="0D30BE26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C1B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1F96" w14:textId="18BD4E7D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3 lata na panel oraz urządzenie. W celu zapewnienia sprawnej realizacji gwarancji </w:t>
            </w:r>
            <w:r w:rsidR="00BC2F51">
              <w:rPr>
                <w:rFonts w:ascii="Times New Roman" w:hAnsi="Times New Roman" w:cs="Times New Roman"/>
              </w:rPr>
              <w:br/>
            </w:r>
            <w:r w:rsidRPr="00BC2F51">
              <w:rPr>
                <w:rFonts w:ascii="Times New Roman" w:hAnsi="Times New Roman" w:cs="Times New Roman"/>
              </w:rPr>
              <w:t xml:space="preserve">i napraw serwisowych w całym okresie użytkowania urządzenia, zamawiający wymaga, aby zakupiony towar posiadał kartę gwarancyjną autoryzowanego przez producenta serwisu </w:t>
            </w:r>
            <w:r w:rsidR="00BC2F51">
              <w:rPr>
                <w:rFonts w:ascii="Times New Roman" w:hAnsi="Times New Roman" w:cs="Times New Roman"/>
              </w:rPr>
              <w:br/>
            </w:r>
            <w:r w:rsidRPr="00BC2F51">
              <w:rPr>
                <w:rFonts w:ascii="Times New Roman" w:hAnsi="Times New Roman" w:cs="Times New Roman"/>
              </w:rPr>
              <w:t>w Polsce. Wymagane jest oświadczenie producenta poświadczające autoryzację tego serwisu lub wskazanie serwisu na stronie producenta</w:t>
            </w:r>
          </w:p>
        </w:tc>
      </w:tr>
      <w:tr w:rsidR="00F96D46" w:rsidRPr="00BC2F51" w14:paraId="2C5B8F76" w14:textId="77777777" w:rsidTr="00FD18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E77D" w14:textId="5E5B641F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Specyfikacja wymaganego modułu OPS z systemem WINDOWS 10 </w:t>
            </w:r>
          </w:p>
        </w:tc>
      </w:tr>
      <w:tr w:rsidR="00F96D46" w:rsidRPr="00BC2F51" w14:paraId="391AC9F9" w14:textId="77777777" w:rsidTr="00211149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71D" w14:textId="61476C7F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Standard</w:t>
            </w:r>
          </w:p>
          <w:p w14:paraId="56735EE7" w14:textId="77777777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224" w14:textId="7C8449EB" w:rsidR="009B68D1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80 Pin. Obsługa 4 K - HDMI 2.0 (4K@60Hz</w:t>
            </w:r>
            <w:r w:rsidR="00211149">
              <w:rPr>
                <w:rFonts w:ascii="Times New Roman" w:hAnsi="Times New Roman" w:cs="Times New Roman"/>
              </w:rPr>
              <w:t>)</w:t>
            </w:r>
          </w:p>
        </w:tc>
      </w:tr>
      <w:tr w:rsidR="00F96D46" w:rsidRPr="00BC2F51" w14:paraId="2A12D7DC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452" w14:textId="1FF6820F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AB4" w14:textId="1BE33432" w:rsidR="00B051B9" w:rsidRPr="00BC2F51" w:rsidRDefault="00B051B9" w:rsidP="00BC2F5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</w:t>
            </w:r>
            <w:r w:rsidR="00DA5B9E" w:rsidRPr="00BC2F51">
              <w:rPr>
                <w:rFonts w:ascii="Times New Roman" w:hAnsi="Times New Roman" w:cs="Times New Roman"/>
              </w:rPr>
              <w:t>i7 generacja 12</w:t>
            </w:r>
            <w:r w:rsidRPr="00BC2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6D46" w:rsidRPr="00BC2F51" w14:paraId="209EF5DE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6DD" w14:textId="3C7EE42E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71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16 GB DDR 4</w:t>
            </w:r>
          </w:p>
          <w:p w14:paraId="07213946" w14:textId="1D9A440D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Możliwość rozbudowy do min. 32 GB</w:t>
            </w:r>
          </w:p>
        </w:tc>
      </w:tr>
      <w:tr w:rsidR="00F96D46" w:rsidRPr="00BC2F51" w14:paraId="07028B2D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D35" w14:textId="79EC8CCC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0E0" w14:textId="1D2E6A59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256 GB SSD</w:t>
            </w:r>
          </w:p>
        </w:tc>
      </w:tr>
      <w:tr w:rsidR="00F96D46" w:rsidRPr="00BC2F51" w14:paraId="246E4F4A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C21" w14:textId="1F7B2889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Porty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0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1 x HDMI 1.4 out</w:t>
            </w:r>
          </w:p>
          <w:p w14:paraId="27DC4BD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2 x USB-A 3.0</w:t>
            </w:r>
          </w:p>
          <w:p w14:paraId="4956D33F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2 x USB-A 2.0</w:t>
            </w:r>
          </w:p>
          <w:p w14:paraId="22F2E4B1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2 x USB-C (Thunderbolt 4.0)</w:t>
            </w:r>
          </w:p>
          <w:p w14:paraId="5B3C14BE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1 x RJ45 10/100/1000 M</w:t>
            </w:r>
          </w:p>
          <w:p w14:paraId="2AF4B0F0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1 x line out</w:t>
            </w:r>
          </w:p>
          <w:p w14:paraId="6FD39E56" w14:textId="0834C0F5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1 x </w:t>
            </w:r>
            <w:proofErr w:type="spellStart"/>
            <w:r w:rsidRPr="00BC2F51">
              <w:rPr>
                <w:rFonts w:ascii="Times New Roman" w:hAnsi="Times New Roman" w:cs="Times New Roman"/>
              </w:rPr>
              <w:t>mic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in</w:t>
            </w:r>
          </w:p>
        </w:tc>
      </w:tr>
      <w:tr w:rsidR="00F96D46" w:rsidRPr="00BC2F51" w14:paraId="1E01D4F0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96C" w14:textId="46943386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Bluetooth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766" w14:textId="25A43BAB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 – min. 5.2</w:t>
            </w:r>
          </w:p>
        </w:tc>
      </w:tr>
      <w:tr w:rsidR="00F96D46" w:rsidRPr="00BC2F51" w14:paraId="5D521AD7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907" w14:textId="4238784B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W-Fi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E87" w14:textId="3C42779F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Wi-Fi 6</w:t>
            </w:r>
          </w:p>
        </w:tc>
      </w:tr>
      <w:tr w:rsidR="00F96D46" w:rsidRPr="00BC2F51" w14:paraId="7814B3D6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F49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018" w14:textId="355F6CA9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Licencja Windows 10 PRO </w:t>
            </w:r>
            <w:proofErr w:type="spellStart"/>
            <w:r w:rsidRPr="00BC2F51">
              <w:rPr>
                <w:rFonts w:ascii="Times New Roman" w:hAnsi="Times New Roman" w:cs="Times New Roman"/>
              </w:rPr>
              <w:t>PRO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( z możliwością aktualizacji do WINDOWS 11 PRO )</w:t>
            </w:r>
          </w:p>
        </w:tc>
      </w:tr>
      <w:tr w:rsidR="00F96D46" w:rsidRPr="00BC2F51" w14:paraId="67A4527E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8AD" w14:textId="7A47BFAD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TPM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431" w14:textId="325A6E21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2.0</w:t>
            </w:r>
          </w:p>
        </w:tc>
      </w:tr>
      <w:tr w:rsidR="00F96D46" w:rsidRPr="00BC2F51" w14:paraId="560AF8F7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FCB" w14:textId="243E6F45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Wymiary modułu OPS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0BA" w14:textId="56CE17B0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Nie przekraczające </w:t>
            </w:r>
            <w:r w:rsidR="00FD50CE" w:rsidRPr="00BC2F51">
              <w:rPr>
                <w:rFonts w:ascii="Times New Roman" w:hAnsi="Times New Roman" w:cs="Times New Roman"/>
              </w:rPr>
              <w:t xml:space="preserve">120 x 180 x 30 </w:t>
            </w:r>
            <w:r w:rsidRPr="00BC2F51">
              <w:rPr>
                <w:rFonts w:ascii="Times New Roman" w:hAnsi="Times New Roman" w:cs="Times New Roman"/>
              </w:rPr>
              <w:t>mm</w:t>
            </w:r>
          </w:p>
        </w:tc>
      </w:tr>
      <w:tr w:rsidR="00F96D46" w:rsidRPr="00BC2F51" w14:paraId="424BDC39" w14:textId="77777777" w:rsidTr="00FD18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18C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Specyfikacja urządzenia do bezprzewodowego przysyłania obrazu na monitor interaktywny</w:t>
            </w:r>
          </w:p>
        </w:tc>
      </w:tr>
      <w:tr w:rsidR="00F96D46" w:rsidRPr="00BC2F51" w14:paraId="59522DC4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3FD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Komunikacja z komputerem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695" w14:textId="294AB703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USB-C i USB-A (dopuszczalny adapter</w:t>
            </w:r>
            <w:r w:rsidR="0059577A" w:rsidRPr="00BC2F51">
              <w:rPr>
                <w:rFonts w:ascii="Times New Roman" w:hAnsi="Times New Roman" w:cs="Times New Roman"/>
              </w:rPr>
              <w:t xml:space="preserve"> </w:t>
            </w:r>
            <w:r w:rsidR="00F13363">
              <w:rPr>
                <w:rFonts w:ascii="Times New Roman" w:hAnsi="Times New Roman" w:cs="Times New Roman"/>
              </w:rPr>
              <w:br/>
            </w:r>
            <w:r w:rsidRPr="00BC2F51">
              <w:rPr>
                <w:rFonts w:ascii="Times New Roman" w:hAnsi="Times New Roman" w:cs="Times New Roman"/>
              </w:rPr>
              <w:t>w przypadku USB-A)</w:t>
            </w:r>
          </w:p>
        </w:tc>
      </w:tr>
      <w:tr w:rsidR="00F96D46" w:rsidRPr="00BC2F51" w14:paraId="73B15C4F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7A9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Maksymalna liczba jednoczesnych połączeń ( możliwość rozbudowy o dodatkowe urządzenia )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7F9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9</w:t>
            </w:r>
          </w:p>
        </w:tc>
      </w:tr>
      <w:tr w:rsidR="00F96D46" w:rsidRPr="00BC2F51" w14:paraId="2A5FB71E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D05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Odbiornik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F6E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Zainstalowany na monitorze interaktywnym</w:t>
            </w:r>
          </w:p>
        </w:tc>
      </w:tr>
      <w:tr w:rsidR="00F96D46" w:rsidRPr="00BC2F51" w14:paraId="11895FC1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0AB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Wsparcie dla dotyku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0A2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Tak. Minimum dla systemu operacyjnego Windows.</w:t>
            </w:r>
          </w:p>
        </w:tc>
      </w:tr>
      <w:tr w:rsidR="00F96D46" w:rsidRPr="00BC2F51" w14:paraId="59B40FD0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DFA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Wsparcie dla ekranu rozszerzonego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8DF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0F0B98A8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F5E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Wspierane protokoły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D11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WPA2 (WPA2 PSK / WPA2 Enterprise)</w:t>
            </w:r>
          </w:p>
        </w:tc>
      </w:tr>
      <w:tr w:rsidR="00F96D46" w:rsidRPr="00BC2F51" w14:paraId="2397200A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057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Wspierane systemy operacyjne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2FE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Windows® 7, MacOS ™, Chrome OS, Linux OS,</w:t>
            </w:r>
          </w:p>
          <w:p w14:paraId="564EAEDC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Android i wyżej.</w:t>
            </w:r>
          </w:p>
        </w:tc>
      </w:tr>
      <w:tr w:rsidR="00F96D46" w:rsidRPr="00BC2F51" w14:paraId="3C7F3C2E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B9B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Liczba klatek na sekundę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08D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60 fps</w:t>
            </w:r>
          </w:p>
        </w:tc>
      </w:tr>
      <w:tr w:rsidR="00F96D46" w:rsidRPr="00BC2F51" w14:paraId="32F81ED6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D65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Dodatkowe wymagania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FFC" w14:textId="3B6FA76F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-urządzenie tego samego producent</w:t>
            </w:r>
            <w:r w:rsidR="00FD50CE">
              <w:rPr>
                <w:rFonts w:ascii="Times New Roman" w:hAnsi="Times New Roman" w:cs="Times New Roman"/>
              </w:rPr>
              <w:t>a</w:t>
            </w:r>
            <w:r w:rsidRPr="00BC2F51">
              <w:rPr>
                <w:rFonts w:ascii="Times New Roman" w:hAnsi="Times New Roman" w:cs="Times New Roman"/>
              </w:rPr>
              <w:t xml:space="preserve"> co monitor interaktywny</w:t>
            </w:r>
          </w:p>
          <w:p w14:paraId="0006266E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-jeden przycisk pozwalający na rozpoczęcie transmisji oraz jej zakończenie</w:t>
            </w:r>
          </w:p>
          <w:p w14:paraId="06FD0010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-dioda </w:t>
            </w:r>
            <w:proofErr w:type="spellStart"/>
            <w:r w:rsidRPr="00BC2F51">
              <w:rPr>
                <w:rFonts w:ascii="Times New Roman" w:hAnsi="Times New Roman" w:cs="Times New Roman"/>
              </w:rPr>
              <w:t>led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sygnalizująca gotowość do przesyłania obrazu</w:t>
            </w:r>
          </w:p>
        </w:tc>
      </w:tr>
      <w:tr w:rsidR="00F96D46" w:rsidRPr="00BC2F51" w14:paraId="3C1A41CC" w14:textId="77777777" w:rsidTr="00FD18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8DA" w14:textId="5EEA9409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Sekcja wideokonferencji </w:t>
            </w:r>
          </w:p>
        </w:tc>
      </w:tr>
      <w:tr w:rsidR="00F96D46" w:rsidRPr="00BC2F51" w14:paraId="33511F5B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331" w14:textId="1C0BAA04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Kamera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9C0" w14:textId="793D6C56" w:rsidR="001557C2" w:rsidRPr="00BC2F51" w:rsidRDefault="00BE3FF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Inteligentne - </w:t>
            </w:r>
            <w:r w:rsidR="001557C2" w:rsidRPr="00BC2F51">
              <w:rPr>
                <w:rFonts w:ascii="Times New Roman" w:hAnsi="Times New Roman" w:cs="Times New Roman"/>
              </w:rPr>
              <w:t>Automatyczne kadrowanie</w:t>
            </w:r>
          </w:p>
          <w:p w14:paraId="0DE4EC0D" w14:textId="42697FD9" w:rsidR="001557C2" w:rsidRPr="00BC2F51" w:rsidRDefault="00BE3FF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Inteligentne - </w:t>
            </w:r>
            <w:r w:rsidR="001557C2" w:rsidRPr="00BC2F51">
              <w:rPr>
                <w:rFonts w:ascii="Times New Roman" w:hAnsi="Times New Roman" w:cs="Times New Roman"/>
              </w:rPr>
              <w:t>Automatyczne śledzenie</w:t>
            </w:r>
          </w:p>
          <w:p w14:paraId="7E4A5F5F" w14:textId="6519B69C" w:rsidR="00BE3FF3" w:rsidRPr="00BC2F51" w:rsidRDefault="00BE3FF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Kamera powinna posiadać 2 wbudowane kamery w celu lepszego śledzenia mówcy. </w:t>
            </w:r>
          </w:p>
          <w:p w14:paraId="22406546" w14:textId="54572757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12 x zoom optyczny</w:t>
            </w:r>
          </w:p>
          <w:p w14:paraId="1B79EAE6" w14:textId="753EF3C6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Zintegrowane audio</w:t>
            </w:r>
          </w:p>
          <w:p w14:paraId="2F35436F" w14:textId="1FA42281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Możliwość ustawienia 9 </w:t>
            </w:r>
            <w:proofErr w:type="spellStart"/>
            <w:r w:rsidRPr="00BC2F51">
              <w:rPr>
                <w:rFonts w:ascii="Times New Roman" w:hAnsi="Times New Roman" w:cs="Times New Roman"/>
              </w:rPr>
              <w:t>presetów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kamery</w:t>
            </w:r>
          </w:p>
          <w:p w14:paraId="32B7D58F" w14:textId="69256C2F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Obiektyw PTZ</w:t>
            </w:r>
          </w:p>
          <w:p w14:paraId="5188AA70" w14:textId="7DCCC75C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2F51">
              <w:rPr>
                <w:rFonts w:ascii="Times New Roman" w:hAnsi="Times New Roman" w:cs="Times New Roman"/>
                <w:lang w:val="en-US"/>
              </w:rPr>
              <w:t>Min. 8MP, Sony Sensor</w:t>
            </w:r>
          </w:p>
          <w:p w14:paraId="02FF5C37" w14:textId="583014EA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2F51">
              <w:rPr>
                <w:rFonts w:ascii="Times New Roman" w:hAnsi="Times New Roman" w:cs="Times New Roman"/>
                <w:lang w:val="en-US"/>
              </w:rPr>
              <w:t>90° DFOV</w:t>
            </w:r>
          </w:p>
          <w:p w14:paraId="19814F13" w14:textId="3FC9B888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2F51">
              <w:rPr>
                <w:rFonts w:ascii="Times New Roman" w:hAnsi="Times New Roman" w:cs="Times New Roman"/>
                <w:lang w:val="en-US"/>
              </w:rPr>
              <w:t>81° HFOV</w:t>
            </w:r>
          </w:p>
          <w:p w14:paraId="10C33C03" w14:textId="2F048AFC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50° VFOV</w:t>
            </w:r>
          </w:p>
          <w:p w14:paraId="2CE1FABC" w14:textId="3A602678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20 x HD zoom (min. 12x optyczny, min. 1.6x cyfrowy)</w:t>
            </w:r>
          </w:p>
          <w:p w14:paraId="745CC840" w14:textId="30C48D44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2F51">
              <w:rPr>
                <w:rFonts w:ascii="Times New Roman" w:hAnsi="Times New Roman" w:cs="Times New Roman"/>
                <w:lang w:val="en-US"/>
              </w:rPr>
              <w:t xml:space="preserve">USB 3.0 </w:t>
            </w:r>
            <w:proofErr w:type="spellStart"/>
            <w:r w:rsidRPr="00BC2F51">
              <w:rPr>
                <w:rFonts w:ascii="Times New Roman" w:hAnsi="Times New Roman" w:cs="Times New Roman"/>
                <w:lang w:val="en-US"/>
              </w:rPr>
              <w:t>typ</w:t>
            </w:r>
            <w:proofErr w:type="spellEnd"/>
            <w:r w:rsidRPr="00BC2F51">
              <w:rPr>
                <w:rFonts w:ascii="Times New Roman" w:hAnsi="Times New Roman" w:cs="Times New Roman"/>
                <w:lang w:val="en-US"/>
              </w:rPr>
              <w:t>-B port</w:t>
            </w:r>
          </w:p>
          <w:p w14:paraId="267B23CE" w14:textId="04EDC97E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2F51">
              <w:rPr>
                <w:rFonts w:ascii="Times New Roman" w:hAnsi="Times New Roman" w:cs="Times New Roman"/>
                <w:lang w:val="en-US"/>
              </w:rPr>
              <w:t xml:space="preserve">USB 2.0 </w:t>
            </w:r>
            <w:proofErr w:type="spellStart"/>
            <w:r w:rsidRPr="00BC2F51">
              <w:rPr>
                <w:rFonts w:ascii="Times New Roman" w:hAnsi="Times New Roman" w:cs="Times New Roman"/>
                <w:lang w:val="en-US"/>
              </w:rPr>
              <w:t>typ</w:t>
            </w:r>
            <w:proofErr w:type="spellEnd"/>
            <w:r w:rsidRPr="00BC2F51">
              <w:rPr>
                <w:rFonts w:ascii="Times New Roman" w:hAnsi="Times New Roman" w:cs="Times New Roman"/>
                <w:lang w:val="en-US"/>
              </w:rPr>
              <w:t>-A</w:t>
            </w:r>
          </w:p>
          <w:p w14:paraId="6FEF9761" w14:textId="3AA80220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VCH port (RJ45) dla urządzeń audio. </w:t>
            </w:r>
          </w:p>
          <w:p w14:paraId="5100D6E2" w14:textId="04CA2162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Wyposażona </w:t>
            </w:r>
            <w:r w:rsidR="00F13363">
              <w:rPr>
                <w:rFonts w:ascii="Times New Roman" w:hAnsi="Times New Roman" w:cs="Times New Roman"/>
              </w:rPr>
              <w:t xml:space="preserve">w </w:t>
            </w:r>
            <w:r w:rsidRPr="00BC2F51">
              <w:rPr>
                <w:rFonts w:ascii="Times New Roman" w:hAnsi="Times New Roman" w:cs="Times New Roman"/>
              </w:rPr>
              <w:t>dedykowanego</w:t>
            </w:r>
            <w:r w:rsidR="0059577A" w:rsidRPr="00BC2F51">
              <w:rPr>
                <w:rFonts w:ascii="Times New Roman" w:hAnsi="Times New Roman" w:cs="Times New Roman"/>
              </w:rPr>
              <w:t xml:space="preserve"> </w:t>
            </w:r>
            <w:r w:rsidRPr="00BC2F51">
              <w:rPr>
                <w:rFonts w:ascii="Times New Roman" w:hAnsi="Times New Roman" w:cs="Times New Roman"/>
              </w:rPr>
              <w:t xml:space="preserve">pilota. </w:t>
            </w:r>
          </w:p>
          <w:p w14:paraId="05008E17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Urządzenie powinno mieć możliwość łączenia się z bezprzewodowymi mikrofonami.</w:t>
            </w:r>
          </w:p>
          <w:p w14:paraId="73843E26" w14:textId="6F760FE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Urządzenia powinno mieć możliwość sterowania za pomocą komputera oraz pilota. </w:t>
            </w:r>
          </w:p>
        </w:tc>
      </w:tr>
      <w:tr w:rsidR="00211149" w:rsidRPr="00BC2F51" w14:paraId="313EC4C5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4BD" w14:textId="77777777" w:rsidR="00211149" w:rsidRPr="00BC2F51" w:rsidRDefault="00211149" w:rsidP="00211149">
            <w:pPr>
              <w:shd w:val="clear" w:color="auto" w:fill="FFFFFF"/>
              <w:spacing w:before="45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SoundBar</w:t>
            </w:r>
            <w:proofErr w:type="spellEnd"/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Wideokonferencyjny</w:t>
            </w:r>
          </w:p>
          <w:p w14:paraId="26EF13CD" w14:textId="77777777" w:rsidR="00211149" w:rsidRPr="00BC2F51" w:rsidRDefault="00211149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FC5" w14:textId="211FBE5F" w:rsidR="00211149" w:rsidRPr="00211149" w:rsidRDefault="00211149" w:rsidP="002111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1149">
              <w:rPr>
                <w:rFonts w:ascii="Times New Roman" w:hAnsi="Times New Roman" w:cs="Times New Roman"/>
                <w:lang w:val="en-US"/>
              </w:rPr>
              <w:t>•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1149">
              <w:rPr>
                <w:rFonts w:ascii="Times New Roman" w:hAnsi="Times New Roman" w:cs="Times New Roman"/>
                <w:lang w:val="en-US"/>
              </w:rPr>
              <w:t>1x RJ45</w:t>
            </w:r>
          </w:p>
          <w:p w14:paraId="56406D04" w14:textId="28934678" w:rsidR="00211149" w:rsidRPr="00211149" w:rsidRDefault="00211149" w:rsidP="002111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1149">
              <w:rPr>
                <w:rFonts w:ascii="Times New Roman" w:hAnsi="Times New Roman" w:cs="Times New Roman"/>
                <w:lang w:val="en-US"/>
              </w:rPr>
              <w:t>•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11149">
              <w:rPr>
                <w:rFonts w:ascii="Times New Roman" w:hAnsi="Times New Roman" w:cs="Times New Roman"/>
                <w:lang w:val="en-US"/>
              </w:rPr>
              <w:t>poE</w:t>
            </w:r>
            <w:proofErr w:type="spellEnd"/>
          </w:p>
          <w:p w14:paraId="00A311FE" w14:textId="570E4437" w:rsidR="00211149" w:rsidRPr="00211149" w:rsidRDefault="00211149" w:rsidP="002111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1149">
              <w:rPr>
                <w:rFonts w:ascii="Times New Roman" w:hAnsi="Times New Roman" w:cs="Times New Roman"/>
                <w:lang w:val="en-US"/>
              </w:rPr>
              <w:t>•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1149">
              <w:rPr>
                <w:rFonts w:ascii="Times New Roman" w:hAnsi="Times New Roman" w:cs="Times New Roman"/>
                <w:lang w:val="en-US"/>
              </w:rPr>
              <w:t>1x 3,5-mm line-in</w:t>
            </w:r>
          </w:p>
          <w:p w14:paraId="0AF5E118" w14:textId="31482D3B" w:rsidR="00211149" w:rsidRPr="00211149" w:rsidRDefault="00211149" w:rsidP="00211149">
            <w:pPr>
              <w:jc w:val="both"/>
              <w:rPr>
                <w:rFonts w:ascii="Times New Roman" w:hAnsi="Times New Roman" w:cs="Times New Roman"/>
              </w:rPr>
            </w:pPr>
            <w:r w:rsidRPr="0021114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149">
              <w:rPr>
                <w:rFonts w:ascii="Times New Roman" w:hAnsi="Times New Roman" w:cs="Times New Roman"/>
              </w:rPr>
              <w:t xml:space="preserve">Częstotliwość od 100 </w:t>
            </w:r>
            <w:proofErr w:type="spellStart"/>
            <w:r w:rsidRPr="00211149">
              <w:rPr>
                <w:rFonts w:ascii="Times New Roman" w:hAnsi="Times New Roman" w:cs="Times New Roman"/>
              </w:rPr>
              <w:t>Hz</w:t>
            </w:r>
            <w:proofErr w:type="spellEnd"/>
            <w:r w:rsidRPr="00211149">
              <w:rPr>
                <w:rFonts w:ascii="Times New Roman" w:hAnsi="Times New Roman" w:cs="Times New Roman"/>
              </w:rPr>
              <w:t xml:space="preserve"> - 20 KHz</w:t>
            </w:r>
          </w:p>
          <w:p w14:paraId="15C90274" w14:textId="3573F003" w:rsidR="00211149" w:rsidRPr="00211149" w:rsidRDefault="00211149" w:rsidP="00211149">
            <w:pPr>
              <w:jc w:val="both"/>
              <w:rPr>
                <w:rFonts w:ascii="Times New Roman" w:hAnsi="Times New Roman" w:cs="Times New Roman"/>
              </w:rPr>
            </w:pPr>
            <w:r w:rsidRPr="0021114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149">
              <w:rPr>
                <w:rFonts w:ascii="Times New Roman" w:hAnsi="Times New Roman" w:cs="Times New Roman"/>
              </w:rPr>
              <w:t xml:space="preserve">Moc wyjściowa 10w </w:t>
            </w:r>
          </w:p>
          <w:p w14:paraId="5B6FEBFA" w14:textId="06933E83" w:rsidR="00211149" w:rsidRPr="00211149" w:rsidRDefault="00211149" w:rsidP="00211149">
            <w:pPr>
              <w:jc w:val="both"/>
              <w:rPr>
                <w:rFonts w:ascii="Times New Roman" w:hAnsi="Times New Roman" w:cs="Times New Roman"/>
              </w:rPr>
            </w:pPr>
            <w:r w:rsidRPr="0021114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149">
              <w:rPr>
                <w:rFonts w:ascii="Times New Roman" w:hAnsi="Times New Roman" w:cs="Times New Roman"/>
              </w:rPr>
              <w:t>Sz</w:t>
            </w:r>
            <w:proofErr w:type="spellEnd"/>
            <w:r w:rsidRPr="00211149">
              <w:rPr>
                <w:rFonts w:ascii="Times New Roman" w:hAnsi="Times New Roman" w:cs="Times New Roman"/>
              </w:rPr>
              <w:t xml:space="preserve"> 50 cm </w:t>
            </w:r>
            <w:proofErr w:type="spellStart"/>
            <w:r w:rsidRPr="00211149">
              <w:rPr>
                <w:rFonts w:ascii="Times New Roman" w:hAnsi="Times New Roman" w:cs="Times New Roman"/>
              </w:rPr>
              <w:t>xW</w:t>
            </w:r>
            <w:proofErr w:type="spellEnd"/>
            <w:r w:rsidRPr="00211149">
              <w:rPr>
                <w:rFonts w:ascii="Times New Roman" w:hAnsi="Times New Roman" w:cs="Times New Roman"/>
              </w:rPr>
              <w:t xml:space="preserve"> 8,6 cm x Gł. 6cm</w:t>
            </w:r>
          </w:p>
          <w:p w14:paraId="3CD778B6" w14:textId="6058692B" w:rsidR="00211149" w:rsidRPr="00BC2F51" w:rsidRDefault="00211149" w:rsidP="00211149">
            <w:pPr>
              <w:jc w:val="both"/>
              <w:rPr>
                <w:rFonts w:ascii="Times New Roman" w:hAnsi="Times New Roman" w:cs="Times New Roman"/>
              </w:rPr>
            </w:pPr>
            <w:r w:rsidRPr="0021114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149">
              <w:rPr>
                <w:rFonts w:ascii="Times New Roman" w:hAnsi="Times New Roman" w:cs="Times New Roman"/>
              </w:rPr>
              <w:t>Uchwyty do zawieszenia</w:t>
            </w:r>
          </w:p>
        </w:tc>
      </w:tr>
      <w:tr w:rsidR="00F96D46" w:rsidRPr="00BC2F51" w14:paraId="2250A72A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584" w14:textId="6A2C48DE" w:rsidR="001557C2" w:rsidRPr="00BC2F51" w:rsidRDefault="00BE3FF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Bezprzewodowy </w:t>
            </w:r>
            <w:r w:rsidR="000A562B" w:rsidRPr="00BC2F51">
              <w:rPr>
                <w:rFonts w:ascii="Times New Roman" w:hAnsi="Times New Roman" w:cs="Times New Roman"/>
              </w:rPr>
              <w:t>mikrofon</w:t>
            </w:r>
            <w:r w:rsidRPr="00BC2F51">
              <w:rPr>
                <w:rFonts w:ascii="Times New Roman" w:hAnsi="Times New Roman" w:cs="Times New Roman"/>
              </w:rPr>
              <w:t xml:space="preserve"> konferencyjny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9A" w14:textId="6BE7B5C3" w:rsidR="00BE3FF3" w:rsidRPr="00BC2F51" w:rsidRDefault="00BE3FF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Min. 3 niezależne moduły</w:t>
            </w:r>
            <w:r w:rsidR="0059577A"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mikrofon</w:t>
            </w:r>
            <w:r w:rsid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ów bezprzewodowych</w:t>
            </w: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łączące się z elementami Sekcji Wideokonferencyjnej </w:t>
            </w:r>
            <w:r w:rsidR="00F133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</w:t>
            </w: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 pomocą WIFI (szyfrowanie WPA2/AES128) w celu swobodnego rozłożenia na długim stole </w:t>
            </w:r>
          </w:p>
          <w:p w14:paraId="4BAED3C9" w14:textId="2C5A7879" w:rsidR="00BE3FF3" w:rsidRPr="00BC2F51" w:rsidRDefault="00BE3FF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Każdy moduł powinien zawierać wbudowany układ 3 mikrofonów</w:t>
            </w:r>
          </w:p>
          <w:p w14:paraId="6E3AE72E" w14:textId="77777777" w:rsidR="00BE3FF3" w:rsidRPr="00BC2F51" w:rsidRDefault="00BE3FF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Każdy moduł powinien zapewniać Odbiór głosu w zakresie 360° i 6 m. </w:t>
            </w:r>
          </w:p>
          <w:p w14:paraId="450E7557" w14:textId="77777777" w:rsidR="001557C2" w:rsidRPr="00BC2F51" w:rsidRDefault="00BE3FF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Każdy moduł powinien zawierać Wyciszanie mikrofonu za pomocą </w:t>
            </w:r>
            <w:proofErr w:type="spellStart"/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touchpada</w:t>
            </w:r>
            <w:proofErr w:type="spellEnd"/>
          </w:p>
          <w:p w14:paraId="0ED2B264" w14:textId="0F37510B" w:rsidR="00BE3FF3" w:rsidRPr="00BC2F51" w:rsidRDefault="00BE3FF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Każdy moduł powinien zawierać diodę informacyjną o jego stanie w danej chwili oraz pojemnościowy </w:t>
            </w:r>
            <w:proofErr w:type="spellStart"/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touchpad</w:t>
            </w:r>
            <w:proofErr w:type="spellEnd"/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wyciszenia </w:t>
            </w:r>
          </w:p>
          <w:p w14:paraId="783DE3D4" w14:textId="12D14613" w:rsidR="00BE3FF3" w:rsidRPr="00BC2F51" w:rsidRDefault="00F1336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 systemu mikrofonów powinny</w:t>
            </w:r>
            <w:r w:rsidR="00BE3FF3"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być dostarczone 3 bezprzewodowe ładowarki producenta. </w:t>
            </w:r>
          </w:p>
          <w:p w14:paraId="7F5A7E94" w14:textId="03A5B78A" w:rsidR="00BE3FF3" w:rsidRPr="00BC2F51" w:rsidRDefault="00BE3FF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Naładowany system mikrofonowy powinien zapewnić nieprzerwaną pracę przez </w:t>
            </w:r>
            <w:r w:rsidR="000A562B"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h </w:t>
            </w:r>
            <w:r w:rsidR="000A562B"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oraz czas czuwania na poziomie min. 6 dni. </w:t>
            </w:r>
          </w:p>
          <w:p w14:paraId="7C5BBE0D" w14:textId="67B59A2E" w:rsidR="00BE3FF3" w:rsidRPr="00BC2F51" w:rsidRDefault="00BE3FF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Głos Optima HD</w:t>
            </w:r>
          </w:p>
          <w:p w14:paraId="66D52B2A" w14:textId="0A7A8293" w:rsidR="000A562B" w:rsidRPr="00BC2F51" w:rsidRDefault="000A562B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hAnsi="Times New Roman" w:cs="Times New Roman"/>
                <w:shd w:val="clear" w:color="auto" w:fill="FFFFFF"/>
              </w:rPr>
              <w:t>Pasmo przenoszenia mikrofonów min. zakres</w:t>
            </w:r>
            <w:r w:rsidR="0059577A" w:rsidRPr="00BC2F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C2F51">
              <w:rPr>
                <w:rFonts w:ascii="Times New Roman" w:hAnsi="Times New Roman" w:cs="Times New Roman"/>
                <w:shd w:val="clear" w:color="auto" w:fill="FFFFFF"/>
              </w:rPr>
              <w:t>110Hz to 7,9kHz</w:t>
            </w:r>
          </w:p>
          <w:p w14:paraId="734E810C" w14:textId="0140978A" w:rsidR="00BE3FF3" w:rsidRPr="00BC2F51" w:rsidRDefault="00BE3FF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Mikrofon rozszerzający (współpracuje</w:t>
            </w:r>
            <w:r w:rsid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 wbudowanym mikrofonem)</w:t>
            </w:r>
          </w:p>
          <w:p w14:paraId="1D716587" w14:textId="697CA7D9" w:rsidR="00BE3FF3" w:rsidRPr="00BC2F51" w:rsidRDefault="00BE3FF3" w:rsidP="00211149">
            <w:pPr>
              <w:numPr>
                <w:ilvl w:val="0"/>
                <w:numId w:val="5"/>
              </w:numPr>
              <w:spacing w:line="300" w:lineRule="atLeast"/>
              <w:ind w:left="3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System mikrofonów powinien mieć możliwość roz</w:t>
            </w:r>
            <w:r w:rsidR="00FD50C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szerz</w:t>
            </w:r>
            <w:r w:rsidRPr="00BC2F5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ania do min. 5 szt. </w:t>
            </w:r>
          </w:p>
        </w:tc>
      </w:tr>
      <w:tr w:rsidR="00F96D46" w:rsidRPr="00BC2F51" w14:paraId="00389E76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9FFD" w14:textId="423C1E19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Moduł połączenia HDMI za pomocą RJ-45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5B5" w14:textId="20DE39D1" w:rsidR="001557C2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System powinien być wyposażany w 2 konwertery HDMI to RJ45 na odległość min 60 m po skrętce kat. 6A w celu połączenie urządzenia HDMI do monitora. </w:t>
            </w:r>
          </w:p>
        </w:tc>
      </w:tr>
      <w:tr w:rsidR="00F96D46" w:rsidRPr="00BC2F51" w14:paraId="27AFAF88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20FD" w14:textId="308A66F0" w:rsidR="001557C2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Wieszak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091" w14:textId="3889F93A" w:rsidR="001557C2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Wieszak umożliwiający zawieszenie monitora na ścianie.</w:t>
            </w:r>
          </w:p>
        </w:tc>
      </w:tr>
      <w:tr w:rsidR="00F96D46" w:rsidRPr="00BC2F51" w14:paraId="5795C023" w14:textId="77777777" w:rsidTr="009B68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CCF" w14:textId="3AFBE382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Gwarancja na całe rozwiązanie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B468" w14:textId="537D63AB" w:rsidR="001557C2" w:rsidRPr="00BC2F51" w:rsidRDefault="001557C2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3 lata. </w:t>
            </w:r>
          </w:p>
        </w:tc>
      </w:tr>
      <w:tr w:rsidR="009B68D1" w:rsidRPr="00BC2F51" w14:paraId="601A4B2F" w14:textId="77777777" w:rsidTr="009B68D1">
        <w:trPr>
          <w:trHeight w:val="1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66A3" w14:textId="1B750820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Waga</w:t>
            </w:r>
            <w:r w:rsidR="00B051B9" w:rsidRPr="00BC2F51">
              <w:rPr>
                <w:rFonts w:ascii="Times New Roman" w:hAnsi="Times New Roman" w:cs="Times New Roman"/>
              </w:rPr>
              <w:t xml:space="preserve"> całego rozwiązania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42D9" w14:textId="4B76A380" w:rsidR="009B68D1" w:rsidRPr="00BC2F51" w:rsidRDefault="009B68D1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Maks. 11</w:t>
            </w:r>
            <w:r w:rsidR="00BE3FF3" w:rsidRPr="00BC2F51">
              <w:rPr>
                <w:rFonts w:ascii="Times New Roman" w:hAnsi="Times New Roman" w:cs="Times New Roman"/>
              </w:rPr>
              <w:t>5</w:t>
            </w:r>
            <w:r w:rsidRPr="00BC2F51">
              <w:rPr>
                <w:rFonts w:ascii="Times New Roman" w:hAnsi="Times New Roman" w:cs="Times New Roman"/>
              </w:rPr>
              <w:t xml:space="preserve"> kg</w:t>
            </w:r>
          </w:p>
        </w:tc>
      </w:tr>
    </w:tbl>
    <w:p w14:paraId="25100208" w14:textId="77777777" w:rsidR="009B68D1" w:rsidRPr="00BC2F51" w:rsidRDefault="009B68D1" w:rsidP="00BC2F51">
      <w:pPr>
        <w:jc w:val="both"/>
        <w:rPr>
          <w:rFonts w:ascii="Times New Roman" w:hAnsi="Times New Roman" w:cs="Times New Roman"/>
        </w:rPr>
      </w:pPr>
    </w:p>
    <w:p w14:paraId="0C15817C" w14:textId="73AA9F89" w:rsidR="00B051B9" w:rsidRPr="00BC2F51" w:rsidRDefault="00B051B9" w:rsidP="00BC2F51">
      <w:pPr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>Specyfikacja monitora 86 cali z systemem operacyjnym Android 13 i Windowsem 10 PRO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6D46" w:rsidRPr="00BC2F51" w14:paraId="0F0A61F3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290C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Przekątna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7146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86 cali</w:t>
            </w:r>
          </w:p>
        </w:tc>
      </w:tr>
      <w:tr w:rsidR="00F96D46" w:rsidRPr="00BC2F51" w14:paraId="3A5862AA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60C0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Rodzaj podświetlenia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6571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D-LED</w:t>
            </w:r>
          </w:p>
        </w:tc>
      </w:tr>
      <w:tr w:rsidR="00F96D46" w:rsidRPr="00BC2F51" w14:paraId="41A49E45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D997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F51">
              <w:rPr>
                <w:rFonts w:ascii="Times New Roman" w:hAnsi="Times New Roman" w:cs="Times New Roman"/>
              </w:rPr>
              <w:t>Wide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F51">
              <w:rPr>
                <w:rFonts w:ascii="Times New Roman" w:hAnsi="Times New Roman" w:cs="Times New Roman"/>
              </w:rPr>
              <w:t>color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F51">
              <w:rPr>
                <w:rFonts w:ascii="Times New Roman" w:hAnsi="Times New Roman" w:cs="Times New Roman"/>
              </w:rPr>
              <w:t>gamut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5AC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3D1FCFD5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A15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Sprzętowy Filtr światła niebieskiego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A1FA" w14:textId="56B13EBC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TAK. </w:t>
            </w:r>
          </w:p>
        </w:tc>
      </w:tr>
      <w:tr w:rsidR="00F96D46" w:rsidRPr="00BC2F51" w14:paraId="2E685DC8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FA5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Szyba antybakteryjna / powłoka antybakteryjna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CA66" w14:textId="68C09B1F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TAK. </w:t>
            </w:r>
          </w:p>
        </w:tc>
      </w:tr>
      <w:tr w:rsidR="00F96D46" w:rsidRPr="00BC2F51" w14:paraId="712E324D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9A5E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Format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0AC0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16:9</w:t>
            </w:r>
          </w:p>
        </w:tc>
      </w:tr>
      <w:tr w:rsidR="00F96D46" w:rsidRPr="00BC2F51" w14:paraId="31FD51ED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A9E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25E3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3840 x 2160 (4K)</w:t>
            </w:r>
          </w:p>
        </w:tc>
      </w:tr>
      <w:tr w:rsidR="00F96D46" w:rsidRPr="00BC2F51" w14:paraId="2ECDAF39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D07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E14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440 cd/m2</w:t>
            </w:r>
          </w:p>
        </w:tc>
      </w:tr>
      <w:tr w:rsidR="00F96D46" w:rsidRPr="00BC2F51" w14:paraId="0D5B6C46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E14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CDF1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5000:1</w:t>
            </w:r>
          </w:p>
        </w:tc>
      </w:tr>
      <w:tr w:rsidR="00F96D46" w:rsidRPr="00BC2F51" w14:paraId="25CB5267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51E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Czas reakcji matrycy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DF66" w14:textId="47D1A194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Maks.</w:t>
            </w:r>
            <w:r w:rsidR="0059577A" w:rsidRPr="00BC2F51">
              <w:rPr>
                <w:rFonts w:ascii="Times New Roman" w:hAnsi="Times New Roman" w:cs="Times New Roman"/>
              </w:rPr>
              <w:t xml:space="preserve"> </w:t>
            </w:r>
            <w:r w:rsidRPr="00BC2F51">
              <w:rPr>
                <w:rFonts w:ascii="Times New Roman" w:hAnsi="Times New Roman" w:cs="Times New Roman"/>
              </w:rPr>
              <w:t>5 ms</w:t>
            </w:r>
          </w:p>
        </w:tc>
      </w:tr>
      <w:tr w:rsidR="00F96D46" w:rsidRPr="00BC2F51" w14:paraId="55D76368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71F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Żywotność panelu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F19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50 000 godzin</w:t>
            </w:r>
          </w:p>
        </w:tc>
      </w:tr>
      <w:tr w:rsidR="00F96D46" w:rsidRPr="00BC2F51" w14:paraId="75F8EA43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6B0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Technologia dotyku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4BCD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IR (nie dopuszcza się technologii pojemnościowej)</w:t>
            </w:r>
          </w:p>
        </w:tc>
      </w:tr>
      <w:tr w:rsidR="00F96D46" w:rsidRPr="00BC2F51" w14:paraId="16C7058F" w14:textId="77777777" w:rsidTr="00B051B9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F0A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Technologia Zero </w:t>
            </w:r>
            <w:proofErr w:type="spellStart"/>
            <w:r w:rsidRPr="00BC2F51">
              <w:rPr>
                <w:rFonts w:ascii="Times New Roman" w:hAnsi="Times New Roman" w:cs="Times New Roman"/>
              </w:rPr>
              <w:t>Bonding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B25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33BB3B45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F0C6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Liczba dotyku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D41E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40 dla Windows</w:t>
            </w:r>
          </w:p>
          <w:p w14:paraId="7A5F43DC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20 dla Android</w:t>
            </w:r>
          </w:p>
        </w:tc>
      </w:tr>
      <w:tr w:rsidR="00F96D46" w:rsidRPr="00BC2F51" w14:paraId="58949546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92B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Palm </w:t>
            </w:r>
            <w:proofErr w:type="spellStart"/>
            <w:r w:rsidRPr="00BC2F51">
              <w:rPr>
                <w:rFonts w:ascii="Times New Roman" w:hAnsi="Times New Roman" w:cs="Times New Roman"/>
              </w:rPr>
              <w:t>Rejection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(możliwość oparcia ręki o powierzchnie monitora podczas pisania)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6FB7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2D595F41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777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Dokładność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2229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+/- 1 mm</w:t>
            </w:r>
          </w:p>
        </w:tc>
      </w:tr>
      <w:tr w:rsidR="00F96D46" w:rsidRPr="00BC2F51" w14:paraId="182218EA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0AB7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Moc głośników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00F9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20W x 2</w:t>
            </w:r>
          </w:p>
        </w:tc>
      </w:tr>
      <w:tr w:rsidR="00F96D46" w:rsidRPr="00BC2F51" w14:paraId="32373ADA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954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Przedni panel komunikacyjny zawierający minimum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7E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1 szt. USB-C</w:t>
            </w:r>
          </w:p>
          <w:p w14:paraId="6F5EC01D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1 szt. </w:t>
            </w:r>
            <w:r w:rsidRPr="00BC2F51">
              <w:rPr>
                <w:rFonts w:ascii="Times New Roman" w:hAnsi="Times New Roman" w:cs="Times New Roman"/>
                <w:lang w:val="en-GB"/>
              </w:rPr>
              <w:t>HDMI in 2.0</w:t>
            </w:r>
          </w:p>
          <w:p w14:paraId="20FD1D03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USB Touch</w:t>
            </w:r>
          </w:p>
          <w:p w14:paraId="4B811609" w14:textId="7326C80C" w:rsidR="00B051B9" w:rsidRPr="00BC2F51" w:rsidRDefault="00B051B9" w:rsidP="00211149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2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USB-A 3.0</w:t>
            </w:r>
          </w:p>
        </w:tc>
      </w:tr>
      <w:tr w:rsidR="00F96D46" w:rsidRPr="00BC2F51" w14:paraId="6673CB81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8009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Power Delivery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dla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USB-C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DA5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Tak, min. 65W dla min. Jednego portu</w:t>
            </w:r>
          </w:p>
        </w:tc>
      </w:tr>
      <w:tr w:rsidR="00F96D46" w:rsidRPr="00BC2F51" w14:paraId="1C6454A1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088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Pozostałe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porty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F5C4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2F51">
              <w:rPr>
                <w:rFonts w:ascii="Times New Roman" w:hAnsi="Times New Roman" w:cs="Times New Roman"/>
                <w:lang w:val="en-US"/>
              </w:rPr>
              <w:t xml:space="preserve">Min. 2 </w:t>
            </w:r>
            <w:proofErr w:type="spellStart"/>
            <w:r w:rsidRPr="00BC2F5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US"/>
              </w:rPr>
              <w:t>. HDM in</w:t>
            </w:r>
          </w:p>
          <w:p w14:paraId="3F332810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Display Port</w:t>
            </w:r>
          </w:p>
          <w:p w14:paraId="2894BFB6" w14:textId="6DDF4C96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</w:t>
            </w:r>
            <w:r w:rsidR="0059577A" w:rsidRPr="00BC2F5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C2F51"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Pr="00BC2F51">
              <w:rPr>
                <w:rFonts w:ascii="Times New Roman" w:hAnsi="Times New Roman" w:cs="Times New Roman"/>
                <w:lang w:val="en-US"/>
              </w:rPr>
              <w:t>USB Touch</w:t>
            </w:r>
          </w:p>
          <w:p w14:paraId="6D8B710C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1 szt. USB-C</w:t>
            </w:r>
          </w:p>
          <w:p w14:paraId="197CC196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3 szt. </w:t>
            </w:r>
            <w:r w:rsidRPr="00BC2F51">
              <w:rPr>
                <w:rFonts w:ascii="Times New Roman" w:hAnsi="Times New Roman" w:cs="Times New Roman"/>
                <w:lang w:val="en-US"/>
              </w:rPr>
              <w:t xml:space="preserve">USB </w:t>
            </w:r>
            <w:proofErr w:type="spellStart"/>
            <w:r w:rsidRPr="00BC2F51">
              <w:rPr>
                <w:rFonts w:ascii="Times New Roman" w:hAnsi="Times New Roman" w:cs="Times New Roman"/>
                <w:lang w:val="en-US"/>
              </w:rPr>
              <w:t>typ</w:t>
            </w:r>
            <w:proofErr w:type="spellEnd"/>
            <w:r w:rsidRPr="00BC2F51">
              <w:rPr>
                <w:rFonts w:ascii="Times New Roman" w:hAnsi="Times New Roman" w:cs="Times New Roman"/>
                <w:lang w:val="en-US"/>
              </w:rPr>
              <w:t xml:space="preserve"> A 3.0</w:t>
            </w:r>
          </w:p>
          <w:p w14:paraId="621B6471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US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C2F51">
              <w:rPr>
                <w:rFonts w:ascii="Times New Roman" w:hAnsi="Times New Roman" w:cs="Times New Roman"/>
                <w:lang w:val="en-GB"/>
              </w:rPr>
              <w:t xml:space="preserve">HDMI out </w:t>
            </w:r>
          </w:p>
          <w:p w14:paraId="4FE931C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US"/>
              </w:rPr>
              <w:t xml:space="preserve">Min. </w:t>
            </w:r>
            <w:r w:rsidRPr="00BC2F51">
              <w:rPr>
                <w:rFonts w:ascii="Times New Roman" w:hAnsi="Times New Roman" w:cs="Times New Roman"/>
                <w:lang w:val="en-GB"/>
              </w:rPr>
              <w:t xml:space="preserve">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RJ-45 in</w:t>
            </w:r>
          </w:p>
          <w:p w14:paraId="4028246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 xml:space="preserve">Min. 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RJ-45 out</w:t>
            </w:r>
          </w:p>
          <w:p w14:paraId="5F09F76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US"/>
              </w:rPr>
              <w:t xml:space="preserve">Min. </w:t>
            </w:r>
            <w:r w:rsidRPr="00BC2F51">
              <w:rPr>
                <w:rFonts w:ascii="Times New Roman" w:hAnsi="Times New Roman" w:cs="Times New Roman"/>
                <w:lang w:val="en-GB"/>
              </w:rPr>
              <w:t xml:space="preserve">1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szt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>. RS232</w:t>
            </w:r>
          </w:p>
        </w:tc>
      </w:tr>
      <w:tr w:rsidR="00F96D46" w:rsidRPr="00BC2F51" w14:paraId="3721859B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58C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Gniazdo do zasilania urządzeń zewnętrznych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0EF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 (180W)</w:t>
            </w:r>
          </w:p>
        </w:tc>
      </w:tr>
      <w:tr w:rsidR="00F96D46" w:rsidRPr="00BC2F51" w14:paraId="5D70A8A4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5DA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Slot OPS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C169" w14:textId="32BE1329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</w:rPr>
              <w:t xml:space="preserve">TAK. Umożliwiający zamontowanie komputera w standardzie Intel OPS. Slot powinien umożliwiać zainstalowanie komputera OPS, którego </w:t>
            </w:r>
            <w:r w:rsidRPr="00211149">
              <w:rPr>
                <w:rFonts w:ascii="Times New Roman" w:hAnsi="Times New Roman" w:cs="Times New Roman"/>
              </w:rPr>
              <w:t>obudowa posiada wymiary nie większe niż 120 x 180 x 30 mm. Pozwoli to na łatwiejsze dobranie komputerów typu OPS dostępnych na rynku oraz ewentualną wymianę komputera OPS na nowszą jednostkę. Slot OPS musi zapewniać sygnał w rozdzielczości 4K</w:t>
            </w:r>
            <w:r w:rsidRPr="00BC2F51">
              <w:rPr>
                <w:rFonts w:ascii="Times New Roman" w:hAnsi="Times New Roman" w:cs="Times New Roman"/>
                <w:lang w:val="en-GB"/>
              </w:rPr>
              <w:t>/60 Hz.</w:t>
            </w:r>
          </w:p>
        </w:tc>
      </w:tr>
      <w:tr w:rsidR="00F96D46" w:rsidRPr="00BC2F51" w14:paraId="43C65E8A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9111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Slot SDM-S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BD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35900919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B9A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Slot na dedykowaną kamerę producenta monitora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6F4" w14:textId="77777777" w:rsidR="00B051B9" w:rsidRPr="00BC2F51" w:rsidRDefault="00B051B9" w:rsidP="00BC2F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2F51">
              <w:rPr>
                <w:rFonts w:ascii="Times New Roman" w:eastAsia="Calibri" w:hAnsi="Times New Roman" w:cs="Times New Roman"/>
              </w:rPr>
              <w:t>TAK (nie dopuszcza się USB typu A)</w:t>
            </w:r>
          </w:p>
          <w:p w14:paraId="2D8A8153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6D46" w:rsidRPr="00BC2F51" w14:paraId="67DD6DCE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C38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Bluetooth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A5ED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Tak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Wersja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minimum 5.2</w:t>
            </w:r>
          </w:p>
        </w:tc>
      </w:tr>
      <w:tr w:rsidR="00F96D46" w:rsidRPr="00BC2F51" w14:paraId="5012C3B8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69A7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Wi-Fi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022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Tak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Wersja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minimum 6.0</w:t>
            </w:r>
          </w:p>
        </w:tc>
      </w:tr>
      <w:tr w:rsidR="00F96D46" w:rsidRPr="00BC2F51" w14:paraId="410E404D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3CDC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Pamięć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RAM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CE04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8GB</w:t>
            </w:r>
          </w:p>
        </w:tc>
      </w:tr>
      <w:tr w:rsidR="00F96D46" w:rsidRPr="00BC2F51" w14:paraId="25C2A9BC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A370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Pamięć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do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przechowywania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danych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D4E1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128GB</w:t>
            </w:r>
          </w:p>
        </w:tc>
      </w:tr>
      <w:tr w:rsidR="00F96D46" w:rsidRPr="00BC2F51" w14:paraId="48020E09" w14:textId="77777777" w:rsidTr="00B051B9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5DA6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Procesor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86A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8 rdzeni</w:t>
            </w:r>
          </w:p>
        </w:tc>
      </w:tr>
      <w:tr w:rsidR="00F96D46" w:rsidRPr="00BC2F51" w14:paraId="71C59975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46C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Android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785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TAK, wersja nie niższa niż 13</w:t>
            </w:r>
          </w:p>
        </w:tc>
      </w:tr>
      <w:tr w:rsidR="00F96D46" w:rsidRPr="00BC2F51" w14:paraId="5B699106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1C2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Google EDLA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1D4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07859347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77A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C2F51">
              <w:rPr>
                <w:rFonts w:ascii="Times New Roman" w:hAnsi="Times New Roman" w:cs="Times New Roman"/>
                <w:lang w:val="en-GB"/>
              </w:rPr>
              <w:t>Sklep</w:t>
            </w:r>
            <w:proofErr w:type="spellEnd"/>
            <w:r w:rsidRPr="00BC2F51">
              <w:rPr>
                <w:rFonts w:ascii="Times New Roman" w:hAnsi="Times New Roman" w:cs="Times New Roman"/>
                <w:lang w:val="en-GB"/>
              </w:rPr>
              <w:t xml:space="preserve"> Google Play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581F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13B253AB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C17E" w14:textId="77777777" w:rsidR="00B051B9" w:rsidRPr="00BC2F51" w:rsidRDefault="00B051B9" w:rsidP="00BC2F51">
            <w:pPr>
              <w:pStyle w:val="paragraph"/>
              <w:jc w:val="both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Możliwość tworzenia profili użytkowników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B58" w14:textId="1E52C19C" w:rsidR="00B051B9" w:rsidRPr="00211149" w:rsidRDefault="00B051B9" w:rsidP="00211149">
            <w:pPr>
              <w:spacing w:before="100" w:beforeAutospacing="1" w:after="100" w:afterAutospacing="1"/>
              <w:jc w:val="both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BC2F51">
              <w:rPr>
                <w:rStyle w:val="normaltextrun"/>
                <w:rFonts w:ascii="Times New Roman" w:eastAsia="Calibri" w:hAnsi="Times New Roman" w:cs="Times New Roman"/>
              </w:rPr>
              <w:t xml:space="preserve">TAK. Możliwość nadawania indywidualnych nazw oraz zabezpieczania dostępu do nich hasłem. </w:t>
            </w:r>
          </w:p>
        </w:tc>
      </w:tr>
      <w:tr w:rsidR="00F96D46" w:rsidRPr="00BC2F51" w14:paraId="06141680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4F9" w14:textId="77777777" w:rsidR="00B051B9" w:rsidRPr="00BC2F51" w:rsidRDefault="00B051B9" w:rsidP="00BC2F51">
            <w:pPr>
              <w:pStyle w:val="paragraph"/>
              <w:jc w:val="both"/>
              <w:textAlignment w:val="baseline"/>
              <w:rPr>
                <w:rStyle w:val="eop"/>
                <w:rFonts w:eastAsiaTheme="majorEastAsia"/>
                <w:sz w:val="22"/>
                <w:szCs w:val="22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Funkcja bezprzewodowego prezentowania ekranu monitora na innych urządzeniach</w:t>
            </w:r>
          </w:p>
          <w:p w14:paraId="379FE3B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FF7" w14:textId="67DA3B69" w:rsidR="00B051B9" w:rsidRPr="00211149" w:rsidRDefault="00B051B9" w:rsidP="00211149">
            <w:pPr>
              <w:pStyle w:val="paragraph"/>
              <w:jc w:val="both"/>
              <w:textAlignment w:val="baseline"/>
              <w:rPr>
                <w:rFonts w:eastAsiaTheme="majorEastAsia"/>
                <w:sz w:val="22"/>
                <w:szCs w:val="22"/>
                <w:lang w:eastAsia="en-US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Tak. Obiór obrazu nie może wymagać instalacji żadnych dodatkowych aplikacji oprócz przeglądarki internetowej. Użytkownik, aby móc oglądać prezentowane treści na swoim urządzeniu osobistym musi podać indywidualny kod sesji.</w:t>
            </w:r>
          </w:p>
        </w:tc>
      </w:tr>
      <w:tr w:rsidR="00F96D46" w:rsidRPr="00BC2F51" w14:paraId="6EE730C0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CFB7" w14:textId="77777777" w:rsidR="00B051B9" w:rsidRPr="00BC2F51" w:rsidRDefault="00B051B9" w:rsidP="00BC2F51">
            <w:pPr>
              <w:pStyle w:val="paragraph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Bezprzewodowe prezentowanie zawartości telefonów, tabletów, komputerów na monitorze</w:t>
            </w:r>
            <w:r w:rsidRPr="00BC2F51">
              <w:rPr>
                <w:rStyle w:val="eop"/>
                <w:rFonts w:eastAsiaTheme="majorEastAsia"/>
                <w:sz w:val="22"/>
                <w:szCs w:val="22"/>
                <w:lang w:eastAsia="en-US"/>
              </w:rPr>
              <w:t> </w:t>
            </w:r>
          </w:p>
          <w:p w14:paraId="32C0878F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0B9" w14:textId="3A261EC2" w:rsidR="00B051B9" w:rsidRPr="00211149" w:rsidRDefault="00B051B9" w:rsidP="00211149">
            <w:pPr>
              <w:pStyle w:val="paragraph"/>
              <w:jc w:val="both"/>
              <w:rPr>
                <w:rFonts w:eastAsiaTheme="majorEastAsia"/>
                <w:sz w:val="22"/>
                <w:szCs w:val="22"/>
                <w:lang w:eastAsia="en-US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Tak, aplikacja domyślnie zainstalowana przez producenta na monitorze. Aplikacja musi wspierać usługi </w:t>
            </w:r>
            <w:proofErr w:type="spellStart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Miracast</w:t>
            </w:r>
            <w:proofErr w:type="spellEnd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AirPlay</w:t>
            </w:r>
            <w:proofErr w:type="spellEnd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, Chromecast oraz udostępnianie spoza innej sieci </w:t>
            </w:r>
            <w:r w:rsidR="00F13363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br/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(z wykorzystaniem przeglądarki internetowej). W przypadku </w:t>
            </w:r>
            <w:proofErr w:type="spellStart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miracasta</w:t>
            </w:r>
            <w:proofErr w:type="spellEnd"/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 musi oferować komunikację dwukierunkową, czyli możliwość sterowania urządzeniem wysyłającym obraz </w:t>
            </w:r>
            <w:r w:rsidR="00F13363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br/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z poziomu monitora za pomocą dotyku. Dodatkowo odbiornik zainstalowany na monitorze musi być kompatybilny </w:t>
            </w:r>
            <w:r w:rsidR="00F13363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br/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z rozwiązaniem sprzętowym do udostępniania obrazu na monitor tzw. Urządzeniem typu “Button”. </w:t>
            </w:r>
          </w:p>
        </w:tc>
      </w:tr>
      <w:tr w:rsidR="00F96D46" w:rsidRPr="00BC2F51" w14:paraId="5B372B9D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638" w14:textId="77777777" w:rsidR="00B051B9" w:rsidRPr="00BC2F51" w:rsidRDefault="00B051B9" w:rsidP="00BC2F51">
            <w:pPr>
              <w:pStyle w:val="paragraph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Wsparcie technologii Windows Ink</w:t>
            </w:r>
            <w:r w:rsidRPr="00BC2F51">
              <w:rPr>
                <w:rStyle w:val="eop"/>
                <w:rFonts w:eastAsiaTheme="majorEastAsia"/>
                <w:sz w:val="22"/>
                <w:szCs w:val="22"/>
                <w:lang w:eastAsia="en-US"/>
              </w:rPr>
              <w:t> </w:t>
            </w:r>
          </w:p>
          <w:p w14:paraId="3C34FE8C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8AC" w14:textId="61FECD1F" w:rsidR="00B051B9" w:rsidRPr="00211149" w:rsidRDefault="00B051B9" w:rsidP="00211149">
            <w:pPr>
              <w:pStyle w:val="paragraph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Tak. Monitor rozpoznaje automatycznie funkcje technologii Windows Ink bez potrzeby instalowania na komputerze jakichkolwiek sterowników pozwalając na płynną pracę </w:t>
            </w:r>
            <w:r w:rsidR="00F13363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br/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z dokumentem. Użytkownik nie musi przełączać się między narzędziami, monitor zinterpretuje używane narzędzie. Cienki pisak rozpozna jako narzędzie do adnotacji, natomiast grubszy obiekt zinterpretuje jako gumkę, jednocześnie pozwalając na sterowanie prezentacją</w:t>
            </w:r>
            <w:r w:rsidR="00211149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 xml:space="preserve"> </w:t>
            </w:r>
            <w:r w:rsidRPr="00BC2F51">
              <w:rPr>
                <w:rStyle w:val="normaltextrun"/>
                <w:rFonts w:eastAsiaTheme="majorEastAsia"/>
                <w:sz w:val="22"/>
                <w:szCs w:val="22"/>
                <w:lang w:eastAsia="en-US"/>
              </w:rPr>
              <w:t>/dokumentem za pomocą palca.</w:t>
            </w:r>
            <w:r w:rsidRPr="00BC2F51">
              <w:rPr>
                <w:rStyle w:val="eop"/>
                <w:rFonts w:eastAsiaTheme="majorEastAsia"/>
                <w:sz w:val="22"/>
                <w:szCs w:val="22"/>
                <w:lang w:eastAsia="en-US"/>
              </w:rPr>
              <w:t> </w:t>
            </w:r>
          </w:p>
        </w:tc>
      </w:tr>
      <w:tr w:rsidR="00F96D46" w:rsidRPr="00BC2F51" w14:paraId="6E91CCB9" w14:textId="77777777" w:rsidTr="00B051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0CE9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2F8B" w14:textId="073D46E6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3 lata na panel oraz urządzenie. W celu zapewnienia sprawnej realizacji gwarancji </w:t>
            </w:r>
            <w:r w:rsidR="00FD50CE">
              <w:rPr>
                <w:rFonts w:ascii="Times New Roman" w:hAnsi="Times New Roman" w:cs="Times New Roman"/>
              </w:rPr>
              <w:br/>
            </w:r>
            <w:r w:rsidRPr="00BC2F51">
              <w:rPr>
                <w:rFonts w:ascii="Times New Roman" w:hAnsi="Times New Roman" w:cs="Times New Roman"/>
              </w:rPr>
              <w:t xml:space="preserve">i napraw serwisowych w całym okresie użytkowania urządzenia, zamawiający wymaga, aby zakupiony towar posiadał kartę gwarancyjną autoryzowanego przez producenta serwisu </w:t>
            </w:r>
            <w:r w:rsidR="00FD50CE">
              <w:rPr>
                <w:rFonts w:ascii="Times New Roman" w:hAnsi="Times New Roman" w:cs="Times New Roman"/>
              </w:rPr>
              <w:br/>
            </w:r>
            <w:r w:rsidRPr="00BC2F51">
              <w:rPr>
                <w:rFonts w:ascii="Times New Roman" w:hAnsi="Times New Roman" w:cs="Times New Roman"/>
              </w:rPr>
              <w:t>w Polsce. Wymagane jest oświadczenie producenta poświadczające autoryzację tego serwisu lub wskazanie serwisu na stronie producenta</w:t>
            </w:r>
          </w:p>
        </w:tc>
      </w:tr>
      <w:tr w:rsidR="00F96D46" w:rsidRPr="00BC2F51" w14:paraId="4F5DEC00" w14:textId="77777777" w:rsidTr="00FD18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910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Specyfikacja wymaganego modułu OPS z systemem WINDOWS 10 </w:t>
            </w:r>
          </w:p>
        </w:tc>
      </w:tr>
      <w:tr w:rsidR="00F96D46" w:rsidRPr="00BC2F51" w14:paraId="4BA083A3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6E3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Standard</w:t>
            </w:r>
          </w:p>
          <w:p w14:paraId="133068F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827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80 Pin. Obsługa 4 K - HDMI 2.0 (4K@60Hz)</w:t>
            </w:r>
          </w:p>
        </w:tc>
      </w:tr>
      <w:tr w:rsidR="00F96D46" w:rsidRPr="00BC2F51" w14:paraId="7B70DC67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B64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9BD" w14:textId="1FCE1063" w:rsidR="00B051B9" w:rsidRPr="00BC2F51" w:rsidRDefault="00B051B9" w:rsidP="00BC2F5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</w:t>
            </w:r>
            <w:r w:rsidR="00DA5B9E" w:rsidRPr="00BC2F51">
              <w:rPr>
                <w:rFonts w:ascii="Times New Roman" w:hAnsi="Times New Roman" w:cs="Times New Roman"/>
              </w:rPr>
              <w:t xml:space="preserve"> i7</w:t>
            </w:r>
            <w:r w:rsidRPr="00BC2F51">
              <w:rPr>
                <w:rFonts w:ascii="Times New Roman" w:hAnsi="Times New Roman" w:cs="Times New Roman"/>
              </w:rPr>
              <w:t xml:space="preserve"> </w:t>
            </w:r>
            <w:r w:rsidR="00DA5B9E" w:rsidRPr="00BC2F51">
              <w:rPr>
                <w:rFonts w:ascii="Times New Roman" w:hAnsi="Times New Roman" w:cs="Times New Roman"/>
              </w:rPr>
              <w:t>generacja 12</w:t>
            </w:r>
          </w:p>
        </w:tc>
      </w:tr>
      <w:tr w:rsidR="00F96D46" w:rsidRPr="00BC2F51" w14:paraId="5C0A86E3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5F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9F6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16 GB DDR 4</w:t>
            </w:r>
          </w:p>
          <w:p w14:paraId="6BCE150D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Możliwość rozbudowy do min. 32 GB</w:t>
            </w:r>
          </w:p>
        </w:tc>
      </w:tr>
      <w:tr w:rsidR="00F96D46" w:rsidRPr="00BC2F51" w14:paraId="1EB22DD7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35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91D9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256 GB SSD</w:t>
            </w:r>
          </w:p>
        </w:tc>
      </w:tr>
      <w:tr w:rsidR="00F96D46" w:rsidRPr="00BC2F51" w14:paraId="6744261D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C4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Porty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0EF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1 x HDMI 1.4 out</w:t>
            </w:r>
          </w:p>
          <w:p w14:paraId="05BF1C51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2 x USB-A 3.0</w:t>
            </w:r>
          </w:p>
          <w:p w14:paraId="0FADFA96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2 x USB-A 2.0</w:t>
            </w:r>
          </w:p>
          <w:p w14:paraId="207317F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2 x USB-C (Thunderbolt 4.0)</w:t>
            </w:r>
          </w:p>
          <w:p w14:paraId="7A6A7561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1 x RJ45 10/100/1000 M</w:t>
            </w:r>
          </w:p>
          <w:p w14:paraId="6125FB9A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Min. 1 x line out</w:t>
            </w:r>
          </w:p>
          <w:p w14:paraId="09323C6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1 x </w:t>
            </w:r>
            <w:proofErr w:type="spellStart"/>
            <w:r w:rsidRPr="00BC2F51">
              <w:rPr>
                <w:rFonts w:ascii="Times New Roman" w:hAnsi="Times New Roman" w:cs="Times New Roman"/>
              </w:rPr>
              <w:t>mic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in</w:t>
            </w:r>
          </w:p>
        </w:tc>
      </w:tr>
      <w:tr w:rsidR="00F96D46" w:rsidRPr="00BC2F51" w14:paraId="0E95B384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98D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Bluetooth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918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 – min. 5.2</w:t>
            </w:r>
          </w:p>
        </w:tc>
      </w:tr>
      <w:tr w:rsidR="00F96D46" w:rsidRPr="00BC2F51" w14:paraId="63459E71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19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W-Fi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90E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Wi-Fi 6</w:t>
            </w:r>
          </w:p>
        </w:tc>
      </w:tr>
      <w:tr w:rsidR="00F96D46" w:rsidRPr="00BC2F51" w14:paraId="18809CE0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586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B7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Licencja Windows 10 PRO </w:t>
            </w:r>
            <w:proofErr w:type="spellStart"/>
            <w:r w:rsidRPr="00BC2F51">
              <w:rPr>
                <w:rFonts w:ascii="Times New Roman" w:hAnsi="Times New Roman" w:cs="Times New Roman"/>
              </w:rPr>
              <w:t>PRO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( z możliwością aktualizacji do WINDOWS 11 PRO )</w:t>
            </w:r>
          </w:p>
        </w:tc>
      </w:tr>
      <w:tr w:rsidR="00F96D46" w:rsidRPr="00BC2F51" w14:paraId="26763A0C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ECB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TPM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06C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2.0</w:t>
            </w:r>
          </w:p>
        </w:tc>
      </w:tr>
      <w:tr w:rsidR="00F96D46" w:rsidRPr="00BC2F51" w14:paraId="07640BD9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A252" w14:textId="77777777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Wymiary modułu OPS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3F6" w14:textId="0CCF50D9" w:rsidR="00B051B9" w:rsidRPr="00BC2F51" w:rsidRDefault="00B051B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Nie przekraczające 180</w:t>
            </w:r>
            <w:r w:rsidR="0059577A" w:rsidRPr="00BC2F51">
              <w:rPr>
                <w:rFonts w:ascii="Times New Roman" w:hAnsi="Times New Roman" w:cs="Times New Roman"/>
              </w:rPr>
              <w:t xml:space="preserve"> </w:t>
            </w:r>
            <w:r w:rsidRPr="00BC2F51">
              <w:rPr>
                <w:rFonts w:ascii="Times New Roman" w:hAnsi="Times New Roman" w:cs="Times New Roman"/>
              </w:rPr>
              <w:t>x 119 x 30 mm</w:t>
            </w:r>
          </w:p>
        </w:tc>
      </w:tr>
      <w:tr w:rsidR="00F96D46" w:rsidRPr="00BC2F51" w14:paraId="46CFE474" w14:textId="77777777" w:rsidTr="00FD18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7B3" w14:textId="18D0B15B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Specyfikacja urządzenia do bezprzewodowego przysyłania obrazu na monitor interaktywny</w:t>
            </w:r>
          </w:p>
        </w:tc>
      </w:tr>
      <w:tr w:rsidR="00F96D46" w:rsidRPr="00BC2F51" w14:paraId="4061AFEF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C3B" w14:textId="3F3BF9B2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Komunikacja z komputerem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633" w14:textId="01A34F84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USB-C i USB-A (dopuszczalny adapter</w:t>
            </w:r>
            <w:r w:rsidR="0059577A" w:rsidRPr="00BC2F51">
              <w:rPr>
                <w:rFonts w:ascii="Times New Roman" w:hAnsi="Times New Roman" w:cs="Times New Roman"/>
              </w:rPr>
              <w:t xml:space="preserve"> </w:t>
            </w:r>
            <w:r w:rsidR="00F13363">
              <w:rPr>
                <w:rFonts w:ascii="Times New Roman" w:hAnsi="Times New Roman" w:cs="Times New Roman"/>
              </w:rPr>
              <w:br/>
            </w:r>
            <w:r w:rsidRPr="00BC2F51">
              <w:rPr>
                <w:rFonts w:ascii="Times New Roman" w:hAnsi="Times New Roman" w:cs="Times New Roman"/>
              </w:rPr>
              <w:t>w przypadku USB-A)</w:t>
            </w:r>
          </w:p>
        </w:tc>
      </w:tr>
      <w:tr w:rsidR="00F96D46" w:rsidRPr="00BC2F51" w14:paraId="7BA68330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0A5" w14:textId="0B012B5F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Maksymalna liczba jednoczesnych połączeń (możliwość rozbudowy o dodatkowe urządzenia)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45A" w14:textId="487D58CE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9</w:t>
            </w:r>
          </w:p>
        </w:tc>
      </w:tr>
      <w:tr w:rsidR="00F96D46" w:rsidRPr="00BC2F51" w14:paraId="0176096D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316" w14:textId="75D3174C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Odbiornik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A1B3" w14:textId="6BC73FFA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Zainstalowany na monitorze interaktywnym</w:t>
            </w:r>
          </w:p>
        </w:tc>
      </w:tr>
      <w:tr w:rsidR="00F96D46" w:rsidRPr="00BC2F51" w14:paraId="21E747AD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C7B" w14:textId="2F2A9F36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Wsparcie dla dotyku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CCE" w14:textId="666524B8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Tak. Minimum dla systemu operacyjnego Windows.</w:t>
            </w:r>
          </w:p>
        </w:tc>
      </w:tr>
      <w:tr w:rsidR="00F96D46" w:rsidRPr="00BC2F51" w14:paraId="333ED359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DD4" w14:textId="06574810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Wsparcie dla ekranu rozszerzonego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259" w14:textId="5D743453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</w:t>
            </w:r>
          </w:p>
        </w:tc>
      </w:tr>
      <w:tr w:rsidR="00F96D46" w:rsidRPr="00BC2F51" w14:paraId="1A3BD8E5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394" w14:textId="4C609187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Wspierane protokoły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D25" w14:textId="2FBBBB97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WPA2 (WPA2 PSK / WPA2 Enterprise)</w:t>
            </w:r>
          </w:p>
        </w:tc>
      </w:tr>
      <w:tr w:rsidR="00F96D46" w:rsidRPr="00BC2F51" w14:paraId="79062203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C8B" w14:textId="5C40FDF2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Wspierane systemy operacyjne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EE1" w14:textId="77777777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Windows® 7, MacOS ™, Chrome OS, Linux OS,</w:t>
            </w:r>
          </w:p>
          <w:p w14:paraId="44011818" w14:textId="4B8C8552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Android i wyżej.</w:t>
            </w:r>
          </w:p>
        </w:tc>
      </w:tr>
      <w:tr w:rsidR="00F96D46" w:rsidRPr="00BC2F51" w14:paraId="2311F0F4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14F" w14:textId="0255911E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Liczba klatek na sekundę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8D2" w14:textId="3DA745A9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BC2F51">
              <w:rPr>
                <w:rFonts w:ascii="Times New Roman" w:hAnsi="Times New Roman" w:cs="Times New Roman"/>
                <w:lang w:val="en-GB"/>
              </w:rPr>
              <w:t>60 fps</w:t>
            </w:r>
          </w:p>
        </w:tc>
      </w:tr>
      <w:tr w:rsidR="00F96D46" w:rsidRPr="00BC2F51" w14:paraId="7143DCDF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5A8" w14:textId="55E97B50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Dodatkowe wymagania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8D8" w14:textId="77777777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-urządzenie tego samego producent co monitor interaktywny</w:t>
            </w:r>
          </w:p>
          <w:p w14:paraId="15B0CFA4" w14:textId="77777777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-jeden przycisk pozwalający na rozpoczęcie transmisji oraz jej zakończenie</w:t>
            </w:r>
          </w:p>
          <w:p w14:paraId="02A78FCA" w14:textId="3B1A90C2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-dioda </w:t>
            </w:r>
            <w:proofErr w:type="spellStart"/>
            <w:r w:rsidRPr="00BC2F51">
              <w:rPr>
                <w:rFonts w:ascii="Times New Roman" w:hAnsi="Times New Roman" w:cs="Times New Roman"/>
              </w:rPr>
              <w:t>led</w:t>
            </w:r>
            <w:proofErr w:type="spellEnd"/>
            <w:r w:rsidRPr="00BC2F51">
              <w:rPr>
                <w:rFonts w:ascii="Times New Roman" w:hAnsi="Times New Roman" w:cs="Times New Roman"/>
              </w:rPr>
              <w:t xml:space="preserve"> sygnalizująca gotowość do przesyłania obrazu</w:t>
            </w:r>
          </w:p>
        </w:tc>
      </w:tr>
      <w:tr w:rsidR="00F96D46" w:rsidRPr="00BC2F51" w14:paraId="3DB3FD0F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304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Moduł połączenia HDMI za pomocą RJ-45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856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System powinien być wyposażany w 2 konwertery HDMI to RJ45 na odległość min 60 m po skrętce kat. 6A w celu połączenie urządzenia HDMI do monitora. </w:t>
            </w:r>
          </w:p>
        </w:tc>
      </w:tr>
      <w:tr w:rsidR="00F96D46" w:rsidRPr="00BC2F51" w14:paraId="765EB42F" w14:textId="77777777" w:rsidTr="00FD18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DEC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Gwarancja na całe rozwiązanie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1783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3 lata. </w:t>
            </w:r>
          </w:p>
        </w:tc>
      </w:tr>
      <w:tr w:rsidR="00371797" w:rsidRPr="00BC2F51" w14:paraId="354890D8" w14:textId="77777777" w:rsidTr="00B051B9">
        <w:trPr>
          <w:trHeight w:val="1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BE41" w14:textId="656EE032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Waga całości rozwiązania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6EE" w14:textId="0E9E8D97" w:rsidR="00371797" w:rsidRPr="00BC2F51" w:rsidRDefault="00371797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Maks. 67 kg</w:t>
            </w:r>
          </w:p>
        </w:tc>
      </w:tr>
    </w:tbl>
    <w:p w14:paraId="7BBD086A" w14:textId="77777777" w:rsidR="00247DA2" w:rsidRPr="00FD50CE" w:rsidRDefault="00247DA2" w:rsidP="00BC2F51">
      <w:pPr>
        <w:jc w:val="both"/>
        <w:rPr>
          <w:rFonts w:ascii="Times New Roman" w:hAnsi="Times New Roman" w:cs="Times New Roman"/>
        </w:rPr>
      </w:pPr>
    </w:p>
    <w:p w14:paraId="5B5266A1" w14:textId="169A0088" w:rsidR="006D1AD6" w:rsidRPr="00FD50CE" w:rsidRDefault="006D1AD6" w:rsidP="00BC2F51">
      <w:pPr>
        <w:jc w:val="both"/>
        <w:rPr>
          <w:rFonts w:ascii="Times New Roman" w:hAnsi="Times New Roman" w:cs="Times New Roman"/>
        </w:rPr>
      </w:pPr>
      <w:r w:rsidRPr="00FD50CE">
        <w:rPr>
          <w:rFonts w:ascii="Times New Roman" w:hAnsi="Times New Roman" w:cs="Times New Roman"/>
        </w:rPr>
        <w:t xml:space="preserve">Kamera do monitora 86 cali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1AD6" w:rsidRPr="00FD50CE" w14:paraId="7DFAC1E1" w14:textId="77777777" w:rsidTr="006D1A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CDD2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Rozdzielczość wideo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B94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Nie mniejsza niż 3840 x 2160</w:t>
            </w:r>
          </w:p>
        </w:tc>
      </w:tr>
      <w:tr w:rsidR="006D1AD6" w:rsidRPr="00FD50CE" w14:paraId="5D3857B9" w14:textId="77777777" w:rsidTr="006D1A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E221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Liczba klatek na sekundę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DC89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Nie mniej niż 30</w:t>
            </w:r>
          </w:p>
        </w:tc>
      </w:tr>
      <w:tr w:rsidR="006D1AD6" w:rsidRPr="00FD50CE" w14:paraId="0647BECE" w14:textId="77777777" w:rsidTr="006D1A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3A09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Kąt widzenia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3F57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  <w:shd w:val="clear" w:color="auto" w:fill="FFFFFF"/>
              </w:rPr>
              <w:t>Min. 120°</w:t>
            </w:r>
          </w:p>
        </w:tc>
      </w:tr>
      <w:tr w:rsidR="006D1AD6" w:rsidRPr="00FD50CE" w14:paraId="202B3726" w14:textId="77777777" w:rsidTr="006D1A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A248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Zoom cyfrowy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5589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Min. X 3</w:t>
            </w:r>
          </w:p>
        </w:tc>
      </w:tr>
      <w:tr w:rsidR="006D1AD6" w:rsidRPr="00FD50CE" w14:paraId="010779A1" w14:textId="77777777" w:rsidTr="006D1A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6022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Automatyczne kadrowanie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C16" w14:textId="46E98A1E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Tak. Kamera sama ustawia kadr (w ramach maksymalnego kąta widzenia) w zależności od ilości osób</w:t>
            </w:r>
            <w:r w:rsidR="00211149">
              <w:rPr>
                <w:rFonts w:ascii="Times New Roman" w:hAnsi="Times New Roman" w:cs="Times New Roman"/>
              </w:rPr>
              <w:t>,</w:t>
            </w:r>
            <w:r w:rsidRPr="00FD50CE">
              <w:rPr>
                <w:rFonts w:ascii="Times New Roman" w:hAnsi="Times New Roman" w:cs="Times New Roman"/>
              </w:rPr>
              <w:t xml:space="preserve"> które znajdują się w kadrze.</w:t>
            </w:r>
          </w:p>
        </w:tc>
      </w:tr>
      <w:tr w:rsidR="006D1AD6" w:rsidRPr="00FD50CE" w14:paraId="51D07D59" w14:textId="77777777" w:rsidTr="006D1A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BC9B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Tryb manualny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32BF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Pozwalający użytkownikowi samemu ustawić odpowiedni kadr za pomocą pilota dołączonego do zestawu.</w:t>
            </w:r>
          </w:p>
        </w:tc>
      </w:tr>
      <w:tr w:rsidR="006D1AD6" w:rsidRPr="00FD50CE" w14:paraId="6C64CD2B" w14:textId="77777777" w:rsidTr="006D1A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AB1E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Mikrofony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6FB8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 xml:space="preserve">Wbudowane w kamerę. </w:t>
            </w:r>
          </w:p>
        </w:tc>
      </w:tr>
      <w:tr w:rsidR="006D1AD6" w:rsidRPr="00FD50CE" w14:paraId="2CD0D655" w14:textId="77777777" w:rsidTr="006D1A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D6F7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Sterowanie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B4BF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 xml:space="preserve">Wymagane jest sterowanie wszystkimi funkcjami kamery z poziomu pilota. Nie dopuszcza się sterowania funkcjami kamery z poziomu dodatkowego oprogramowania oprócz ewentualnej aktualizacji </w:t>
            </w:r>
            <w:proofErr w:type="spellStart"/>
            <w:r w:rsidRPr="00FD50CE">
              <w:rPr>
                <w:rFonts w:ascii="Times New Roman" w:hAnsi="Times New Roman" w:cs="Times New Roman"/>
              </w:rPr>
              <w:t>firmwaru</w:t>
            </w:r>
            <w:proofErr w:type="spellEnd"/>
            <w:r w:rsidRPr="00FD50CE">
              <w:rPr>
                <w:rFonts w:ascii="Times New Roman" w:hAnsi="Times New Roman" w:cs="Times New Roman"/>
              </w:rPr>
              <w:t xml:space="preserve"> urządzenia.</w:t>
            </w:r>
          </w:p>
        </w:tc>
      </w:tr>
      <w:tr w:rsidR="006D1AD6" w:rsidRPr="00FD50CE" w14:paraId="68B5143C" w14:textId="77777777" w:rsidTr="006D1A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57A3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Pilot zdalnego sterowania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0379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Tak. Funkcje:</w:t>
            </w:r>
          </w:p>
          <w:p w14:paraId="42780B14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-włączenie/wyłączenie cyfrowej przysłony obiektywu</w:t>
            </w:r>
          </w:p>
          <w:p w14:paraId="124DDB1B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-wyłączenie/włączenie mikrofonu</w:t>
            </w:r>
          </w:p>
          <w:p w14:paraId="4FDB504F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-wyłączenie/włączanie trybu automatycznego kadrowania</w:t>
            </w:r>
          </w:p>
          <w:p w14:paraId="2BA4B4B3" w14:textId="77777777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- wyłączenie/włączanie trybu manualnego</w:t>
            </w:r>
          </w:p>
        </w:tc>
      </w:tr>
      <w:tr w:rsidR="006D1AD6" w:rsidRPr="00FD50CE" w14:paraId="28939965" w14:textId="77777777" w:rsidTr="006D1AD6">
        <w:tc>
          <w:tcPr>
            <w:tcW w:w="4531" w:type="dxa"/>
            <w:hideMark/>
          </w:tcPr>
          <w:p w14:paraId="6484218F" w14:textId="7572048C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Dodatkowo</w:t>
            </w:r>
          </w:p>
        </w:tc>
        <w:tc>
          <w:tcPr>
            <w:tcW w:w="4531" w:type="dxa"/>
            <w:hideMark/>
          </w:tcPr>
          <w:p w14:paraId="3C086190" w14:textId="1E5D3C19" w:rsidR="006D1AD6" w:rsidRPr="00FD50CE" w:rsidRDefault="006D1AD6" w:rsidP="00BC2F51">
            <w:pPr>
              <w:jc w:val="both"/>
              <w:rPr>
                <w:rFonts w:ascii="Times New Roman" w:hAnsi="Times New Roman" w:cs="Times New Roman"/>
              </w:rPr>
            </w:pPr>
            <w:r w:rsidRPr="00FD50CE">
              <w:rPr>
                <w:rFonts w:ascii="Times New Roman" w:hAnsi="Times New Roman" w:cs="Times New Roman"/>
              </w:rPr>
              <w:t>Kamera kompatybilna z monitorem 86 cali tego samego producenta co monitor.</w:t>
            </w:r>
            <w:r w:rsidR="0059577A" w:rsidRPr="00FD50C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9845A98" w14:textId="77777777" w:rsidR="006D1AD6" w:rsidRPr="00BC2F51" w:rsidRDefault="006D1AD6" w:rsidP="00BC2F51">
      <w:pPr>
        <w:jc w:val="both"/>
        <w:rPr>
          <w:rFonts w:ascii="Times New Roman" w:hAnsi="Times New Roman" w:cs="Times New Roman"/>
        </w:rPr>
      </w:pPr>
    </w:p>
    <w:p w14:paraId="5F99DCA3" w14:textId="077EDF16" w:rsidR="008B1DB3" w:rsidRPr="00BC2F51" w:rsidRDefault="000A562B" w:rsidP="00BC2F51">
      <w:pPr>
        <w:jc w:val="both"/>
        <w:rPr>
          <w:rFonts w:ascii="Times New Roman" w:hAnsi="Times New Roman" w:cs="Times New Roman"/>
        </w:rPr>
      </w:pPr>
      <w:r w:rsidRPr="00BC2F51">
        <w:rPr>
          <w:rFonts w:ascii="Times New Roman" w:hAnsi="Times New Roman" w:cs="Times New Roman"/>
        </w:rPr>
        <w:t>Specyfikacja</w:t>
      </w:r>
      <w:r w:rsidRPr="00BC2F51">
        <w:rPr>
          <w:rFonts w:ascii="Times New Roman" w:hAnsi="Times New Roman" w:cs="Times New Roman"/>
          <w:kern w:val="0"/>
          <w14:ligatures w14:val="none"/>
        </w:rPr>
        <w:t xml:space="preserve"> podstawy mobilna z elektryczną regulacją wysokości do </w:t>
      </w:r>
      <w:r w:rsidRPr="00BC2F51">
        <w:rPr>
          <w:rFonts w:ascii="Times New Roman" w:hAnsi="Times New Roman" w:cs="Times New Roman"/>
        </w:rPr>
        <w:t>monitora 86 cali z systemem operacyjnym Android 13 i Windowsem 10 PRO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6D46" w:rsidRPr="00BC2F51" w14:paraId="7F47E90C" w14:textId="77777777" w:rsidTr="00FD18E0">
        <w:tc>
          <w:tcPr>
            <w:tcW w:w="4531" w:type="dxa"/>
          </w:tcPr>
          <w:p w14:paraId="061FDC79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Maks. obciążenie</w:t>
            </w:r>
          </w:p>
        </w:tc>
        <w:tc>
          <w:tcPr>
            <w:tcW w:w="4531" w:type="dxa"/>
          </w:tcPr>
          <w:p w14:paraId="0F59B380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Min. 119 kg</w:t>
            </w:r>
          </w:p>
        </w:tc>
      </w:tr>
      <w:tr w:rsidR="00F96D46" w:rsidRPr="00BC2F51" w14:paraId="41F5488E" w14:textId="77777777" w:rsidTr="00FD18E0">
        <w:tc>
          <w:tcPr>
            <w:tcW w:w="4531" w:type="dxa"/>
          </w:tcPr>
          <w:p w14:paraId="04C4705E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Regulacja wysokości </w:t>
            </w:r>
          </w:p>
        </w:tc>
        <w:tc>
          <w:tcPr>
            <w:tcW w:w="4531" w:type="dxa"/>
          </w:tcPr>
          <w:p w14:paraId="7F177520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W zakresie 1100 do 1600 </w:t>
            </w:r>
          </w:p>
        </w:tc>
      </w:tr>
      <w:tr w:rsidR="00F96D46" w:rsidRPr="00BC2F51" w14:paraId="2748541E" w14:textId="77777777" w:rsidTr="00FD18E0">
        <w:tc>
          <w:tcPr>
            <w:tcW w:w="4531" w:type="dxa"/>
          </w:tcPr>
          <w:p w14:paraId="79ED5A35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Sposób regulacji</w:t>
            </w:r>
          </w:p>
        </w:tc>
        <w:tc>
          <w:tcPr>
            <w:tcW w:w="4531" w:type="dxa"/>
          </w:tcPr>
          <w:p w14:paraId="21AA8F4D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Elektryczna</w:t>
            </w:r>
          </w:p>
        </w:tc>
      </w:tr>
      <w:tr w:rsidR="00F96D46" w:rsidRPr="00BC2F51" w14:paraId="751E265C" w14:textId="77777777" w:rsidTr="00FD18E0">
        <w:tc>
          <w:tcPr>
            <w:tcW w:w="4531" w:type="dxa"/>
          </w:tcPr>
          <w:p w14:paraId="1CCFBFE4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Sposób sterowania</w:t>
            </w:r>
          </w:p>
        </w:tc>
        <w:tc>
          <w:tcPr>
            <w:tcW w:w="4531" w:type="dxa"/>
          </w:tcPr>
          <w:p w14:paraId="6901621F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Bezprzewodowy pilot</w:t>
            </w:r>
          </w:p>
        </w:tc>
      </w:tr>
      <w:tr w:rsidR="00F96D46" w:rsidRPr="00BC2F51" w14:paraId="53945CDE" w14:textId="77777777" w:rsidTr="00FD18E0">
        <w:tc>
          <w:tcPr>
            <w:tcW w:w="4531" w:type="dxa"/>
          </w:tcPr>
          <w:p w14:paraId="20B2953B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System prowadzenie przewodów</w:t>
            </w:r>
          </w:p>
        </w:tc>
        <w:tc>
          <w:tcPr>
            <w:tcW w:w="4531" w:type="dxa"/>
          </w:tcPr>
          <w:p w14:paraId="7E13AB02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 / wewnętrzny</w:t>
            </w:r>
          </w:p>
        </w:tc>
      </w:tr>
      <w:tr w:rsidR="00F96D46" w:rsidRPr="00BC2F51" w14:paraId="4F31226C" w14:textId="77777777" w:rsidTr="00FD18E0">
        <w:tc>
          <w:tcPr>
            <w:tcW w:w="4531" w:type="dxa"/>
          </w:tcPr>
          <w:p w14:paraId="7DBB9546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VESA </w:t>
            </w:r>
          </w:p>
        </w:tc>
        <w:tc>
          <w:tcPr>
            <w:tcW w:w="4531" w:type="dxa"/>
          </w:tcPr>
          <w:p w14:paraId="205A9C76" w14:textId="77777777" w:rsidR="00871853" w:rsidRPr="00BC2F51" w:rsidRDefault="00871853" w:rsidP="00BC2F51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BC2F51">
              <w:rPr>
                <w:rFonts w:ascii="Times New Roman" w:hAnsi="Times New Roman" w:cs="Times New Roman"/>
                <w:lang w:eastAsia="pl-PL"/>
              </w:rPr>
              <w:t>200 x 200, 300 x 200, 400 x 200, 300 x 300, 400 x 300, 600 x 200, 350 x 350, 400 x 400, 600 x 400, 800 x 400, 800 x 600</w:t>
            </w:r>
          </w:p>
        </w:tc>
      </w:tr>
      <w:tr w:rsidR="00F96D46" w:rsidRPr="00BC2F51" w14:paraId="1BC339AA" w14:textId="77777777" w:rsidTr="00FD18E0">
        <w:tc>
          <w:tcPr>
            <w:tcW w:w="4531" w:type="dxa"/>
          </w:tcPr>
          <w:p w14:paraId="2B0274FC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Mobilna</w:t>
            </w:r>
          </w:p>
        </w:tc>
        <w:tc>
          <w:tcPr>
            <w:tcW w:w="4531" w:type="dxa"/>
          </w:tcPr>
          <w:p w14:paraId="184EA2AB" w14:textId="77777777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Tak / kółka z hamulcami</w:t>
            </w:r>
          </w:p>
        </w:tc>
      </w:tr>
      <w:tr w:rsidR="00F96D46" w:rsidRPr="00BC2F51" w14:paraId="30B6183C" w14:textId="77777777" w:rsidTr="00FD18E0">
        <w:tc>
          <w:tcPr>
            <w:tcW w:w="4531" w:type="dxa"/>
          </w:tcPr>
          <w:p w14:paraId="2B87E36F" w14:textId="11A8B7A1" w:rsidR="00871853" w:rsidRPr="00BC2F51" w:rsidRDefault="00211149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Maksymalna</w:t>
            </w:r>
            <w:r w:rsidR="00871853" w:rsidRPr="00BC2F51">
              <w:rPr>
                <w:rFonts w:ascii="Times New Roman" w:hAnsi="Times New Roman" w:cs="Times New Roman"/>
              </w:rPr>
              <w:t xml:space="preserve"> wysokość </w:t>
            </w:r>
          </w:p>
        </w:tc>
        <w:tc>
          <w:tcPr>
            <w:tcW w:w="4531" w:type="dxa"/>
          </w:tcPr>
          <w:p w14:paraId="172CE767" w14:textId="64D32743" w:rsidR="00871853" w:rsidRPr="00BC2F51" w:rsidRDefault="00871853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Nie </w:t>
            </w:r>
            <w:r w:rsidR="00211149" w:rsidRPr="00BC2F51">
              <w:rPr>
                <w:rFonts w:ascii="Times New Roman" w:hAnsi="Times New Roman" w:cs="Times New Roman"/>
              </w:rPr>
              <w:t>większa</w:t>
            </w:r>
            <w:r w:rsidRPr="00BC2F51">
              <w:rPr>
                <w:rFonts w:ascii="Times New Roman" w:hAnsi="Times New Roman" w:cs="Times New Roman"/>
              </w:rPr>
              <w:t xml:space="preserve"> niż 1925 mm</w:t>
            </w:r>
          </w:p>
        </w:tc>
      </w:tr>
      <w:tr w:rsidR="00F96D46" w:rsidRPr="00BC2F51" w14:paraId="7B9026FD" w14:textId="77777777" w:rsidTr="00FD18E0">
        <w:tc>
          <w:tcPr>
            <w:tcW w:w="4531" w:type="dxa"/>
          </w:tcPr>
          <w:p w14:paraId="2ABC6881" w14:textId="0CADB08F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4531" w:type="dxa"/>
          </w:tcPr>
          <w:p w14:paraId="1901F7E7" w14:textId="2098257D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 xml:space="preserve">Min. </w:t>
            </w:r>
            <w:r w:rsidR="00D823B7">
              <w:rPr>
                <w:rFonts w:ascii="Times New Roman" w:hAnsi="Times New Roman" w:cs="Times New Roman"/>
              </w:rPr>
              <w:t>3</w:t>
            </w:r>
            <w:r w:rsidRPr="00BC2F51">
              <w:rPr>
                <w:rFonts w:ascii="Times New Roman" w:hAnsi="Times New Roman" w:cs="Times New Roman"/>
              </w:rPr>
              <w:t xml:space="preserve"> lata. </w:t>
            </w:r>
          </w:p>
        </w:tc>
      </w:tr>
      <w:tr w:rsidR="000A562B" w:rsidRPr="00BC2F51" w14:paraId="7B78A50D" w14:textId="77777777" w:rsidTr="00FD18E0">
        <w:tc>
          <w:tcPr>
            <w:tcW w:w="4531" w:type="dxa"/>
          </w:tcPr>
          <w:p w14:paraId="54CC8A04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Dodatkowe funkcje</w:t>
            </w:r>
          </w:p>
        </w:tc>
        <w:tc>
          <w:tcPr>
            <w:tcW w:w="4531" w:type="dxa"/>
          </w:tcPr>
          <w:p w14:paraId="45D79B96" w14:textId="77777777" w:rsidR="000A562B" w:rsidRPr="00BC2F51" w:rsidRDefault="000A562B" w:rsidP="00BC2F51">
            <w:pPr>
              <w:jc w:val="both"/>
              <w:rPr>
                <w:rFonts w:ascii="Times New Roman" w:hAnsi="Times New Roman" w:cs="Times New Roman"/>
              </w:rPr>
            </w:pPr>
            <w:r w:rsidRPr="00BC2F51">
              <w:rPr>
                <w:rFonts w:ascii="Times New Roman" w:hAnsi="Times New Roman" w:cs="Times New Roman"/>
              </w:rPr>
              <w:t>Możliwość zdefiniowania i zapamiętania przez urządzenie minimum dwóch wysokości</w:t>
            </w:r>
          </w:p>
        </w:tc>
      </w:tr>
    </w:tbl>
    <w:p w14:paraId="515A0933" w14:textId="77777777" w:rsidR="00871853" w:rsidRPr="00BC2F51" w:rsidRDefault="00871853" w:rsidP="00BC2F51">
      <w:pPr>
        <w:jc w:val="both"/>
        <w:rPr>
          <w:rFonts w:ascii="Times New Roman" w:hAnsi="Times New Roman" w:cs="Times New Roman"/>
        </w:rPr>
      </w:pPr>
    </w:p>
    <w:sectPr w:rsidR="00871853" w:rsidRPr="00BC2F51" w:rsidSect="002B525E">
      <w:footerReference w:type="even" r:id="rId7"/>
      <w:footerReference w:type="default" r:id="rId8"/>
      <w:pgSz w:w="11906" w:h="16838"/>
      <w:pgMar w:top="1417" w:right="1417" w:bottom="6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B3CC3" w14:textId="77777777" w:rsidR="001D3940" w:rsidRDefault="001D3940" w:rsidP="00A04DB4">
      <w:pPr>
        <w:spacing w:after="0" w:line="240" w:lineRule="auto"/>
      </w:pPr>
      <w:r>
        <w:separator/>
      </w:r>
    </w:p>
  </w:endnote>
  <w:endnote w:type="continuationSeparator" w:id="0">
    <w:p w14:paraId="3BD55B3C" w14:textId="77777777" w:rsidR="001D3940" w:rsidRDefault="001D3940" w:rsidP="00A0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79024969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AC99148" w14:textId="095FB9F0" w:rsidR="002B525E" w:rsidRDefault="002B525E" w:rsidP="00B37460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6620E40" w14:textId="77777777" w:rsidR="002B525E" w:rsidRDefault="002B52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6873612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0AD2645" w14:textId="4037D5AF" w:rsidR="002B525E" w:rsidRDefault="002B525E" w:rsidP="00B37460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C588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7D1A4D3" w14:textId="77777777" w:rsidR="002B525E" w:rsidRDefault="002B52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DBAB7" w14:textId="77777777" w:rsidR="001D3940" w:rsidRDefault="001D3940" w:rsidP="00A04DB4">
      <w:pPr>
        <w:spacing w:after="0" w:line="240" w:lineRule="auto"/>
      </w:pPr>
      <w:r>
        <w:separator/>
      </w:r>
    </w:p>
  </w:footnote>
  <w:footnote w:type="continuationSeparator" w:id="0">
    <w:p w14:paraId="11A0E9C5" w14:textId="77777777" w:rsidR="001D3940" w:rsidRDefault="001D3940" w:rsidP="00A04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65E"/>
    <w:multiLevelType w:val="multilevel"/>
    <w:tmpl w:val="D2C0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86C64"/>
    <w:multiLevelType w:val="multilevel"/>
    <w:tmpl w:val="1B9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F66BC"/>
    <w:multiLevelType w:val="multilevel"/>
    <w:tmpl w:val="FC2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E85652"/>
    <w:multiLevelType w:val="multilevel"/>
    <w:tmpl w:val="B9B0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66066"/>
    <w:multiLevelType w:val="multilevel"/>
    <w:tmpl w:val="040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A2"/>
    <w:rsid w:val="00066010"/>
    <w:rsid w:val="000A562B"/>
    <w:rsid w:val="000F0B62"/>
    <w:rsid w:val="001025A0"/>
    <w:rsid w:val="001557C2"/>
    <w:rsid w:val="001767BC"/>
    <w:rsid w:val="001D3940"/>
    <w:rsid w:val="00211149"/>
    <w:rsid w:val="00217A1C"/>
    <w:rsid w:val="00247DA2"/>
    <w:rsid w:val="002B525E"/>
    <w:rsid w:val="00371797"/>
    <w:rsid w:val="003A5BE7"/>
    <w:rsid w:val="004C5888"/>
    <w:rsid w:val="0053188E"/>
    <w:rsid w:val="0059577A"/>
    <w:rsid w:val="006340AA"/>
    <w:rsid w:val="00691476"/>
    <w:rsid w:val="006D1AD6"/>
    <w:rsid w:val="00871853"/>
    <w:rsid w:val="008B1DB3"/>
    <w:rsid w:val="00914276"/>
    <w:rsid w:val="009A6403"/>
    <w:rsid w:val="009A794B"/>
    <w:rsid w:val="009B1C83"/>
    <w:rsid w:val="009B68D1"/>
    <w:rsid w:val="00A04DB4"/>
    <w:rsid w:val="00A15E69"/>
    <w:rsid w:val="00A86E24"/>
    <w:rsid w:val="00B051B9"/>
    <w:rsid w:val="00BC2F51"/>
    <w:rsid w:val="00BE3FF3"/>
    <w:rsid w:val="00C87305"/>
    <w:rsid w:val="00D823B7"/>
    <w:rsid w:val="00DA5B9E"/>
    <w:rsid w:val="00DD3F02"/>
    <w:rsid w:val="00DE51A4"/>
    <w:rsid w:val="00EE5823"/>
    <w:rsid w:val="00EF766D"/>
    <w:rsid w:val="00F13363"/>
    <w:rsid w:val="00F1533B"/>
    <w:rsid w:val="00F96D46"/>
    <w:rsid w:val="00FD18E0"/>
    <w:rsid w:val="00FD50CE"/>
    <w:rsid w:val="1F0A9762"/>
    <w:rsid w:val="326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BDF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7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7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7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7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7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7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7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7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7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7D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7D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7D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7D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7D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7D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7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7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7D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7D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7D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7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7D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7D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9B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9B68D1"/>
  </w:style>
  <w:style w:type="character" w:customStyle="1" w:styleId="eop">
    <w:name w:val="eop"/>
    <w:basedOn w:val="Domylnaczcionkaakapitu"/>
    <w:rsid w:val="009B68D1"/>
  </w:style>
  <w:style w:type="paragraph" w:styleId="Nagwek">
    <w:name w:val="header"/>
    <w:basedOn w:val="Normalny"/>
    <w:link w:val="NagwekZnak"/>
    <w:uiPriority w:val="99"/>
    <w:unhideWhenUsed/>
    <w:rsid w:val="00A0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DB4"/>
  </w:style>
  <w:style w:type="paragraph" w:styleId="Stopka">
    <w:name w:val="footer"/>
    <w:basedOn w:val="Normalny"/>
    <w:link w:val="StopkaZnak"/>
    <w:uiPriority w:val="99"/>
    <w:unhideWhenUsed/>
    <w:rsid w:val="00A0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DB4"/>
  </w:style>
  <w:style w:type="paragraph" w:styleId="Tekstdymka">
    <w:name w:val="Balloon Text"/>
    <w:basedOn w:val="Normalny"/>
    <w:link w:val="TekstdymkaZnak"/>
    <w:uiPriority w:val="99"/>
    <w:semiHidden/>
    <w:unhideWhenUsed/>
    <w:rsid w:val="00DE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1A4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2B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2435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2024-06-06T10:24:00Z</dcterms:created>
  <dcterms:modified xsi:type="dcterms:W3CDTF">2024-06-27T11:25:00Z</dcterms:modified>
</cp:coreProperties>
</file>