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Załącznik nr 2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0" w:name="_Toc250452202"/>
      <w:r w:rsidR="008C596F">
        <w:rPr>
          <w:rFonts w:ascii="Arial" w:eastAsia="Times New Roman" w:hAnsi="Arial" w:cs="Arial"/>
          <w:sz w:val="19"/>
          <w:szCs w:val="19"/>
          <w:lang w:eastAsia="pl-PL"/>
        </w:rPr>
        <w:t>DZ.270.</w:t>
      </w:r>
      <w:r w:rsidR="00CB5D5E">
        <w:rPr>
          <w:rFonts w:ascii="Arial" w:eastAsia="Times New Roman" w:hAnsi="Arial" w:cs="Arial"/>
          <w:sz w:val="19"/>
          <w:szCs w:val="19"/>
          <w:lang w:eastAsia="pl-PL"/>
        </w:rPr>
        <w:t>47</w:t>
      </w:r>
      <w:r w:rsidR="003B1355">
        <w:rPr>
          <w:rFonts w:ascii="Arial" w:eastAsia="Times New Roman" w:hAnsi="Arial" w:cs="Arial"/>
          <w:sz w:val="19"/>
          <w:szCs w:val="19"/>
          <w:lang w:eastAsia="pl-PL"/>
        </w:rPr>
        <w:t>.2024</w:t>
      </w:r>
      <w:bookmarkStart w:id="1" w:name="_GoBack"/>
      <w:bookmarkEnd w:id="1"/>
    </w:p>
    <w:p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2" w:name="_Toc278361858"/>
    </w:p>
    <w:bookmarkEnd w:id="0"/>
    <w:bookmarkEnd w:id="2"/>
    <w:p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>Oświadczenie, o którym mowa w art. 125 ust 1 ustawy Pzp</w:t>
      </w:r>
    </w:p>
    <w:p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</w:t>
      </w:r>
      <w:r w:rsidR="000742AC" w:rsidRPr="000742AC">
        <w:rPr>
          <w:b/>
        </w:rPr>
        <w:t xml:space="preserve">Dz.U. z 2023 r. poz.1605, z </w:t>
      </w:r>
      <w:proofErr w:type="spellStart"/>
      <w:r w:rsidR="000742AC" w:rsidRPr="000742AC">
        <w:rPr>
          <w:b/>
        </w:rPr>
        <w:t>późn</w:t>
      </w:r>
      <w:proofErr w:type="spellEnd"/>
      <w:r w:rsidR="000742AC" w:rsidRPr="000742AC">
        <w:rPr>
          <w:b/>
        </w:rPr>
        <w:t xml:space="preserve">. </w:t>
      </w:r>
      <w:proofErr w:type="spellStart"/>
      <w:r w:rsidR="000742AC">
        <w:rPr>
          <w:b/>
        </w:rPr>
        <w:t>zm</w:t>
      </w:r>
      <w:proofErr w:type="spellEnd"/>
      <w:r w:rsidR="000742AC">
        <w:rPr>
          <w:b/>
        </w:rPr>
        <w:t>)</w:t>
      </w:r>
    </w:p>
    <w:p w:rsidR="00F200B4" w:rsidRPr="00F200B4" w:rsidRDefault="00F200B4" w:rsidP="00F200B4">
      <w:pPr>
        <w:shd w:val="clear" w:color="auto" w:fill="E2EFD9" w:themeFill="accent6" w:themeFillTint="33"/>
        <w:spacing w:after="0" w:line="320" w:lineRule="atLeast"/>
        <w:jc w:val="center"/>
        <w:rPr>
          <w:b/>
          <w:u w:val="single"/>
        </w:rPr>
      </w:pPr>
      <w:r w:rsidRPr="00F200B4">
        <w:rPr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200B4" w:rsidRDefault="00F200B4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</w:p>
    <w:p w:rsidR="002D2989" w:rsidRPr="002D298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D2989">
        <w:rPr>
          <w:rFonts w:ascii="Arial" w:eastAsia="Times New Roman" w:hAnsi="Arial" w:cs="Arial"/>
          <w:sz w:val="19"/>
          <w:szCs w:val="19"/>
          <w:lang w:eastAsia="pl-PL"/>
        </w:rPr>
        <w:t>Na potrzeby postępowania o udzielenie zamówienia publicznego</w:t>
      </w:r>
      <w:r w:rsidR="000742AC" w:rsidRPr="000742AC">
        <w:t xml:space="preserve"> </w:t>
      </w:r>
      <w:r w:rsidR="000742AC" w:rsidRPr="000742AC">
        <w:rPr>
          <w:rFonts w:ascii="Arial" w:eastAsia="Times New Roman" w:hAnsi="Arial" w:cs="Arial"/>
          <w:sz w:val="19"/>
          <w:szCs w:val="19"/>
          <w:lang w:eastAsia="pl-PL"/>
        </w:rPr>
        <w:t xml:space="preserve">pn.: 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„</w:t>
      </w:r>
      <w:r w:rsidR="00CB5D5E" w:rsidRPr="00CB5D5E">
        <w:rPr>
          <w:rFonts w:ascii="Arial" w:eastAsia="Times New Roman" w:hAnsi="Arial" w:cs="Arial"/>
          <w:b/>
          <w:sz w:val="19"/>
          <w:szCs w:val="19"/>
          <w:lang w:eastAsia="pl-PL"/>
        </w:rPr>
        <w:t>Opracowanie koncepcji głębokiej termomodernizacji dla 7 budynków pilotażowych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”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,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prowadzonego przez Centrum Koordynacji Projektów Środowiskowych, ul. Kolejowa 5/7, 01-217 Warszawa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,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oświadczam, co następuje: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D2989" w:rsidRPr="004A4DCC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(imię i nazwisko osoby/osób upoważnionej/-</w:t>
      </w:r>
      <w:proofErr w:type="spellStart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nych</w:t>
      </w:r>
      <w:proofErr w:type="spellEnd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 do reprezentowania) 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D2989" w:rsidRPr="009B72C4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:rsidR="002D2989" w:rsidRPr="00ED7930" w:rsidRDefault="002E663B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1.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oświadczam/my, że ww. podmiot </w:t>
      </w:r>
      <w:r w:rsid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spełnia warunki udziału w postępowaniu i </w:t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nie podlega wykluczeniu z postępowania na podstawie art. 108</w:t>
      </w:r>
      <w:r w:rsid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ust. 1 </w:t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ustawy Prawo zamówień publicznych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(</w:t>
      </w:r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Dz.U. z 2023 r. poz.1605, z </w:t>
      </w:r>
      <w:proofErr w:type="spellStart"/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>późn</w:t>
      </w:r>
      <w:proofErr w:type="spellEnd"/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>. zm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.); </w:t>
      </w:r>
    </w:p>
    <w:p w:rsidR="002D2989" w:rsidRPr="00ED7930" w:rsidRDefault="002D298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2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oświadczam/my, że wobec ww. podmiotu zachodzą przesłanki wykluczenia z postępowania określone w art. _____ ustawy Pzp. Jednocześnie oświadczam, że w związku z ww. okolicznością, podjąłem środki naprawcze, o których mowa w art. 110 ustawy Pzp, tj.: </w:t>
      </w:r>
    </w:p>
    <w:p w:rsidR="002D2989" w:rsidRPr="00ED7930" w:rsidRDefault="002D2989" w:rsidP="00EF7610">
      <w:pPr>
        <w:pStyle w:val="Default"/>
        <w:spacing w:before="120" w:after="120" w:line="320" w:lineRule="atLeast"/>
        <w:ind w:left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_____________________________________________________</w:t>
      </w:r>
      <w:r w:rsidR="00EF761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; </w:t>
      </w:r>
    </w:p>
    <w:p w:rsidR="002D2989" w:rsidRPr="00ED7930" w:rsidRDefault="002E663B" w:rsidP="0036151C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3.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nie zachodzą w stosunku do mnie/ nas przesłanki wykluczenia z postępowania na podstawie art. 7 ust. 1 ustawy z dnia 13 kwietnia 2022 r.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217A26" w:rsidRPr="00217A26">
        <w:rPr>
          <w:rFonts w:ascii="Arial" w:eastAsia="Times New Roman" w:hAnsi="Arial" w:cs="Arial"/>
          <w:iCs/>
          <w:color w:val="auto"/>
          <w:sz w:val="19"/>
          <w:szCs w:val="19"/>
          <w:lang w:eastAsia="pl-PL"/>
        </w:rPr>
        <w:t>(Dz. U. poz. 835)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vertAlign w:val="superscript"/>
          <w:lang w:eastAsia="pl-PL"/>
        </w:rPr>
        <w:footnoteReference w:id="1"/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>.</w:t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</w:t>
      </w:r>
    </w:p>
    <w:p w:rsidR="00ED7930" w:rsidRDefault="0036151C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lastRenderedPageBreak/>
        <w:t>4</w:t>
      </w:r>
      <w:r w:rsidR="00ED7930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ED7930" w:rsidRPr="004A4DCC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wszystkie informacje podane w powyższych oświadczeniach są aktualne</w:t>
      </w:r>
      <w:r w:rsidR="00835F07">
        <w:rPr>
          <w:rFonts w:ascii="Arial" w:eastAsia="Times New Roman" w:hAnsi="Arial" w:cs="Arial"/>
          <w:color w:val="auto"/>
          <w:sz w:val="19"/>
          <w:szCs w:val="19"/>
          <w:lang w:eastAsia="pl-PL"/>
        </w:rPr>
        <w:br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i zgodne z prawdą oraz zostały przedstawione z pełną świadomością konsekwencji wprowadzenia Zamawiającego w błąd przy przedstawianiu informacji. </w:t>
      </w:r>
    </w:p>
    <w:p w:rsidR="00ED7930" w:rsidRDefault="00ED7930" w:rsidP="00ED7930">
      <w:pPr>
        <w:pStyle w:val="Default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sectPr w:rsidR="00ED7930" w:rsidSect="00CB5D5E">
      <w:headerReference w:type="default" r:id="rId7"/>
      <w:footerReference w:type="default" r:id="rId8"/>
      <w:pgSz w:w="11906" w:h="16838"/>
      <w:pgMar w:top="1701" w:right="141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0E5" w:rsidRDefault="002B30E5" w:rsidP="00242CF3">
      <w:pPr>
        <w:spacing w:after="0" w:line="240" w:lineRule="auto"/>
      </w:pPr>
      <w:r>
        <w:separator/>
      </w:r>
    </w:p>
  </w:endnote>
  <w:endnote w:type="continuationSeparator" w:id="0">
    <w:p w:rsidR="002B30E5" w:rsidRDefault="002B30E5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F3" w:rsidRPr="004B19F3" w:rsidRDefault="004B19F3" w:rsidP="004B19F3">
    <w:pPr>
      <w:tabs>
        <w:tab w:val="left" w:pos="6010"/>
      </w:tabs>
      <w:spacing w:after="0" w:line="240" w:lineRule="auto"/>
      <w:ind w:right="357"/>
      <w:rPr>
        <w:rFonts w:ascii="Arial" w:eastAsia="Times New Roman" w:hAnsi="Arial" w:cs="Arial"/>
        <w:sz w:val="16"/>
        <w:szCs w:val="16"/>
        <w:lang w:val="en-US" w:eastAsia="x-none"/>
      </w:rPr>
    </w:pPr>
  </w:p>
  <w:p w:rsidR="004B19F3" w:rsidRPr="004B19F3" w:rsidRDefault="004B19F3" w:rsidP="004B19F3">
    <w:pPr>
      <w:rPr>
        <w:rFonts w:ascii="Calibri" w:eastAsia="Calibri" w:hAnsi="Calibri" w:cs="Times New Roman"/>
        <w:sz w:val="10"/>
        <w:szCs w:val="10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4524B8" id="Łącznik prosty 5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AsG7E4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19F3" w:rsidRPr="00E8380F" w:rsidRDefault="004B19F3" w:rsidP="004B19F3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" strokecolor="white" strokeweight="0">
              <v:textbox inset=",0">
                <w:txbxContent>
                  <w:p w:rsidR="004B19F3" w:rsidRPr="00E8380F" w:rsidRDefault="004B19F3" w:rsidP="004B19F3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B19F3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B19F3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B19F3">
        <w:rPr>
          <w:rFonts w:ascii="Arial" w:eastAsia="Times New Roman" w:hAnsi="Arial" w:cs="Times New Roman"/>
          <w:color w:val="0563C1"/>
          <w:sz w:val="16"/>
          <w:szCs w:val="16"/>
          <w:u w:val="single"/>
          <w:lang w:val="en-US" w:eastAsia="pl-PL"/>
        </w:rPr>
        <w:t>centrum@ckps.lasy.gov.pl</w:t>
      </w:r>
    </w:hyperlink>
  </w:p>
  <w:p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:rsidR="004B19F3" w:rsidRPr="004B19F3" w:rsidRDefault="004B19F3" w:rsidP="004B19F3">
    <w:pPr>
      <w:tabs>
        <w:tab w:val="center" w:pos="4536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pl-PL"/>
      </w:rPr>
    </w:pPr>
    <w:r w:rsidRPr="004B19F3">
      <w:rPr>
        <w:rFonts w:ascii="Calibri" w:eastAsia="Calibri" w:hAnsi="Calibri" w:cs="Calibri"/>
        <w:color w:val="000000"/>
        <w:sz w:val="14"/>
        <w:szCs w:val="14"/>
        <w:lang w:val="x-none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B19F3">
        <w:rPr>
          <w:rFonts w:ascii="Calibri" w:eastAsia="Calibri" w:hAnsi="Calibri" w:cs="Calibri"/>
          <w:color w:val="0563C1"/>
          <w:sz w:val="14"/>
          <w:szCs w:val="14"/>
          <w:u w:val="single"/>
          <w:lang w:val="x-none"/>
        </w:rPr>
        <w:t>www.ckps.lasy.gov.pl/rodo</w:t>
      </w:r>
    </w:hyperlink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begin"/>
    </w:r>
    <w:r w:rsidRPr="004B19F3">
      <w:rPr>
        <w:rFonts w:ascii="Calibri" w:eastAsia="Calibri" w:hAnsi="Calibri" w:cs="Calibri"/>
        <w:sz w:val="20"/>
        <w:szCs w:val="20"/>
        <w:lang w:val="x-none"/>
      </w:rPr>
      <w:instrText>PAGE   \* MERGEFORMAT</w:instrTex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separate"/>
    </w:r>
    <w:r w:rsidR="00CB5D5E">
      <w:rPr>
        <w:rFonts w:ascii="Calibri" w:eastAsia="Calibri" w:hAnsi="Calibri" w:cs="Calibri"/>
        <w:noProof/>
        <w:sz w:val="20"/>
        <w:szCs w:val="20"/>
        <w:lang w:val="x-none"/>
      </w:rPr>
      <w:t>2</w: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0E5" w:rsidRDefault="002B30E5" w:rsidP="00242CF3">
      <w:pPr>
        <w:spacing w:after="0" w:line="240" w:lineRule="auto"/>
      </w:pPr>
      <w:r>
        <w:separator/>
      </w:r>
    </w:p>
  </w:footnote>
  <w:footnote w:type="continuationSeparator" w:id="0">
    <w:p w:rsidR="002B30E5" w:rsidRDefault="002B30E5" w:rsidP="00242CF3">
      <w:pPr>
        <w:spacing w:after="0" w:line="240" w:lineRule="auto"/>
      </w:pPr>
      <w:r>
        <w:continuationSeparator/>
      </w:r>
    </w:p>
  </w:footnote>
  <w:footnote w:id="1">
    <w:p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17A26" w:rsidRPr="00A82964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17A26" w:rsidRPr="00761CEB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55" w:rsidRPr="00B65E73" w:rsidRDefault="00CB5D5E" w:rsidP="003B1355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bookmarkStart w:id="3" w:name="_Hlk146808511"/>
    <w:bookmarkStart w:id="4" w:name="_Hlk146808512"/>
    <w:r>
      <w:rPr>
        <w:rFonts w:ascii="Arial" w:hAnsi="Arial" w:cs="Arial"/>
        <w:b/>
        <w:bCs/>
        <w:noProof/>
        <w:color w:val="005042"/>
        <w:w w:val="89"/>
        <w:sz w:val="20"/>
        <w:szCs w:val="24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6pt;margin-top:-10.85pt;width:36.9pt;height:36.9pt;z-index:251660288;visibility:visible;mso-wrap-edited:f">
          <v:imagedata r:id="rId1" o:title=""/>
          <w10:wrap type="square" side="right"/>
        </v:shape>
        <o:OLEObject Type="Embed" ProgID="Word.Picture.8" ShapeID="_x0000_s6145" DrawAspect="Content" ObjectID="_1776859870" r:id="rId2"/>
      </w:object>
    </w:r>
    <w:r w:rsidR="003B1355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Centrum Koordynacji Projektów Środowiskowych </w:t>
    </w:r>
  </w:p>
  <w:p w:rsidR="003B1355" w:rsidRPr="00B65E73" w:rsidRDefault="003B1355" w:rsidP="003B1355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75CCDB" wp14:editId="0240BF3C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08FBF1" id="Łącznik prost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2B4"/>
    <w:rsid w:val="00047D53"/>
    <w:rsid w:val="000742AC"/>
    <w:rsid w:val="0008263F"/>
    <w:rsid w:val="000D1457"/>
    <w:rsid w:val="001F3DEF"/>
    <w:rsid w:val="00217A26"/>
    <w:rsid w:val="00242CF3"/>
    <w:rsid w:val="00286D2B"/>
    <w:rsid w:val="002B30E5"/>
    <w:rsid w:val="002D2989"/>
    <w:rsid w:val="002E663B"/>
    <w:rsid w:val="0036151C"/>
    <w:rsid w:val="00380669"/>
    <w:rsid w:val="003B1355"/>
    <w:rsid w:val="003B75DB"/>
    <w:rsid w:val="003E0742"/>
    <w:rsid w:val="00415300"/>
    <w:rsid w:val="004227AD"/>
    <w:rsid w:val="004A244F"/>
    <w:rsid w:val="004A4DCC"/>
    <w:rsid w:val="004B19F3"/>
    <w:rsid w:val="005B04B2"/>
    <w:rsid w:val="005B201E"/>
    <w:rsid w:val="005B2C76"/>
    <w:rsid w:val="005B3704"/>
    <w:rsid w:val="006164ED"/>
    <w:rsid w:val="0062231C"/>
    <w:rsid w:val="007806E5"/>
    <w:rsid w:val="007D753F"/>
    <w:rsid w:val="00826FC1"/>
    <w:rsid w:val="00835F07"/>
    <w:rsid w:val="008474C0"/>
    <w:rsid w:val="008716E0"/>
    <w:rsid w:val="00882AA4"/>
    <w:rsid w:val="008C596F"/>
    <w:rsid w:val="00976683"/>
    <w:rsid w:val="009779D1"/>
    <w:rsid w:val="009B72C4"/>
    <w:rsid w:val="009C48FF"/>
    <w:rsid w:val="00AC21BA"/>
    <w:rsid w:val="00C51EF2"/>
    <w:rsid w:val="00C569E3"/>
    <w:rsid w:val="00CB5D5E"/>
    <w:rsid w:val="00CD0DEF"/>
    <w:rsid w:val="00CD4C8D"/>
    <w:rsid w:val="00D266D1"/>
    <w:rsid w:val="00D71549"/>
    <w:rsid w:val="00DD2D31"/>
    <w:rsid w:val="00E9066F"/>
    <w:rsid w:val="00ED4B40"/>
    <w:rsid w:val="00ED7930"/>
    <w:rsid w:val="00EF7610"/>
    <w:rsid w:val="00F166F2"/>
    <w:rsid w:val="00F200B4"/>
    <w:rsid w:val="00F400C4"/>
    <w:rsid w:val="00F4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A75EEFA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A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16</cp:revision>
  <dcterms:created xsi:type="dcterms:W3CDTF">2022-05-11T07:31:00Z</dcterms:created>
  <dcterms:modified xsi:type="dcterms:W3CDTF">2024-05-10T13:25:00Z</dcterms:modified>
</cp:coreProperties>
</file>