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1859" w14:textId="32E4BCCD" w:rsidR="000753C4" w:rsidRPr="00A867FB" w:rsidRDefault="00CC00B9" w:rsidP="000753C4">
      <w:pP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 xml:space="preserve"> </w:t>
      </w:r>
      <w:r w:rsidR="000753C4" w:rsidRPr="00A867FB">
        <w:rPr>
          <w:rFonts w:asciiTheme="minorHAnsi" w:eastAsiaTheme="majorEastAsia" w:hAnsiTheme="minorHAnsi" w:cstheme="minorHAnsi"/>
          <w:b/>
          <w:color w:val="002060"/>
          <w:lang w:eastAsia="en-US"/>
        </w:rPr>
        <w:t>Znak sprawy: ZP.2</w:t>
      </w:r>
      <w:r w:rsidR="000753C4" w:rsidRPr="000E098E">
        <w:rPr>
          <w:rFonts w:asciiTheme="minorHAnsi" w:eastAsiaTheme="majorEastAsia" w:hAnsiTheme="minorHAnsi" w:cstheme="minorHAnsi"/>
          <w:b/>
          <w:color w:val="002060"/>
          <w:lang w:eastAsia="en-US"/>
        </w:rPr>
        <w:t>71</w:t>
      </w:r>
      <w:r w:rsidR="005C2A27">
        <w:rPr>
          <w:rFonts w:asciiTheme="minorHAnsi" w:eastAsiaTheme="majorEastAsia" w:hAnsiTheme="minorHAnsi" w:cstheme="minorHAnsi"/>
          <w:b/>
          <w:color w:val="002060"/>
          <w:lang w:eastAsia="en-US"/>
        </w:rPr>
        <w:t>.</w:t>
      </w:r>
      <w:r w:rsidR="00E4656A">
        <w:rPr>
          <w:rFonts w:asciiTheme="minorHAnsi" w:eastAsiaTheme="majorEastAsia" w:hAnsiTheme="minorHAnsi" w:cstheme="minorHAnsi"/>
          <w:b/>
          <w:color w:val="002060"/>
          <w:lang w:eastAsia="en-US"/>
        </w:rPr>
        <w:t>24</w:t>
      </w:r>
      <w:r w:rsidR="005C2A27">
        <w:rPr>
          <w:rFonts w:asciiTheme="minorHAnsi" w:eastAsiaTheme="majorEastAsia" w:hAnsiTheme="minorHAnsi" w:cstheme="minorHAnsi"/>
          <w:b/>
          <w:color w:val="002060"/>
          <w:lang w:eastAsia="en-US"/>
        </w:rPr>
        <w:t>.2023</w:t>
      </w:r>
    </w:p>
    <w:p w14:paraId="6C0B9CAD" w14:textId="77777777" w:rsidR="000753C4" w:rsidRPr="00A867FB" w:rsidRDefault="000753C4" w:rsidP="000753C4">
      <w:pPr>
        <w:rPr>
          <w:rFonts w:asciiTheme="minorHAnsi" w:eastAsiaTheme="majorEastAsia" w:hAnsiTheme="minorHAnsi" w:cstheme="minorHAnsi"/>
          <w:b/>
          <w:color w:val="002060"/>
          <w:lang w:eastAsia="en-US"/>
        </w:rPr>
      </w:pPr>
    </w:p>
    <w:p w14:paraId="4B631488" w14:textId="4E09DBCA" w:rsidR="000C0B0D" w:rsidRPr="00A867FB" w:rsidRDefault="000C0B0D" w:rsidP="000C0B0D">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6B41AFF1" w14:textId="77777777" w:rsidR="00ED5804" w:rsidRPr="00A867FB" w:rsidRDefault="00ED5804" w:rsidP="000C0B0D">
      <w:pPr>
        <w:rPr>
          <w:rFonts w:asciiTheme="minorHAnsi" w:eastAsiaTheme="majorEastAsia" w:hAnsiTheme="minorHAnsi" w:cstheme="minorHAnsi"/>
          <w:b/>
          <w:lang w:eastAsia="en-US"/>
        </w:rPr>
      </w:pP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11230DFF" w14:textId="77777777" w:rsidR="00567DB6" w:rsidRPr="00A867FB" w:rsidRDefault="00567DB6" w:rsidP="000C0B0D">
      <w:pPr>
        <w:rPr>
          <w:rFonts w:asciiTheme="minorHAnsi" w:eastAsiaTheme="majorEastAsia" w:hAnsiTheme="minorHAnsi" w:cstheme="minorHAnsi"/>
          <w:b/>
          <w:lang w:eastAsia="en-US"/>
        </w:rPr>
      </w:pPr>
    </w:p>
    <w:p w14:paraId="73E1A102" w14:textId="27A3698B"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4314B151" w14:textId="77777777" w:rsidR="00316089" w:rsidRPr="00A867FB" w:rsidRDefault="00316089" w:rsidP="000C0B0D">
      <w:pPr>
        <w:rPr>
          <w:rFonts w:asciiTheme="minorHAnsi" w:eastAsiaTheme="majorEastAsia" w:hAnsiTheme="minorHAnsi" w:cstheme="minorHAnsi"/>
          <w:lang w:eastAsia="en-US"/>
        </w:rPr>
      </w:pP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0C0B0D">
      <w:pPr>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2DA4FB40" w14:textId="4677B285" w:rsidR="00316089" w:rsidRPr="00A867FB" w:rsidRDefault="00316089" w:rsidP="000C0B0D">
      <w:pPr>
        <w:rPr>
          <w:rFonts w:asciiTheme="minorHAnsi" w:hAnsiTheme="minorHAnsi" w:cstheme="minorHAnsi"/>
        </w:rPr>
      </w:pPr>
    </w:p>
    <w:p w14:paraId="79087440" w14:textId="77777777" w:rsidR="00316089" w:rsidRPr="00A867FB" w:rsidRDefault="00316089" w:rsidP="000C0B0D">
      <w:pPr>
        <w:rPr>
          <w:rFonts w:asciiTheme="minorHAnsi" w:hAnsiTheme="minorHAnsi" w:cstheme="minorHAnsi"/>
        </w:rPr>
      </w:pPr>
    </w:p>
    <w:p w14:paraId="64075717" w14:textId="77777777" w:rsidR="00316089" w:rsidRPr="00A867FB" w:rsidRDefault="00316089" w:rsidP="00316089">
      <w:pPr>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08A50A44" w14:textId="77777777" w:rsidR="00316089" w:rsidRPr="00A867FB" w:rsidRDefault="00316089" w:rsidP="00316089">
      <w:pPr>
        <w:jc w:val="center"/>
        <w:rPr>
          <w:rFonts w:asciiTheme="minorHAnsi" w:eastAsiaTheme="majorEastAsia" w:hAnsiTheme="minorHAnsi" w:cstheme="minorHAnsi"/>
          <w:b/>
          <w:color w:val="002060"/>
          <w:lang w:eastAsia="en-US"/>
        </w:rPr>
      </w:pPr>
    </w:p>
    <w:p w14:paraId="3E877E50" w14:textId="77777777" w:rsidR="00316089" w:rsidRPr="00A867FB" w:rsidRDefault="00316089" w:rsidP="00316089">
      <w:pPr>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6F0591F6" w14:textId="77777777" w:rsidR="00316089" w:rsidRPr="00A867FB" w:rsidRDefault="00316089" w:rsidP="00316089">
      <w:pPr>
        <w:jc w:val="center"/>
        <w:rPr>
          <w:rFonts w:asciiTheme="minorHAnsi" w:eastAsiaTheme="majorEastAsia" w:hAnsiTheme="minorHAnsi" w:cstheme="minorHAnsi"/>
          <w:b/>
          <w:color w:val="002060"/>
          <w:lang w:eastAsia="en-US"/>
        </w:rPr>
      </w:pPr>
    </w:p>
    <w:p w14:paraId="43BD6E79" w14:textId="651652D5" w:rsidR="00316089" w:rsidRPr="00A867FB" w:rsidRDefault="00EF7F27" w:rsidP="00316089">
      <w:pPr>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00316089"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5543E535" w14:textId="77777777" w:rsidR="00316089" w:rsidRPr="00A867FB" w:rsidRDefault="00316089" w:rsidP="00885A95">
      <w:pPr>
        <w:jc w:val="center"/>
        <w:rPr>
          <w:rFonts w:asciiTheme="minorHAnsi" w:eastAsiaTheme="majorEastAsia" w:hAnsiTheme="minorHAnsi" w:cstheme="minorHAnsi"/>
          <w:b/>
          <w:color w:val="002060"/>
          <w:lang w:eastAsia="en-US"/>
        </w:rPr>
      </w:pPr>
    </w:p>
    <w:p w14:paraId="510B3CDA" w14:textId="35C6EDA6" w:rsidR="00E1681D" w:rsidRDefault="00E4656A" w:rsidP="00885A95">
      <w:pPr>
        <w:jc w:val="center"/>
        <w:rPr>
          <w:rFonts w:asciiTheme="minorHAnsi" w:eastAsiaTheme="majorEastAsia" w:hAnsiTheme="minorHAnsi" w:cstheme="minorHAnsi"/>
          <w:b/>
          <w:color w:val="002060"/>
          <w:sz w:val="32"/>
          <w:szCs w:val="32"/>
          <w:lang w:eastAsia="en-US"/>
        </w:rPr>
      </w:pPr>
      <w:r w:rsidRPr="00E4656A">
        <w:rPr>
          <w:rFonts w:asciiTheme="minorHAnsi" w:eastAsiaTheme="majorEastAsia" w:hAnsiTheme="minorHAnsi" w:cstheme="minorHAnsi"/>
          <w:b/>
          <w:color w:val="002060"/>
          <w:sz w:val="32"/>
          <w:szCs w:val="32"/>
          <w:lang w:eastAsia="en-US"/>
        </w:rPr>
        <w:t>Budowa ul. Promykowej w Wirach</w:t>
      </w:r>
    </w:p>
    <w:p w14:paraId="79C5AD09" w14:textId="77777777" w:rsidR="00E4656A" w:rsidRDefault="00E4656A" w:rsidP="00885A95">
      <w:pPr>
        <w:jc w:val="center"/>
        <w:rPr>
          <w:rFonts w:asciiTheme="minorHAnsi" w:eastAsiaTheme="majorEastAsia" w:hAnsiTheme="minorHAnsi" w:cstheme="minorHAnsi"/>
          <w:b/>
          <w:color w:val="002060"/>
          <w:sz w:val="32"/>
          <w:szCs w:val="32"/>
          <w:lang w:eastAsia="en-US"/>
        </w:rPr>
      </w:pPr>
    </w:p>
    <w:p w14:paraId="49592CB8" w14:textId="77777777" w:rsidR="00E1681D" w:rsidRDefault="00E1681D" w:rsidP="00885A95">
      <w:pPr>
        <w:jc w:val="center"/>
        <w:rPr>
          <w:rFonts w:asciiTheme="minorHAnsi" w:eastAsiaTheme="majorEastAsia" w:hAnsiTheme="minorHAnsi" w:cstheme="minorHAnsi"/>
          <w:b/>
          <w:lang w:eastAsia="en-US"/>
        </w:rPr>
      </w:pPr>
    </w:p>
    <w:p w14:paraId="170F641C" w14:textId="63BBFBA4" w:rsidR="000C0B0D" w:rsidRDefault="000C0B0D" w:rsidP="000C0B0D">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C2A27" w:rsidRPr="005C2A27">
        <w:rPr>
          <w:rFonts w:asciiTheme="minorHAnsi" w:eastAsiaTheme="majorEastAsia" w:hAnsiTheme="minorHAnsi" w:cstheme="minorHAnsi"/>
          <w:b/>
          <w:lang w:eastAsia="en-US"/>
        </w:rPr>
        <w:t>https://platformazakupowa.pl/transakcja/</w:t>
      </w:r>
      <w:r w:rsidR="00E4656A" w:rsidRPr="00E4656A">
        <w:rPr>
          <w:rFonts w:asciiTheme="minorHAnsi" w:eastAsiaTheme="majorEastAsia" w:hAnsiTheme="minorHAnsi" w:cstheme="minorHAnsi"/>
          <w:b/>
          <w:lang w:eastAsia="en-US"/>
        </w:rPr>
        <w:t>804813</w:t>
      </w:r>
    </w:p>
    <w:p w14:paraId="4DB153FF" w14:textId="77777777" w:rsidR="00D61251" w:rsidRPr="00A867FB" w:rsidRDefault="00D61251" w:rsidP="000C0B0D">
      <w:pPr>
        <w:rPr>
          <w:rFonts w:asciiTheme="minorHAnsi" w:eastAsiaTheme="majorEastAsia" w:hAnsiTheme="minorHAnsi" w:cstheme="minorHAnsi"/>
          <w:b/>
          <w:lang w:eastAsia="en-US"/>
        </w:rPr>
      </w:pPr>
    </w:p>
    <w:p w14:paraId="689BE151" w14:textId="77777777" w:rsidR="00316089" w:rsidRPr="00A867FB" w:rsidRDefault="00316089" w:rsidP="000C0B0D">
      <w:pPr>
        <w:rPr>
          <w:rFonts w:asciiTheme="minorHAnsi" w:eastAsiaTheme="majorEastAsia" w:hAnsiTheme="minorHAnsi" w:cstheme="minorHAnsi"/>
          <w:b/>
          <w:lang w:eastAsia="en-US"/>
        </w:rPr>
      </w:pPr>
    </w:p>
    <w:p w14:paraId="44804B41" w14:textId="49CD143B" w:rsidR="000C0B0D" w:rsidRDefault="000C0B0D" w:rsidP="00C63EEA">
      <w:pPr>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5B8E0A2D" w14:textId="77777777" w:rsidR="00027478" w:rsidRPr="00A867FB" w:rsidRDefault="00027478" w:rsidP="00C63EEA">
      <w:pPr>
        <w:jc w:val="both"/>
        <w:rPr>
          <w:rFonts w:asciiTheme="minorHAnsi" w:hAnsiTheme="minorHAnsi" w:cstheme="minorHAnsi"/>
          <w:color w:val="333333"/>
          <w:shd w:val="clear" w:color="auto" w:fill="FFFFFF"/>
        </w:rPr>
      </w:pPr>
    </w:p>
    <w:p w14:paraId="08D3E897" w14:textId="1037DD8A" w:rsidR="000C0B0D" w:rsidRPr="00A867FB" w:rsidRDefault="000C0B0D" w:rsidP="00C63EEA">
      <w:pPr>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48E9284" w14:textId="77777777" w:rsidR="000C0B0D" w:rsidRPr="00A867FB" w:rsidRDefault="000C0B0D" w:rsidP="000C0B0D">
      <w:pPr>
        <w:rPr>
          <w:rFonts w:asciiTheme="minorHAnsi" w:eastAsiaTheme="majorEastAsia" w:hAnsiTheme="minorHAnsi" w:cstheme="minorHAnsi"/>
          <w:b/>
          <w:u w:val="single"/>
          <w:lang w:eastAsia="en-US"/>
        </w:rPr>
      </w:pPr>
    </w:p>
    <w:p w14:paraId="78933A47" w14:textId="77777777" w:rsidR="00A87D97" w:rsidRDefault="00A87D97" w:rsidP="000C0B0D">
      <w:pPr>
        <w:jc w:val="both"/>
        <w:rPr>
          <w:rFonts w:asciiTheme="minorHAnsi" w:eastAsiaTheme="majorEastAsia" w:hAnsiTheme="minorHAnsi" w:cstheme="minorHAnsi"/>
          <w:bCs/>
          <w:lang w:eastAsia="en-US"/>
        </w:rPr>
      </w:pPr>
    </w:p>
    <w:p w14:paraId="4052E261" w14:textId="77777777" w:rsidR="003B14D7" w:rsidRPr="00A867FB" w:rsidRDefault="003B14D7" w:rsidP="003B14D7">
      <w:pPr>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 xml:space="preserve">(Dz.U. z 2022 r., poz. 1710 ze zm.), </w:t>
      </w:r>
      <w:r w:rsidRPr="000A5160">
        <w:rPr>
          <w:rFonts w:asciiTheme="minorHAnsi" w:eastAsiaTheme="majorEastAsia" w:hAnsiTheme="minorHAnsi" w:cstheme="minorHAnsi"/>
          <w:bCs/>
          <w:lang w:eastAsia="en-US"/>
        </w:rPr>
        <w:t>zwanej dalej ustawą Pzp</w:t>
      </w:r>
    </w:p>
    <w:p w14:paraId="5F807FE6" w14:textId="77777777" w:rsidR="000C0B0D" w:rsidRPr="00A867FB" w:rsidRDefault="000C0B0D" w:rsidP="000C0B0D">
      <w:pPr>
        <w:jc w:val="both"/>
        <w:rPr>
          <w:rFonts w:asciiTheme="minorHAnsi" w:eastAsiaTheme="majorEastAsia" w:hAnsiTheme="minorHAnsi" w:cstheme="minorHAnsi"/>
          <w:lang w:eastAsia="en-US"/>
        </w:rPr>
      </w:pPr>
    </w:p>
    <w:p w14:paraId="0561E05C" w14:textId="432FC162" w:rsidR="00D27ADD" w:rsidRDefault="00D27ADD" w:rsidP="000C0B0D">
      <w:pPr>
        <w:jc w:val="both"/>
        <w:rPr>
          <w:rFonts w:asciiTheme="minorHAnsi" w:eastAsiaTheme="majorEastAsia" w:hAnsiTheme="minorHAnsi" w:cstheme="minorHAnsi"/>
          <w:lang w:eastAsia="en-US"/>
        </w:rPr>
      </w:pPr>
    </w:p>
    <w:p w14:paraId="450E0A4B" w14:textId="46ADAD2C" w:rsidR="00A87D97" w:rsidRDefault="00A87D97" w:rsidP="000C0B0D">
      <w:pPr>
        <w:jc w:val="both"/>
        <w:rPr>
          <w:rFonts w:asciiTheme="minorHAnsi" w:eastAsiaTheme="majorEastAsia" w:hAnsiTheme="minorHAnsi" w:cstheme="minorHAnsi"/>
          <w:lang w:eastAsia="en-US"/>
        </w:rPr>
      </w:pPr>
    </w:p>
    <w:p w14:paraId="0FD9473B" w14:textId="7874BA77" w:rsidR="00A87D97" w:rsidRDefault="00A87D97" w:rsidP="000C0B0D">
      <w:pPr>
        <w:jc w:val="both"/>
        <w:rPr>
          <w:rFonts w:asciiTheme="minorHAnsi" w:eastAsiaTheme="majorEastAsia" w:hAnsiTheme="minorHAnsi" w:cstheme="minorHAnsi"/>
          <w:lang w:eastAsia="en-US"/>
        </w:rPr>
      </w:pPr>
    </w:p>
    <w:p w14:paraId="312251A1" w14:textId="77777777" w:rsidR="003B03ED" w:rsidRDefault="003B03ED" w:rsidP="000C0B0D">
      <w:pPr>
        <w:jc w:val="both"/>
        <w:rPr>
          <w:rFonts w:asciiTheme="minorHAnsi" w:eastAsiaTheme="majorEastAsia" w:hAnsiTheme="minorHAnsi" w:cstheme="minorHAnsi"/>
          <w:lang w:eastAsia="en-US"/>
        </w:rPr>
      </w:pPr>
    </w:p>
    <w:p w14:paraId="1C8F91B7" w14:textId="77777777" w:rsidR="00E4656A" w:rsidRDefault="00E4656A" w:rsidP="000C0B0D">
      <w:pPr>
        <w:jc w:val="both"/>
        <w:rPr>
          <w:rFonts w:asciiTheme="minorHAnsi" w:eastAsiaTheme="majorEastAsia" w:hAnsiTheme="minorHAnsi" w:cstheme="minorHAnsi"/>
          <w:lang w:eastAsia="en-US"/>
        </w:rPr>
      </w:pPr>
    </w:p>
    <w:p w14:paraId="7F5DCA7D" w14:textId="342CF2D9" w:rsidR="00D27ADD" w:rsidRDefault="00D27ADD" w:rsidP="000C0B0D">
      <w:pPr>
        <w:jc w:val="both"/>
        <w:rPr>
          <w:rFonts w:asciiTheme="minorHAnsi" w:eastAsiaTheme="majorEastAsia" w:hAnsiTheme="minorHAnsi" w:cstheme="minorHAnsi"/>
          <w:lang w:eastAsia="en-US"/>
        </w:rPr>
      </w:pPr>
    </w:p>
    <w:p w14:paraId="54FD7953" w14:textId="77777777" w:rsidR="00FC64D3" w:rsidRDefault="00FC64D3" w:rsidP="000C0B0D">
      <w:pPr>
        <w:jc w:val="both"/>
        <w:rPr>
          <w:rFonts w:asciiTheme="minorHAnsi" w:eastAsiaTheme="majorEastAsia" w:hAnsiTheme="minorHAnsi" w:cstheme="minorHAnsi"/>
          <w:lang w:eastAsia="en-US"/>
        </w:rPr>
      </w:pPr>
    </w:p>
    <w:p w14:paraId="696ADBE0" w14:textId="77777777" w:rsidR="000C0B0D" w:rsidRPr="00A867FB" w:rsidRDefault="000C0B0D" w:rsidP="000C0B0D">
      <w:pPr>
        <w:jc w:val="both"/>
        <w:rPr>
          <w:rFonts w:asciiTheme="minorHAnsi" w:eastAsiaTheme="majorEastAsia" w:hAnsiTheme="minorHAnsi" w:cstheme="minorHAnsi"/>
          <w:lang w:eastAsia="en-US"/>
        </w:rPr>
      </w:pPr>
    </w:p>
    <w:p w14:paraId="438211D1" w14:textId="089FCB8E" w:rsidR="000C0B0D" w:rsidRDefault="00094644" w:rsidP="000C0B0D">
      <w:pPr>
        <w:spacing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 xml:space="preserve">, </w:t>
      </w:r>
      <w:r w:rsidR="00F26701">
        <w:rPr>
          <w:rFonts w:asciiTheme="minorHAnsi" w:eastAsiaTheme="majorEastAsia" w:hAnsiTheme="minorHAnsi" w:cstheme="minorHAnsi"/>
          <w:bCs/>
          <w:lang w:eastAsia="en-US"/>
        </w:rPr>
        <w:t xml:space="preserve"> </w:t>
      </w:r>
      <w:r w:rsidR="00E4656A">
        <w:rPr>
          <w:rFonts w:asciiTheme="minorHAnsi" w:eastAsiaTheme="majorEastAsia" w:hAnsiTheme="minorHAnsi" w:cstheme="minorHAnsi"/>
          <w:bCs/>
          <w:lang w:eastAsia="en-US"/>
        </w:rPr>
        <w:t>1</w:t>
      </w:r>
      <w:r w:rsidR="00793E79">
        <w:rPr>
          <w:rFonts w:asciiTheme="minorHAnsi" w:eastAsiaTheme="majorEastAsia" w:hAnsiTheme="minorHAnsi" w:cstheme="minorHAnsi"/>
          <w:bCs/>
          <w:lang w:eastAsia="en-US"/>
        </w:rPr>
        <w:t>6</w:t>
      </w:r>
      <w:r w:rsidR="00E4656A">
        <w:rPr>
          <w:rFonts w:asciiTheme="minorHAnsi" w:eastAsiaTheme="majorEastAsia" w:hAnsiTheme="minorHAnsi" w:cstheme="minorHAnsi"/>
          <w:bCs/>
          <w:lang w:eastAsia="en-US"/>
        </w:rPr>
        <w:t xml:space="preserve"> sierpnia</w:t>
      </w:r>
      <w:r w:rsidR="00A434E6">
        <w:rPr>
          <w:rFonts w:asciiTheme="minorHAnsi" w:eastAsiaTheme="majorEastAsia" w:hAnsiTheme="minorHAnsi" w:cstheme="minorHAnsi"/>
          <w:bCs/>
          <w:lang w:eastAsia="en-US"/>
        </w:rPr>
        <w:t xml:space="preserve"> </w:t>
      </w:r>
      <w:r w:rsidR="00DF1D42">
        <w:rPr>
          <w:rFonts w:asciiTheme="minorHAnsi" w:eastAsiaTheme="majorEastAsia" w:hAnsiTheme="minorHAnsi" w:cstheme="minorHAnsi"/>
          <w:bCs/>
          <w:lang w:eastAsia="en-US"/>
        </w:rPr>
        <w:t>2023</w:t>
      </w:r>
      <w:r w:rsidR="002710E2">
        <w:rPr>
          <w:rFonts w:asciiTheme="minorHAnsi" w:eastAsiaTheme="majorEastAsia" w:hAnsiTheme="minorHAnsi" w:cstheme="minorHAnsi"/>
          <w:bCs/>
          <w:lang w:eastAsia="en-US"/>
        </w:rPr>
        <w:t xml:space="preserve"> roku</w:t>
      </w:r>
    </w:p>
    <w:p w14:paraId="0B4BA555" w14:textId="73294C04"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12563655" w14:textId="77777777" w:rsidR="00027478" w:rsidRPr="00574D86" w:rsidRDefault="00027478" w:rsidP="000C0B0D">
      <w:pPr>
        <w:spacing w:after="200" w:line="252" w:lineRule="auto"/>
        <w:jc w:val="center"/>
        <w:rPr>
          <w:rFonts w:asciiTheme="minorHAnsi" w:eastAsiaTheme="majorEastAsia" w:hAnsiTheme="minorHAnsi" w:cstheme="minorHAnsi"/>
          <w:b/>
          <w:sz w:val="32"/>
          <w:szCs w:val="32"/>
          <w:lang w:eastAsia="en-US"/>
        </w:rPr>
      </w:pPr>
    </w:p>
    <w:p w14:paraId="3BC884B1" w14:textId="066854B6" w:rsidR="00443950" w:rsidRDefault="00443950"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041471">
      <w:pPr>
        <w:pStyle w:val="Akapitzlist"/>
        <w:numPr>
          <w:ilvl w:val="0"/>
          <w:numId w:val="25"/>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77777777" w:rsidR="003B14D7" w:rsidRPr="003B14D7" w:rsidRDefault="003B14D7" w:rsidP="003B14D7">
      <w:pPr>
        <w:spacing w:before="120" w:after="12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(Dz.U. z 2022 r., poz. 1710 ze zm.).</w:t>
      </w:r>
    </w:p>
    <w:p w14:paraId="65599740" w14:textId="77777777" w:rsidR="000D7ED2" w:rsidRPr="000D7ED2" w:rsidRDefault="000D7ED2" w:rsidP="00A11383">
      <w:pPr>
        <w:spacing w:line="276" w:lineRule="auto"/>
        <w:contextualSpacing/>
        <w:jc w:val="both"/>
        <w:rPr>
          <w:rFonts w:asciiTheme="minorHAnsi" w:eastAsiaTheme="majorEastAsia" w:hAnsiTheme="minorHAnsi" w:cstheme="minorHAnsi"/>
          <w:lang w:eastAsia="en-US"/>
        </w:rPr>
      </w:pPr>
    </w:p>
    <w:p w14:paraId="1A928C22" w14:textId="6C0AEEA2" w:rsidR="00585396" w:rsidRDefault="00F821FE" w:rsidP="00A11383">
      <w:pPr>
        <w:pStyle w:val="Akapitzlist"/>
        <w:numPr>
          <w:ilvl w:val="0"/>
          <w:numId w:val="25"/>
        </w:numPr>
        <w:spacing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5AECD92" w14:textId="32F287A1" w:rsidR="003B03ED" w:rsidRPr="00DF1D42" w:rsidRDefault="003B03ED" w:rsidP="00B05401">
      <w:pPr>
        <w:pStyle w:val="Akapitzlist"/>
        <w:numPr>
          <w:ilvl w:val="1"/>
          <w:numId w:val="25"/>
        </w:numPr>
        <w:spacing w:before="120" w:after="120" w:line="269" w:lineRule="auto"/>
        <w:jc w:val="both"/>
        <w:rPr>
          <w:rFonts w:asciiTheme="minorHAnsi" w:eastAsiaTheme="majorEastAsia" w:hAnsiTheme="minorHAnsi" w:cstheme="minorHAnsi"/>
          <w:bCs/>
          <w:lang w:eastAsia="en-US"/>
        </w:rPr>
      </w:pPr>
      <w:bookmarkStart w:id="0" w:name="_Hlk62119748"/>
      <w:r w:rsidRPr="003B03ED">
        <w:rPr>
          <w:rFonts w:asciiTheme="minorHAnsi" w:eastAsiaTheme="majorEastAsia" w:hAnsiTheme="minorHAnsi" w:cstheme="minorHAnsi"/>
          <w:bCs/>
          <w:lang w:eastAsia="en-US"/>
        </w:rPr>
        <w:t>Przedmiot zamówienia</w:t>
      </w:r>
      <w:r w:rsidR="00E4656A" w:rsidRPr="00E4656A">
        <w:rPr>
          <w:rFonts w:asciiTheme="minorHAnsi" w:eastAsiaTheme="majorEastAsia" w:hAnsiTheme="minorHAnsi" w:cstheme="minorHAnsi"/>
          <w:bCs/>
          <w:lang w:eastAsia="en-US"/>
        </w:rPr>
        <w:t xml:space="preserve"> obejmuje budowę ul. Promykowej w Wirach.</w:t>
      </w:r>
    </w:p>
    <w:p w14:paraId="3E113261" w14:textId="1B55ADB1" w:rsidR="003B03ED" w:rsidRDefault="003B03ED" w:rsidP="003B03ED">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Szczegółowy zakres robót, zgodnie z którymi należy wykonać prace, zawiera dokumentacja projektowa, STWIOR, przedmiary robót, stanowiące załączniki do niniejszej SWZ.</w:t>
      </w:r>
    </w:p>
    <w:p w14:paraId="00319846" w14:textId="77777777" w:rsidR="00366002" w:rsidRPr="00D558B3" w:rsidRDefault="00366002" w:rsidP="00366002">
      <w:pPr>
        <w:pStyle w:val="Akapitzlist"/>
        <w:numPr>
          <w:ilvl w:val="1"/>
          <w:numId w:val="25"/>
        </w:numPr>
        <w:spacing w:before="120" w:after="120" w:line="269" w:lineRule="auto"/>
        <w:jc w:val="both"/>
        <w:rPr>
          <w:rFonts w:asciiTheme="minorHAnsi" w:eastAsiaTheme="majorEastAsia" w:hAnsiTheme="minorHAnsi" w:cstheme="minorHAnsi"/>
          <w:b/>
          <w:lang w:eastAsia="en-US"/>
        </w:rPr>
      </w:pPr>
      <w:r w:rsidRPr="00D558B3">
        <w:rPr>
          <w:rFonts w:asciiTheme="minorHAnsi" w:eastAsiaTheme="majorEastAsia" w:hAnsiTheme="minorHAnsi" w:cstheme="minorHAnsi"/>
          <w:b/>
          <w:lang w:eastAsia="en-US"/>
        </w:rPr>
        <w:t>Wizja lokalna</w:t>
      </w:r>
    </w:p>
    <w:p w14:paraId="09AB7173" w14:textId="77777777" w:rsidR="00366002" w:rsidRPr="00D558B3" w:rsidRDefault="00366002" w:rsidP="00366002">
      <w:pPr>
        <w:pStyle w:val="Akapitzlist"/>
        <w:spacing w:before="120" w:after="120" w:line="269" w:lineRule="auto"/>
        <w:ind w:left="360"/>
        <w:jc w:val="both"/>
        <w:rPr>
          <w:rFonts w:asciiTheme="minorHAnsi" w:eastAsiaTheme="majorEastAsia" w:hAnsiTheme="minorHAnsi" w:cstheme="minorHAnsi"/>
          <w:b/>
          <w:lang w:eastAsia="en-US"/>
        </w:rPr>
      </w:pPr>
      <w:r w:rsidRPr="00D558B3">
        <w:rPr>
          <w:rFonts w:asciiTheme="minorHAnsi" w:eastAsiaTheme="majorEastAsia" w:hAnsiTheme="minorHAnsi" w:cstheme="minorHAnsi"/>
          <w:b/>
          <w:lang w:eastAsia="en-US"/>
        </w:rPr>
        <w:t>Zamawiający przewiduje obowiązek odbycia przez Wykonawcę wizji lokalnej celem sprawdzenie warunków związanych z wykonaniem prac będących przedmiotem zamówienia. Koszty oględzin miejsca budowy ponosi Wykonawca.</w:t>
      </w:r>
    </w:p>
    <w:p w14:paraId="112C0F37" w14:textId="50926B40" w:rsidR="00366002" w:rsidRPr="00D558B3" w:rsidRDefault="00366002" w:rsidP="00366002">
      <w:pPr>
        <w:pStyle w:val="Akapitzlist"/>
        <w:spacing w:before="120" w:after="120" w:line="269" w:lineRule="auto"/>
        <w:ind w:left="360"/>
        <w:jc w:val="both"/>
        <w:rPr>
          <w:rFonts w:asciiTheme="minorHAnsi" w:eastAsiaTheme="majorEastAsia" w:hAnsiTheme="minorHAnsi" w:cstheme="minorHAnsi"/>
          <w:bCs/>
          <w:lang w:eastAsia="en-US"/>
        </w:rPr>
      </w:pPr>
      <w:r w:rsidRPr="00D558B3">
        <w:rPr>
          <w:rFonts w:asciiTheme="minorHAnsi" w:eastAsiaTheme="majorEastAsia" w:hAnsiTheme="minorHAnsi" w:cstheme="minorHAnsi"/>
          <w:bCs/>
          <w:lang w:eastAsia="en-US"/>
        </w:rPr>
        <w:t xml:space="preserve">Termin i zasady udziału w wizji lokalnej: wizja lokalna odbędzie się </w:t>
      </w:r>
      <w:r w:rsidR="00D558B3" w:rsidRPr="00D558B3">
        <w:rPr>
          <w:rFonts w:asciiTheme="minorHAnsi" w:eastAsiaTheme="majorEastAsia" w:hAnsiTheme="minorHAnsi" w:cstheme="minorHAnsi"/>
          <w:b/>
          <w:lang w:eastAsia="en-US"/>
        </w:rPr>
        <w:t>23</w:t>
      </w:r>
      <w:r w:rsidR="00E4656A" w:rsidRPr="00D558B3">
        <w:rPr>
          <w:rFonts w:asciiTheme="minorHAnsi" w:eastAsiaTheme="majorEastAsia" w:hAnsiTheme="minorHAnsi" w:cstheme="minorHAnsi"/>
          <w:b/>
          <w:lang w:eastAsia="en-US"/>
        </w:rPr>
        <w:t xml:space="preserve"> sierpnia</w:t>
      </w:r>
      <w:r w:rsidRPr="00D558B3">
        <w:rPr>
          <w:rFonts w:asciiTheme="minorHAnsi" w:eastAsiaTheme="majorEastAsia" w:hAnsiTheme="minorHAnsi" w:cstheme="minorHAnsi"/>
          <w:b/>
          <w:lang w:eastAsia="en-US"/>
        </w:rPr>
        <w:t xml:space="preserve"> 2023</w:t>
      </w:r>
      <w:r w:rsidRPr="00D558B3">
        <w:rPr>
          <w:rFonts w:asciiTheme="minorHAnsi" w:eastAsiaTheme="majorEastAsia" w:hAnsiTheme="minorHAnsi" w:cstheme="minorHAnsi"/>
          <w:bCs/>
          <w:lang w:eastAsia="en-US"/>
        </w:rPr>
        <w:t xml:space="preserve"> roku. Zbiórka Wykonawców o godzinie 10.00 na </w:t>
      </w:r>
      <w:r w:rsidR="00D558B3" w:rsidRPr="00D558B3">
        <w:rPr>
          <w:rFonts w:asciiTheme="minorHAnsi" w:eastAsiaTheme="majorEastAsia" w:hAnsiTheme="minorHAnsi" w:cstheme="minorHAnsi"/>
          <w:bCs/>
          <w:lang w:eastAsia="en-US"/>
        </w:rPr>
        <w:t xml:space="preserve">skrzyżowaniu ul. Południowej z Promykową w Wirach. </w:t>
      </w:r>
      <w:r w:rsidRPr="00D558B3">
        <w:rPr>
          <w:rFonts w:asciiTheme="minorHAnsi" w:eastAsiaTheme="majorEastAsia" w:hAnsiTheme="minorHAnsi" w:cstheme="minorHAnsi"/>
          <w:bCs/>
          <w:lang w:eastAsia="en-US"/>
        </w:rPr>
        <w:t xml:space="preserve"> </w:t>
      </w:r>
    </w:p>
    <w:p w14:paraId="625068F1" w14:textId="77777777" w:rsidR="00366002" w:rsidRPr="00D558B3" w:rsidRDefault="00366002" w:rsidP="00366002">
      <w:pPr>
        <w:pStyle w:val="Akapitzlist"/>
        <w:spacing w:before="120" w:after="120" w:line="269" w:lineRule="auto"/>
        <w:ind w:left="360"/>
        <w:jc w:val="both"/>
        <w:rPr>
          <w:rFonts w:asciiTheme="minorHAnsi" w:eastAsiaTheme="majorEastAsia" w:hAnsiTheme="minorHAnsi" w:cstheme="minorHAnsi"/>
          <w:bCs/>
          <w:lang w:eastAsia="en-US"/>
        </w:rPr>
      </w:pPr>
      <w:r w:rsidRPr="00D558B3">
        <w:rPr>
          <w:rFonts w:asciiTheme="minorHAnsi" w:eastAsiaTheme="majorEastAsia" w:hAnsiTheme="minorHAnsi" w:cstheme="minorHAnsi"/>
          <w:bCs/>
          <w:lang w:eastAsia="en-US"/>
        </w:rPr>
        <w:t>Osoby do kontaktu: Daria Stefaniak, Arkadiusz Klemczak.</w:t>
      </w:r>
    </w:p>
    <w:p w14:paraId="41D6CA71" w14:textId="77777777" w:rsidR="00366002" w:rsidRPr="00366002" w:rsidRDefault="00366002" w:rsidP="00366002">
      <w:pPr>
        <w:pStyle w:val="Akapitzlist"/>
        <w:spacing w:before="120" w:after="120" w:line="269" w:lineRule="auto"/>
        <w:ind w:left="360"/>
        <w:jc w:val="both"/>
        <w:rPr>
          <w:rFonts w:asciiTheme="minorHAnsi" w:eastAsiaTheme="majorEastAsia" w:hAnsiTheme="minorHAnsi" w:cstheme="minorHAnsi"/>
          <w:bCs/>
          <w:lang w:eastAsia="en-US"/>
        </w:rPr>
      </w:pPr>
      <w:r w:rsidRPr="00D558B3">
        <w:rPr>
          <w:rFonts w:asciiTheme="minorHAnsi" w:eastAsiaTheme="majorEastAsia" w:hAnsiTheme="minorHAnsi" w:cstheme="minorHAnsi"/>
          <w:bCs/>
          <w:lang w:eastAsia="en-US"/>
        </w:rPr>
        <w:t>Przedstawiciele Wykonawcy zobowiązani będą do podpisania listy uczestnictwa w wizji lokalnej ze wskazaniem nazwy Wykonawcy.</w:t>
      </w:r>
    </w:p>
    <w:p w14:paraId="68212DF6" w14:textId="77777777" w:rsidR="00366002" w:rsidRPr="00366002" w:rsidRDefault="00366002" w:rsidP="00366002">
      <w:pPr>
        <w:pStyle w:val="Akapitzlist"/>
        <w:spacing w:before="120" w:after="120" w:line="269" w:lineRule="auto"/>
        <w:ind w:left="360"/>
        <w:jc w:val="both"/>
        <w:rPr>
          <w:rFonts w:asciiTheme="minorHAnsi" w:eastAsiaTheme="majorEastAsia" w:hAnsiTheme="minorHAnsi" w:cstheme="minorHAnsi"/>
          <w:bCs/>
          <w:lang w:eastAsia="en-US"/>
        </w:rPr>
      </w:pPr>
      <w:r w:rsidRPr="00366002">
        <w:rPr>
          <w:rFonts w:asciiTheme="minorHAnsi" w:eastAsiaTheme="majorEastAsia" w:hAnsiTheme="minorHAnsi" w:cstheme="minorHAnsi"/>
          <w:bCs/>
          <w:lang w:eastAsia="en-US"/>
        </w:rPr>
        <w:t xml:space="preserve">Zgodnie z art. 226 ust. 1 pkt 18 ustawy </w:t>
      </w:r>
      <w:proofErr w:type="spellStart"/>
      <w:r w:rsidRPr="00366002">
        <w:rPr>
          <w:rFonts w:asciiTheme="minorHAnsi" w:eastAsiaTheme="majorEastAsia" w:hAnsiTheme="minorHAnsi" w:cstheme="minorHAnsi"/>
          <w:bCs/>
          <w:lang w:eastAsia="en-US"/>
        </w:rPr>
        <w:t>Pzp</w:t>
      </w:r>
      <w:proofErr w:type="spellEnd"/>
      <w:r w:rsidRPr="00366002">
        <w:rPr>
          <w:rFonts w:asciiTheme="minorHAnsi" w:eastAsiaTheme="majorEastAsia" w:hAnsiTheme="minorHAnsi" w:cstheme="minorHAnsi"/>
          <w:bCs/>
          <w:lang w:eastAsia="en-US"/>
        </w:rPr>
        <w:t xml:space="preserve"> odrzuceniu będzie podlegać oferta, która została złożona bez odbycia wizji lokalnej.</w:t>
      </w:r>
    </w:p>
    <w:p w14:paraId="34C692FF" w14:textId="41A301F5" w:rsidR="003B03ED" w:rsidRPr="00366002" w:rsidRDefault="003B03ED" w:rsidP="00366002">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366002">
        <w:rPr>
          <w:rFonts w:asciiTheme="minorHAnsi" w:eastAsiaTheme="majorEastAsia" w:hAnsiTheme="minorHAnsi" w:cstheme="minorHAnsi"/>
          <w:bCs/>
          <w:lang w:eastAsia="en-US"/>
        </w:rPr>
        <w:t xml:space="preserve">Wykonawca zobowiązany jest do opracowania dokumentacji powykonawczej w </w:t>
      </w:r>
      <w:r w:rsidR="00DF1D42" w:rsidRPr="00366002">
        <w:rPr>
          <w:rFonts w:asciiTheme="minorHAnsi" w:eastAsiaTheme="majorEastAsia" w:hAnsiTheme="minorHAnsi" w:cstheme="minorHAnsi"/>
          <w:bCs/>
          <w:lang w:eastAsia="en-US"/>
        </w:rPr>
        <w:t>5</w:t>
      </w:r>
      <w:r w:rsidRPr="00366002">
        <w:rPr>
          <w:rFonts w:asciiTheme="minorHAnsi" w:eastAsiaTheme="majorEastAsia" w:hAnsiTheme="minorHAnsi" w:cstheme="minorHAnsi"/>
          <w:bCs/>
          <w:lang w:eastAsia="en-US"/>
        </w:rPr>
        <w:t xml:space="preserve"> egzemplarzach w wersji papierowej oraz elektronicznej na płycie CD</w:t>
      </w:r>
      <w:r w:rsidR="00DF1D42" w:rsidRPr="00366002">
        <w:rPr>
          <w:rFonts w:asciiTheme="minorHAnsi" w:eastAsiaTheme="majorEastAsia" w:hAnsiTheme="minorHAnsi" w:cstheme="minorHAnsi"/>
          <w:bCs/>
          <w:lang w:eastAsia="en-US"/>
        </w:rPr>
        <w:t xml:space="preserve"> – 2 egzemplarze</w:t>
      </w:r>
      <w:r w:rsidRPr="00366002">
        <w:rPr>
          <w:rFonts w:asciiTheme="minorHAnsi" w:eastAsiaTheme="majorEastAsia" w:hAnsiTheme="minorHAnsi" w:cstheme="minorHAnsi"/>
          <w:bCs/>
          <w:lang w:eastAsia="en-US"/>
        </w:rPr>
        <w:t xml:space="preserve"> i przekazania jej Zamawiającemu.</w:t>
      </w:r>
    </w:p>
    <w:bookmarkEnd w:id="0"/>
    <w:p w14:paraId="41021FB9" w14:textId="75EE40E0" w:rsidR="003B03ED" w:rsidRPr="003B03ED" w:rsidRDefault="003B03ED" w:rsidP="003B03ED">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załącznik nr 10 do SWZ.</w:t>
      </w:r>
    </w:p>
    <w:p w14:paraId="0987C2F1" w14:textId="7247407F" w:rsidR="003B03ED" w:rsidRPr="00CC00B9" w:rsidRDefault="003B03ED" w:rsidP="00CC00B9">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w:t>
      </w:r>
      <w:r w:rsidRPr="00AB6227">
        <w:rPr>
          <w:rFonts w:asciiTheme="minorHAnsi" w:eastAsiaTheme="majorEastAsia" w:hAnsiTheme="minorHAnsi" w:cstheme="minorHAnsi"/>
          <w:bCs/>
          <w:lang w:eastAsia="en-US"/>
        </w:rPr>
        <w:t xml:space="preserve">związanej z przedmiotem zamówienia na sumę gwarancyjną nie mniejszą niż </w:t>
      </w:r>
      <w:r w:rsidR="00DF1D42" w:rsidRPr="00AB6227">
        <w:rPr>
          <w:rFonts w:asciiTheme="minorHAnsi" w:eastAsiaTheme="majorEastAsia" w:hAnsiTheme="minorHAnsi" w:cstheme="minorHAnsi"/>
          <w:bCs/>
          <w:lang w:eastAsia="en-US"/>
        </w:rPr>
        <w:t xml:space="preserve"> </w:t>
      </w:r>
      <w:r w:rsidR="00CC00B9" w:rsidRPr="00CC00B9">
        <w:rPr>
          <w:rFonts w:asciiTheme="minorHAnsi" w:eastAsiaTheme="majorEastAsia" w:hAnsiTheme="minorHAnsi" w:cstheme="minorHAnsi"/>
          <w:bCs/>
          <w:lang w:eastAsia="en-US"/>
        </w:rPr>
        <w:t>2 0</w:t>
      </w:r>
      <w:r w:rsidRPr="00CC00B9">
        <w:rPr>
          <w:rFonts w:asciiTheme="minorHAnsi" w:eastAsiaTheme="majorEastAsia" w:hAnsiTheme="minorHAnsi" w:cstheme="minorHAnsi"/>
          <w:bCs/>
          <w:lang w:eastAsia="en-US"/>
        </w:rPr>
        <w:t>00</w:t>
      </w:r>
      <w:r w:rsidR="00DF1D42" w:rsidRPr="00CC00B9">
        <w:rPr>
          <w:rFonts w:asciiTheme="minorHAnsi" w:eastAsiaTheme="majorEastAsia" w:hAnsiTheme="minorHAnsi" w:cstheme="minorHAnsi"/>
          <w:bCs/>
          <w:lang w:eastAsia="en-US"/>
        </w:rPr>
        <w:t>.</w:t>
      </w:r>
      <w:r w:rsidRPr="00CC00B9">
        <w:rPr>
          <w:rFonts w:asciiTheme="minorHAnsi" w:eastAsiaTheme="majorEastAsia" w:hAnsiTheme="minorHAnsi" w:cstheme="minorHAnsi"/>
          <w:bCs/>
          <w:lang w:eastAsia="en-US"/>
        </w:rPr>
        <w:t xml:space="preserve">000,00 zł (słownie: </w:t>
      </w:r>
      <w:r w:rsidR="00CC00B9">
        <w:rPr>
          <w:rFonts w:asciiTheme="minorHAnsi" w:eastAsiaTheme="majorEastAsia" w:hAnsiTheme="minorHAnsi" w:cstheme="minorHAnsi"/>
          <w:bCs/>
          <w:lang w:eastAsia="en-US"/>
        </w:rPr>
        <w:t>dwa miliony</w:t>
      </w:r>
      <w:r w:rsidRPr="00CC00B9">
        <w:rPr>
          <w:rFonts w:asciiTheme="minorHAnsi" w:eastAsiaTheme="majorEastAsia" w:hAnsiTheme="minorHAnsi" w:cstheme="minorHAnsi"/>
          <w:bCs/>
          <w:lang w:eastAsia="en-US"/>
        </w:rPr>
        <w:t xml:space="preserve">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384E5D03" w14:textId="77777777" w:rsidR="003B03ED" w:rsidRPr="00D558B3" w:rsidRDefault="003B03ED" w:rsidP="003B03ED">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D558B3">
        <w:rPr>
          <w:rFonts w:asciiTheme="minorHAnsi" w:eastAsiaTheme="majorEastAsia" w:hAnsiTheme="minorHAnsi" w:cstheme="minorHAnsi"/>
          <w:bCs/>
          <w:lang w:eastAsia="en-US"/>
        </w:rPr>
        <w:t xml:space="preserve">Wspólny Słownik Zamówień: </w:t>
      </w:r>
      <w:r w:rsidRPr="00D558B3">
        <w:rPr>
          <w:rFonts w:asciiTheme="minorHAnsi" w:hAnsiTheme="minorHAnsi"/>
          <w:b/>
          <w:bCs/>
        </w:rPr>
        <w:t>45233120-6</w:t>
      </w:r>
      <w:r w:rsidRPr="00D558B3">
        <w:rPr>
          <w:rFonts w:asciiTheme="minorHAnsi" w:hAnsiTheme="minorHAnsi"/>
        </w:rPr>
        <w:t xml:space="preserve"> – Roboty w zakresie budowy dróg</w:t>
      </w:r>
    </w:p>
    <w:p w14:paraId="3152FE2E" w14:textId="77777777" w:rsidR="003B03ED" w:rsidRPr="00D558B3" w:rsidRDefault="003B03ED" w:rsidP="003B03ED">
      <w:pPr>
        <w:pStyle w:val="Akapitzlist"/>
        <w:widowControl w:val="0"/>
        <w:autoSpaceDE w:val="0"/>
        <w:spacing w:before="120" w:after="120" w:line="269" w:lineRule="auto"/>
        <w:ind w:left="360"/>
        <w:contextualSpacing/>
        <w:jc w:val="both"/>
        <w:rPr>
          <w:rFonts w:asciiTheme="minorHAnsi" w:hAnsiTheme="minorHAnsi"/>
        </w:rPr>
      </w:pPr>
      <w:r w:rsidRPr="00D558B3">
        <w:rPr>
          <w:rFonts w:asciiTheme="minorHAnsi" w:hAnsiTheme="minorHAnsi"/>
        </w:rPr>
        <w:lastRenderedPageBreak/>
        <w:t>Dodatkowe przedmioty:</w:t>
      </w:r>
    </w:p>
    <w:p w14:paraId="0A6020D8" w14:textId="77777777" w:rsidR="00E4656A" w:rsidRPr="00D558B3" w:rsidRDefault="00E4656A" w:rsidP="00E4656A">
      <w:pPr>
        <w:pStyle w:val="Akapitzlist"/>
        <w:widowControl w:val="0"/>
        <w:autoSpaceDE w:val="0"/>
        <w:spacing w:before="120" w:after="120" w:line="269" w:lineRule="auto"/>
        <w:ind w:left="360"/>
        <w:rPr>
          <w:rFonts w:asciiTheme="minorHAnsi" w:hAnsiTheme="minorHAnsi"/>
        </w:rPr>
      </w:pPr>
      <w:r w:rsidRPr="00D558B3">
        <w:rPr>
          <w:rFonts w:asciiTheme="minorHAnsi" w:hAnsiTheme="minorHAnsi"/>
          <w:b/>
          <w:bCs/>
        </w:rPr>
        <w:t>45000000-7</w:t>
      </w:r>
      <w:r w:rsidRPr="00D558B3">
        <w:rPr>
          <w:rFonts w:asciiTheme="minorHAnsi" w:hAnsiTheme="minorHAnsi"/>
        </w:rPr>
        <w:t xml:space="preserve"> –</w:t>
      </w:r>
      <w:r w:rsidRPr="00D558B3">
        <w:rPr>
          <w:rFonts w:asciiTheme="minorHAnsi" w:hAnsiTheme="minorHAnsi"/>
          <w:b/>
          <w:bCs/>
        </w:rPr>
        <w:t xml:space="preserve"> </w:t>
      </w:r>
      <w:r w:rsidRPr="00D558B3">
        <w:rPr>
          <w:rFonts w:asciiTheme="minorHAnsi" w:hAnsiTheme="minorHAnsi"/>
        </w:rPr>
        <w:t>Roboty budowlane</w:t>
      </w:r>
    </w:p>
    <w:p w14:paraId="24D8C115" w14:textId="77777777" w:rsidR="00E4656A" w:rsidRPr="00D558B3" w:rsidRDefault="00E4656A" w:rsidP="00E4656A">
      <w:pPr>
        <w:spacing w:before="120" w:after="120" w:line="269" w:lineRule="auto"/>
        <w:ind w:left="360"/>
        <w:contextualSpacing/>
        <w:jc w:val="both"/>
        <w:rPr>
          <w:rFonts w:asciiTheme="minorHAnsi" w:hAnsiTheme="minorHAnsi"/>
        </w:rPr>
      </w:pPr>
      <w:r w:rsidRPr="00D558B3">
        <w:rPr>
          <w:rFonts w:asciiTheme="minorHAnsi" w:hAnsiTheme="minorHAnsi"/>
          <w:b/>
          <w:bCs/>
        </w:rPr>
        <w:t xml:space="preserve">45100000-8  </w:t>
      </w:r>
      <w:r w:rsidRPr="00D558B3">
        <w:rPr>
          <w:rFonts w:asciiTheme="minorHAnsi" w:hAnsiTheme="minorHAnsi"/>
        </w:rPr>
        <w:t>– Przygotowanie terenu pod budowę</w:t>
      </w:r>
    </w:p>
    <w:p w14:paraId="2A740877" w14:textId="77777777" w:rsidR="00E4656A" w:rsidRPr="00D558B3" w:rsidRDefault="00E4656A" w:rsidP="00E4656A">
      <w:pPr>
        <w:spacing w:before="120" w:after="120" w:line="269" w:lineRule="auto"/>
        <w:ind w:left="360"/>
        <w:contextualSpacing/>
        <w:jc w:val="both"/>
        <w:rPr>
          <w:rFonts w:asciiTheme="minorHAnsi" w:hAnsiTheme="minorHAnsi"/>
          <w:b/>
          <w:bCs/>
        </w:rPr>
      </w:pPr>
      <w:r w:rsidRPr="00D558B3">
        <w:rPr>
          <w:rFonts w:asciiTheme="minorHAnsi" w:hAnsiTheme="minorHAnsi"/>
          <w:b/>
          <w:bCs/>
        </w:rPr>
        <w:t xml:space="preserve">45110000-1 </w:t>
      </w:r>
      <w:r w:rsidRPr="00D558B3">
        <w:rPr>
          <w:rFonts w:asciiTheme="minorHAnsi" w:hAnsiTheme="minorHAnsi"/>
        </w:rPr>
        <w:t>– Roboty w zakresie burzenia i rozbiórki obiektów budowlanych, roboty ziemne</w:t>
      </w:r>
    </w:p>
    <w:p w14:paraId="40757BCC" w14:textId="77777777" w:rsidR="00E4656A" w:rsidRPr="00D558B3" w:rsidRDefault="00E4656A" w:rsidP="00E4656A">
      <w:pPr>
        <w:spacing w:before="120" w:after="120" w:line="269" w:lineRule="auto"/>
        <w:ind w:left="360"/>
        <w:contextualSpacing/>
        <w:jc w:val="both"/>
        <w:rPr>
          <w:rFonts w:asciiTheme="minorHAnsi" w:hAnsiTheme="minorHAnsi"/>
          <w:b/>
          <w:bCs/>
        </w:rPr>
      </w:pPr>
      <w:r w:rsidRPr="00D558B3">
        <w:rPr>
          <w:rFonts w:asciiTheme="minorHAnsi" w:hAnsiTheme="minorHAnsi"/>
          <w:b/>
          <w:bCs/>
        </w:rPr>
        <w:t xml:space="preserve">45111200-0  </w:t>
      </w:r>
      <w:r w:rsidRPr="00D558B3">
        <w:rPr>
          <w:rFonts w:asciiTheme="minorHAnsi" w:hAnsiTheme="minorHAnsi"/>
        </w:rPr>
        <w:t>–  Roboty w zakresie przygotowania terenu pod budowę i roboty ziemne</w:t>
      </w:r>
    </w:p>
    <w:p w14:paraId="761B0E48" w14:textId="77777777" w:rsidR="00E4656A" w:rsidRPr="00D558B3" w:rsidRDefault="00E4656A" w:rsidP="00E4656A">
      <w:pPr>
        <w:spacing w:before="120" w:after="120" w:line="269" w:lineRule="auto"/>
        <w:ind w:left="360"/>
        <w:contextualSpacing/>
        <w:jc w:val="both"/>
        <w:rPr>
          <w:rFonts w:asciiTheme="minorHAnsi" w:hAnsiTheme="minorHAnsi"/>
          <w:b/>
          <w:bCs/>
        </w:rPr>
      </w:pPr>
      <w:r w:rsidRPr="00D558B3">
        <w:rPr>
          <w:rFonts w:asciiTheme="minorHAnsi" w:hAnsiTheme="minorHAnsi"/>
          <w:b/>
          <w:bCs/>
        </w:rPr>
        <w:t xml:space="preserve">45200000-9  </w:t>
      </w:r>
      <w:r w:rsidRPr="00D558B3">
        <w:rPr>
          <w:rFonts w:asciiTheme="minorHAnsi" w:hAnsiTheme="minorHAnsi"/>
        </w:rPr>
        <w:t>– Roboty w zakresie wznoszenia kompletnych obiektów budowlanych lub ich części oraz roboty w zakresie inżynierii lądowej i wodnej</w:t>
      </w:r>
    </w:p>
    <w:p w14:paraId="06FFE3CF" w14:textId="77777777" w:rsidR="00E4656A" w:rsidRPr="00D558B3" w:rsidRDefault="00E4656A" w:rsidP="00E4656A">
      <w:pPr>
        <w:spacing w:before="120" w:after="120" w:line="269" w:lineRule="auto"/>
        <w:ind w:left="360"/>
        <w:contextualSpacing/>
        <w:jc w:val="both"/>
        <w:rPr>
          <w:rFonts w:asciiTheme="minorHAnsi" w:hAnsiTheme="minorHAnsi"/>
        </w:rPr>
      </w:pPr>
      <w:r w:rsidRPr="00D558B3">
        <w:rPr>
          <w:rFonts w:asciiTheme="minorHAnsi" w:hAnsiTheme="minorHAnsi"/>
          <w:b/>
          <w:bCs/>
        </w:rPr>
        <w:t xml:space="preserve">45230000-8  </w:t>
      </w:r>
      <w:r w:rsidRPr="00D558B3">
        <w:rPr>
          <w:rFonts w:asciiTheme="minorHAnsi" w:hAnsiTheme="minorHAnsi"/>
        </w:rPr>
        <w:t>– Roboty budowlane w zakresie budowy rurociągów, linii komunikacyjnych i elektroenergetycznych, autostrad, dróg, lotnisk i kolei</w:t>
      </w:r>
    </w:p>
    <w:p w14:paraId="21D33539" w14:textId="77777777" w:rsidR="00E4656A" w:rsidRPr="00D558B3" w:rsidRDefault="00E4656A" w:rsidP="00E4656A">
      <w:pPr>
        <w:spacing w:before="120" w:after="120" w:line="269" w:lineRule="auto"/>
        <w:ind w:left="360"/>
        <w:contextualSpacing/>
        <w:jc w:val="both"/>
        <w:rPr>
          <w:rFonts w:asciiTheme="minorHAnsi" w:hAnsiTheme="minorHAnsi"/>
        </w:rPr>
      </w:pPr>
      <w:r w:rsidRPr="00D558B3">
        <w:rPr>
          <w:rFonts w:asciiTheme="minorHAnsi" w:hAnsiTheme="minorHAnsi"/>
          <w:b/>
          <w:bCs/>
        </w:rPr>
        <w:t>45233129-9</w:t>
      </w:r>
      <w:r w:rsidRPr="00D558B3">
        <w:rPr>
          <w:rFonts w:asciiTheme="minorHAnsi" w:hAnsiTheme="minorHAnsi"/>
        </w:rPr>
        <w:t xml:space="preserve">  – Roboty budowlane w zakresie skrzyżowań dróg</w:t>
      </w:r>
    </w:p>
    <w:p w14:paraId="3EAD87F3" w14:textId="77777777" w:rsidR="00E4656A" w:rsidRDefault="00E4656A" w:rsidP="00E4656A">
      <w:pPr>
        <w:spacing w:before="120" w:after="120" w:line="269" w:lineRule="auto"/>
        <w:ind w:left="360"/>
        <w:contextualSpacing/>
        <w:jc w:val="both"/>
        <w:rPr>
          <w:rFonts w:asciiTheme="minorHAnsi" w:hAnsiTheme="minorHAnsi"/>
        </w:rPr>
      </w:pPr>
      <w:r w:rsidRPr="00D558B3">
        <w:rPr>
          <w:rFonts w:asciiTheme="minorHAnsi" w:hAnsiTheme="minorHAnsi"/>
          <w:b/>
          <w:bCs/>
        </w:rPr>
        <w:t>34996000-5</w:t>
      </w:r>
      <w:r w:rsidRPr="00D558B3">
        <w:rPr>
          <w:rFonts w:asciiTheme="minorHAnsi" w:hAnsiTheme="minorHAnsi"/>
        </w:rPr>
        <w:t xml:space="preserve"> – Drogowe urządzenia kontrolne, bezpieczeństwa lub sygnalizacje</w:t>
      </w:r>
    </w:p>
    <w:p w14:paraId="36A7552F" w14:textId="77777777" w:rsidR="00130C74" w:rsidRPr="00130C74" w:rsidRDefault="00130C74" w:rsidP="00130C74">
      <w:pPr>
        <w:spacing w:before="120" w:after="120" w:line="269" w:lineRule="auto"/>
        <w:ind w:left="360"/>
        <w:contextualSpacing/>
        <w:jc w:val="both"/>
        <w:rPr>
          <w:rFonts w:asciiTheme="minorHAnsi" w:hAnsiTheme="minorHAnsi"/>
        </w:rPr>
      </w:pPr>
      <w:r w:rsidRPr="00130C74">
        <w:rPr>
          <w:rFonts w:asciiTheme="minorHAnsi" w:hAnsiTheme="minorHAnsi"/>
          <w:b/>
          <w:bCs/>
        </w:rPr>
        <w:t>45232130-2</w:t>
      </w:r>
      <w:r w:rsidRPr="00130C74">
        <w:rPr>
          <w:rFonts w:asciiTheme="minorHAnsi" w:hAnsiTheme="minorHAnsi"/>
        </w:rPr>
        <w:t xml:space="preserve"> – roboty budowlane w zakresie rurociągów do odprowadzania wody burzowej</w:t>
      </w:r>
    </w:p>
    <w:p w14:paraId="153C9801" w14:textId="03412750" w:rsidR="00130C74" w:rsidRPr="00D558B3" w:rsidRDefault="00130C74" w:rsidP="00130C74">
      <w:pPr>
        <w:spacing w:before="120" w:after="120" w:line="269" w:lineRule="auto"/>
        <w:ind w:left="360"/>
        <w:contextualSpacing/>
        <w:jc w:val="both"/>
        <w:rPr>
          <w:rFonts w:asciiTheme="minorHAnsi" w:hAnsiTheme="minorHAnsi"/>
        </w:rPr>
      </w:pPr>
      <w:r w:rsidRPr="00130C74">
        <w:rPr>
          <w:rFonts w:asciiTheme="minorHAnsi" w:hAnsiTheme="minorHAnsi"/>
          <w:b/>
          <w:bCs/>
        </w:rPr>
        <w:t>45316110-9</w:t>
      </w:r>
      <w:r w:rsidRPr="00130C74">
        <w:rPr>
          <w:rFonts w:asciiTheme="minorHAnsi" w:hAnsiTheme="minorHAnsi"/>
        </w:rPr>
        <w:t xml:space="preserve"> – instalowanie urządzeń oświetlenia drogowego</w:t>
      </w:r>
    </w:p>
    <w:p w14:paraId="2EDDD72D" w14:textId="78398F0E" w:rsidR="003B03ED" w:rsidRPr="00D558B3" w:rsidRDefault="003B03ED" w:rsidP="00E4656A">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D558B3">
        <w:rPr>
          <w:rFonts w:asciiTheme="minorHAnsi" w:eastAsiaTheme="majorEastAsia" w:hAnsiTheme="minorHAnsi" w:cstheme="minorHAnsi"/>
          <w:b/>
          <w:lang w:eastAsia="en-US"/>
        </w:rPr>
        <w:t>Gwarancja i rękojmia</w:t>
      </w:r>
    </w:p>
    <w:p w14:paraId="0F94ABEC" w14:textId="451118BF" w:rsidR="003B03ED" w:rsidRPr="00AB6227" w:rsidRDefault="003B03ED" w:rsidP="003B03ED">
      <w:pPr>
        <w:spacing w:before="120" w:after="120" w:line="269" w:lineRule="auto"/>
        <w:ind w:left="360"/>
        <w:contextualSpacing/>
        <w:jc w:val="both"/>
        <w:rPr>
          <w:rFonts w:asciiTheme="minorHAnsi" w:eastAsiaTheme="majorEastAsia" w:hAnsiTheme="minorHAnsi" w:cstheme="minorHAnsi"/>
          <w:lang w:eastAsia="en-US"/>
        </w:rPr>
      </w:pPr>
      <w:r w:rsidRPr="00575B3A">
        <w:rPr>
          <w:rFonts w:asciiTheme="minorHAnsi" w:eastAsiaTheme="majorEastAsia" w:hAnsiTheme="minorHAnsi" w:cstheme="minorHAnsi"/>
          <w:lang w:eastAsia="en-US"/>
        </w:rPr>
        <w:t xml:space="preserve">- </w:t>
      </w:r>
      <w:r w:rsidRPr="00AB6227">
        <w:rPr>
          <w:rFonts w:asciiTheme="minorHAnsi" w:eastAsiaTheme="majorEastAsia" w:hAnsiTheme="minorHAnsi" w:cstheme="minorHAnsi"/>
          <w:lang w:eastAsia="en-US"/>
        </w:rPr>
        <w:t xml:space="preserve">Wymagany okres gwarancji - zgodnie z ofertą, minimum </w:t>
      </w:r>
      <w:r w:rsidR="00A04FF8" w:rsidRPr="00AB6227">
        <w:rPr>
          <w:rFonts w:asciiTheme="minorHAnsi" w:eastAsiaTheme="majorEastAsia" w:hAnsiTheme="minorHAnsi" w:cstheme="minorHAnsi"/>
          <w:lang w:eastAsia="en-US"/>
        </w:rPr>
        <w:t>36</w:t>
      </w:r>
      <w:r w:rsidRPr="00AB6227">
        <w:rPr>
          <w:rFonts w:asciiTheme="minorHAnsi" w:eastAsiaTheme="majorEastAsia" w:hAnsiTheme="minorHAnsi" w:cstheme="minorHAnsi"/>
          <w:lang w:eastAsia="en-US"/>
        </w:rPr>
        <w:t xml:space="preserve"> miesięcy, maksymalnie 84 miesi</w:t>
      </w:r>
      <w:r w:rsidR="00165044">
        <w:rPr>
          <w:rFonts w:asciiTheme="minorHAnsi" w:eastAsiaTheme="majorEastAsia" w:hAnsiTheme="minorHAnsi" w:cstheme="minorHAnsi"/>
          <w:lang w:eastAsia="en-US"/>
        </w:rPr>
        <w:t>ące</w:t>
      </w:r>
      <w:r w:rsidRPr="00AB6227">
        <w:rPr>
          <w:rFonts w:asciiTheme="minorHAnsi" w:eastAsiaTheme="majorEastAsia" w:hAnsiTheme="minorHAnsi" w:cstheme="minorHAnsi"/>
          <w:lang w:eastAsia="en-US"/>
        </w:rPr>
        <w:t>.</w:t>
      </w:r>
    </w:p>
    <w:p w14:paraId="559436A7" w14:textId="77777777" w:rsidR="003B03ED" w:rsidRPr="000F5411" w:rsidRDefault="003B03ED" w:rsidP="003B03ED">
      <w:pPr>
        <w:spacing w:before="120" w:after="120" w:line="269" w:lineRule="auto"/>
        <w:ind w:left="360"/>
        <w:contextualSpacing/>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t>- Zakres uprawnień</w:t>
      </w:r>
      <w:r w:rsidRPr="000F5411">
        <w:rPr>
          <w:rFonts w:asciiTheme="minorHAnsi" w:eastAsiaTheme="majorEastAsia" w:hAnsiTheme="minorHAnsi" w:cstheme="minorHAnsi"/>
          <w:lang w:eastAsia="en-US"/>
        </w:rPr>
        <w:t xml:space="preserve"> z tytułu rękojmi regulują przepisy Kodeksu cywilnego. </w:t>
      </w:r>
    </w:p>
    <w:p w14:paraId="32018E2B" w14:textId="1967CDEA" w:rsidR="003B03ED" w:rsidRPr="008C1ECA" w:rsidRDefault="003B03ED" w:rsidP="008C1ECA">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B7D7E0" w14:textId="77777777" w:rsidR="003B03ED" w:rsidRPr="003C75A3" w:rsidRDefault="003B03ED" w:rsidP="003B03ED">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27E14E18" w14:textId="77777777" w:rsidR="003B03ED" w:rsidRPr="00A115F1" w:rsidRDefault="003B03ED" w:rsidP="003B03ED">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097DBE86" w14:textId="77777777" w:rsidR="003B03ED" w:rsidRPr="00A115F1" w:rsidRDefault="003B03ED" w:rsidP="003B03ED">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w:t>
      </w:r>
      <w:r w:rsidRPr="00A115F1">
        <w:rPr>
          <w:rFonts w:asciiTheme="minorHAnsi" w:eastAsiaTheme="majorEastAsia" w:hAnsiTheme="minorHAnsi" w:cstheme="minorHAnsi"/>
          <w:lang w:eastAsia="en-US"/>
        </w:rPr>
        <w:lastRenderedPageBreak/>
        <w:t xml:space="preserve">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3802C474" w14:textId="77777777" w:rsidR="003B03ED" w:rsidRDefault="003B03ED" w:rsidP="003B03ED">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5D3766F3" w14:textId="77777777" w:rsidR="003B03ED" w:rsidRPr="004E4D62" w:rsidRDefault="003B03ED" w:rsidP="003B03ED">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3175617A" w14:textId="14B9D3BB" w:rsidR="003B03ED" w:rsidRPr="008C1ECA" w:rsidRDefault="003B03ED" w:rsidP="008C1ECA">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7F29600E" w14:textId="77777777" w:rsidR="003B03ED" w:rsidRPr="003C75A3" w:rsidRDefault="003B03ED" w:rsidP="003B03ED">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7156F803" w14:textId="68E024BA" w:rsidR="003B03ED" w:rsidRPr="00136252" w:rsidRDefault="003B03ED" w:rsidP="003B03ED">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czynności w trakcie realizacji zamówienia: </w:t>
      </w:r>
      <w:bookmarkStart w:id="1" w:name="_Hlk62561372"/>
      <w:r w:rsidRPr="00136252">
        <w:rPr>
          <w:rFonts w:asciiTheme="minorHAnsi" w:hAnsiTheme="minorHAnsi" w:cstheme="minorHAnsi"/>
        </w:rPr>
        <w:t>roboty ziemne, prace brukarskie, związane z budową drogi,</w:t>
      </w:r>
      <w:r w:rsidR="00D558B3">
        <w:rPr>
          <w:rFonts w:asciiTheme="minorHAnsi" w:hAnsiTheme="minorHAnsi" w:cstheme="minorHAnsi"/>
        </w:rPr>
        <w:t xml:space="preserve"> kanalizacji, </w:t>
      </w:r>
      <w:r w:rsidR="00567C45">
        <w:rPr>
          <w:rFonts w:asciiTheme="minorHAnsi" w:hAnsiTheme="minorHAnsi" w:cstheme="minorHAnsi"/>
        </w:rPr>
        <w:t>oświetlenia,</w:t>
      </w:r>
      <w:r w:rsidRPr="00136252">
        <w:rPr>
          <w:rFonts w:asciiTheme="minorHAnsi" w:hAnsiTheme="minorHAnsi" w:cstheme="minorHAnsi"/>
        </w:rPr>
        <w:t xml:space="preserve"> a także operatorzy sprzętu.</w:t>
      </w:r>
    </w:p>
    <w:bookmarkEnd w:id="1"/>
    <w:p w14:paraId="30757FE8" w14:textId="77777777" w:rsidR="003B03ED" w:rsidRPr="00136252" w:rsidRDefault="003B03ED" w:rsidP="003B03ED">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załącznik nr 10 do SWZ</w:t>
      </w:r>
      <w:r w:rsidRPr="00136252">
        <w:rPr>
          <w:rFonts w:asciiTheme="minorHAnsi" w:hAnsiTheme="minorHAnsi" w:cstheme="minorHAnsi"/>
        </w:rPr>
        <w:t xml:space="preserve"> ).</w:t>
      </w:r>
    </w:p>
    <w:p w14:paraId="26B8A1A7" w14:textId="58171034" w:rsidR="003B03ED" w:rsidRPr="005553AE" w:rsidRDefault="003B03ED" w:rsidP="008C1ECA">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przewiduje  możliwość  udzielenia  zamówień,  o  których  mowa  w  art.  214  ust  1  pkt  7 Ustawy.  </w:t>
      </w:r>
    </w:p>
    <w:p w14:paraId="141E4A41" w14:textId="5FA545E3" w:rsidR="003B03ED" w:rsidRPr="008C1ECA" w:rsidRDefault="003B03ED" w:rsidP="008C1ECA">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69135722" w14:textId="77777777" w:rsidR="003B03ED" w:rsidRPr="00A77244" w:rsidRDefault="003B03ED" w:rsidP="003B03ED">
      <w:pPr>
        <w:spacing w:before="120" w:after="120"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2602A40C" w14:textId="77777777" w:rsidR="003B03ED" w:rsidRPr="00A77244" w:rsidRDefault="003B03ED" w:rsidP="003B03ED">
      <w:pPr>
        <w:spacing w:before="120" w:after="120"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26463574" w14:textId="77777777" w:rsidR="00C34107" w:rsidRPr="00C34107" w:rsidRDefault="00C34107" w:rsidP="00C34107">
      <w:pPr>
        <w:pStyle w:val="Nagwek"/>
        <w:tabs>
          <w:tab w:val="clear" w:pos="4536"/>
          <w:tab w:val="clear" w:pos="9072"/>
        </w:tabs>
        <w:spacing w:line="276" w:lineRule="auto"/>
        <w:ind w:left="426"/>
        <w:jc w:val="both"/>
        <w:rPr>
          <w:rFonts w:asciiTheme="minorHAnsi" w:hAnsiTheme="minorHAnsi" w:cstheme="minorHAnsi"/>
          <w:b/>
          <w:lang w:val="pl-PL"/>
        </w:rPr>
      </w:pPr>
    </w:p>
    <w:p w14:paraId="34E764AF" w14:textId="39942E56" w:rsidR="00585396" w:rsidRPr="00CF569C" w:rsidRDefault="00E1155E" w:rsidP="00041471">
      <w:pPr>
        <w:pStyle w:val="Akapitzlist"/>
        <w:spacing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BBA2FD4" w14:textId="1F16FE31" w:rsidR="00E04DE2" w:rsidRPr="002E07F5" w:rsidRDefault="00011A9A" w:rsidP="00C34107">
      <w:pPr>
        <w:pStyle w:val="Akapitzlist"/>
        <w:numPr>
          <w:ilvl w:val="0"/>
          <w:numId w:val="28"/>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2" w:name="_Hlk96342704"/>
      <w:r w:rsidR="00A77244" w:rsidRPr="00CF569C">
        <w:rPr>
          <w:rFonts w:asciiTheme="minorHAnsi" w:hAnsiTheme="minorHAnsi" w:cstheme="minorHAnsi"/>
          <w:b/>
          <w:bCs/>
        </w:rPr>
        <w:t xml:space="preserve"> </w:t>
      </w:r>
      <w:r w:rsidR="0082742B">
        <w:rPr>
          <w:rFonts w:asciiTheme="minorHAnsi" w:hAnsiTheme="minorHAnsi" w:cstheme="minorHAnsi"/>
          <w:b/>
          <w:bCs/>
        </w:rPr>
        <w:t>1</w:t>
      </w:r>
      <w:r w:rsidR="002E07F5">
        <w:rPr>
          <w:rFonts w:asciiTheme="minorHAnsi" w:hAnsiTheme="minorHAnsi" w:cstheme="minorHAnsi"/>
          <w:b/>
          <w:bCs/>
        </w:rPr>
        <w:t>1</w:t>
      </w:r>
      <w:r w:rsidR="0082742B">
        <w:rPr>
          <w:rFonts w:asciiTheme="minorHAnsi" w:hAnsiTheme="minorHAnsi" w:cstheme="minorHAnsi"/>
          <w:b/>
          <w:bCs/>
        </w:rPr>
        <w:t xml:space="preserve"> miesięcy</w:t>
      </w:r>
      <w:r w:rsidR="00186774" w:rsidRPr="00C34107">
        <w:rPr>
          <w:rFonts w:asciiTheme="minorHAnsi" w:hAnsiTheme="minorHAnsi" w:cstheme="minorHAnsi"/>
        </w:rPr>
        <w:t xml:space="preserve"> od podpisania umowy</w:t>
      </w:r>
      <w:r w:rsidR="002E07F5" w:rsidRPr="002E07F5">
        <w:rPr>
          <w:rFonts w:ascii="Calibri" w:hAnsi="Calibri" w:cs="Calibri"/>
        </w:rPr>
        <w:t>, w tym:</w:t>
      </w:r>
    </w:p>
    <w:p w14:paraId="1431328B" w14:textId="77777777" w:rsidR="002E07F5" w:rsidRPr="002E07F5" w:rsidRDefault="002E07F5" w:rsidP="002E07F5">
      <w:pPr>
        <w:pStyle w:val="Akapitzlist"/>
        <w:spacing w:line="276" w:lineRule="auto"/>
        <w:ind w:left="720"/>
        <w:jc w:val="both"/>
        <w:rPr>
          <w:rFonts w:asciiTheme="minorHAnsi" w:hAnsiTheme="minorHAnsi" w:cstheme="minorHAnsi"/>
        </w:rPr>
      </w:pPr>
      <w:r w:rsidRPr="002E07F5">
        <w:rPr>
          <w:rFonts w:asciiTheme="minorHAnsi" w:hAnsiTheme="minorHAnsi" w:cstheme="minorHAnsi"/>
        </w:rPr>
        <w:t>•   10 miesięcy od podpisania umowy - zakończenie robót budowlanych,</w:t>
      </w:r>
    </w:p>
    <w:p w14:paraId="3E6CA981" w14:textId="77777777" w:rsidR="002E07F5" w:rsidRPr="002E07F5" w:rsidRDefault="002E07F5" w:rsidP="002E07F5">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11 miesięcy od podpisania umowy - zakończenie czynności związanych z pracami geodezyjnymi wraz z przygotowaniem i przekazaniem Zamawiającemu dokumentacji powykonawczej oraz stosownych dokumentów z Powiatowego Inspektoratu Nadzoru Budowlanego. </w:t>
      </w:r>
    </w:p>
    <w:p w14:paraId="591E352A" w14:textId="77777777" w:rsidR="002E07F5" w:rsidRPr="003B03ED" w:rsidRDefault="002E07F5" w:rsidP="002E07F5">
      <w:pPr>
        <w:pStyle w:val="Akapitzlist"/>
        <w:spacing w:line="276" w:lineRule="auto"/>
        <w:ind w:left="425"/>
        <w:jc w:val="both"/>
        <w:rPr>
          <w:rFonts w:asciiTheme="minorHAnsi" w:hAnsiTheme="minorHAnsi" w:cstheme="minorHAnsi"/>
        </w:rPr>
      </w:pPr>
    </w:p>
    <w:p w14:paraId="004EA57D" w14:textId="77777777" w:rsidR="003B03ED" w:rsidRPr="0028411B" w:rsidRDefault="003B03ED" w:rsidP="003B03ED">
      <w:pPr>
        <w:pStyle w:val="Akapitzlist"/>
        <w:spacing w:before="120" w:after="120" w:line="269" w:lineRule="auto"/>
        <w:ind w:left="426"/>
        <w:jc w:val="both"/>
        <w:rPr>
          <w:rFonts w:ascii="Calibri" w:hAnsi="Calibri" w:cs="Calibri"/>
        </w:rPr>
      </w:pPr>
      <w:r w:rsidRPr="0028411B">
        <w:rPr>
          <w:rFonts w:ascii="Calibri" w:hAnsi="Calibri" w:cs="Calibri"/>
        </w:rPr>
        <w:lastRenderedPageBreak/>
        <w:t xml:space="preserve">Przedmiot umowy będzie realizowany zgodnie ze szczegółowym harmonogramem robót. </w:t>
      </w:r>
    </w:p>
    <w:p w14:paraId="642F4B21" w14:textId="77777777" w:rsidR="003B03ED" w:rsidRPr="0028411B" w:rsidRDefault="003B03ED" w:rsidP="003B03ED">
      <w:pPr>
        <w:pStyle w:val="Akapitzlist"/>
        <w:spacing w:before="120" w:after="120" w:line="269"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05621CF7" w14:textId="77777777" w:rsidR="003B03ED" w:rsidRDefault="003B03ED" w:rsidP="003B03ED">
      <w:pPr>
        <w:pStyle w:val="Akapitzlist"/>
        <w:spacing w:before="120" w:after="120" w:line="269"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p w14:paraId="1FFDE7C7" w14:textId="77777777" w:rsidR="003B03ED" w:rsidRPr="0028411B" w:rsidRDefault="003B03ED" w:rsidP="003B03ED">
      <w:pPr>
        <w:pStyle w:val="Akapitzlist"/>
        <w:spacing w:before="120" w:after="120" w:line="269" w:lineRule="auto"/>
        <w:ind w:left="426"/>
        <w:jc w:val="both"/>
        <w:rPr>
          <w:rFonts w:ascii="Calibri" w:hAnsi="Calibri" w:cs="Calibri"/>
        </w:rPr>
      </w:pPr>
      <w:r>
        <w:rPr>
          <w:rFonts w:ascii="Calibri" w:hAnsi="Calibri" w:cs="Calibri"/>
        </w:rPr>
        <w:t>Wykonawca jest zobowiązany przedłożyć Zamawiającemu w terminie 20 dni od podpisania umowy projekt tymczasowej organizacji ruchu do zaopiniowania lub wydania zatwierdzenia.</w:t>
      </w:r>
    </w:p>
    <w:bookmarkEnd w:id="2"/>
    <w:p w14:paraId="2D967774" w14:textId="4A105139" w:rsidR="00011A9A" w:rsidRPr="00040DEE" w:rsidRDefault="00011A9A" w:rsidP="00CF7434">
      <w:pPr>
        <w:pStyle w:val="Akapitzlist"/>
        <w:numPr>
          <w:ilvl w:val="0"/>
          <w:numId w:val="28"/>
        </w:numPr>
        <w:spacing w:line="276" w:lineRule="auto"/>
        <w:ind w:left="425" w:hanging="426"/>
        <w:jc w:val="both"/>
        <w:rPr>
          <w:rFonts w:asciiTheme="minorHAnsi" w:hAnsiTheme="minorHAnsi" w:cstheme="minorHAnsi"/>
          <w:b/>
          <w:bCs/>
        </w:rPr>
      </w:pPr>
      <w:r w:rsidRPr="00040DEE">
        <w:rPr>
          <w:rFonts w:asciiTheme="minorHAnsi" w:hAnsiTheme="minorHAnsi" w:cstheme="minorHAnsi"/>
          <w:b/>
          <w:bCs/>
        </w:rPr>
        <w:t>Termin złożenia oferty</w:t>
      </w:r>
      <w:r w:rsidR="00CF7434" w:rsidRPr="00040DEE">
        <w:rPr>
          <w:rFonts w:asciiTheme="minorHAnsi" w:hAnsiTheme="minorHAnsi" w:cstheme="minorHAnsi"/>
          <w:b/>
          <w:bCs/>
        </w:rPr>
        <w:t>.</w:t>
      </w:r>
    </w:p>
    <w:p w14:paraId="75818444" w14:textId="4FEA9EAB" w:rsidR="007F21FC" w:rsidRPr="00040DEE" w:rsidRDefault="00CF7434" w:rsidP="00CF7434">
      <w:pPr>
        <w:pStyle w:val="Akapitzlist"/>
        <w:spacing w:line="276" w:lineRule="auto"/>
        <w:ind w:left="426" w:hanging="1"/>
        <w:jc w:val="both"/>
        <w:rPr>
          <w:rFonts w:asciiTheme="minorHAnsi" w:hAnsiTheme="minorHAnsi" w:cstheme="minorHAnsi"/>
        </w:rPr>
      </w:pPr>
      <w:r w:rsidRPr="00040DEE">
        <w:rPr>
          <w:rFonts w:asciiTheme="minorHAnsi" w:hAnsiTheme="minorHAnsi" w:cstheme="minorHAnsi"/>
        </w:rPr>
        <w:t>O</w:t>
      </w:r>
      <w:r w:rsidR="007F21FC" w:rsidRPr="00040DEE">
        <w:rPr>
          <w:rFonts w:asciiTheme="minorHAnsi" w:hAnsiTheme="minorHAnsi" w:cstheme="minorHAnsi"/>
        </w:rPr>
        <w:t>fertę wraz z wymaganymi dokumentami należy złożyć do dnia</w:t>
      </w:r>
      <w:r w:rsidR="007F21FC" w:rsidRPr="00040DEE">
        <w:rPr>
          <w:rFonts w:asciiTheme="minorHAnsi" w:hAnsiTheme="minorHAnsi" w:cstheme="minorHAnsi"/>
          <w:b/>
          <w:bCs/>
        </w:rPr>
        <w:t xml:space="preserve"> </w:t>
      </w:r>
      <w:r w:rsidR="00793E79">
        <w:rPr>
          <w:rFonts w:asciiTheme="minorHAnsi" w:hAnsiTheme="minorHAnsi" w:cstheme="minorHAnsi"/>
          <w:b/>
          <w:bCs/>
        </w:rPr>
        <w:t>4 września</w:t>
      </w:r>
      <w:r w:rsidR="000A5160" w:rsidRPr="00040DEE">
        <w:rPr>
          <w:rFonts w:asciiTheme="minorHAnsi" w:hAnsiTheme="minorHAnsi" w:cstheme="minorHAnsi"/>
          <w:b/>
          <w:bCs/>
        </w:rPr>
        <w:t xml:space="preserve"> </w:t>
      </w:r>
      <w:r w:rsidR="007F21FC" w:rsidRPr="00040DEE">
        <w:rPr>
          <w:rFonts w:asciiTheme="minorHAnsi" w:hAnsiTheme="minorHAnsi" w:cstheme="minorHAnsi"/>
          <w:b/>
          <w:bCs/>
        </w:rPr>
        <w:t>202</w:t>
      </w:r>
      <w:r w:rsidR="006930E4" w:rsidRPr="00040DEE">
        <w:rPr>
          <w:rFonts w:asciiTheme="minorHAnsi" w:hAnsiTheme="minorHAnsi" w:cstheme="minorHAnsi"/>
          <w:b/>
          <w:bCs/>
        </w:rPr>
        <w:t>3</w:t>
      </w:r>
      <w:r w:rsidR="007F21FC" w:rsidRPr="00040DEE">
        <w:rPr>
          <w:rFonts w:asciiTheme="minorHAnsi" w:hAnsiTheme="minorHAnsi" w:cstheme="minorHAnsi"/>
          <w:b/>
          <w:bCs/>
        </w:rPr>
        <w:t xml:space="preserve"> roku</w:t>
      </w:r>
      <w:r w:rsidR="007F21FC" w:rsidRPr="00040DEE">
        <w:rPr>
          <w:rFonts w:asciiTheme="minorHAnsi" w:hAnsiTheme="minorHAnsi" w:cstheme="minorHAnsi"/>
        </w:rPr>
        <w:t xml:space="preserve"> do godz. 1</w:t>
      </w:r>
      <w:r w:rsidR="00040DEE" w:rsidRPr="00040DEE">
        <w:rPr>
          <w:rFonts w:asciiTheme="minorHAnsi" w:hAnsiTheme="minorHAnsi" w:cstheme="minorHAnsi"/>
        </w:rPr>
        <w:t>0</w:t>
      </w:r>
      <w:r w:rsidR="007F21FC" w:rsidRPr="00040DEE">
        <w:rPr>
          <w:rFonts w:asciiTheme="minorHAnsi" w:hAnsiTheme="minorHAnsi" w:cstheme="minorHAnsi"/>
        </w:rPr>
        <w:t>.00.</w:t>
      </w:r>
    </w:p>
    <w:p w14:paraId="6C65618E" w14:textId="10E84C9B" w:rsidR="00011A9A" w:rsidRPr="00040DEE" w:rsidRDefault="00011A9A" w:rsidP="00CF7434">
      <w:pPr>
        <w:pStyle w:val="Akapitzlist"/>
        <w:numPr>
          <w:ilvl w:val="0"/>
          <w:numId w:val="28"/>
        </w:numPr>
        <w:spacing w:line="276" w:lineRule="auto"/>
        <w:ind w:left="426" w:hanging="426"/>
        <w:jc w:val="both"/>
        <w:rPr>
          <w:rFonts w:asciiTheme="minorHAnsi" w:hAnsiTheme="minorHAnsi" w:cstheme="minorHAnsi"/>
          <w:b/>
          <w:bCs/>
        </w:rPr>
      </w:pPr>
      <w:r w:rsidRPr="00040DEE">
        <w:rPr>
          <w:rFonts w:asciiTheme="minorHAnsi" w:hAnsiTheme="minorHAnsi" w:cstheme="minorHAnsi"/>
          <w:b/>
          <w:bCs/>
        </w:rPr>
        <w:t>Termin otwarcia ofert</w:t>
      </w:r>
      <w:r w:rsidR="00CF7434" w:rsidRPr="00040DEE">
        <w:rPr>
          <w:rFonts w:asciiTheme="minorHAnsi" w:hAnsiTheme="minorHAnsi" w:cstheme="minorHAnsi"/>
          <w:b/>
          <w:bCs/>
        </w:rPr>
        <w:t>.</w:t>
      </w:r>
    </w:p>
    <w:p w14:paraId="6C21FDA1" w14:textId="77F9933D" w:rsidR="007F21FC" w:rsidRPr="00040DEE" w:rsidRDefault="007F21FC" w:rsidP="00CF7434">
      <w:pPr>
        <w:pStyle w:val="Akapitzlist"/>
        <w:numPr>
          <w:ilvl w:val="0"/>
          <w:numId w:val="26"/>
        </w:numPr>
        <w:spacing w:line="276" w:lineRule="auto"/>
        <w:ind w:left="851" w:hanging="425"/>
        <w:jc w:val="both"/>
        <w:rPr>
          <w:rFonts w:asciiTheme="minorHAnsi" w:hAnsiTheme="minorHAnsi" w:cstheme="minorHAnsi"/>
        </w:rPr>
      </w:pPr>
      <w:r w:rsidRPr="00040DEE">
        <w:rPr>
          <w:rFonts w:asciiTheme="minorHAnsi" w:hAnsiTheme="minorHAnsi" w:cstheme="minorHAnsi"/>
        </w:rPr>
        <w:t>Otwarcie ofert nastąpi dnia</w:t>
      </w:r>
      <w:r w:rsidRPr="00040DEE">
        <w:rPr>
          <w:rFonts w:asciiTheme="minorHAnsi" w:hAnsiTheme="minorHAnsi" w:cstheme="minorHAnsi"/>
          <w:b/>
          <w:bCs/>
        </w:rPr>
        <w:t xml:space="preserve"> </w:t>
      </w:r>
      <w:r w:rsidR="00793E79" w:rsidRPr="00793E79">
        <w:rPr>
          <w:rFonts w:asciiTheme="minorHAnsi" w:hAnsiTheme="minorHAnsi" w:cstheme="minorHAnsi"/>
          <w:b/>
          <w:bCs/>
        </w:rPr>
        <w:t xml:space="preserve">4 września </w:t>
      </w:r>
      <w:r w:rsidR="00040DEE" w:rsidRPr="00040DEE">
        <w:rPr>
          <w:rFonts w:asciiTheme="minorHAnsi" w:hAnsiTheme="minorHAnsi" w:cstheme="minorHAnsi"/>
          <w:b/>
          <w:bCs/>
        </w:rPr>
        <w:t>2023</w:t>
      </w:r>
      <w:r w:rsidR="00E1681D" w:rsidRPr="00040DEE">
        <w:rPr>
          <w:rFonts w:asciiTheme="minorHAnsi" w:hAnsiTheme="minorHAnsi" w:cstheme="minorHAnsi"/>
          <w:b/>
          <w:bCs/>
        </w:rPr>
        <w:t xml:space="preserve"> </w:t>
      </w:r>
      <w:r w:rsidRPr="00040DEE">
        <w:rPr>
          <w:rFonts w:asciiTheme="minorHAnsi" w:hAnsiTheme="minorHAnsi" w:cstheme="minorHAnsi"/>
          <w:b/>
          <w:bCs/>
        </w:rPr>
        <w:t>r</w:t>
      </w:r>
      <w:r w:rsidR="00122BE9" w:rsidRPr="00040DEE">
        <w:rPr>
          <w:rFonts w:asciiTheme="minorHAnsi" w:hAnsiTheme="minorHAnsi" w:cstheme="minorHAnsi"/>
          <w:b/>
          <w:bCs/>
        </w:rPr>
        <w:t>oku</w:t>
      </w:r>
      <w:r w:rsidRPr="00040DEE">
        <w:rPr>
          <w:rFonts w:asciiTheme="minorHAnsi" w:hAnsiTheme="minorHAnsi" w:cstheme="minorHAnsi"/>
        </w:rPr>
        <w:t xml:space="preserve"> o godz. 10:</w:t>
      </w:r>
      <w:r w:rsidR="00787CDC" w:rsidRPr="00040DEE">
        <w:rPr>
          <w:rFonts w:asciiTheme="minorHAnsi" w:hAnsiTheme="minorHAnsi" w:cstheme="minorHAnsi"/>
        </w:rPr>
        <w:t>30</w:t>
      </w:r>
      <w:r w:rsidRPr="00040DEE">
        <w:rPr>
          <w:rFonts w:asciiTheme="minorHAnsi" w:hAnsiTheme="minorHAnsi" w:cstheme="minorHAnsi"/>
        </w:rPr>
        <w:t>.</w:t>
      </w:r>
      <w:r w:rsidRPr="00040DEE">
        <w:t xml:space="preserve"> </w:t>
      </w:r>
      <w:r w:rsidRPr="00040DEE">
        <w:rPr>
          <w:rFonts w:asciiTheme="minorHAnsi" w:hAnsiTheme="minorHAnsi" w:cstheme="minorHAnsi"/>
        </w:rPr>
        <w:t xml:space="preserve">poprzez odszyfrowanie wczytanych na Platformie platformazakupowa.pl ofert pod adresem: </w:t>
      </w:r>
      <w:r w:rsidR="005C2A27" w:rsidRPr="00040DEE">
        <w:rPr>
          <w:rFonts w:asciiTheme="minorHAnsi" w:hAnsiTheme="minorHAnsi" w:cstheme="minorHAnsi"/>
        </w:rPr>
        <w:t>https://platformazakupowa.pl/transakcja/</w:t>
      </w:r>
      <w:r w:rsidR="00E4656A" w:rsidRPr="00E4656A">
        <w:rPr>
          <w:rFonts w:asciiTheme="minorHAnsi" w:hAnsiTheme="minorHAnsi" w:cstheme="minorHAnsi"/>
        </w:rPr>
        <w:t>804813</w:t>
      </w:r>
      <w:r w:rsidR="005C2A27" w:rsidRPr="00040DEE">
        <w:rPr>
          <w:rFonts w:asciiTheme="minorHAnsi" w:hAnsiTheme="minorHAnsi" w:cstheme="minorHAnsi"/>
        </w:rPr>
        <w:t>.</w:t>
      </w:r>
    </w:p>
    <w:p w14:paraId="6F0BF6A8" w14:textId="17A5C2B6" w:rsidR="007F21FC" w:rsidRPr="00040DEE" w:rsidRDefault="007F21FC" w:rsidP="00CF7434">
      <w:pPr>
        <w:pStyle w:val="Akapitzlist"/>
        <w:numPr>
          <w:ilvl w:val="0"/>
          <w:numId w:val="26"/>
        </w:numPr>
        <w:spacing w:line="276" w:lineRule="auto"/>
        <w:ind w:left="851" w:hanging="425"/>
        <w:jc w:val="both"/>
        <w:rPr>
          <w:rFonts w:asciiTheme="minorHAnsi" w:hAnsiTheme="minorHAnsi" w:cstheme="minorHAnsi"/>
        </w:rPr>
      </w:pPr>
      <w:r w:rsidRPr="00040DEE">
        <w:rPr>
          <w:rFonts w:asciiTheme="minorHAnsi" w:hAnsiTheme="minorHAnsi" w:cstheme="minorHAnsi"/>
        </w:rPr>
        <w:t>Otwarcie ofert jest niepubliczne.</w:t>
      </w:r>
    </w:p>
    <w:p w14:paraId="39027DE6" w14:textId="0FE03DBC" w:rsidR="007F21FC" w:rsidRPr="00040DEE" w:rsidRDefault="007F21FC" w:rsidP="00CF7434">
      <w:pPr>
        <w:pStyle w:val="Akapitzlist"/>
        <w:numPr>
          <w:ilvl w:val="0"/>
          <w:numId w:val="26"/>
        </w:numPr>
        <w:spacing w:line="276" w:lineRule="auto"/>
        <w:ind w:left="851" w:hanging="425"/>
        <w:jc w:val="both"/>
        <w:rPr>
          <w:rFonts w:asciiTheme="minorHAnsi" w:hAnsiTheme="minorHAnsi" w:cstheme="minorHAnsi"/>
        </w:rPr>
      </w:pPr>
      <w:r w:rsidRPr="00040DEE">
        <w:rPr>
          <w:rFonts w:asciiTheme="minorHAnsi" w:hAnsiTheme="minorHAnsi" w:cstheme="minorHAnsi"/>
        </w:rPr>
        <w:t>W przypadku awarii systemu, która spowoduje brak możliwości otwarcia ofert w terminie określonym przez Zamawiającego, otwarcie ofert nastąpi niezwłocznie po usunięciu awarii. Zamawiający informuje o zmianie terminu otwarcia ofert na stronie internetowej prowadzonego postępowania.</w:t>
      </w:r>
    </w:p>
    <w:p w14:paraId="2FA4A591" w14:textId="2DBB227C"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040DEE">
        <w:rPr>
          <w:rFonts w:asciiTheme="minorHAnsi" w:hAnsiTheme="minorHAnsi" w:cstheme="minorHAnsi"/>
        </w:rPr>
        <w:t>Zamawiający najpóźniej przed otwarciem ofert, udostępni na stronie</w:t>
      </w:r>
      <w:r w:rsidRPr="007F21FC">
        <w:rPr>
          <w:rFonts w:asciiTheme="minorHAnsi" w:hAnsiTheme="minorHAnsi" w:cstheme="minorHAnsi"/>
        </w:rPr>
        <w:t xml:space="preserve"> internetowej prowadzonego postępowania w sekcji „Komunikaty” informację o kwocie, jaką zamierza przeznaczyć na sfinansowanie zamówienia.</w:t>
      </w:r>
    </w:p>
    <w:p w14:paraId="5A706A51" w14:textId="7FF88CCD"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CF7434">
      <w:pPr>
        <w:pStyle w:val="Akapitzlist"/>
        <w:numPr>
          <w:ilvl w:val="0"/>
          <w:numId w:val="28"/>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CF7434">
      <w:pPr>
        <w:pStyle w:val="Akapitzlist"/>
        <w:numPr>
          <w:ilvl w:val="0"/>
          <w:numId w:val="27"/>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Default="00E1155E" w:rsidP="00CF7434">
      <w:pPr>
        <w:pStyle w:val="Akapitzlist"/>
        <w:numPr>
          <w:ilvl w:val="0"/>
          <w:numId w:val="27"/>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66B7A7F0" w:rsidR="007435E8" w:rsidRPr="00B05401" w:rsidRDefault="007435E8" w:rsidP="00B05401">
      <w:pPr>
        <w:pStyle w:val="Akapitzlist"/>
        <w:numPr>
          <w:ilvl w:val="0"/>
          <w:numId w:val="27"/>
        </w:numPr>
        <w:spacing w:line="276" w:lineRule="auto"/>
        <w:ind w:left="851" w:hanging="425"/>
        <w:jc w:val="both"/>
        <w:rPr>
          <w:rFonts w:asciiTheme="minorHAnsi" w:hAnsiTheme="minorHAnsi" w:cstheme="minorHAnsi"/>
        </w:rPr>
      </w:pPr>
      <w:r w:rsidRPr="00B05401">
        <w:rPr>
          <w:rFonts w:asciiTheme="minorHAnsi" w:hAnsiTheme="minorHAnsi" w:cstheme="minorHAnsi"/>
        </w:rPr>
        <w:lastRenderedPageBreak/>
        <w:t xml:space="preserve">Treść pytań wraz z wyjaśnieniami Zamawiający udostępni, bez ujawniania źródła zapytania, na stronie internetowej prowadzonego postępowania: </w:t>
      </w:r>
      <w:r w:rsidR="005C2A27" w:rsidRPr="00B05401">
        <w:rPr>
          <w:rFonts w:asciiTheme="minorHAnsi" w:hAnsiTheme="minorHAnsi" w:cstheme="minorHAnsi"/>
        </w:rPr>
        <w:t>https://platformazakupowa.pl/transakcja/</w:t>
      </w:r>
      <w:r w:rsidR="00E4656A" w:rsidRPr="00E4656A">
        <w:rPr>
          <w:rFonts w:asciiTheme="minorHAnsi" w:hAnsiTheme="minorHAnsi" w:cstheme="minorHAnsi"/>
        </w:rPr>
        <w:t>804813</w:t>
      </w:r>
      <w:r w:rsidR="005C2A27" w:rsidRPr="00B05401">
        <w:rPr>
          <w:rFonts w:asciiTheme="minorHAnsi" w:hAnsiTheme="minorHAnsi" w:cstheme="minorHAnsi"/>
        </w:rPr>
        <w:t>.</w:t>
      </w:r>
    </w:p>
    <w:p w14:paraId="07C486EF" w14:textId="4D33D30A" w:rsidR="005104DD" w:rsidRDefault="005104DD" w:rsidP="00CF7434">
      <w:pPr>
        <w:pStyle w:val="Akapitzlist"/>
        <w:numPr>
          <w:ilvl w:val="0"/>
          <w:numId w:val="2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CF7434">
      <w:pPr>
        <w:pStyle w:val="Akapitzlist"/>
        <w:numPr>
          <w:ilvl w:val="0"/>
          <w:numId w:val="28"/>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221C45DD" w14:textId="664A6C63" w:rsidR="00011A9A" w:rsidRPr="00B00304"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Wykonawca pozostaje związany </w:t>
      </w:r>
      <w:r w:rsidRPr="00E1681D">
        <w:rPr>
          <w:rFonts w:asciiTheme="minorHAnsi" w:hAnsiTheme="minorHAnsi" w:cstheme="minorHAnsi"/>
        </w:rPr>
        <w:t>ofertą do dnia</w:t>
      </w:r>
      <w:r w:rsidR="00757A05" w:rsidRPr="00E1681D">
        <w:rPr>
          <w:rFonts w:asciiTheme="minorHAnsi" w:hAnsiTheme="minorHAnsi" w:cstheme="minorHAnsi"/>
          <w:b/>
          <w:bCs/>
        </w:rPr>
        <w:t xml:space="preserve"> </w:t>
      </w:r>
      <w:r w:rsidR="00793E79">
        <w:rPr>
          <w:rFonts w:asciiTheme="minorHAnsi" w:hAnsiTheme="minorHAnsi" w:cstheme="minorHAnsi"/>
          <w:b/>
          <w:bCs/>
        </w:rPr>
        <w:t>3 października</w:t>
      </w:r>
      <w:r w:rsidRPr="00E1681D">
        <w:rPr>
          <w:rFonts w:asciiTheme="minorHAnsi" w:hAnsiTheme="minorHAnsi" w:cstheme="minorHAnsi"/>
          <w:b/>
          <w:bCs/>
        </w:rPr>
        <w:t xml:space="preserve"> 202</w:t>
      </w:r>
      <w:r w:rsidR="0052781B" w:rsidRPr="00E1681D">
        <w:rPr>
          <w:rFonts w:asciiTheme="minorHAnsi" w:hAnsiTheme="minorHAnsi" w:cstheme="minorHAnsi"/>
          <w:b/>
          <w:bCs/>
        </w:rPr>
        <w:t>3</w:t>
      </w:r>
      <w:r w:rsidRPr="00E1681D">
        <w:rPr>
          <w:rFonts w:asciiTheme="minorHAnsi" w:hAnsiTheme="minorHAnsi" w:cstheme="minorHAnsi"/>
          <w:b/>
          <w:bCs/>
        </w:rPr>
        <w:t xml:space="preserve"> roku.</w:t>
      </w:r>
    </w:p>
    <w:p w14:paraId="31B0E7DB" w14:textId="77777777" w:rsidR="00011A9A" w:rsidRPr="00B00304"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t>Bieg terminu związania ofertą rozpoczyna się wraz z upływem terminu składania ofert.</w:t>
      </w:r>
    </w:p>
    <w:p w14:paraId="6ABB9BB7" w14:textId="75373582" w:rsidR="00011A9A"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CF7434">
      <w:pPr>
        <w:pStyle w:val="Akapitzlist"/>
        <w:numPr>
          <w:ilvl w:val="0"/>
          <w:numId w:val="23"/>
        </w:numPr>
        <w:spacing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30F8A5BB" w14:textId="77777777" w:rsidR="00B10278" w:rsidRDefault="00B10278" w:rsidP="0069265C">
      <w:pPr>
        <w:pStyle w:val="Akapitzlist"/>
        <w:spacing w:line="276" w:lineRule="auto"/>
        <w:ind w:left="1080"/>
        <w:jc w:val="both"/>
        <w:rPr>
          <w:rFonts w:asciiTheme="minorHAnsi" w:hAnsiTheme="minorHAnsi" w:cstheme="minorHAnsi"/>
        </w:rPr>
      </w:pPr>
    </w:p>
    <w:p w14:paraId="034B063F" w14:textId="13D024D7" w:rsidR="00E17B3B" w:rsidRDefault="00E1155E" w:rsidP="00041471">
      <w:pPr>
        <w:spacing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108 ust. 1 ustawy Pzp</w:t>
      </w:r>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Podstawy wykluczenia, o których mowa w art. 108 ust. 1 ustawy Pzp:</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ustawy Pzp</w:t>
      </w:r>
      <w:r w:rsidRPr="00EE0765">
        <w:rPr>
          <w:rFonts w:asciiTheme="minorHAnsi" w:hAnsiTheme="minorHAnsi" w:cstheme="minorHAnsi"/>
        </w:rPr>
        <w:t>),</w:t>
      </w:r>
    </w:p>
    <w:p w14:paraId="106EE027" w14:textId="77777777" w:rsidR="00404849" w:rsidRPr="00EE0765" w:rsidRDefault="00404849" w:rsidP="009D340A">
      <w:pPr>
        <w:pStyle w:val="Akapitzlist"/>
        <w:numPr>
          <w:ilvl w:val="0"/>
          <w:numId w:val="7"/>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ustawy Pzp</w:t>
      </w:r>
      <w:r w:rsidRPr="00EE0765">
        <w:rPr>
          <w:rFonts w:asciiTheme="minorHAnsi" w:hAnsiTheme="minorHAnsi" w:cstheme="minorHAnsi"/>
        </w:rPr>
        <w:t>),</w:t>
      </w:r>
    </w:p>
    <w:bookmarkEnd w:id="3"/>
    <w:p w14:paraId="089A037A" w14:textId="77777777" w:rsidR="00404849" w:rsidRPr="00836826" w:rsidRDefault="00404849" w:rsidP="009D340A">
      <w:pPr>
        <w:pStyle w:val="Akapitzlist"/>
        <w:numPr>
          <w:ilvl w:val="0"/>
          <w:numId w:val="7"/>
        </w:numPr>
        <w:spacing w:line="276" w:lineRule="auto"/>
        <w:ind w:left="1276" w:hanging="422"/>
        <w:jc w:val="both"/>
        <w:rPr>
          <w:rFonts w:asciiTheme="minorHAnsi" w:hAnsiTheme="minorHAnsi" w:cstheme="minorHAnsi"/>
        </w:rPr>
      </w:pPr>
      <w:r w:rsidRPr="00836826">
        <w:rPr>
          <w:rFonts w:asciiTheme="minorHAnsi" w:hAnsiTheme="minorHAnsi" w:cstheme="minorHAnsi"/>
        </w:rPr>
        <w:lastRenderedPageBreak/>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Pzp),</w:t>
      </w:r>
    </w:p>
    <w:p w14:paraId="1784017E" w14:textId="68985C95" w:rsidR="00404849" w:rsidRPr="00836826"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ich pochodzenia, o którym mowa w art. 299 Kodeksu karnego (art. 108 ust 1 pkt 1) lit. d ustawy Pzp),</w:t>
      </w:r>
    </w:p>
    <w:p w14:paraId="3E39EBA8" w14:textId="1D07AE26"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ustawy Pzp</w:t>
      </w:r>
      <w:r w:rsidRPr="00EE0765">
        <w:rPr>
          <w:rFonts w:asciiTheme="minorHAnsi" w:hAnsiTheme="minorHAnsi" w:cstheme="minorHAnsi"/>
        </w:rPr>
        <w:t>),</w:t>
      </w:r>
    </w:p>
    <w:p w14:paraId="4F125E4D" w14:textId="4E1419AC"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ustawy Pzp</w:t>
      </w:r>
      <w:r w:rsidRPr="00EE0765">
        <w:rPr>
          <w:rFonts w:asciiTheme="minorHAnsi" w:hAnsiTheme="minorHAnsi" w:cstheme="minorHAnsi"/>
        </w:rPr>
        <w:t>),</w:t>
      </w:r>
    </w:p>
    <w:p w14:paraId="0EB89AC0"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ustawy Pzp</w:t>
      </w:r>
      <w:r w:rsidRPr="00EE0765">
        <w:rPr>
          <w:rFonts w:asciiTheme="minorHAnsi" w:hAnsiTheme="minorHAnsi" w:cstheme="minorHAnsi"/>
        </w:rPr>
        <w:t>),</w:t>
      </w:r>
    </w:p>
    <w:p w14:paraId="5B156501" w14:textId="7B790E90"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ustawy Pzp</w:t>
      </w:r>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9D340A">
      <w:pPr>
        <w:pStyle w:val="Akapitzlist"/>
        <w:numPr>
          <w:ilvl w:val="0"/>
          <w:numId w:val="6"/>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Pzp)</w:t>
      </w:r>
      <w:r w:rsidR="000D40DD">
        <w:rPr>
          <w:rFonts w:ascii="Calibri" w:hAnsi="Calibri" w:cs="Calibri"/>
        </w:rPr>
        <w:t>.</w:t>
      </w:r>
    </w:p>
    <w:p w14:paraId="606DA2E7" w14:textId="5B11EDFB"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ustawy Pzp</w:t>
      </w:r>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(art. 108 ust 1 pkt 4) ustawy Pzp)</w:t>
      </w:r>
      <w:r w:rsidR="000D40DD">
        <w:rPr>
          <w:rFonts w:asciiTheme="minorHAnsi" w:hAnsiTheme="minorHAnsi" w:cstheme="minorHAnsi"/>
        </w:rPr>
        <w:t>.</w:t>
      </w:r>
    </w:p>
    <w:p w14:paraId="0D332078" w14:textId="2ABACF88"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lastRenderedPageBreak/>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(art. 108 ust 1 pkt 5) ustawy Pzp)</w:t>
      </w:r>
      <w:r w:rsidR="000D40DD">
        <w:rPr>
          <w:rFonts w:asciiTheme="minorHAnsi" w:hAnsiTheme="minorHAnsi" w:cstheme="minorHAnsi"/>
        </w:rPr>
        <w:t>.</w:t>
      </w:r>
    </w:p>
    <w:p w14:paraId="7D715416" w14:textId="261CD832"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ustawy Pzp</w:t>
      </w:r>
      <w:r w:rsidRPr="00EE0765">
        <w:rPr>
          <w:rFonts w:asciiTheme="minorHAnsi" w:hAnsiTheme="minorHAnsi" w:cstheme="minorHAnsi"/>
        </w:rPr>
        <w:t>).</w:t>
      </w:r>
    </w:p>
    <w:p w14:paraId="7FB3CE8B" w14:textId="77777777"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 dostaw 10 000 000 euro, przesłanka wykluczenia o której mowa w art. 108 ust. 2 ustawy Pzp w przedmiotowym postępowaniu nie występuje.</w:t>
      </w:r>
    </w:p>
    <w:p w14:paraId="3007A2C2" w14:textId="77777777" w:rsidR="00404849" w:rsidRPr="0007614F"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lastRenderedPageBreak/>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9D340A">
      <w:pPr>
        <w:pStyle w:val="Akapitzlist"/>
        <w:numPr>
          <w:ilvl w:val="0"/>
          <w:numId w:val="10"/>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9D340A">
      <w:pPr>
        <w:pStyle w:val="Akapitzlist"/>
        <w:numPr>
          <w:ilvl w:val="0"/>
          <w:numId w:val="10"/>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24F5BF43" w14:textId="42315B49"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jednostką dominującą w rozumieniu art. 3 ust. 1 pkt 37 ustawy z dnia 29 września 1994 r. o rachunkowości (Dz. U. z 2021 </w:t>
      </w:r>
      <w:r w:rsidRPr="0050493C">
        <w:rPr>
          <w:rFonts w:asciiTheme="minorHAnsi" w:eastAsia="Arial" w:hAnsiTheme="minorHAnsi" w:cstheme="minorHAnsi"/>
          <w:color w:val="000000"/>
        </w:rPr>
        <w:lastRenderedPageBreak/>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0F8E9455" w14:textId="3D97150F" w:rsidR="00B7031A" w:rsidRPr="001F4640"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3FC4909" w14:textId="38410472"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0DB266E9" w14:textId="1FB66165" w:rsid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32C312DE" w14:textId="77777777" w:rsidR="006E51C8" w:rsidRPr="006E51C8" w:rsidRDefault="006E51C8" w:rsidP="006E51C8">
      <w:pPr>
        <w:pStyle w:val="Akapitzlist"/>
        <w:spacing w:line="276" w:lineRule="auto"/>
        <w:ind w:left="851"/>
        <w:jc w:val="both"/>
        <w:rPr>
          <w:rFonts w:asciiTheme="minorHAnsi" w:eastAsiaTheme="majorEastAsia" w:hAnsiTheme="minorHAnsi" w:cstheme="minorHAnsi"/>
          <w:b/>
          <w:bCs/>
          <w:sz w:val="8"/>
          <w:szCs w:val="8"/>
          <w:lang w:eastAsia="en-US"/>
        </w:rPr>
      </w:pPr>
    </w:p>
    <w:p w14:paraId="0F48ECF1" w14:textId="16BE6E73" w:rsidR="00B27929" w:rsidRPr="000C084F" w:rsidRDefault="00B27929" w:rsidP="00B27929">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A</w:t>
      </w:r>
      <w:r>
        <w:rPr>
          <w:rFonts w:asciiTheme="minorHAnsi" w:eastAsiaTheme="majorEastAsia" w:hAnsiTheme="minorHAnsi" w:cstheme="minorHAnsi"/>
          <w:lang w:eastAsia="en-US"/>
        </w:rPr>
        <w:t>.</w:t>
      </w:r>
      <w:r w:rsidRPr="00A867FB">
        <w:rPr>
          <w:rFonts w:asciiTheme="minorHAnsi" w:eastAsiaTheme="majorEastAsia" w:hAnsiTheme="minorHAnsi" w:cstheme="minorHAnsi"/>
          <w:lang w:eastAsia="en-US"/>
        </w:rPr>
        <w:t xml:space="preserve">  Warunek zostanie spełniony, jeżeli Wykonawca samodzielnie lub </w:t>
      </w:r>
      <w:bookmarkStart w:id="7" w:name="_Hlk95302950"/>
      <w:r w:rsidRPr="00A867FB">
        <w:rPr>
          <w:rFonts w:asciiTheme="minorHAnsi" w:eastAsiaTheme="majorEastAsia" w:hAnsiTheme="minorHAnsi" w:cstheme="minorHAnsi"/>
          <w:lang w:eastAsia="en-US"/>
        </w:rPr>
        <w:t xml:space="preserve">Wykonawcy występujący wspólnie lub przy udziale innego podmiotu, na którego zdolnościach technicznych lub zawodowych polega Wykonawca </w:t>
      </w:r>
      <w:r w:rsidRPr="00F24DE9">
        <w:rPr>
          <w:rFonts w:asciiTheme="minorHAnsi" w:eastAsiaTheme="majorEastAsia" w:hAnsiTheme="minorHAnsi" w:cstheme="minorHAnsi"/>
          <w:lang w:eastAsia="en-US"/>
        </w:rPr>
        <w:t xml:space="preserve">(doświadczenie w/w podmiotów nie sumuje się) </w:t>
      </w:r>
      <w:r w:rsidRPr="00A867FB">
        <w:rPr>
          <w:rFonts w:asciiTheme="minorHAnsi" w:eastAsiaTheme="majorEastAsia" w:hAnsiTheme="minorHAnsi" w:cstheme="minorHAnsi"/>
          <w:lang w:eastAsia="en-US"/>
        </w:rPr>
        <w:t>wykaże</w:t>
      </w:r>
      <w:r>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lang w:eastAsia="en-US"/>
        </w:rPr>
        <w:t xml:space="preserve">że nie wcześniej niż w okresie ostatnich 5 lat przed upływem terminu </w:t>
      </w:r>
      <w:r w:rsidRPr="00AB6227">
        <w:rPr>
          <w:rFonts w:asciiTheme="minorHAnsi" w:eastAsiaTheme="majorEastAsia" w:hAnsiTheme="minorHAnsi" w:cstheme="minorHAnsi"/>
          <w:lang w:eastAsia="en-US"/>
        </w:rPr>
        <w:t xml:space="preserve">składania ofert, a jeżeli okres prowadzenia działalności jest krótszy - w tym okresie, wykonał co najmniej </w:t>
      </w:r>
      <w:r w:rsidR="001C64E7">
        <w:rPr>
          <w:rFonts w:asciiTheme="minorHAnsi" w:eastAsiaTheme="majorEastAsia" w:hAnsiTheme="minorHAnsi" w:cstheme="minorHAnsi"/>
          <w:lang w:eastAsia="en-US"/>
        </w:rPr>
        <w:t>dwie</w:t>
      </w:r>
      <w:r w:rsidRPr="00AB6227">
        <w:rPr>
          <w:rFonts w:asciiTheme="minorHAnsi" w:eastAsiaTheme="majorEastAsia" w:hAnsiTheme="minorHAnsi" w:cstheme="minorHAnsi"/>
          <w:lang w:eastAsia="en-US"/>
        </w:rPr>
        <w:t xml:space="preserve"> roboty budowlane polegające na </w:t>
      </w:r>
      <w:bookmarkEnd w:id="7"/>
      <w:r w:rsidR="0082742B" w:rsidRPr="0082742B">
        <w:rPr>
          <w:rFonts w:asciiTheme="minorHAnsi" w:eastAsiaTheme="majorEastAsia" w:hAnsiTheme="minorHAnsi" w:cstheme="minorHAnsi"/>
          <w:lang w:eastAsia="en-US"/>
        </w:rPr>
        <w:t xml:space="preserve">budowie lub przebudowie lub rozbudowie drogi z </w:t>
      </w:r>
      <w:r w:rsidR="00130C74">
        <w:rPr>
          <w:rFonts w:asciiTheme="minorHAnsi" w:eastAsiaTheme="majorEastAsia" w:hAnsiTheme="minorHAnsi" w:cstheme="minorHAnsi"/>
          <w:lang w:eastAsia="en-US"/>
        </w:rPr>
        <w:t xml:space="preserve">betonowej </w:t>
      </w:r>
      <w:r w:rsidR="0082742B" w:rsidRPr="0082742B">
        <w:rPr>
          <w:rFonts w:asciiTheme="minorHAnsi" w:eastAsiaTheme="majorEastAsia" w:hAnsiTheme="minorHAnsi" w:cstheme="minorHAnsi"/>
          <w:lang w:eastAsia="en-US"/>
        </w:rPr>
        <w:t>kostki b</w:t>
      </w:r>
      <w:r w:rsidR="00130C74">
        <w:rPr>
          <w:rFonts w:asciiTheme="minorHAnsi" w:eastAsiaTheme="majorEastAsia" w:hAnsiTheme="minorHAnsi" w:cstheme="minorHAnsi"/>
          <w:lang w:eastAsia="en-US"/>
        </w:rPr>
        <w:t>rukowej</w:t>
      </w:r>
      <w:r w:rsidR="0082742B" w:rsidRPr="0082742B">
        <w:rPr>
          <w:rFonts w:asciiTheme="minorHAnsi" w:eastAsiaTheme="majorEastAsia" w:hAnsiTheme="minorHAnsi" w:cstheme="minorHAnsi"/>
          <w:lang w:eastAsia="en-US"/>
        </w:rPr>
        <w:t xml:space="preserve"> wraz z infrastrukturą </w:t>
      </w:r>
      <w:r w:rsidR="00130C74">
        <w:rPr>
          <w:rFonts w:asciiTheme="minorHAnsi" w:eastAsiaTheme="majorEastAsia" w:hAnsiTheme="minorHAnsi" w:cstheme="minorHAnsi"/>
          <w:lang w:eastAsia="en-US"/>
        </w:rPr>
        <w:t xml:space="preserve">(w tym </w:t>
      </w:r>
      <w:r w:rsidR="00130C74" w:rsidRPr="00130C74">
        <w:rPr>
          <w:rFonts w:asciiTheme="minorHAnsi" w:eastAsiaTheme="majorEastAsia" w:hAnsiTheme="minorHAnsi" w:cstheme="minorHAnsi"/>
          <w:lang w:eastAsia="en-US"/>
        </w:rPr>
        <w:t>kanalizacj</w:t>
      </w:r>
      <w:r w:rsidR="00130C74">
        <w:rPr>
          <w:rFonts w:asciiTheme="minorHAnsi" w:eastAsiaTheme="majorEastAsia" w:hAnsiTheme="minorHAnsi" w:cstheme="minorHAnsi"/>
          <w:lang w:eastAsia="en-US"/>
        </w:rPr>
        <w:t>a</w:t>
      </w:r>
      <w:r w:rsidR="00130C74" w:rsidRPr="00130C74">
        <w:rPr>
          <w:rFonts w:asciiTheme="minorHAnsi" w:eastAsiaTheme="majorEastAsia" w:hAnsiTheme="minorHAnsi" w:cstheme="minorHAnsi"/>
          <w:lang w:eastAsia="en-US"/>
        </w:rPr>
        <w:t xml:space="preserve"> deszczow</w:t>
      </w:r>
      <w:r w:rsidR="00130C74">
        <w:rPr>
          <w:rFonts w:asciiTheme="minorHAnsi" w:eastAsiaTheme="majorEastAsia" w:hAnsiTheme="minorHAnsi" w:cstheme="minorHAnsi"/>
          <w:lang w:eastAsia="en-US"/>
        </w:rPr>
        <w:t>a)</w:t>
      </w:r>
      <w:r w:rsidR="00130C74" w:rsidRPr="00130C74">
        <w:rPr>
          <w:rFonts w:asciiTheme="minorHAnsi" w:eastAsiaTheme="majorEastAsia" w:hAnsiTheme="minorHAnsi" w:cstheme="minorHAnsi"/>
          <w:lang w:eastAsia="en-US"/>
        </w:rPr>
        <w:t xml:space="preserve"> </w:t>
      </w:r>
      <w:r w:rsidR="0082742B" w:rsidRPr="0082742B">
        <w:rPr>
          <w:rFonts w:asciiTheme="minorHAnsi" w:eastAsiaTheme="majorEastAsia" w:hAnsiTheme="minorHAnsi" w:cstheme="minorHAnsi"/>
          <w:lang w:eastAsia="en-US"/>
        </w:rPr>
        <w:t>o wartości dla każdej z robót nie mniejszej niż 2 500 000,00 złotych brutto (słownie: dwa miliony pięćset tysięcy złotych 00/100) i załączy dowody określające, że roboty te zostały wykonane należycie.</w:t>
      </w:r>
      <w:r w:rsidR="0082742B">
        <w:rPr>
          <w:rFonts w:asciiTheme="minorHAnsi" w:eastAsiaTheme="majorEastAsia" w:hAnsiTheme="minorHAnsi" w:cstheme="minorHAnsi"/>
          <w:lang w:eastAsia="en-US"/>
        </w:rPr>
        <w:t xml:space="preserve"> </w:t>
      </w:r>
    </w:p>
    <w:p w14:paraId="25AED2D2" w14:textId="0383B7DD" w:rsidR="00B27929" w:rsidRDefault="00B27929" w:rsidP="008C74BD">
      <w:pPr>
        <w:pStyle w:val="Akapitzlist"/>
        <w:spacing w:before="120" w:after="120" w:line="269" w:lineRule="auto"/>
        <w:ind w:left="284"/>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B.</w:t>
      </w:r>
      <w:r w:rsidRPr="00A867FB">
        <w:rPr>
          <w:rFonts w:asciiTheme="minorHAnsi" w:eastAsiaTheme="majorEastAsia" w:hAnsiTheme="minorHAnsi" w:cstheme="minorHAnsi"/>
          <w:lang w:eastAsia="en-US"/>
        </w:rPr>
        <w:t xml:space="preserve"> Warunek zostanie spełniony, jeżeli Wykonawca samodzielnie</w:t>
      </w:r>
      <w:r>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lang w:eastAsia="en-US"/>
        </w:rPr>
        <w:t>lub Wykonawcy występujący wspólnie lub przy udziale podmiotu, na którego zdolnościach technicznych lub zawodowych polega Wykonawca wykaże, że dysponuje co najmniej</w:t>
      </w:r>
      <w:r>
        <w:rPr>
          <w:rFonts w:asciiTheme="minorHAnsi" w:eastAsiaTheme="majorEastAsia" w:hAnsiTheme="minorHAnsi" w:cstheme="minorHAnsi"/>
          <w:lang w:eastAsia="en-US"/>
        </w:rPr>
        <w:t xml:space="preserve"> jednym</w:t>
      </w:r>
      <w:r w:rsidR="00CB0A45">
        <w:rPr>
          <w:rFonts w:asciiTheme="minorHAnsi" w:eastAsiaTheme="majorEastAsia" w:hAnsiTheme="minorHAnsi" w:cstheme="minorHAnsi"/>
          <w:lang w:eastAsia="en-US"/>
        </w:rPr>
        <w:t>:</w:t>
      </w:r>
    </w:p>
    <w:p w14:paraId="4D6478B3" w14:textId="02B64BC0" w:rsidR="00CB0A45" w:rsidRDefault="00CB0A45" w:rsidP="00CB0A45">
      <w:pPr>
        <w:pStyle w:val="Akapitzlist"/>
        <w:numPr>
          <w:ilvl w:val="0"/>
          <w:numId w:val="47"/>
        </w:numPr>
        <w:spacing w:line="276" w:lineRule="auto"/>
        <w:jc w:val="both"/>
        <w:rPr>
          <w:rFonts w:asciiTheme="minorHAnsi" w:eastAsiaTheme="majorEastAsia" w:hAnsiTheme="minorHAnsi" w:cstheme="minorHAnsi"/>
          <w:lang w:eastAsia="en-US"/>
        </w:rPr>
      </w:pPr>
      <w:r w:rsidRPr="00CB0A45">
        <w:rPr>
          <w:rFonts w:asciiTheme="minorHAnsi" w:eastAsiaTheme="majorEastAsia" w:hAnsiTheme="minorHAnsi" w:cstheme="minorHAnsi"/>
          <w:b/>
          <w:bCs/>
          <w:lang w:eastAsia="en-US"/>
        </w:rPr>
        <w:t>kierownikiem</w:t>
      </w:r>
      <w:r w:rsidRPr="00CB0A45">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b/>
          <w:bCs/>
          <w:lang w:eastAsia="en-US"/>
        </w:rPr>
        <w:t>robót drogowych</w:t>
      </w:r>
      <w:r w:rsidRPr="00CB0A45">
        <w:rPr>
          <w:rFonts w:asciiTheme="minorHAnsi" w:eastAsiaTheme="majorEastAsia" w:hAnsiTheme="minorHAnsi" w:cstheme="minorHAnsi"/>
          <w:lang w:eastAsia="en-US"/>
        </w:rPr>
        <w:t xml:space="preserve"> </w:t>
      </w:r>
      <w:bookmarkStart w:id="8" w:name="_Hlk136418053"/>
      <w:r w:rsidRPr="00CB0A45">
        <w:rPr>
          <w:rFonts w:asciiTheme="minorHAnsi" w:eastAsiaTheme="majorEastAsia" w:hAnsiTheme="minorHAnsi" w:cstheme="minorHAnsi"/>
          <w:lang w:eastAsia="en-US"/>
        </w:rPr>
        <w:t>posiadającym uprawnienia budowlane zgodnie z ustawą z dnia 7 lipca 1994 r Prawo budowlane (</w:t>
      </w:r>
      <w:proofErr w:type="spellStart"/>
      <w:r w:rsidRPr="00CB0A45">
        <w:rPr>
          <w:rFonts w:asciiTheme="minorHAnsi" w:eastAsiaTheme="majorEastAsia" w:hAnsiTheme="minorHAnsi" w:cstheme="minorHAnsi"/>
          <w:lang w:eastAsia="en-US"/>
        </w:rPr>
        <w:t>t.j</w:t>
      </w:r>
      <w:proofErr w:type="spellEnd"/>
      <w:r w:rsidRPr="00CB0A45">
        <w:rPr>
          <w:rFonts w:asciiTheme="minorHAnsi" w:eastAsiaTheme="majorEastAsia" w:hAnsiTheme="minorHAnsi" w:cstheme="minorHAnsi"/>
          <w:lang w:eastAsia="en-US"/>
        </w:rPr>
        <w:t>. Dz. U. z 2021 r. poz. 2351</w:t>
      </w:r>
      <w:r w:rsidR="00130C74">
        <w:rPr>
          <w:rFonts w:asciiTheme="minorHAnsi" w:eastAsiaTheme="majorEastAsia" w:hAnsiTheme="minorHAnsi" w:cstheme="minorHAnsi"/>
          <w:lang w:eastAsia="en-US"/>
        </w:rPr>
        <w:t xml:space="preserve"> ze zm. </w:t>
      </w:r>
      <w:r w:rsidRPr="00CB0A45">
        <w:rPr>
          <w:rFonts w:asciiTheme="minorHAnsi" w:eastAsiaTheme="majorEastAsia" w:hAnsiTheme="minorHAnsi" w:cstheme="minorHAnsi"/>
          <w:lang w:eastAsia="en-US"/>
        </w:rPr>
        <w:t>) w specjalności drogowej</w:t>
      </w:r>
      <w:bookmarkEnd w:id="8"/>
      <w:r w:rsidRPr="00CB0A45">
        <w:rPr>
          <w:rFonts w:asciiTheme="minorHAnsi" w:eastAsiaTheme="majorEastAsia" w:hAnsiTheme="minorHAnsi" w:cstheme="minorHAnsi"/>
          <w:lang w:eastAsia="en-US"/>
        </w:rPr>
        <w:t xml:space="preserve">, </w:t>
      </w:r>
    </w:p>
    <w:p w14:paraId="0B19D787" w14:textId="00676692" w:rsidR="00130C74" w:rsidRPr="00130C74" w:rsidRDefault="00130C74" w:rsidP="00130C74">
      <w:pPr>
        <w:pStyle w:val="Akapitzlist"/>
        <w:numPr>
          <w:ilvl w:val="0"/>
          <w:numId w:val="47"/>
        </w:numPr>
        <w:spacing w:line="276" w:lineRule="auto"/>
        <w:jc w:val="both"/>
        <w:rPr>
          <w:rFonts w:asciiTheme="minorHAnsi" w:eastAsiaTheme="majorEastAsia" w:hAnsiTheme="minorHAnsi" w:cstheme="minorHAnsi"/>
          <w:lang w:eastAsia="en-US"/>
        </w:rPr>
      </w:pPr>
      <w:r w:rsidRPr="00130C74">
        <w:rPr>
          <w:rFonts w:asciiTheme="minorHAnsi" w:eastAsiaTheme="majorEastAsia" w:hAnsiTheme="minorHAnsi" w:cstheme="minorHAnsi"/>
          <w:b/>
          <w:bCs/>
          <w:lang w:eastAsia="en-US"/>
        </w:rPr>
        <w:t>kierownikiem robót sanitarnych</w:t>
      </w:r>
      <w:r w:rsidRPr="00130C74">
        <w:rPr>
          <w:rFonts w:asciiTheme="minorHAnsi" w:eastAsiaTheme="majorEastAsia" w:hAnsiTheme="minorHAnsi" w:cstheme="minorHAnsi"/>
          <w:lang w:eastAsia="en-US"/>
        </w:rPr>
        <w:t xml:space="preserve"> posiadającym uprawnienia budowlane w specjalności instalacyjnej w zakresie sieci, instalacji i urządzeń cieplnych, wentylacyjnych, gazowych, </w:t>
      </w:r>
      <w:r w:rsidRPr="00130C74">
        <w:rPr>
          <w:rFonts w:asciiTheme="minorHAnsi" w:eastAsiaTheme="majorEastAsia" w:hAnsiTheme="minorHAnsi" w:cstheme="minorHAnsi"/>
          <w:lang w:eastAsia="en-US"/>
        </w:rPr>
        <w:lastRenderedPageBreak/>
        <w:t>wodociągowych i kanalizacyjnych bez ograniczeń zgodne z ustawą z dnia 7 lipca 1994 r. Prawo budowlane (</w:t>
      </w:r>
      <w:proofErr w:type="spellStart"/>
      <w:r w:rsidRPr="00130C74">
        <w:rPr>
          <w:rFonts w:asciiTheme="minorHAnsi" w:eastAsiaTheme="majorEastAsia" w:hAnsiTheme="minorHAnsi" w:cstheme="minorHAnsi"/>
          <w:lang w:eastAsia="en-US"/>
        </w:rPr>
        <w:t>t.j</w:t>
      </w:r>
      <w:proofErr w:type="spellEnd"/>
      <w:r w:rsidRPr="00130C74">
        <w:rPr>
          <w:rFonts w:asciiTheme="minorHAnsi" w:eastAsiaTheme="majorEastAsia" w:hAnsiTheme="minorHAnsi" w:cstheme="minorHAnsi"/>
          <w:lang w:eastAsia="en-US"/>
        </w:rPr>
        <w:t xml:space="preserve">. Dz.U. z 2021 r. poz. 2351, ze </w:t>
      </w:r>
      <w:proofErr w:type="spellStart"/>
      <w:r w:rsidRPr="00130C74">
        <w:rPr>
          <w:rFonts w:asciiTheme="minorHAnsi" w:eastAsiaTheme="majorEastAsia" w:hAnsiTheme="minorHAnsi" w:cstheme="minorHAnsi"/>
          <w:lang w:eastAsia="en-US"/>
        </w:rPr>
        <w:t>zm</w:t>
      </w:r>
      <w:proofErr w:type="spellEnd"/>
      <w:r w:rsidRPr="00130C74">
        <w:rPr>
          <w:rFonts w:asciiTheme="minorHAnsi" w:eastAsiaTheme="majorEastAsia" w:hAnsiTheme="minorHAnsi" w:cstheme="minorHAnsi"/>
          <w:lang w:eastAsia="en-US"/>
        </w:rPr>
        <w:t>).</w:t>
      </w:r>
    </w:p>
    <w:p w14:paraId="796DFC7A" w14:textId="1420766A" w:rsidR="00130C74" w:rsidRPr="00130C74" w:rsidRDefault="00130C74" w:rsidP="00130C74">
      <w:pPr>
        <w:pStyle w:val="Akapitzlist"/>
        <w:numPr>
          <w:ilvl w:val="0"/>
          <w:numId w:val="47"/>
        </w:numPr>
        <w:spacing w:line="276" w:lineRule="auto"/>
        <w:jc w:val="both"/>
        <w:rPr>
          <w:rFonts w:asciiTheme="minorHAnsi" w:eastAsiaTheme="majorEastAsia" w:hAnsiTheme="minorHAnsi" w:cstheme="minorHAnsi"/>
          <w:lang w:eastAsia="en-US"/>
        </w:rPr>
      </w:pPr>
      <w:r w:rsidRPr="00130C74">
        <w:rPr>
          <w:rFonts w:asciiTheme="minorHAnsi" w:eastAsiaTheme="majorEastAsia" w:hAnsiTheme="minorHAnsi" w:cstheme="minorHAnsi"/>
          <w:b/>
          <w:bCs/>
          <w:lang w:eastAsia="en-US"/>
        </w:rPr>
        <w:t>kierownikiem robót w branży elektrycznej i elektroenergetycznej</w:t>
      </w:r>
      <w:r w:rsidRPr="00130C74">
        <w:rPr>
          <w:rFonts w:asciiTheme="minorHAnsi" w:eastAsiaTheme="majorEastAsia" w:hAnsiTheme="minorHAnsi" w:cstheme="minorHAnsi"/>
          <w:lang w:eastAsia="en-US"/>
        </w:rPr>
        <w:t xml:space="preserve"> posiadających uprawnienia budowalne w specjalności  instalacyjnej w zakresie sieci, instalacji i urządzeń elektrycznych i elektroenergetycznych zgodne z ustawą z dnia 7 lipca 1994 r. Prawo budowlane (</w:t>
      </w:r>
      <w:proofErr w:type="spellStart"/>
      <w:r w:rsidRPr="00130C74">
        <w:rPr>
          <w:rFonts w:asciiTheme="minorHAnsi" w:eastAsiaTheme="majorEastAsia" w:hAnsiTheme="minorHAnsi" w:cstheme="minorHAnsi"/>
          <w:lang w:eastAsia="en-US"/>
        </w:rPr>
        <w:t>t.j</w:t>
      </w:r>
      <w:proofErr w:type="spellEnd"/>
      <w:r w:rsidRPr="00130C74">
        <w:rPr>
          <w:rFonts w:asciiTheme="minorHAnsi" w:eastAsiaTheme="majorEastAsia" w:hAnsiTheme="minorHAnsi" w:cstheme="minorHAnsi"/>
          <w:lang w:eastAsia="en-US"/>
        </w:rPr>
        <w:t xml:space="preserve">. Dz.U. z 2021 r. poz. 2351, ze </w:t>
      </w:r>
      <w:proofErr w:type="spellStart"/>
      <w:r w:rsidRPr="00130C74">
        <w:rPr>
          <w:rFonts w:asciiTheme="minorHAnsi" w:eastAsiaTheme="majorEastAsia" w:hAnsiTheme="minorHAnsi" w:cstheme="minorHAnsi"/>
          <w:lang w:eastAsia="en-US"/>
        </w:rPr>
        <w:t>zm</w:t>
      </w:r>
      <w:proofErr w:type="spellEnd"/>
      <w:r w:rsidRPr="00130C74">
        <w:rPr>
          <w:rFonts w:asciiTheme="minorHAnsi" w:eastAsiaTheme="majorEastAsia" w:hAnsiTheme="minorHAnsi" w:cstheme="minorHAnsi"/>
          <w:lang w:eastAsia="en-US"/>
        </w:rPr>
        <w:t>).</w:t>
      </w:r>
    </w:p>
    <w:p w14:paraId="6E4921D8" w14:textId="77777777" w:rsidR="00130C74" w:rsidRDefault="00130C74" w:rsidP="00130C74">
      <w:pPr>
        <w:pStyle w:val="Akapitzlist"/>
        <w:spacing w:line="276" w:lineRule="auto"/>
        <w:ind w:left="644"/>
        <w:jc w:val="both"/>
        <w:rPr>
          <w:rFonts w:asciiTheme="minorHAnsi" w:eastAsiaTheme="majorEastAsia" w:hAnsiTheme="minorHAnsi" w:cstheme="minorHAnsi"/>
          <w:lang w:eastAsia="en-US"/>
        </w:rPr>
      </w:pPr>
    </w:p>
    <w:p w14:paraId="3EDA82A7" w14:textId="77777777" w:rsidR="00B27929" w:rsidRPr="00AB6227" w:rsidRDefault="00B27929" w:rsidP="00B27929">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5FD31BA1" w14:textId="04DD983E" w:rsidR="00B27929" w:rsidRPr="00AB6227" w:rsidRDefault="00B27929" w:rsidP="00B27929">
      <w:pPr>
        <w:pStyle w:val="Akapitzlist"/>
        <w:spacing w:before="120" w:after="120" w:line="269" w:lineRule="auto"/>
        <w:ind w:left="284"/>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t xml:space="preserve">C. Warunek zostanie spełniony, jeżeli Wykonawca samodzielnie lub jeden z konsorcjantów lub inny podmiot, na którego zdolnościach technicznych lub zawodowych polega Wykonawca wykaże, że dysponuje  sprzętem: </w:t>
      </w:r>
      <w:r w:rsidR="0082742B" w:rsidRPr="0082742B">
        <w:rPr>
          <w:rFonts w:asciiTheme="minorHAnsi" w:eastAsiaTheme="majorEastAsia" w:hAnsiTheme="minorHAnsi" w:cstheme="minorHAnsi"/>
          <w:lang w:eastAsia="en-US"/>
        </w:rPr>
        <w:t>minimum 1 koparko-ładowarką, minimum            1 samochodem samowyładowczym.</w:t>
      </w:r>
    </w:p>
    <w:p w14:paraId="21E397FB" w14:textId="671DC525" w:rsidR="002A1DE3" w:rsidRPr="00AB6227" w:rsidRDefault="002A1DE3" w:rsidP="00A1138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t>Ocena spełniania warunków udziału w postępowaniu dokonana zostanie zgodnie z formułą „spełnia”/„nie spełnia”</w:t>
      </w:r>
      <w:r w:rsidR="00F07E27" w:rsidRPr="00AB6227">
        <w:rPr>
          <w:rFonts w:asciiTheme="minorHAnsi" w:eastAsiaTheme="majorEastAsia" w:hAnsiTheme="minorHAnsi" w:cstheme="minorHAnsi"/>
          <w:lang w:eastAsia="en-US"/>
        </w:rPr>
        <w:t>.</w:t>
      </w:r>
    </w:p>
    <w:p w14:paraId="43569794" w14:textId="1B768B64" w:rsidR="002A1DE3" w:rsidRDefault="002A1DE3" w:rsidP="00A1138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sidR="0003649F">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DCE4968" w14:textId="77777777" w:rsidR="00720B92" w:rsidRDefault="00720B92" w:rsidP="00720B92">
      <w:pPr>
        <w:pStyle w:val="Akapitzlist"/>
        <w:spacing w:line="276" w:lineRule="auto"/>
        <w:ind w:left="425"/>
        <w:jc w:val="both"/>
        <w:rPr>
          <w:rFonts w:asciiTheme="minorHAnsi" w:eastAsiaTheme="majorEastAsia" w:hAnsiTheme="minorHAnsi" w:cstheme="minorHAnsi"/>
          <w:lang w:eastAsia="en-US"/>
        </w:rPr>
      </w:pPr>
    </w:p>
    <w:p w14:paraId="75642A63" w14:textId="5801CD6B" w:rsidR="00EB0AC5" w:rsidRPr="00F07E27" w:rsidRDefault="008E526C" w:rsidP="00A11383">
      <w:pPr>
        <w:pStyle w:val="Akapitzlist"/>
        <w:numPr>
          <w:ilvl w:val="0"/>
          <w:numId w:val="30"/>
        </w:numPr>
        <w:spacing w:line="276" w:lineRule="auto"/>
        <w:ind w:left="425" w:hanging="426"/>
        <w:jc w:val="both"/>
        <w:rPr>
          <w:rFonts w:asciiTheme="minorHAnsi" w:eastAsiaTheme="majorEastAsia" w:hAnsiTheme="minorHAnsi" w:cstheme="minorHAnsi"/>
          <w:b/>
          <w:bCs/>
          <w:lang w:eastAsia="en-US"/>
        </w:rPr>
      </w:pPr>
      <w:r w:rsidRPr="00F07E27">
        <w:rPr>
          <w:rFonts w:asciiTheme="minorHAnsi" w:eastAsiaTheme="majorEastAsia" w:hAnsiTheme="minorHAnsi" w:cstheme="minorHAnsi"/>
          <w:b/>
          <w:bCs/>
          <w:lang w:eastAsia="en-US"/>
        </w:rPr>
        <w:t>W</w:t>
      </w:r>
      <w:r w:rsidR="007A52A4" w:rsidRPr="00F07E27">
        <w:rPr>
          <w:rFonts w:asciiTheme="minorHAnsi" w:eastAsiaTheme="majorEastAsia" w:hAnsiTheme="minorHAnsi" w:cstheme="minorHAnsi"/>
          <w:b/>
          <w:bCs/>
          <w:lang w:eastAsia="en-US"/>
        </w:rPr>
        <w:t xml:space="preserve">YKONAWCY/PODWYKONAWCY/PODMIOTY TRZECIE UDOSTĘPNIAJĄCE SWÓJ POTENCJAŁ </w:t>
      </w:r>
    </w:p>
    <w:p w14:paraId="6C1B715C" w14:textId="4D6EFCBF" w:rsidR="000C0B0D" w:rsidRPr="000E6357" w:rsidRDefault="000C0B0D" w:rsidP="00A11383">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8893464" w14:textId="02C87356" w:rsidR="00A11383" w:rsidRPr="00A11383" w:rsidRDefault="000C0B0D" w:rsidP="00A11383">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w:t>
      </w:r>
      <w:r w:rsidR="00E95A95" w:rsidRPr="000E6357">
        <w:rPr>
          <w:rFonts w:asciiTheme="minorHAnsi" w:eastAsiaTheme="majorEastAsia" w:hAnsiTheme="minorHAnsi" w:cstheme="minorHAnsi"/>
          <w:b/>
          <w:lang w:eastAsia="en-US"/>
        </w:rPr>
        <w:t>jący</w:t>
      </w:r>
      <w:r w:rsidRPr="00A867FB">
        <w:rPr>
          <w:rFonts w:asciiTheme="minorHAnsi" w:eastAsiaTheme="majorEastAsia" w:hAnsiTheme="minorHAnsi" w:cstheme="minorHAnsi"/>
          <w:b/>
          <w:lang w:eastAsia="en-US"/>
        </w:rPr>
        <w:t xml:space="preserve"> się o udzielenie zamówienia</w:t>
      </w:r>
      <w:r w:rsidR="000B5DCD">
        <w:rPr>
          <w:rFonts w:asciiTheme="minorHAnsi" w:eastAsiaTheme="majorEastAsia" w:hAnsiTheme="minorHAnsi" w:cstheme="minorHAnsi"/>
          <w:b/>
          <w:lang w:eastAsia="en-US"/>
        </w:rPr>
        <w:t xml:space="preserve"> (konsorcjum, spó</w:t>
      </w:r>
      <w:r w:rsidR="00B9561D">
        <w:rPr>
          <w:rFonts w:asciiTheme="minorHAnsi" w:eastAsiaTheme="majorEastAsia" w:hAnsiTheme="minorHAnsi" w:cstheme="minorHAnsi"/>
          <w:b/>
          <w:lang w:eastAsia="en-US"/>
        </w:rPr>
        <w:t>ł</w:t>
      </w:r>
      <w:r w:rsidR="000B5DCD">
        <w:rPr>
          <w:rFonts w:asciiTheme="minorHAnsi" w:eastAsiaTheme="majorEastAsia" w:hAnsiTheme="minorHAnsi" w:cstheme="minorHAnsi"/>
          <w:b/>
          <w:lang w:eastAsia="en-US"/>
        </w:rPr>
        <w:t>ki cywilne)</w:t>
      </w:r>
      <w:r w:rsidR="00A11383">
        <w:rPr>
          <w:rFonts w:asciiTheme="minorHAnsi" w:eastAsiaTheme="majorEastAsia" w:hAnsiTheme="minorHAnsi" w:cstheme="minorHAnsi"/>
          <w:lang w:eastAsia="en-US"/>
        </w:rPr>
        <w:t>:</w:t>
      </w:r>
    </w:p>
    <w:p w14:paraId="305B3857" w14:textId="4E75E3AA" w:rsidR="00A10BFD" w:rsidRDefault="00E95A9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sidR="00041471">
        <w:rPr>
          <w:rFonts w:asciiTheme="minorHAnsi" w:eastAsiaTheme="majorEastAsia" w:hAnsiTheme="minorHAnsi" w:cstheme="minorHAnsi"/>
          <w:lang w:eastAsia="en-US"/>
        </w:rPr>
        <w:t>.</w:t>
      </w:r>
    </w:p>
    <w:p w14:paraId="388C67DC" w14:textId="56479F02" w:rsidR="00A10BFD" w:rsidRPr="00A10BFD" w:rsidRDefault="00A10BFD"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Pzp</w:t>
      </w:r>
      <w:r w:rsidR="00041471">
        <w:rPr>
          <w:rFonts w:asciiTheme="minorHAnsi" w:eastAsiaTheme="majorEastAsia" w:hAnsiTheme="minorHAnsi" w:cstheme="minorHAnsi"/>
          <w:lang w:eastAsia="en-US"/>
        </w:rPr>
        <w:t>.</w:t>
      </w:r>
      <w:r w:rsidR="00183B26">
        <w:rPr>
          <w:rFonts w:asciiTheme="minorHAnsi" w:eastAsiaTheme="majorEastAsia" w:hAnsiTheme="minorHAnsi" w:cstheme="minorHAnsi"/>
          <w:lang w:eastAsia="en-US"/>
        </w:rPr>
        <w:t xml:space="preserve"> </w:t>
      </w:r>
    </w:p>
    <w:p w14:paraId="2C009A26" w14:textId="6291F2E9" w:rsidR="000C0B0D" w:rsidRPr="00A867FB" w:rsidRDefault="000C0B0D"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lastRenderedPageBreak/>
        <w:t>Wykonawcy występujący wspólnie są zobowiązani do ustanowienia pełnomocnika do reprezentowania ich w postępowaniu albo do reprezentowania ich w postępowaniu i zawarcia umowy w sprawie przedmiotowego zamówienia publicznego</w:t>
      </w:r>
      <w:r w:rsidR="00041471">
        <w:rPr>
          <w:rFonts w:asciiTheme="minorHAnsi" w:eastAsiaTheme="majorEastAsia" w:hAnsiTheme="minorHAnsi" w:cstheme="minorHAnsi"/>
          <w:bCs/>
          <w:lang w:eastAsia="en-US"/>
        </w:rPr>
        <w:t>.</w:t>
      </w:r>
    </w:p>
    <w:p w14:paraId="34FEA927" w14:textId="45FD8F45" w:rsidR="000C0B0D" w:rsidRPr="00A867FB" w:rsidRDefault="000C0B0D"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 xml:space="preserve">Wszelka korespondencja będzie prowadzona przez </w:t>
      </w:r>
      <w:r w:rsidR="00866733" w:rsidRPr="00A867FB">
        <w:rPr>
          <w:rFonts w:asciiTheme="minorHAnsi" w:eastAsiaTheme="majorEastAsia" w:hAnsiTheme="minorHAnsi" w:cstheme="minorHAnsi"/>
          <w:bCs/>
          <w:lang w:eastAsia="en-US"/>
        </w:rPr>
        <w:t>Z</w:t>
      </w:r>
      <w:r w:rsidRPr="00A867FB">
        <w:rPr>
          <w:rFonts w:asciiTheme="minorHAnsi" w:eastAsiaTheme="majorEastAsia" w:hAnsiTheme="minorHAnsi" w:cstheme="minorHAnsi"/>
          <w:bCs/>
          <w:lang w:eastAsia="en-US"/>
        </w:rPr>
        <w:t>amawiającego wyłącznie z pełnomocnikiem</w:t>
      </w:r>
      <w:r w:rsidR="00041471">
        <w:rPr>
          <w:rFonts w:asciiTheme="minorHAnsi" w:eastAsiaTheme="majorEastAsia" w:hAnsiTheme="minorHAnsi" w:cstheme="minorHAnsi"/>
          <w:bCs/>
          <w:lang w:eastAsia="en-US"/>
        </w:rPr>
        <w:t>.</w:t>
      </w:r>
    </w:p>
    <w:p w14:paraId="51359F69" w14:textId="3A56191C" w:rsidR="003F5CEC" w:rsidRPr="00A867FB" w:rsidRDefault="003F5CEC"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sidR="00041471">
        <w:rPr>
          <w:rFonts w:asciiTheme="minorHAnsi" w:eastAsiaTheme="majorEastAsia" w:hAnsiTheme="minorHAnsi" w:cstheme="minorHAnsi"/>
          <w:bCs/>
          <w:lang w:eastAsia="en-US"/>
        </w:rPr>
        <w:t>.</w:t>
      </w:r>
    </w:p>
    <w:p w14:paraId="69784319" w14:textId="7D93BC11" w:rsidR="00E95A95" w:rsidRDefault="00E95A95" w:rsidP="00041471">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sidR="002676BE">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sidR="00041471">
        <w:rPr>
          <w:rFonts w:asciiTheme="minorHAnsi" w:eastAsiaTheme="majorEastAsia" w:hAnsiTheme="minorHAnsi" w:cstheme="minorHAnsi"/>
          <w:bCs/>
          <w:lang w:eastAsia="en-US"/>
        </w:rPr>
        <w:t>.</w:t>
      </w:r>
    </w:p>
    <w:p w14:paraId="47EC6040" w14:textId="59DB2036" w:rsidR="00E95A95" w:rsidRPr="00F50EAE" w:rsidRDefault="00041471" w:rsidP="00041471">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00E95A95"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52355057" w14:textId="46826770" w:rsidR="00E95A95" w:rsidRPr="00E95A95" w:rsidRDefault="009A1370"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00E95A95"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sidR="00041471">
        <w:rPr>
          <w:rFonts w:asciiTheme="minorHAnsi" w:eastAsiaTheme="majorEastAsia" w:hAnsiTheme="minorHAnsi" w:cstheme="minorHAnsi"/>
          <w:bCs/>
          <w:lang w:eastAsia="en-US"/>
        </w:rPr>
        <w:t>.</w:t>
      </w:r>
    </w:p>
    <w:p w14:paraId="6257F252" w14:textId="1E6BBADA" w:rsidR="00E95A95" w:rsidRDefault="00F07E27"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00E95A95" w:rsidRPr="00E95A95">
        <w:rPr>
          <w:rFonts w:asciiTheme="minorHAnsi" w:eastAsiaTheme="majorEastAsia" w:hAnsiTheme="minorHAnsi" w:cstheme="minorHAnsi"/>
          <w:bCs/>
          <w:lang w:eastAsia="en-US"/>
        </w:rPr>
        <w:t xml:space="preserve"> </w:t>
      </w:r>
      <w:r w:rsidR="000B5DCD">
        <w:rPr>
          <w:rFonts w:asciiTheme="minorHAnsi" w:eastAsiaTheme="majorEastAsia" w:hAnsiTheme="minorHAnsi" w:cstheme="minorHAnsi"/>
          <w:bCs/>
          <w:lang w:eastAsia="en-US"/>
        </w:rPr>
        <w:t xml:space="preserve">z art. 125 ustawy Pzp </w:t>
      </w:r>
      <w:r w:rsidR="00E95A95" w:rsidRPr="00E95A95">
        <w:rPr>
          <w:rFonts w:asciiTheme="minorHAnsi" w:eastAsiaTheme="majorEastAsia" w:hAnsiTheme="minorHAnsi" w:cstheme="minorHAnsi"/>
          <w:bCs/>
          <w:lang w:eastAsia="en-US"/>
        </w:rPr>
        <w:t xml:space="preserve">składa każdy z </w:t>
      </w:r>
      <w:r w:rsidR="000B5DCD">
        <w:rPr>
          <w:rFonts w:asciiTheme="minorHAnsi" w:eastAsiaTheme="majorEastAsia" w:hAnsiTheme="minorHAnsi" w:cstheme="minorHAnsi"/>
          <w:bCs/>
          <w:lang w:eastAsia="en-US"/>
        </w:rPr>
        <w:t>W</w:t>
      </w:r>
      <w:r w:rsidR="00E95A95"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sidR="000B5DCD">
        <w:rPr>
          <w:rFonts w:asciiTheme="minorHAnsi" w:eastAsiaTheme="majorEastAsia" w:hAnsiTheme="minorHAnsi" w:cstheme="minorHAnsi"/>
          <w:bCs/>
          <w:lang w:eastAsia="en-US"/>
        </w:rPr>
        <w:t>W</w:t>
      </w:r>
      <w:r w:rsidR="00E95A95" w:rsidRPr="00E95A95">
        <w:rPr>
          <w:rFonts w:asciiTheme="minorHAnsi" w:eastAsiaTheme="majorEastAsia" w:hAnsiTheme="minorHAnsi" w:cstheme="minorHAnsi"/>
          <w:bCs/>
          <w:lang w:eastAsia="en-US"/>
        </w:rPr>
        <w:t>ykonawców wykazuje spełnianie warunków udziału w postępowaniu oraz brak podstaw wykluczenia</w:t>
      </w:r>
      <w:r w:rsidR="00041471">
        <w:rPr>
          <w:rFonts w:asciiTheme="minorHAnsi" w:eastAsiaTheme="majorEastAsia" w:hAnsiTheme="minorHAnsi" w:cstheme="minorHAnsi"/>
          <w:bCs/>
          <w:lang w:eastAsia="en-US"/>
        </w:rPr>
        <w:t>.</w:t>
      </w:r>
    </w:p>
    <w:p w14:paraId="44C214C8" w14:textId="77777777" w:rsidR="00BA0CF1" w:rsidRPr="00BA0CF1" w:rsidRDefault="00BA0CF1" w:rsidP="00BA0CF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żaden z Wykonawców nie może podlegać wykluczeniu z powodu niespełniania warunków, o których mowa w art. 108 ust. 1 ustawy Pzp,  a także art. 7 ust. 1 ustawy z dnia 13 kwietnia 2022 r. o szczególnych rozwiązaniach w zakresie przeciwdziałania wspieraniu agresji na Ukrainę oraz służących ochronie bezpieczeństwa narodowego.</w:t>
      </w:r>
    </w:p>
    <w:p w14:paraId="618BA705" w14:textId="64F68A32" w:rsidR="00E95A95" w:rsidRPr="00E95A95" w:rsidRDefault="00041471"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00E95A95"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sidR="00BA0C15">
        <w:rPr>
          <w:rFonts w:asciiTheme="minorHAnsi" w:eastAsiaTheme="majorEastAsia" w:hAnsiTheme="minorHAnsi" w:cstheme="minorHAnsi"/>
          <w:bCs/>
          <w:lang w:eastAsia="en-US"/>
        </w:rPr>
        <w:t>.</w:t>
      </w:r>
    </w:p>
    <w:p w14:paraId="459359C9" w14:textId="3B1F8E8C" w:rsidR="00E95A95" w:rsidRPr="00E95A95" w:rsidRDefault="00E95A9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sidR="00BA0C15">
        <w:rPr>
          <w:rFonts w:asciiTheme="minorHAnsi" w:eastAsiaTheme="majorEastAsia" w:hAnsiTheme="minorHAnsi" w:cstheme="minorHAnsi"/>
          <w:bCs/>
          <w:lang w:eastAsia="en-US"/>
        </w:rPr>
        <w:t>.</w:t>
      </w:r>
    </w:p>
    <w:p w14:paraId="40E84E3C" w14:textId="6318F96A" w:rsidR="00E95A95" w:rsidRDefault="00E95A9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327C1179" w14:textId="2592488A" w:rsidR="00AD0DF4" w:rsidRDefault="00B9561D"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8A60D0">
        <w:rPr>
          <w:rFonts w:asciiTheme="minorHAnsi" w:eastAsiaTheme="majorEastAsia" w:hAnsiTheme="minorHAnsi" w:cstheme="minorHAnsi"/>
          <w:bCs/>
          <w:lang w:eastAsia="en-US"/>
        </w:rPr>
        <w:t>W</w:t>
      </w:r>
      <w:r w:rsidR="008A60D0" w:rsidRPr="00EF7F27">
        <w:rPr>
          <w:rFonts w:asciiTheme="minorHAnsi" w:eastAsiaTheme="majorEastAsia" w:hAnsiTheme="minorHAnsi" w:cstheme="minorHAnsi"/>
          <w:bCs/>
          <w:lang w:eastAsia="en-US"/>
        </w:rPr>
        <w:t>arunek określony w rozdziale I</w:t>
      </w:r>
      <w:r w:rsidR="008A60D0">
        <w:rPr>
          <w:rFonts w:asciiTheme="minorHAnsi" w:eastAsiaTheme="majorEastAsia" w:hAnsiTheme="minorHAnsi" w:cstheme="minorHAnsi"/>
          <w:bCs/>
          <w:lang w:eastAsia="en-US"/>
        </w:rPr>
        <w:t>V</w:t>
      </w:r>
      <w:r w:rsidR="008A60D0" w:rsidRPr="00EF7F27">
        <w:rPr>
          <w:rFonts w:asciiTheme="minorHAnsi" w:eastAsiaTheme="majorEastAsia" w:hAnsiTheme="minorHAnsi" w:cstheme="minorHAnsi"/>
          <w:bCs/>
          <w:lang w:eastAsia="en-US"/>
        </w:rPr>
        <w:t xml:space="preserve"> </w:t>
      </w:r>
      <w:r w:rsidR="008A60D0">
        <w:rPr>
          <w:rFonts w:asciiTheme="minorHAnsi" w:eastAsiaTheme="majorEastAsia" w:hAnsiTheme="minorHAnsi" w:cstheme="minorHAnsi"/>
          <w:bCs/>
          <w:lang w:eastAsia="en-US"/>
        </w:rPr>
        <w:t xml:space="preserve">ust. </w:t>
      </w:r>
      <w:r w:rsidR="008E2E4D">
        <w:rPr>
          <w:rFonts w:asciiTheme="minorHAnsi" w:eastAsiaTheme="majorEastAsia" w:hAnsiTheme="minorHAnsi" w:cstheme="minorHAnsi"/>
          <w:bCs/>
          <w:lang w:eastAsia="en-US"/>
        </w:rPr>
        <w:t>9</w:t>
      </w:r>
      <w:r w:rsidR="008A60D0" w:rsidRPr="00EF7F27">
        <w:rPr>
          <w:rFonts w:asciiTheme="minorHAnsi" w:eastAsiaTheme="majorEastAsia" w:hAnsiTheme="minorHAnsi" w:cstheme="minorHAnsi"/>
          <w:bCs/>
          <w:lang w:eastAsia="en-US"/>
        </w:rPr>
        <w:t xml:space="preserve"> </w:t>
      </w:r>
      <w:r w:rsidR="00EC3A2A">
        <w:rPr>
          <w:rFonts w:asciiTheme="minorHAnsi" w:eastAsiaTheme="majorEastAsia" w:hAnsiTheme="minorHAnsi" w:cstheme="minorHAnsi"/>
          <w:bCs/>
          <w:lang w:eastAsia="en-US"/>
        </w:rPr>
        <w:t>pkt. 4</w:t>
      </w:r>
      <w:r w:rsidR="00C34107">
        <w:rPr>
          <w:rFonts w:asciiTheme="minorHAnsi" w:eastAsiaTheme="majorEastAsia" w:hAnsiTheme="minorHAnsi" w:cstheme="minorHAnsi"/>
          <w:bCs/>
          <w:lang w:eastAsia="en-US"/>
        </w:rPr>
        <w:t xml:space="preserve"> </w:t>
      </w:r>
      <w:r w:rsidR="003B0840">
        <w:rPr>
          <w:rFonts w:asciiTheme="minorHAnsi" w:eastAsiaTheme="majorEastAsia" w:hAnsiTheme="minorHAnsi" w:cstheme="minorHAnsi"/>
          <w:bCs/>
          <w:lang w:eastAsia="en-US"/>
        </w:rPr>
        <w:t xml:space="preserve">lit </w:t>
      </w:r>
      <w:r w:rsidR="00C34107">
        <w:rPr>
          <w:rFonts w:asciiTheme="minorHAnsi" w:eastAsiaTheme="majorEastAsia" w:hAnsiTheme="minorHAnsi" w:cstheme="minorHAnsi"/>
          <w:bCs/>
          <w:lang w:eastAsia="en-US"/>
        </w:rPr>
        <w:t>A</w:t>
      </w:r>
      <w:r w:rsidR="003B0840">
        <w:rPr>
          <w:rFonts w:asciiTheme="minorHAnsi" w:eastAsiaTheme="majorEastAsia" w:hAnsiTheme="minorHAnsi" w:cstheme="minorHAnsi"/>
          <w:bCs/>
          <w:lang w:eastAsia="en-US"/>
        </w:rPr>
        <w:t xml:space="preserve"> </w:t>
      </w:r>
      <w:r w:rsidR="008A60D0" w:rsidRPr="00EF7F27">
        <w:rPr>
          <w:rFonts w:asciiTheme="minorHAnsi" w:eastAsiaTheme="majorEastAsia" w:hAnsiTheme="minorHAnsi" w:cstheme="minorHAnsi"/>
          <w:bCs/>
          <w:lang w:eastAsia="en-US"/>
        </w:rPr>
        <w:t>dot. zdolności technicznej lub zawodowej musi spełnić co najmniej jeden z Wykonawców składających ofertę wspólnie. Zamawiający nie dopuszcza sumowania potencjału Wykonawców występujących wspólnie w zakresie posiadanego doświadczenia zawodowego</w:t>
      </w:r>
      <w:r w:rsidR="00BA0C15">
        <w:rPr>
          <w:rFonts w:asciiTheme="minorHAnsi" w:eastAsiaTheme="majorEastAsia" w:hAnsiTheme="minorHAnsi" w:cstheme="minorHAnsi"/>
          <w:bCs/>
          <w:lang w:eastAsia="en-US"/>
        </w:rPr>
        <w:t>.</w:t>
      </w:r>
      <w:r w:rsidR="008A60D0" w:rsidRPr="00EF7F27">
        <w:rPr>
          <w:rFonts w:asciiTheme="minorHAnsi" w:eastAsiaTheme="majorEastAsia" w:hAnsiTheme="minorHAnsi" w:cstheme="minorHAnsi"/>
          <w:bCs/>
          <w:lang w:eastAsia="en-US"/>
        </w:rPr>
        <w:t xml:space="preserve"> </w:t>
      </w:r>
    </w:p>
    <w:p w14:paraId="11B493A9" w14:textId="4B353FB2" w:rsidR="008C74BD" w:rsidRPr="008C74BD" w:rsidRDefault="008C74BD" w:rsidP="008C74BD">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8C74BD">
        <w:rPr>
          <w:rFonts w:asciiTheme="minorHAnsi" w:eastAsiaTheme="majorEastAsia" w:hAnsiTheme="minorHAnsi" w:cstheme="minorHAnsi"/>
          <w:bCs/>
          <w:lang w:eastAsia="en-US"/>
        </w:rPr>
        <w:t xml:space="preserve">Warunek określony w rozdziale IV ust. 9 pkt. 4) lit </w:t>
      </w:r>
      <w:r w:rsidR="003B0840">
        <w:rPr>
          <w:rFonts w:asciiTheme="minorHAnsi" w:eastAsiaTheme="majorEastAsia" w:hAnsiTheme="minorHAnsi" w:cstheme="minorHAnsi"/>
          <w:bCs/>
          <w:lang w:eastAsia="en-US"/>
        </w:rPr>
        <w:t xml:space="preserve">B i </w:t>
      </w:r>
      <w:r>
        <w:rPr>
          <w:rFonts w:asciiTheme="minorHAnsi" w:eastAsiaTheme="majorEastAsia" w:hAnsiTheme="minorHAnsi" w:cstheme="minorHAnsi"/>
          <w:bCs/>
          <w:lang w:eastAsia="en-US"/>
        </w:rPr>
        <w:t>C</w:t>
      </w:r>
      <w:r w:rsidRPr="008C74BD">
        <w:rPr>
          <w:rFonts w:asciiTheme="minorHAnsi" w:eastAsiaTheme="majorEastAsia" w:hAnsiTheme="minorHAnsi" w:cstheme="minorHAnsi"/>
          <w:bCs/>
          <w:lang w:eastAsia="en-US"/>
        </w:rPr>
        <w:t xml:space="preserve"> dot. zdolności technicznej lub zawodowej mogą spełniać Wykonawcy łącznie;</w:t>
      </w:r>
    </w:p>
    <w:p w14:paraId="3DB7300F" w14:textId="60EB371D" w:rsidR="00A13916" w:rsidRPr="00A309FE" w:rsidRDefault="00A13916"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 xml:space="preserve">Wykonawcy wspólnie ubiegający się o udzielenie zamówienia mogą polegać na zdolnościach tych z Wykonawców, którzy wykonają </w:t>
      </w:r>
      <w:r w:rsidR="008A60D0" w:rsidRPr="00A309FE">
        <w:rPr>
          <w:rFonts w:asciiTheme="minorHAnsi" w:eastAsiaTheme="majorEastAsia" w:hAnsiTheme="minorHAnsi" w:cstheme="minorHAnsi"/>
          <w:bCs/>
          <w:lang w:eastAsia="en-US"/>
        </w:rPr>
        <w:t>roboty budowlane</w:t>
      </w:r>
      <w:r w:rsidRPr="00A309FE">
        <w:rPr>
          <w:rFonts w:asciiTheme="minorHAnsi" w:eastAsiaTheme="majorEastAsia" w:hAnsiTheme="minorHAnsi" w:cstheme="minorHAnsi"/>
          <w:bCs/>
          <w:lang w:eastAsia="en-US"/>
        </w:rPr>
        <w:t>, do realizacji których te zdolności są wymagane.</w:t>
      </w:r>
      <w:r w:rsidR="00A63482" w:rsidRPr="00A309FE">
        <w:rPr>
          <w:rFonts w:asciiTheme="minorHAnsi" w:eastAsiaTheme="majorEastAsia" w:hAnsiTheme="minorHAnsi" w:cstheme="minorHAnsi"/>
          <w:bCs/>
          <w:lang w:eastAsia="en-US"/>
        </w:rPr>
        <w:t xml:space="preserve"> Wtedy powinni dołączyć do oferty oświadczeni</w:t>
      </w:r>
      <w:r w:rsidR="0078713D" w:rsidRPr="00A309FE">
        <w:rPr>
          <w:rFonts w:asciiTheme="minorHAnsi" w:eastAsiaTheme="majorEastAsia" w:hAnsiTheme="minorHAnsi" w:cstheme="minorHAnsi"/>
          <w:bCs/>
          <w:lang w:eastAsia="en-US"/>
        </w:rPr>
        <w:t xml:space="preserve">e </w:t>
      </w:r>
      <w:r w:rsidR="0078713D" w:rsidRPr="00A309FE">
        <w:rPr>
          <w:rFonts w:asciiTheme="minorHAnsi" w:eastAsiaTheme="majorEastAsia" w:hAnsiTheme="minorHAnsi" w:cstheme="minorHAnsi"/>
          <w:bCs/>
          <w:lang w:eastAsia="en-US"/>
        </w:rPr>
        <w:lastRenderedPageBreak/>
        <w:t>(</w:t>
      </w:r>
      <w:r w:rsidR="0078713D" w:rsidRPr="00A309FE">
        <w:rPr>
          <w:rFonts w:asciiTheme="minorHAnsi" w:eastAsiaTheme="majorEastAsia" w:hAnsiTheme="minorHAnsi" w:cstheme="minorHAnsi"/>
          <w:b/>
          <w:lang w:eastAsia="en-US"/>
        </w:rPr>
        <w:t xml:space="preserve">załącznik nr 3 do SWZ), </w:t>
      </w:r>
      <w:r w:rsidR="0078713D" w:rsidRPr="00A309FE">
        <w:rPr>
          <w:rFonts w:asciiTheme="minorHAnsi" w:eastAsiaTheme="majorEastAsia" w:hAnsiTheme="minorHAnsi" w:cstheme="minorHAnsi"/>
          <w:bCs/>
          <w:lang w:eastAsia="en-US"/>
        </w:rPr>
        <w:t xml:space="preserve">z którego wynika, które </w:t>
      </w:r>
      <w:r w:rsidR="008F779D" w:rsidRPr="00A309FE">
        <w:rPr>
          <w:rFonts w:asciiTheme="minorHAnsi" w:eastAsiaTheme="majorEastAsia" w:hAnsiTheme="minorHAnsi" w:cstheme="minorHAnsi"/>
          <w:bCs/>
          <w:lang w:eastAsia="en-US"/>
        </w:rPr>
        <w:t>roboty budowlane</w:t>
      </w:r>
      <w:r w:rsidR="0078713D" w:rsidRPr="00A309FE">
        <w:rPr>
          <w:rFonts w:asciiTheme="minorHAnsi" w:eastAsiaTheme="majorEastAsia" w:hAnsiTheme="minorHAnsi" w:cstheme="minorHAnsi"/>
          <w:bCs/>
          <w:lang w:eastAsia="en-US"/>
        </w:rPr>
        <w:t xml:space="preserve"> wykonują poszczególni Wykonawcy</w:t>
      </w:r>
      <w:r w:rsidR="00BA0C15">
        <w:rPr>
          <w:rFonts w:asciiTheme="minorHAnsi" w:eastAsiaTheme="majorEastAsia" w:hAnsiTheme="minorHAnsi" w:cstheme="minorHAnsi"/>
          <w:bCs/>
          <w:lang w:eastAsia="en-US"/>
        </w:rPr>
        <w:t>.</w:t>
      </w:r>
    </w:p>
    <w:p w14:paraId="5DCC1039" w14:textId="036D9671" w:rsidR="003F5CEC" w:rsidRDefault="00BA0C1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003F5CEC" w:rsidRPr="00A867FB">
        <w:rPr>
          <w:rFonts w:asciiTheme="minorHAnsi" w:eastAsiaTheme="majorEastAsia" w:hAnsiTheme="minorHAnsi" w:cstheme="minorHAnsi"/>
          <w:bCs/>
          <w:lang w:eastAsia="en-US"/>
        </w:rPr>
        <w:t xml:space="preserve">rzed podpisaniem umowy </w:t>
      </w:r>
      <w:r w:rsidR="003B171B" w:rsidRPr="00A867FB">
        <w:rPr>
          <w:rFonts w:asciiTheme="minorHAnsi" w:eastAsiaTheme="majorEastAsia" w:hAnsiTheme="minorHAnsi" w:cstheme="minorHAnsi"/>
          <w:bCs/>
          <w:lang w:eastAsia="en-US"/>
        </w:rPr>
        <w:t>W</w:t>
      </w:r>
      <w:r w:rsidR="003F5CEC" w:rsidRPr="00A867FB">
        <w:rPr>
          <w:rFonts w:asciiTheme="minorHAnsi" w:eastAsiaTheme="majorEastAsia" w:hAnsiTheme="minorHAnsi" w:cstheme="minorHAnsi"/>
          <w:bCs/>
          <w:lang w:eastAsia="en-US"/>
        </w:rPr>
        <w:t>ykonawcy składający ofertę wspólną będą mieli obowiązek</w:t>
      </w:r>
      <w:r w:rsidR="003B171B" w:rsidRPr="00A867FB">
        <w:rPr>
          <w:rFonts w:asciiTheme="minorHAnsi" w:eastAsiaTheme="majorEastAsia" w:hAnsiTheme="minorHAnsi" w:cstheme="minorHAnsi"/>
          <w:bCs/>
          <w:lang w:eastAsia="en-US"/>
        </w:rPr>
        <w:t xml:space="preserve"> </w:t>
      </w:r>
      <w:r w:rsidR="003F5CEC" w:rsidRPr="00A867FB">
        <w:rPr>
          <w:rFonts w:asciiTheme="minorHAnsi" w:eastAsiaTheme="majorEastAsia" w:hAnsiTheme="minorHAnsi" w:cstheme="minorHAnsi"/>
          <w:bCs/>
          <w:lang w:eastAsia="en-US"/>
        </w:rPr>
        <w:t xml:space="preserve">przedstawić </w:t>
      </w:r>
      <w:r w:rsidR="003B171B" w:rsidRPr="00A867FB">
        <w:rPr>
          <w:rFonts w:asciiTheme="minorHAnsi" w:eastAsiaTheme="majorEastAsia" w:hAnsiTheme="minorHAnsi" w:cstheme="minorHAnsi"/>
          <w:bCs/>
          <w:lang w:eastAsia="en-US"/>
        </w:rPr>
        <w:t>Z</w:t>
      </w:r>
      <w:r w:rsidR="003F5CEC" w:rsidRPr="00A867FB">
        <w:rPr>
          <w:rFonts w:asciiTheme="minorHAnsi" w:eastAsiaTheme="majorEastAsia" w:hAnsiTheme="minorHAnsi" w:cstheme="minorHAnsi"/>
          <w:bCs/>
          <w:lang w:eastAsia="en-US"/>
        </w:rPr>
        <w:t>amawiającemu umowę konsorcjum.</w:t>
      </w:r>
    </w:p>
    <w:p w14:paraId="72B7FEFE" w14:textId="2EF8F837" w:rsidR="00233CB4" w:rsidRPr="00233CB4" w:rsidRDefault="00AD0DF4" w:rsidP="00041471">
      <w:pPr>
        <w:pStyle w:val="Akapitzlist"/>
        <w:numPr>
          <w:ilvl w:val="0"/>
          <w:numId w:val="11"/>
        </w:numPr>
        <w:spacing w:line="276" w:lineRule="auto"/>
        <w:ind w:left="851" w:hanging="425"/>
        <w:rPr>
          <w:rFonts w:asciiTheme="minorHAnsi" w:eastAsiaTheme="majorEastAsia" w:hAnsiTheme="minorHAnsi" w:cstheme="minorHAnsi"/>
          <w:bCs/>
          <w:lang w:eastAsia="en-US"/>
        </w:rPr>
      </w:pPr>
      <w:r w:rsidRPr="00233CB4">
        <w:rPr>
          <w:rFonts w:asciiTheme="minorHAnsi" w:eastAsiaTheme="majorEastAsia" w:hAnsiTheme="minorHAnsi" w:cstheme="minorHAnsi"/>
          <w:bCs/>
          <w:lang w:eastAsia="en-US"/>
        </w:rPr>
        <w:t xml:space="preserve">Wykonawca winien przedłożyć dokumenty i oświadczenia wymienione w </w:t>
      </w:r>
      <w:r w:rsidR="00233CB4" w:rsidRPr="00233CB4">
        <w:rPr>
          <w:rFonts w:asciiTheme="minorHAnsi" w:eastAsiaTheme="majorEastAsia" w:hAnsiTheme="minorHAnsi" w:cstheme="minorHAnsi"/>
          <w:bCs/>
          <w:lang w:eastAsia="en-US"/>
        </w:rPr>
        <w:t>rozdziale VII ust. 1 pkt 2) lit. a</w:t>
      </w:r>
      <w:r w:rsidR="00A63B9D">
        <w:rPr>
          <w:rFonts w:asciiTheme="minorHAnsi" w:eastAsiaTheme="majorEastAsia" w:hAnsiTheme="minorHAnsi" w:cstheme="minorHAnsi"/>
          <w:bCs/>
          <w:lang w:eastAsia="en-US"/>
        </w:rPr>
        <w:t xml:space="preserve"> i </w:t>
      </w:r>
      <w:r w:rsidR="00A34616">
        <w:rPr>
          <w:rFonts w:asciiTheme="minorHAnsi" w:eastAsiaTheme="majorEastAsia" w:hAnsiTheme="minorHAnsi" w:cstheme="minorHAnsi"/>
          <w:bCs/>
          <w:lang w:eastAsia="en-US"/>
        </w:rPr>
        <w:t>b</w:t>
      </w:r>
      <w:r w:rsidR="00233CB4" w:rsidRPr="00233CB4">
        <w:rPr>
          <w:rFonts w:asciiTheme="minorHAnsi" w:eastAsiaTheme="majorEastAsia" w:hAnsiTheme="minorHAnsi" w:cstheme="minorHAnsi"/>
          <w:bCs/>
          <w:lang w:eastAsia="en-US"/>
        </w:rPr>
        <w:t xml:space="preserve"> SWZ</w:t>
      </w:r>
      <w:r w:rsidR="00233CB4" w:rsidRPr="00233CB4">
        <w:t xml:space="preserve"> </w:t>
      </w:r>
      <w:r w:rsidR="00233CB4" w:rsidRPr="00233CB4">
        <w:rPr>
          <w:rFonts w:asciiTheme="minorHAnsi" w:eastAsiaTheme="majorEastAsia" w:hAnsiTheme="minorHAnsi" w:cstheme="minorHAnsi"/>
          <w:bCs/>
          <w:lang w:eastAsia="en-US"/>
        </w:rPr>
        <w:t>dotyczące każdego partnera konsorcjum osobno.</w:t>
      </w:r>
    </w:p>
    <w:p w14:paraId="6CF89986" w14:textId="6B387D93" w:rsidR="000C0B0D" w:rsidRPr="00A867FB" w:rsidRDefault="000C0B0D" w:rsidP="00BA0C15">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sidR="00BA0C15">
        <w:rPr>
          <w:rFonts w:asciiTheme="minorHAnsi" w:eastAsiaTheme="majorEastAsia" w:hAnsiTheme="minorHAnsi" w:cstheme="minorHAnsi"/>
          <w:b/>
          <w:lang w:eastAsia="en-US"/>
        </w:rPr>
        <w:t>:</w:t>
      </w:r>
    </w:p>
    <w:p w14:paraId="2D5C6A1E" w14:textId="6ED6385C" w:rsidR="005D542A" w:rsidRPr="000815B2"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D5FC04A" w14:textId="01F97528"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sidR="00183B26">
        <w:rPr>
          <w:rFonts w:asciiTheme="minorHAnsi" w:hAnsiTheme="minorHAnsi" w:cstheme="minorHAnsi"/>
        </w:rPr>
        <w:t xml:space="preserve"> </w:t>
      </w:r>
      <w:r w:rsidRPr="00A867FB">
        <w:rPr>
          <w:rFonts w:asciiTheme="minorHAnsi" w:hAnsiTheme="minorHAnsi" w:cstheme="minorHAnsi"/>
        </w:rPr>
        <w:t>do</w:t>
      </w:r>
      <w:r w:rsidR="00183B26">
        <w:rPr>
          <w:rFonts w:asciiTheme="minorHAnsi" w:hAnsiTheme="minorHAnsi" w:cstheme="minorHAnsi"/>
        </w:rPr>
        <w:t xml:space="preserve"> </w:t>
      </w:r>
      <w:r w:rsidRPr="00A867FB">
        <w:rPr>
          <w:rFonts w:asciiTheme="minorHAnsi" w:hAnsiTheme="minorHAnsi" w:cstheme="minorHAnsi"/>
        </w:rPr>
        <w:t>warunków</w:t>
      </w:r>
      <w:r w:rsidR="00183B26">
        <w:rPr>
          <w:rFonts w:asciiTheme="minorHAnsi" w:hAnsiTheme="minorHAnsi" w:cstheme="minorHAnsi"/>
        </w:rPr>
        <w:t xml:space="preserve"> </w:t>
      </w:r>
      <w:r w:rsidRPr="00A867FB">
        <w:rPr>
          <w:rFonts w:asciiTheme="minorHAnsi" w:hAnsiTheme="minorHAnsi" w:cstheme="minorHAnsi"/>
        </w:rPr>
        <w:t>dotyczących</w:t>
      </w:r>
      <w:r w:rsidR="00183B26">
        <w:rPr>
          <w:rFonts w:asciiTheme="minorHAnsi" w:hAnsiTheme="minorHAnsi" w:cstheme="minorHAnsi"/>
        </w:rPr>
        <w:t xml:space="preserve"> </w:t>
      </w:r>
      <w:r w:rsidRPr="00A867FB">
        <w:rPr>
          <w:rFonts w:asciiTheme="minorHAnsi" w:hAnsiTheme="minorHAnsi" w:cstheme="minorHAnsi"/>
        </w:rPr>
        <w:t>wykształcenia,</w:t>
      </w:r>
      <w:r w:rsidR="00183B26">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6D60A3FB" w14:textId="057A656F"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sidR="00183B26">
        <w:rPr>
          <w:rFonts w:asciiTheme="minorHAnsi" w:hAnsiTheme="minorHAnsi" w:cstheme="minorHAnsi"/>
        </w:rPr>
        <w:t xml:space="preserve"> </w:t>
      </w:r>
      <w:r w:rsidRPr="000B5DCD">
        <w:rPr>
          <w:rFonts w:asciiTheme="minorHAnsi" w:hAnsiTheme="minorHAnsi" w:cstheme="minorHAnsi"/>
        </w:rPr>
        <w:t>który</w:t>
      </w:r>
      <w:r w:rsidR="00183B26">
        <w:rPr>
          <w:rFonts w:asciiTheme="minorHAnsi" w:hAnsiTheme="minorHAnsi" w:cstheme="minorHAnsi"/>
        </w:rPr>
        <w:t xml:space="preserve"> </w:t>
      </w:r>
      <w:r w:rsidRPr="000B5DCD">
        <w:rPr>
          <w:rFonts w:asciiTheme="minorHAnsi" w:hAnsiTheme="minorHAnsi" w:cstheme="minorHAnsi"/>
        </w:rPr>
        <w:t>polega</w:t>
      </w:r>
      <w:r w:rsidR="00183B26">
        <w:rPr>
          <w:rFonts w:asciiTheme="minorHAnsi" w:hAnsiTheme="minorHAnsi" w:cstheme="minorHAnsi"/>
        </w:rPr>
        <w:t xml:space="preserve"> </w:t>
      </w:r>
      <w:r w:rsidRPr="000B5DCD">
        <w:rPr>
          <w:rFonts w:asciiTheme="minorHAnsi" w:hAnsiTheme="minorHAnsi" w:cstheme="minorHAnsi"/>
        </w:rPr>
        <w:t>na</w:t>
      </w:r>
      <w:r w:rsidR="00183B26">
        <w:rPr>
          <w:rFonts w:asciiTheme="minorHAnsi" w:hAnsiTheme="minorHAnsi" w:cstheme="minorHAnsi"/>
        </w:rPr>
        <w:t xml:space="preserve"> </w:t>
      </w:r>
      <w:r w:rsidRPr="000B5DCD">
        <w:rPr>
          <w:rFonts w:asciiTheme="minorHAnsi" w:hAnsiTheme="minorHAnsi" w:cstheme="minorHAnsi"/>
        </w:rPr>
        <w:t>zdolnościach</w:t>
      </w:r>
      <w:r w:rsidR="00183B26">
        <w:rPr>
          <w:rFonts w:asciiTheme="minorHAnsi" w:hAnsiTheme="minorHAnsi" w:cstheme="minorHAnsi"/>
        </w:rPr>
        <w:t xml:space="preserve"> </w:t>
      </w:r>
      <w:r w:rsidRPr="000B5DCD">
        <w:rPr>
          <w:rFonts w:asciiTheme="minorHAnsi" w:hAnsiTheme="minorHAnsi" w:cstheme="minorHAnsi"/>
        </w:rPr>
        <w:t>lub</w:t>
      </w:r>
      <w:r w:rsidR="00183B26">
        <w:rPr>
          <w:rFonts w:asciiTheme="minorHAnsi" w:hAnsiTheme="minorHAnsi" w:cstheme="minorHAnsi"/>
        </w:rPr>
        <w:t xml:space="preserve"> </w:t>
      </w:r>
      <w:r w:rsidRPr="000B5DCD">
        <w:rPr>
          <w:rFonts w:asciiTheme="minorHAnsi" w:hAnsiTheme="minorHAnsi" w:cstheme="minorHAnsi"/>
        </w:rPr>
        <w:t>sytuacji</w:t>
      </w:r>
      <w:r w:rsidR="00183B26">
        <w:rPr>
          <w:rFonts w:asciiTheme="minorHAnsi" w:hAnsiTheme="minorHAnsi" w:cstheme="minorHAnsi"/>
        </w:rPr>
        <w:t xml:space="preserve"> </w:t>
      </w:r>
      <w:r w:rsidRPr="000B5DCD">
        <w:rPr>
          <w:rFonts w:asciiTheme="minorHAnsi" w:hAnsiTheme="minorHAnsi" w:cstheme="minorHAnsi"/>
        </w:rPr>
        <w:t>podmiotów udostępniających</w:t>
      </w:r>
      <w:r w:rsidR="00183B26">
        <w:rPr>
          <w:rFonts w:asciiTheme="minorHAnsi" w:hAnsiTheme="minorHAnsi" w:cstheme="minorHAnsi"/>
        </w:rPr>
        <w:t xml:space="preserve"> </w:t>
      </w:r>
      <w:r w:rsidRPr="000B5DCD">
        <w:rPr>
          <w:rFonts w:asciiTheme="minorHAnsi" w:hAnsiTheme="minorHAnsi" w:cstheme="minorHAnsi"/>
        </w:rPr>
        <w:t>zasoby,</w:t>
      </w:r>
      <w:r w:rsidR="00183B26">
        <w:rPr>
          <w:rFonts w:asciiTheme="minorHAnsi" w:hAnsiTheme="minorHAnsi" w:cstheme="minorHAnsi"/>
        </w:rPr>
        <w:t xml:space="preserve"> </w:t>
      </w:r>
      <w:r w:rsidRPr="000B5DCD">
        <w:rPr>
          <w:rFonts w:asciiTheme="minorHAnsi" w:hAnsiTheme="minorHAnsi" w:cstheme="minorHAnsi"/>
        </w:rPr>
        <w:t>składa,</w:t>
      </w:r>
      <w:r w:rsidR="00183B26">
        <w:rPr>
          <w:rFonts w:asciiTheme="minorHAnsi" w:hAnsiTheme="minorHAnsi" w:cstheme="minorHAnsi"/>
        </w:rPr>
        <w:t xml:space="preserve"> </w:t>
      </w:r>
      <w:r w:rsidRPr="000B5DCD">
        <w:rPr>
          <w:rFonts w:asciiTheme="minorHAnsi" w:hAnsiTheme="minorHAnsi" w:cstheme="minorHAnsi"/>
        </w:rPr>
        <w:t>wraz</w:t>
      </w:r>
      <w:r w:rsidR="00183B26">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F7FD0DE" w14:textId="00FE8F88"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44719F3F" w14:textId="77777777" w:rsidR="000B5DCD" w:rsidRPr="00A867FB" w:rsidRDefault="000B5DCD" w:rsidP="00B4238F">
      <w:pPr>
        <w:pStyle w:val="Akapitzlist"/>
        <w:spacing w:line="276" w:lineRule="auto"/>
        <w:ind w:left="993" w:hanging="142"/>
        <w:contextualSpacing/>
        <w:jc w:val="both"/>
        <w:rPr>
          <w:rFonts w:asciiTheme="minorHAnsi" w:hAnsiTheme="minorHAnsi" w:cstheme="minorHAnsi"/>
        </w:rPr>
      </w:pPr>
      <w:r w:rsidRPr="00A867FB">
        <w:rPr>
          <w:rFonts w:asciiTheme="minorHAnsi" w:hAnsiTheme="minorHAnsi" w:cstheme="minorHAnsi"/>
        </w:rPr>
        <w:t>- zakres dostępnych Wykonawcy zasobów podmiotu udostępniającego zasoby;</w:t>
      </w:r>
    </w:p>
    <w:p w14:paraId="55F6FD9D" w14:textId="786EC0E1" w:rsidR="000B5DCD" w:rsidRPr="00A867FB" w:rsidRDefault="000B5DCD" w:rsidP="00B4238F">
      <w:pPr>
        <w:pStyle w:val="Akapitzlist"/>
        <w:spacing w:line="276" w:lineRule="auto"/>
        <w:ind w:left="993" w:hanging="142"/>
        <w:contextualSpacing/>
        <w:jc w:val="both"/>
        <w:rPr>
          <w:rFonts w:asciiTheme="minorHAnsi" w:hAnsiTheme="minorHAnsi" w:cstheme="minorHAnsi"/>
        </w:rPr>
      </w:pPr>
      <w:r w:rsidRPr="00A867FB">
        <w:rPr>
          <w:rFonts w:asciiTheme="minorHAnsi" w:hAnsiTheme="minorHAnsi" w:cstheme="minorHAnsi"/>
        </w:rPr>
        <w:t>- sposób i okres udostępnienia Wykonawcy i wykorzystania przez niego zasobów</w:t>
      </w:r>
      <w:r w:rsidR="00BA0C15">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7F6C660B" w14:textId="236551B5" w:rsidR="000B5DCD" w:rsidRPr="00A867FB" w:rsidRDefault="000B5DCD" w:rsidP="00B4238F">
      <w:pPr>
        <w:pStyle w:val="Akapitzlist"/>
        <w:spacing w:line="276" w:lineRule="auto"/>
        <w:ind w:left="993" w:hanging="142"/>
        <w:contextualSpacing/>
        <w:jc w:val="both"/>
        <w:rPr>
          <w:rFonts w:asciiTheme="minorHAnsi" w:hAnsiTheme="minorHAnsi" w:cstheme="minorHAnsi"/>
        </w:rPr>
      </w:pPr>
      <w:r w:rsidRPr="00A867FB">
        <w:rPr>
          <w:rFonts w:asciiTheme="minorHAnsi" w:hAnsiTheme="minorHAnsi" w:cstheme="minorHAnsi"/>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76D4CE" w14:textId="47F348FE" w:rsidR="00A13916"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sidR="00183B26">
        <w:rPr>
          <w:rFonts w:asciiTheme="minorHAnsi" w:hAnsiTheme="minorHAnsi" w:cstheme="minorHAnsi"/>
        </w:rPr>
        <w:t xml:space="preserve"> </w:t>
      </w:r>
      <w:r w:rsidRPr="000B5DCD">
        <w:rPr>
          <w:rFonts w:asciiTheme="minorHAnsi" w:hAnsiTheme="minorHAnsi" w:cstheme="minorHAnsi"/>
        </w:rPr>
        <w:t>ocenia,</w:t>
      </w:r>
      <w:r w:rsidR="00183B26">
        <w:rPr>
          <w:rFonts w:asciiTheme="minorHAnsi" w:hAnsiTheme="minorHAnsi" w:cstheme="minorHAnsi"/>
        </w:rPr>
        <w:t xml:space="preserve"> </w:t>
      </w:r>
      <w:r w:rsidRPr="000B5DCD">
        <w:rPr>
          <w:rFonts w:asciiTheme="minorHAnsi" w:hAnsiTheme="minorHAnsi" w:cstheme="minorHAnsi"/>
        </w:rPr>
        <w:t>czy</w:t>
      </w:r>
      <w:r w:rsidR="00183B26">
        <w:rPr>
          <w:rFonts w:asciiTheme="minorHAnsi" w:hAnsiTheme="minorHAnsi" w:cstheme="minorHAnsi"/>
        </w:rPr>
        <w:t xml:space="preserve"> </w:t>
      </w:r>
      <w:r w:rsidRPr="000B5DCD">
        <w:rPr>
          <w:rFonts w:asciiTheme="minorHAnsi" w:hAnsiTheme="minorHAnsi" w:cstheme="minorHAnsi"/>
        </w:rPr>
        <w:t>udostępniane</w:t>
      </w:r>
      <w:r w:rsidR="00183B26">
        <w:rPr>
          <w:rFonts w:asciiTheme="minorHAnsi" w:hAnsiTheme="minorHAnsi" w:cstheme="minorHAnsi"/>
        </w:rPr>
        <w:t xml:space="preserve"> </w:t>
      </w:r>
      <w:r w:rsidRPr="000B5DCD">
        <w:rPr>
          <w:rFonts w:asciiTheme="minorHAnsi" w:hAnsiTheme="minorHAnsi" w:cstheme="minorHAnsi"/>
        </w:rPr>
        <w:t>Wykonawcy</w:t>
      </w:r>
      <w:r w:rsidR="00183B26">
        <w:rPr>
          <w:rFonts w:asciiTheme="minorHAnsi" w:hAnsiTheme="minorHAnsi" w:cstheme="minorHAnsi"/>
        </w:rPr>
        <w:t xml:space="preserve"> </w:t>
      </w:r>
      <w:r w:rsidRPr="000B5DCD">
        <w:rPr>
          <w:rFonts w:asciiTheme="minorHAnsi" w:hAnsiTheme="minorHAnsi" w:cstheme="minorHAnsi"/>
        </w:rPr>
        <w:t>przez</w:t>
      </w:r>
      <w:r w:rsidR="00183B26">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sidR="00183B26">
        <w:rPr>
          <w:rFonts w:asciiTheme="minorHAnsi" w:hAnsiTheme="minorHAnsi" w:cstheme="minorHAnsi"/>
        </w:rPr>
        <w:t xml:space="preserve"> </w:t>
      </w:r>
      <w:r w:rsidRPr="000B5DCD">
        <w:rPr>
          <w:rFonts w:asciiTheme="minorHAnsi" w:hAnsiTheme="minorHAnsi" w:cstheme="minorHAnsi"/>
        </w:rPr>
        <w:t>ich</w:t>
      </w:r>
      <w:r w:rsidR="00183B26">
        <w:rPr>
          <w:rFonts w:asciiTheme="minorHAnsi" w:hAnsiTheme="minorHAnsi" w:cstheme="minorHAnsi"/>
        </w:rPr>
        <w:t xml:space="preserve"> </w:t>
      </w:r>
      <w:r w:rsidRPr="000B5DCD">
        <w:rPr>
          <w:rFonts w:asciiTheme="minorHAnsi" w:hAnsiTheme="minorHAnsi" w:cstheme="minorHAnsi"/>
        </w:rPr>
        <w:t>sytuacja</w:t>
      </w:r>
      <w:r w:rsidR="00183B26">
        <w:rPr>
          <w:rFonts w:asciiTheme="minorHAnsi" w:hAnsiTheme="minorHAnsi" w:cstheme="minorHAnsi"/>
        </w:rPr>
        <w:t xml:space="preserve"> </w:t>
      </w:r>
      <w:r w:rsidRPr="000B5DCD">
        <w:rPr>
          <w:rFonts w:asciiTheme="minorHAnsi" w:hAnsiTheme="minorHAnsi" w:cstheme="minorHAnsi"/>
        </w:rPr>
        <w:t>finansowa lub</w:t>
      </w:r>
      <w:r w:rsidR="00183B26">
        <w:rPr>
          <w:rFonts w:asciiTheme="minorHAnsi" w:hAnsiTheme="minorHAnsi" w:cstheme="minorHAnsi"/>
        </w:rPr>
        <w:t xml:space="preserve"> </w:t>
      </w:r>
      <w:r w:rsidRPr="000B5DCD">
        <w:rPr>
          <w:rFonts w:asciiTheme="minorHAnsi" w:hAnsiTheme="minorHAnsi" w:cstheme="minorHAnsi"/>
        </w:rPr>
        <w:t>ekonomiczna,</w:t>
      </w:r>
      <w:r w:rsidR="00183B26">
        <w:rPr>
          <w:rFonts w:asciiTheme="minorHAnsi" w:hAnsiTheme="minorHAnsi" w:cstheme="minorHAnsi"/>
        </w:rPr>
        <w:t xml:space="preserve"> </w:t>
      </w:r>
      <w:r w:rsidRPr="000B5DCD">
        <w:rPr>
          <w:rFonts w:asciiTheme="minorHAnsi" w:hAnsiTheme="minorHAnsi" w:cstheme="minorHAnsi"/>
        </w:rPr>
        <w:t>pozwalają</w:t>
      </w:r>
      <w:r w:rsidR="00183B26">
        <w:rPr>
          <w:rFonts w:asciiTheme="minorHAnsi" w:hAnsiTheme="minorHAnsi" w:cstheme="minorHAnsi"/>
        </w:rPr>
        <w:t xml:space="preserve"> </w:t>
      </w:r>
      <w:r w:rsidRPr="000B5DCD">
        <w:rPr>
          <w:rFonts w:asciiTheme="minorHAnsi" w:hAnsiTheme="minorHAnsi" w:cstheme="minorHAnsi"/>
        </w:rPr>
        <w:t>na</w:t>
      </w:r>
      <w:r w:rsidR="00183B26">
        <w:rPr>
          <w:rFonts w:asciiTheme="minorHAnsi" w:hAnsiTheme="minorHAnsi" w:cstheme="minorHAnsi"/>
        </w:rPr>
        <w:t xml:space="preserve"> </w:t>
      </w:r>
      <w:r w:rsidRPr="000B5DCD">
        <w:rPr>
          <w:rFonts w:asciiTheme="minorHAnsi" w:hAnsiTheme="minorHAnsi" w:cstheme="minorHAnsi"/>
        </w:rPr>
        <w:t>wykazanie</w:t>
      </w:r>
      <w:r w:rsidR="00183B26">
        <w:rPr>
          <w:rFonts w:asciiTheme="minorHAnsi" w:hAnsiTheme="minorHAnsi" w:cstheme="minorHAnsi"/>
        </w:rPr>
        <w:t xml:space="preserve"> </w:t>
      </w:r>
      <w:r w:rsidRPr="000B5DCD">
        <w:rPr>
          <w:rFonts w:asciiTheme="minorHAnsi" w:hAnsiTheme="minorHAnsi" w:cstheme="minorHAnsi"/>
        </w:rPr>
        <w:t>przez</w:t>
      </w:r>
      <w:r w:rsidR="00183B26">
        <w:rPr>
          <w:rFonts w:asciiTheme="minorHAnsi" w:hAnsiTheme="minorHAnsi" w:cstheme="minorHAnsi"/>
        </w:rPr>
        <w:t xml:space="preserve"> </w:t>
      </w:r>
      <w:r w:rsidRPr="000B5DCD">
        <w:rPr>
          <w:rFonts w:asciiTheme="minorHAnsi" w:hAnsiTheme="minorHAnsi" w:cstheme="minorHAnsi"/>
        </w:rPr>
        <w:t>Wykonawcę</w:t>
      </w:r>
      <w:r w:rsidR="00183B26">
        <w:rPr>
          <w:rFonts w:asciiTheme="minorHAnsi" w:hAnsiTheme="minorHAnsi" w:cstheme="minorHAnsi"/>
        </w:rPr>
        <w:t xml:space="preserve"> </w:t>
      </w:r>
      <w:r w:rsidRPr="000B5DCD">
        <w:rPr>
          <w:rFonts w:asciiTheme="minorHAnsi" w:hAnsiTheme="minorHAnsi" w:cstheme="minorHAnsi"/>
        </w:rPr>
        <w:t>spełniania</w:t>
      </w:r>
      <w:r w:rsidR="00183B26">
        <w:rPr>
          <w:rFonts w:asciiTheme="minorHAnsi" w:hAnsiTheme="minorHAnsi" w:cstheme="minorHAnsi"/>
        </w:rPr>
        <w:t xml:space="preserve"> </w:t>
      </w:r>
      <w:r w:rsidRPr="000B5DCD">
        <w:rPr>
          <w:rFonts w:asciiTheme="minorHAnsi" w:hAnsiTheme="minorHAnsi" w:cstheme="minorHAnsi"/>
        </w:rPr>
        <w:t>warunków udziału w postępowaniu, o których mowa w art. 112 ust. 2 pkt 3 i 4 ustawy Pzp, a</w:t>
      </w:r>
      <w:r w:rsidR="00183B26">
        <w:rPr>
          <w:rFonts w:asciiTheme="minorHAnsi" w:hAnsiTheme="minorHAnsi" w:cstheme="minorHAnsi"/>
        </w:rPr>
        <w:t xml:space="preserve"> </w:t>
      </w:r>
      <w:r w:rsidRPr="000B5DCD">
        <w:rPr>
          <w:rFonts w:asciiTheme="minorHAnsi" w:hAnsiTheme="minorHAnsi" w:cstheme="minorHAnsi"/>
        </w:rPr>
        <w:t>także</w:t>
      </w:r>
      <w:r w:rsidR="00183B26">
        <w:rPr>
          <w:rFonts w:asciiTheme="minorHAnsi" w:hAnsiTheme="minorHAnsi" w:cstheme="minorHAnsi"/>
        </w:rPr>
        <w:t xml:space="preserve"> </w:t>
      </w:r>
      <w:r w:rsidRPr="000B5DCD">
        <w:rPr>
          <w:rFonts w:asciiTheme="minorHAnsi" w:hAnsiTheme="minorHAnsi" w:cstheme="minorHAnsi"/>
        </w:rPr>
        <w:t>bada,</w:t>
      </w:r>
      <w:r w:rsidR="00183B26">
        <w:rPr>
          <w:rFonts w:asciiTheme="minorHAnsi" w:hAnsiTheme="minorHAnsi" w:cstheme="minorHAnsi"/>
        </w:rPr>
        <w:t xml:space="preserve"> </w:t>
      </w:r>
      <w:r w:rsidRPr="000B5DCD">
        <w:rPr>
          <w:rFonts w:asciiTheme="minorHAnsi" w:hAnsiTheme="minorHAnsi" w:cstheme="minorHAnsi"/>
        </w:rPr>
        <w:t>czy</w:t>
      </w:r>
      <w:r w:rsidR="00183B26">
        <w:rPr>
          <w:rFonts w:asciiTheme="minorHAnsi" w:hAnsiTheme="minorHAnsi" w:cstheme="minorHAnsi"/>
        </w:rPr>
        <w:t xml:space="preserve"> </w:t>
      </w:r>
      <w:r w:rsidRPr="000B5DCD">
        <w:rPr>
          <w:rFonts w:asciiTheme="minorHAnsi" w:hAnsiTheme="minorHAnsi" w:cstheme="minorHAnsi"/>
        </w:rPr>
        <w:t>nie</w:t>
      </w:r>
      <w:r w:rsidR="00183B26">
        <w:rPr>
          <w:rFonts w:asciiTheme="minorHAnsi" w:hAnsiTheme="minorHAnsi" w:cstheme="minorHAnsi"/>
        </w:rPr>
        <w:t xml:space="preserve"> </w:t>
      </w:r>
      <w:r w:rsidRPr="000B5DCD">
        <w:rPr>
          <w:rFonts w:asciiTheme="minorHAnsi" w:hAnsiTheme="minorHAnsi" w:cstheme="minorHAnsi"/>
        </w:rPr>
        <w:t>zachodzą</w:t>
      </w:r>
      <w:r w:rsidR="00183B26">
        <w:rPr>
          <w:rFonts w:asciiTheme="minorHAnsi" w:hAnsiTheme="minorHAnsi" w:cstheme="minorHAnsi"/>
        </w:rPr>
        <w:t xml:space="preserve"> </w:t>
      </w:r>
      <w:r w:rsidRPr="000B5DCD">
        <w:rPr>
          <w:rFonts w:asciiTheme="minorHAnsi" w:hAnsiTheme="minorHAnsi" w:cstheme="minorHAnsi"/>
        </w:rPr>
        <w:t>wobec</w:t>
      </w:r>
      <w:r w:rsidR="00183B26">
        <w:rPr>
          <w:rFonts w:asciiTheme="minorHAnsi" w:hAnsiTheme="minorHAnsi" w:cstheme="minorHAnsi"/>
        </w:rPr>
        <w:t xml:space="preserve"> </w:t>
      </w:r>
      <w:r w:rsidRPr="000B5DCD">
        <w:rPr>
          <w:rFonts w:asciiTheme="minorHAnsi" w:hAnsiTheme="minorHAnsi" w:cstheme="minorHAnsi"/>
        </w:rPr>
        <w:t>tego</w:t>
      </w:r>
      <w:r w:rsidR="00183B26">
        <w:rPr>
          <w:rFonts w:asciiTheme="minorHAnsi" w:hAnsiTheme="minorHAnsi" w:cstheme="minorHAnsi"/>
        </w:rPr>
        <w:t xml:space="preserve"> </w:t>
      </w:r>
      <w:r w:rsidRPr="000B5DCD">
        <w:rPr>
          <w:rFonts w:asciiTheme="minorHAnsi" w:hAnsiTheme="minorHAnsi" w:cstheme="minorHAnsi"/>
        </w:rPr>
        <w:t>podmiotu</w:t>
      </w:r>
      <w:r w:rsidR="00183B26">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sidR="00A13916" w:rsidRPr="000B5DCD">
        <w:rPr>
          <w:rFonts w:asciiTheme="minorHAnsi" w:hAnsiTheme="minorHAnsi" w:cstheme="minorHAnsi"/>
        </w:rPr>
        <w:t>.</w:t>
      </w:r>
      <w:r w:rsidR="00183B26">
        <w:rPr>
          <w:rFonts w:asciiTheme="minorHAnsi" w:hAnsiTheme="minorHAnsi" w:cstheme="minorHAnsi"/>
        </w:rPr>
        <w:t xml:space="preserve"> </w:t>
      </w:r>
      <w:r w:rsidR="00A13916"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sidR="00A63B9D">
        <w:rPr>
          <w:rFonts w:asciiTheme="minorHAnsi" w:hAnsiTheme="minorHAnsi" w:cstheme="minorHAnsi"/>
        </w:rPr>
        <w:t xml:space="preserve"> </w:t>
      </w:r>
      <w:r w:rsidR="00A13916" w:rsidRPr="000B5DCD">
        <w:rPr>
          <w:rFonts w:asciiTheme="minorHAnsi" w:hAnsiTheme="minorHAnsi" w:cstheme="minorHAnsi"/>
        </w:rPr>
        <w:t xml:space="preserve">ustawy Pzp. </w:t>
      </w:r>
    </w:p>
    <w:p w14:paraId="774AE76D" w14:textId="59B35C4D" w:rsidR="005C5B61" w:rsidRDefault="005C5B61"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 xml:space="preserve">Podmiot, który zobowiązał się do udostępnienia zasobów, odpowiada solidarnie z Wykonawcą, który polega na jego sytuacji finansowej lub ekonomicznej, za szkodę </w:t>
      </w:r>
      <w:r w:rsidRPr="000B5DCD">
        <w:rPr>
          <w:rFonts w:asciiTheme="minorHAnsi" w:hAnsiTheme="minorHAnsi" w:cstheme="minorHAnsi"/>
        </w:rPr>
        <w:lastRenderedPageBreak/>
        <w:t>poniesioną przez Zamawiającego powstałą wskutek nieudostępnienia tych zasobów, chyba że za nieudostępnienie zasobów podmiot ten nie ponosi winy.</w:t>
      </w:r>
    </w:p>
    <w:p w14:paraId="6A30000D" w14:textId="3723AB84"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sidR="00183B26">
        <w:rPr>
          <w:rFonts w:asciiTheme="minorHAnsi" w:hAnsiTheme="minorHAnsi" w:cstheme="minorHAnsi"/>
        </w:rPr>
        <w:t xml:space="preserve"> </w:t>
      </w:r>
      <w:r w:rsidRPr="000B5DCD">
        <w:rPr>
          <w:rFonts w:asciiTheme="minorHAnsi" w:hAnsiTheme="minorHAnsi" w:cstheme="minorHAnsi"/>
        </w:rPr>
        <w:t>podmiotu</w:t>
      </w:r>
      <w:r w:rsidR="00183B26">
        <w:rPr>
          <w:rFonts w:asciiTheme="minorHAnsi" w:hAnsiTheme="minorHAnsi" w:cstheme="minorHAnsi"/>
        </w:rPr>
        <w:t xml:space="preserve"> </w:t>
      </w:r>
      <w:r w:rsidRPr="000B5DCD">
        <w:rPr>
          <w:rFonts w:asciiTheme="minorHAnsi" w:hAnsiTheme="minorHAnsi" w:cstheme="minorHAnsi"/>
        </w:rPr>
        <w:t>udostępniającego</w:t>
      </w:r>
      <w:r w:rsidR="00183B26">
        <w:rPr>
          <w:rFonts w:asciiTheme="minorHAnsi" w:hAnsiTheme="minorHAnsi" w:cstheme="minorHAnsi"/>
        </w:rPr>
        <w:t xml:space="preserve"> </w:t>
      </w:r>
      <w:r w:rsidRPr="000B5DCD">
        <w:rPr>
          <w:rFonts w:asciiTheme="minorHAnsi" w:hAnsiTheme="minorHAnsi" w:cstheme="minorHAnsi"/>
        </w:rPr>
        <w:t>zasoby</w:t>
      </w:r>
      <w:r w:rsidR="00183B26">
        <w:rPr>
          <w:rFonts w:asciiTheme="minorHAnsi" w:hAnsiTheme="minorHAnsi" w:cstheme="minorHAnsi"/>
        </w:rPr>
        <w:t xml:space="preserve"> </w:t>
      </w:r>
      <w:r w:rsidRPr="000B5DCD">
        <w:rPr>
          <w:rFonts w:asciiTheme="minorHAnsi" w:hAnsiTheme="minorHAnsi" w:cstheme="minorHAnsi"/>
        </w:rPr>
        <w:t>nie</w:t>
      </w:r>
      <w:r w:rsidR="00183B26">
        <w:rPr>
          <w:rFonts w:asciiTheme="minorHAnsi" w:hAnsiTheme="minorHAnsi" w:cstheme="minorHAnsi"/>
        </w:rPr>
        <w:t xml:space="preserve"> </w:t>
      </w:r>
      <w:r w:rsidRPr="000B5DCD">
        <w:rPr>
          <w:rFonts w:asciiTheme="minorHAnsi" w:hAnsiTheme="minorHAnsi" w:cstheme="minorHAnsi"/>
        </w:rPr>
        <w:t>potwierdzają</w:t>
      </w:r>
      <w:r w:rsidR="00183B26">
        <w:rPr>
          <w:rFonts w:asciiTheme="minorHAnsi" w:hAnsiTheme="minorHAnsi" w:cstheme="minorHAnsi"/>
        </w:rPr>
        <w:t xml:space="preserve"> </w:t>
      </w:r>
      <w:r w:rsidRPr="000B5DCD">
        <w:rPr>
          <w:rFonts w:asciiTheme="minorHAnsi" w:hAnsiTheme="minorHAnsi" w:cstheme="minorHAnsi"/>
        </w:rPr>
        <w:t>spełniania</w:t>
      </w:r>
      <w:r w:rsidR="00183B26">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7EEEA7" w14:textId="7CDDA1B6"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sidR="00183B26">
        <w:rPr>
          <w:rFonts w:asciiTheme="minorHAnsi" w:hAnsiTheme="minorHAnsi" w:cstheme="minorHAnsi"/>
        </w:rPr>
        <w:t xml:space="preserve"> </w:t>
      </w:r>
      <w:r w:rsidRPr="000B5DCD">
        <w:rPr>
          <w:rFonts w:asciiTheme="minorHAnsi" w:hAnsiTheme="minorHAnsi" w:cstheme="minorHAnsi"/>
        </w:rPr>
        <w:t>nie</w:t>
      </w:r>
      <w:r w:rsidR="00183B26">
        <w:rPr>
          <w:rFonts w:asciiTheme="minorHAnsi" w:hAnsiTheme="minorHAnsi" w:cstheme="minorHAnsi"/>
        </w:rPr>
        <w:t xml:space="preserve"> </w:t>
      </w:r>
      <w:r w:rsidRPr="000B5DCD">
        <w:rPr>
          <w:rFonts w:asciiTheme="minorHAnsi" w:hAnsiTheme="minorHAnsi" w:cstheme="minorHAnsi"/>
        </w:rPr>
        <w:t>może,</w:t>
      </w:r>
      <w:r w:rsidR="00183B26">
        <w:rPr>
          <w:rFonts w:asciiTheme="minorHAnsi" w:hAnsiTheme="minorHAnsi" w:cstheme="minorHAnsi"/>
        </w:rPr>
        <w:t xml:space="preserve"> </w:t>
      </w:r>
      <w:r w:rsidRPr="000B5DCD">
        <w:rPr>
          <w:rFonts w:asciiTheme="minorHAnsi" w:hAnsiTheme="minorHAnsi" w:cstheme="minorHAnsi"/>
        </w:rPr>
        <w:t>po upływie</w:t>
      </w:r>
      <w:r w:rsidR="00183B26">
        <w:rPr>
          <w:rFonts w:asciiTheme="minorHAnsi" w:hAnsiTheme="minorHAnsi" w:cstheme="minorHAnsi"/>
        </w:rPr>
        <w:t xml:space="preserve"> </w:t>
      </w:r>
      <w:r w:rsidRPr="000B5DCD">
        <w:rPr>
          <w:rFonts w:asciiTheme="minorHAnsi" w:hAnsiTheme="minorHAnsi" w:cstheme="minorHAnsi"/>
        </w:rPr>
        <w:t>terminu</w:t>
      </w:r>
      <w:r w:rsidR="00183B26">
        <w:rPr>
          <w:rFonts w:asciiTheme="minorHAnsi" w:hAnsiTheme="minorHAnsi" w:cstheme="minorHAnsi"/>
        </w:rPr>
        <w:t xml:space="preserve"> </w:t>
      </w:r>
      <w:r w:rsidRPr="000B5DCD">
        <w:rPr>
          <w:rFonts w:asciiTheme="minorHAnsi" w:hAnsiTheme="minorHAnsi" w:cstheme="minorHAnsi"/>
        </w:rPr>
        <w:t>składania</w:t>
      </w:r>
      <w:r w:rsidR="00183B26">
        <w:rPr>
          <w:rFonts w:asciiTheme="minorHAnsi" w:hAnsiTheme="minorHAnsi" w:cstheme="minorHAnsi"/>
        </w:rPr>
        <w:t xml:space="preserve"> </w:t>
      </w:r>
      <w:r w:rsidRPr="000B5DCD">
        <w:rPr>
          <w:rFonts w:asciiTheme="minorHAnsi" w:hAnsiTheme="minorHAnsi" w:cstheme="minorHAnsi"/>
        </w:rPr>
        <w:t>wniosków</w:t>
      </w:r>
      <w:r w:rsidR="00183B26">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826AD8E" w14:textId="5EFD55D9" w:rsidR="000C0B0D" w:rsidRPr="00233CB4" w:rsidRDefault="00C96305"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w:t>
      </w:r>
      <w:r w:rsidR="00E91595" w:rsidRPr="00233CB4">
        <w:rPr>
          <w:rFonts w:asciiTheme="minorHAnsi" w:eastAsiaTheme="majorEastAsia" w:hAnsiTheme="minorHAnsi" w:cstheme="minorHAnsi"/>
          <w:lang w:eastAsia="en-US"/>
        </w:rPr>
        <w:t>ustawy Pzp</w:t>
      </w:r>
      <w:r w:rsidRPr="00233CB4">
        <w:rPr>
          <w:rFonts w:asciiTheme="minorHAnsi" w:eastAsiaTheme="majorEastAsia" w:hAnsiTheme="minorHAnsi" w:cstheme="minorHAnsi"/>
          <w:lang w:eastAsia="en-US"/>
        </w:rPr>
        <w:t>, przedstawienia w odniesieniu do tych podmiotów dokument</w:t>
      </w:r>
      <w:r w:rsidR="006A4A39">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sidR="006A4A39">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w:t>
      </w:r>
      <w:r w:rsidR="00233CB4" w:rsidRPr="00233CB4">
        <w:rPr>
          <w:rFonts w:asciiTheme="minorHAnsi" w:eastAsiaTheme="majorEastAsia" w:hAnsiTheme="minorHAnsi" w:cstheme="minorHAnsi"/>
          <w:lang w:eastAsia="en-US"/>
        </w:rPr>
        <w:t xml:space="preserve">VII ust. 1 pkt 2) lit. </w:t>
      </w:r>
      <w:r w:rsidR="006A4A39">
        <w:rPr>
          <w:rFonts w:asciiTheme="minorHAnsi" w:eastAsiaTheme="majorEastAsia" w:hAnsiTheme="minorHAnsi" w:cstheme="minorHAnsi"/>
          <w:lang w:eastAsia="en-US"/>
        </w:rPr>
        <w:t xml:space="preserve">b </w:t>
      </w:r>
      <w:r w:rsidR="00233CB4" w:rsidRPr="00233CB4">
        <w:rPr>
          <w:rFonts w:asciiTheme="minorHAnsi" w:eastAsiaTheme="majorEastAsia" w:hAnsiTheme="minorHAnsi" w:cstheme="minorHAnsi"/>
          <w:lang w:eastAsia="en-US"/>
        </w:rPr>
        <w:t>SWZ</w:t>
      </w:r>
      <w:r w:rsidR="00A11383">
        <w:rPr>
          <w:rFonts w:asciiTheme="minorHAnsi" w:eastAsiaTheme="majorEastAsia" w:hAnsiTheme="minorHAnsi" w:cstheme="minorHAnsi"/>
          <w:lang w:eastAsia="en-US"/>
        </w:rPr>
        <w:t>.</w:t>
      </w:r>
    </w:p>
    <w:p w14:paraId="2AD9C110" w14:textId="741F1BAD" w:rsidR="006F741A" w:rsidRPr="005401D8" w:rsidRDefault="006F741A" w:rsidP="00BA0C15">
      <w:pPr>
        <w:pStyle w:val="Akapitzlist"/>
        <w:numPr>
          <w:ilvl w:val="0"/>
          <w:numId w:val="12"/>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Podmiot udostępniający zasoby</w:t>
      </w:r>
      <w:r w:rsidR="005956F8" w:rsidRPr="00233CB4">
        <w:rPr>
          <w:rFonts w:asciiTheme="minorHAnsi" w:hAnsiTheme="minorHAnsi" w:cstheme="minorHAnsi"/>
        </w:rPr>
        <w:t xml:space="preserve"> </w:t>
      </w:r>
      <w:r w:rsidRPr="00233CB4">
        <w:rPr>
          <w:rFonts w:asciiTheme="minorHAnsi" w:hAnsiTheme="minorHAnsi" w:cstheme="minorHAnsi"/>
        </w:rPr>
        <w:t>składa aktualne na dzień złożenia oświadczenia o niepodleganiu wykluczeniu oraz spełnianiu warunków udziału w postępowaniu w zakresie wskazanym</w:t>
      </w:r>
      <w:r w:rsidR="00BA3953" w:rsidRPr="00233CB4">
        <w:rPr>
          <w:rFonts w:asciiTheme="minorHAnsi" w:hAnsiTheme="minorHAnsi" w:cstheme="minorHAnsi"/>
        </w:rPr>
        <w:t xml:space="preserve">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1CB40DF7" w14:textId="77777777" w:rsidR="000C0B0D" w:rsidRPr="00A867FB" w:rsidRDefault="000C0B0D" w:rsidP="00A11383">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531801A5" w14:textId="3AFD3D60" w:rsidR="000C0B0D" w:rsidRPr="000815B2" w:rsidRDefault="000C0B0D"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t>
      </w:r>
      <w:r w:rsidR="00302019" w:rsidRPr="000815B2">
        <w:rPr>
          <w:rFonts w:asciiTheme="minorHAnsi" w:eastAsiaTheme="majorEastAsia" w:hAnsiTheme="minorHAnsi" w:cstheme="minorHAnsi"/>
          <w:lang w:eastAsia="en-US"/>
        </w:rPr>
        <w:t>W</w:t>
      </w:r>
      <w:r w:rsidRPr="000815B2">
        <w:rPr>
          <w:rFonts w:asciiTheme="minorHAnsi" w:eastAsiaTheme="majorEastAsia" w:hAnsiTheme="minorHAnsi" w:cstheme="minorHAnsi"/>
          <w:lang w:eastAsia="en-US"/>
        </w:rPr>
        <w:t>ykonawcę kluczowych zadań</w:t>
      </w:r>
      <w:r w:rsidR="003C3D6B" w:rsidRPr="000815B2">
        <w:rPr>
          <w:rFonts w:asciiTheme="minorHAnsi" w:eastAsiaTheme="majorEastAsia" w:hAnsiTheme="minorHAnsi" w:cstheme="minorHAnsi"/>
          <w:lang w:eastAsia="en-US"/>
        </w:rPr>
        <w:t>.</w:t>
      </w:r>
      <w:r w:rsidRPr="000815B2">
        <w:rPr>
          <w:rFonts w:asciiTheme="minorHAnsi" w:eastAsiaTheme="majorEastAsia" w:hAnsiTheme="minorHAnsi" w:cstheme="minorHAnsi"/>
          <w:lang w:eastAsia="en-US"/>
        </w:rPr>
        <w:t xml:space="preserve"> </w:t>
      </w:r>
    </w:p>
    <w:p w14:paraId="0854E67D" w14:textId="535B0807" w:rsidR="00866733" w:rsidRPr="000E6357" w:rsidRDefault="000C0B0D" w:rsidP="00A11383">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t>
      </w:r>
      <w:r w:rsidR="00866733" w:rsidRPr="000E6357">
        <w:rPr>
          <w:rFonts w:asciiTheme="minorHAnsi" w:eastAsiaTheme="majorEastAsia" w:hAnsiTheme="minorHAnsi" w:cstheme="minorHAnsi"/>
          <w:lang w:eastAsia="en-US"/>
        </w:rPr>
        <w:t xml:space="preserve">W takim przypadku zobowiązany jest do wykazania w </w:t>
      </w:r>
      <w:r w:rsidR="00866733" w:rsidRPr="000E6357">
        <w:rPr>
          <w:rFonts w:asciiTheme="minorHAnsi" w:eastAsiaTheme="majorEastAsia" w:hAnsiTheme="minorHAnsi" w:cstheme="minorHAnsi"/>
          <w:b/>
          <w:bCs/>
          <w:lang w:eastAsia="en-US"/>
        </w:rPr>
        <w:t>załączniku nr 1 do SWZ</w:t>
      </w:r>
      <w:r w:rsidR="00866733"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w:t>
      </w:r>
      <w:r w:rsidR="00AB3D60" w:rsidRPr="000E6357">
        <w:rPr>
          <w:rFonts w:asciiTheme="minorHAnsi" w:eastAsiaTheme="majorEastAsia" w:hAnsiTheme="minorHAnsi" w:cstheme="minorHAnsi"/>
          <w:lang w:eastAsia="en-US"/>
        </w:rPr>
        <w:t xml:space="preserve">już </w:t>
      </w:r>
      <w:r w:rsidR="00866733" w:rsidRPr="000E6357">
        <w:rPr>
          <w:rFonts w:asciiTheme="minorHAnsi" w:eastAsiaTheme="majorEastAsia" w:hAnsiTheme="minorHAnsi" w:cstheme="minorHAnsi"/>
          <w:lang w:eastAsia="en-US"/>
        </w:rPr>
        <w:t>znane.</w:t>
      </w:r>
    </w:p>
    <w:p w14:paraId="73B39E67" w14:textId="3C1B0FC5" w:rsidR="004A3959" w:rsidRPr="00A867FB" w:rsidRDefault="004A3959"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36F2A492" w14:textId="3AF0BEB1" w:rsidR="00914923" w:rsidRPr="00914923" w:rsidRDefault="00914923" w:rsidP="00A11383">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sidR="00183B26">
        <w:rPr>
          <w:rFonts w:asciiTheme="minorHAnsi" w:eastAsiaTheme="majorEastAsia" w:hAnsiTheme="minorHAnsi" w:cstheme="minorHAnsi"/>
          <w:lang w:eastAsia="en-US"/>
        </w:rPr>
        <w:t xml:space="preserve"> </w:t>
      </w:r>
    </w:p>
    <w:p w14:paraId="45E130D5" w14:textId="09ED91A2" w:rsidR="00AB3D60" w:rsidRDefault="00AB3D60"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Wykonawca samodzielnie spełnia je w stopniu nie mniejszym niż podwykonawca, na którego zasoby wykonawca powoływał się w trakcie postępowania o udzielenie zamówienia. </w:t>
      </w:r>
    </w:p>
    <w:p w14:paraId="2A3495FD" w14:textId="7880334F" w:rsidR="00A13916" w:rsidRDefault="00A13916"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Zawarcie umowy z podwykonawcą będzie wymagało wypełnienia obowiązków określonych w art. </w:t>
      </w:r>
      <w:r w:rsidR="00AB3D60" w:rsidRPr="00E95A95">
        <w:rPr>
          <w:rFonts w:asciiTheme="minorHAnsi" w:eastAsiaTheme="majorEastAsia" w:hAnsiTheme="minorHAnsi" w:cstheme="minorHAnsi"/>
          <w:bCs/>
          <w:lang w:eastAsia="en-US"/>
        </w:rPr>
        <w:t>46</w:t>
      </w:r>
      <w:r w:rsidR="002D3007" w:rsidRPr="00E95A95">
        <w:rPr>
          <w:rFonts w:asciiTheme="minorHAnsi" w:eastAsiaTheme="majorEastAsia" w:hAnsiTheme="minorHAnsi" w:cstheme="minorHAnsi"/>
          <w:bCs/>
          <w:lang w:eastAsia="en-US"/>
        </w:rPr>
        <w:t>4</w:t>
      </w:r>
      <w:r w:rsidRPr="00E95A95">
        <w:rPr>
          <w:rFonts w:asciiTheme="minorHAnsi" w:eastAsiaTheme="majorEastAsia" w:hAnsiTheme="minorHAnsi" w:cstheme="minorHAnsi"/>
          <w:bCs/>
          <w:lang w:eastAsia="en-US"/>
        </w:rPr>
        <w:t xml:space="preserve"> </w:t>
      </w:r>
      <w:r w:rsidR="000973A8" w:rsidRPr="00E95A95">
        <w:rPr>
          <w:rFonts w:asciiTheme="minorHAnsi" w:eastAsiaTheme="majorEastAsia" w:hAnsiTheme="minorHAnsi" w:cstheme="minorHAnsi"/>
          <w:bCs/>
          <w:lang w:eastAsia="en-US"/>
        </w:rPr>
        <w:t>ustawy Pzp.</w:t>
      </w:r>
    </w:p>
    <w:p w14:paraId="693D4BC4" w14:textId="77777777" w:rsidR="00A11383" w:rsidRDefault="00A11383" w:rsidP="00A11383">
      <w:pPr>
        <w:pStyle w:val="Akapitzlist"/>
        <w:spacing w:line="276" w:lineRule="auto"/>
        <w:ind w:left="851"/>
        <w:contextualSpacing/>
        <w:jc w:val="both"/>
        <w:rPr>
          <w:rFonts w:asciiTheme="minorHAnsi" w:eastAsiaTheme="majorEastAsia" w:hAnsiTheme="minorHAnsi" w:cstheme="minorHAnsi"/>
          <w:bCs/>
          <w:lang w:eastAsia="en-US"/>
        </w:rPr>
      </w:pPr>
    </w:p>
    <w:p w14:paraId="46A6DCC7" w14:textId="0FB3FB56" w:rsidR="00F821FE" w:rsidRPr="004507A3" w:rsidRDefault="00F821FE" w:rsidP="0069265C">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4507A3">
        <w:rPr>
          <w:rFonts w:asciiTheme="minorHAnsi" w:eastAsiaTheme="majorEastAsia" w:hAnsiTheme="minorHAnsi" w:cstheme="minorHAnsi"/>
          <w:b/>
          <w:bCs/>
          <w:lang w:eastAsia="en-US"/>
        </w:rPr>
        <w:t>PRZEDMIOTOWE ŚRODKI DOWODOWE</w:t>
      </w:r>
    </w:p>
    <w:p w14:paraId="01DA440E" w14:textId="77777777" w:rsidR="00B27929" w:rsidRPr="00B27929" w:rsidRDefault="00B27929" w:rsidP="00B27929">
      <w:pPr>
        <w:spacing w:before="120" w:after="120" w:line="269" w:lineRule="auto"/>
        <w:contextualSpacing/>
        <w:jc w:val="both"/>
        <w:rPr>
          <w:rFonts w:asciiTheme="minorHAnsi" w:eastAsiaTheme="majorEastAsia" w:hAnsiTheme="minorHAnsi" w:cstheme="minorHAnsi"/>
          <w:lang w:eastAsia="en-US"/>
        </w:rPr>
      </w:pPr>
      <w:r w:rsidRPr="00B27929">
        <w:rPr>
          <w:rFonts w:asciiTheme="minorHAnsi" w:eastAsiaTheme="majorEastAsia" w:hAnsiTheme="minorHAnsi" w:cstheme="minorHAnsi"/>
          <w:lang w:eastAsia="en-US"/>
        </w:rPr>
        <w:t>Zamawiający nie wymaga przedmiotowych środków dowodowych.</w:t>
      </w:r>
    </w:p>
    <w:p w14:paraId="05B4AFE1" w14:textId="77777777" w:rsidR="0025247C" w:rsidRDefault="0025247C" w:rsidP="0069265C">
      <w:pPr>
        <w:pStyle w:val="Akapitzlist"/>
        <w:spacing w:line="276" w:lineRule="auto"/>
        <w:ind w:left="426"/>
        <w:contextualSpacing/>
        <w:jc w:val="both"/>
        <w:rPr>
          <w:rFonts w:asciiTheme="minorHAnsi" w:eastAsiaTheme="majorEastAsia" w:hAnsiTheme="minorHAnsi" w:cstheme="minorHAnsi"/>
          <w:b/>
          <w:bCs/>
          <w:lang w:eastAsia="en-US"/>
        </w:rPr>
      </w:pPr>
    </w:p>
    <w:p w14:paraId="061B7EBF" w14:textId="3474F3AB" w:rsidR="00F821FE" w:rsidRDefault="00FC0806" w:rsidP="00D61251">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FC0806">
        <w:rPr>
          <w:rFonts w:asciiTheme="minorHAnsi" w:eastAsiaTheme="majorEastAsia" w:hAnsiTheme="minorHAnsi" w:cstheme="minorHAnsi"/>
          <w:b/>
          <w:bCs/>
          <w:lang w:eastAsia="en-US"/>
        </w:rPr>
        <w:t>PODMIOTOWE ŚRODKI DOWODOWE ORAZ INNE DOKUMENTY LUB OŚWIADCZENIA, JAKIE ZOBOWIĄZANI SĄ ZŁOŻYĆ WYKONAWCY</w:t>
      </w:r>
    </w:p>
    <w:p w14:paraId="37BAB426" w14:textId="5EA44F0C" w:rsidR="00FC0806" w:rsidRPr="00E070E5" w:rsidRDefault="00FC0806" w:rsidP="00D61251">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E070E5">
        <w:rPr>
          <w:rFonts w:asciiTheme="minorHAnsi" w:eastAsiaTheme="majorEastAsia" w:hAnsiTheme="minorHAnsi" w:cstheme="minorHAnsi"/>
          <w:lang w:eastAsia="en-US"/>
        </w:rPr>
        <w:t xml:space="preserve">Zamawiający przed wyborem najkorzystniejszej oferty wezwie Wykonawcę, którego oferta została najwyżej oceniona, do złożenia w wyznaczonym terminie, nie krótszym niż </w:t>
      </w:r>
      <w:r w:rsidR="00BA3953" w:rsidRPr="00E070E5">
        <w:rPr>
          <w:rFonts w:asciiTheme="minorHAnsi" w:eastAsiaTheme="majorEastAsia" w:hAnsiTheme="minorHAnsi" w:cstheme="minorHAnsi"/>
          <w:lang w:eastAsia="en-US"/>
        </w:rPr>
        <w:t>5</w:t>
      </w:r>
      <w:r w:rsidRPr="00E070E5">
        <w:rPr>
          <w:rFonts w:asciiTheme="minorHAnsi" w:eastAsiaTheme="majorEastAsia" w:hAnsiTheme="minorHAnsi" w:cstheme="minorHAnsi"/>
          <w:lang w:eastAsia="en-US"/>
        </w:rPr>
        <w:t xml:space="preserve"> dni:</w:t>
      </w:r>
    </w:p>
    <w:p w14:paraId="594905A7" w14:textId="77777777" w:rsidR="008C74BD" w:rsidRPr="00491FBD" w:rsidRDefault="008C74BD" w:rsidP="008C74BD">
      <w:pPr>
        <w:pStyle w:val="Akapitzlist"/>
        <w:numPr>
          <w:ilvl w:val="1"/>
          <w:numId w:val="29"/>
        </w:numPr>
        <w:spacing w:before="120" w:after="120" w:line="269" w:lineRule="auto"/>
        <w:ind w:left="851" w:hanging="425"/>
        <w:contextualSpacing/>
        <w:jc w:val="both"/>
        <w:rPr>
          <w:rFonts w:asciiTheme="minorHAnsi" w:eastAsiaTheme="majorEastAsia" w:hAnsiTheme="minorHAnsi" w:cstheme="minorHAnsi"/>
          <w:lang w:eastAsia="en-US"/>
        </w:rPr>
      </w:pPr>
      <w:r w:rsidRPr="00491FBD">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616AC549" w14:textId="5438591F" w:rsidR="008C74BD" w:rsidRPr="008C74BD" w:rsidRDefault="008C74BD" w:rsidP="008C74BD">
      <w:pPr>
        <w:pStyle w:val="Tekstpodstawowy"/>
        <w:numPr>
          <w:ilvl w:val="4"/>
          <w:numId w:val="29"/>
        </w:numPr>
        <w:spacing w:before="120" w:line="269" w:lineRule="auto"/>
        <w:ind w:left="851" w:right="20"/>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2BCB2903" w14:textId="77777777" w:rsidR="008C74BD" w:rsidRDefault="008C74BD" w:rsidP="008C74BD">
      <w:pPr>
        <w:pStyle w:val="Tekstpodstawowy"/>
        <w:spacing w:before="120" w:line="269" w:lineRule="auto"/>
        <w:ind w:left="851" w:right="20"/>
        <w:jc w:val="both"/>
        <w:rPr>
          <w:rFonts w:asciiTheme="minorHAnsi" w:hAnsiTheme="minorHAnsi" w:cstheme="minorHAnsi"/>
        </w:rPr>
      </w:pPr>
      <w:r w:rsidRPr="00A867FB">
        <w:rPr>
          <w:rFonts w:asciiTheme="minorHAnsi" w:hAnsiTheme="minorHAnsi" w:cstheme="minorHAnsi"/>
        </w:rPr>
        <w:t>Jeżeli Wykonawca powołuje si</w:t>
      </w:r>
      <w:r>
        <w:rPr>
          <w:rFonts w:asciiTheme="minorHAnsi" w:hAnsiTheme="minorHAnsi" w:cstheme="minorHAnsi"/>
        </w:rPr>
        <w:t>ę</w:t>
      </w:r>
      <w:r w:rsidRPr="00A867FB">
        <w:rPr>
          <w:rFonts w:asciiTheme="minorHAnsi" w:hAnsiTheme="minorHAnsi" w:cstheme="minorHAnsi"/>
        </w:rPr>
        <w:t xml:space="preserve"> na doświadczenie w realizacji robót budowlanych, wykonanych wspólnie z innymi </w:t>
      </w:r>
      <w:r>
        <w:rPr>
          <w:rFonts w:asciiTheme="minorHAnsi" w:hAnsiTheme="minorHAnsi" w:cstheme="minorHAnsi"/>
        </w:rPr>
        <w:t>W</w:t>
      </w:r>
      <w:r w:rsidRPr="00A867FB">
        <w:rPr>
          <w:rFonts w:asciiTheme="minorHAnsi" w:hAnsiTheme="minorHAnsi" w:cstheme="minorHAnsi"/>
        </w:rPr>
        <w:t>ykonawcami</w:t>
      </w:r>
      <w:r>
        <w:rPr>
          <w:rFonts w:asciiTheme="minorHAnsi" w:hAnsiTheme="minorHAnsi" w:cstheme="minorHAnsi"/>
        </w:rPr>
        <w:t xml:space="preserve"> w ramach konsorcjum</w:t>
      </w:r>
      <w:r w:rsidRPr="00A867FB">
        <w:rPr>
          <w:rFonts w:asciiTheme="minorHAnsi" w:hAnsiTheme="minorHAnsi" w:cstheme="minorHAnsi"/>
        </w:rPr>
        <w:t>, powyższy wykaz dotyczy robót budowlanych faktycznie przez niego wykonanych.</w:t>
      </w:r>
    </w:p>
    <w:p w14:paraId="4A421914" w14:textId="02C05B81" w:rsidR="008C74BD" w:rsidRDefault="008C74BD" w:rsidP="008C74BD">
      <w:pPr>
        <w:pStyle w:val="Tekstpodstawowy"/>
        <w:numPr>
          <w:ilvl w:val="4"/>
          <w:numId w:val="29"/>
        </w:numPr>
        <w:spacing w:before="120" w:line="269" w:lineRule="auto"/>
        <w:ind w:left="851" w:right="20"/>
        <w:jc w:val="both"/>
        <w:rPr>
          <w:rFonts w:asciiTheme="minorHAnsi" w:hAnsiTheme="minorHAnsi" w:cstheme="minorHAnsi"/>
        </w:rPr>
      </w:pPr>
      <w:r w:rsidRPr="008C74BD">
        <w:rPr>
          <w:rFonts w:asciiTheme="minorHAnsi" w:hAnsiTheme="minorHAnsi" w:cstheme="minorHAnsi"/>
          <w:b/>
          <w:bCs/>
        </w:rPr>
        <w:t>wykaz osób</w:t>
      </w:r>
      <w:r w:rsidRPr="008C74BD">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8C74BD">
        <w:rPr>
          <w:rFonts w:asciiTheme="minorHAnsi" w:hAnsiTheme="minorHAnsi" w:cstheme="minorHAnsi"/>
          <w:b/>
          <w:bCs/>
        </w:rPr>
        <w:t>załącznik nr 6 do SWZ</w:t>
      </w:r>
      <w:r w:rsidRPr="008C74BD">
        <w:rPr>
          <w:rFonts w:asciiTheme="minorHAnsi" w:hAnsiTheme="minorHAnsi" w:cstheme="minorHAnsi"/>
        </w:rPr>
        <w:t>;</w:t>
      </w:r>
    </w:p>
    <w:p w14:paraId="64C8F8AB" w14:textId="77777777" w:rsidR="008C74BD" w:rsidRPr="008C74BD" w:rsidRDefault="008C74BD" w:rsidP="008C74BD">
      <w:pPr>
        <w:pStyle w:val="Tekstpodstawowy"/>
        <w:numPr>
          <w:ilvl w:val="4"/>
          <w:numId w:val="29"/>
        </w:numPr>
        <w:spacing w:before="120" w:line="269" w:lineRule="auto"/>
        <w:ind w:left="851" w:right="20"/>
        <w:jc w:val="both"/>
        <w:rPr>
          <w:rFonts w:asciiTheme="minorHAnsi" w:hAnsiTheme="minorHAnsi" w:cstheme="minorHAnsi"/>
        </w:rPr>
      </w:pPr>
      <w:r w:rsidRPr="008C74BD">
        <w:rPr>
          <w:rFonts w:asciiTheme="minorHAnsi" w:hAnsiTheme="minorHAnsi" w:cstheme="minorHAnsi"/>
        </w:rPr>
        <w:t xml:space="preserve">opis urządzeń technicznych stosowanych przez Wykonawcę w celu zapewnienia jakości - </w:t>
      </w:r>
      <w:r w:rsidRPr="008C74BD">
        <w:rPr>
          <w:rFonts w:asciiTheme="minorHAnsi" w:hAnsiTheme="minorHAnsi" w:cstheme="minorHAnsi"/>
          <w:b/>
          <w:bCs/>
        </w:rPr>
        <w:t>załącznik nr 7 do SWZ.</w:t>
      </w:r>
    </w:p>
    <w:p w14:paraId="0CF8A140" w14:textId="77777777" w:rsidR="008C74BD" w:rsidRPr="008625AD" w:rsidRDefault="008C74BD" w:rsidP="008C74BD">
      <w:pPr>
        <w:pStyle w:val="Akapitzlist"/>
        <w:numPr>
          <w:ilvl w:val="1"/>
          <w:numId w:val="29"/>
        </w:numPr>
        <w:spacing w:before="120" w:after="120" w:line="269" w:lineRule="auto"/>
        <w:ind w:left="709"/>
        <w:contextualSpacing/>
        <w:jc w:val="both"/>
        <w:rPr>
          <w:rFonts w:asciiTheme="minorHAnsi" w:eastAsiaTheme="majorEastAsia" w:hAnsiTheme="minorHAnsi" w:cstheme="minorHAnsi"/>
          <w:b/>
          <w:bCs/>
          <w:lang w:eastAsia="en-US"/>
        </w:rPr>
      </w:pPr>
      <w:r w:rsidRPr="008625AD">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394EC1A8" w14:textId="77777777" w:rsidR="008C74BD" w:rsidRDefault="008C74BD" w:rsidP="008C74BD">
      <w:pPr>
        <w:pStyle w:val="Akapitzlist"/>
        <w:numPr>
          <w:ilvl w:val="5"/>
          <w:numId w:val="25"/>
        </w:numPr>
        <w:spacing w:before="120" w:after="120" w:line="269" w:lineRule="auto"/>
        <w:ind w:left="851"/>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Oświadczenie  Wykonawcy,  w  zakresie  art.  108  ust.  1  pkt  5  ustawy </w:t>
      </w:r>
      <w:proofErr w:type="spellStart"/>
      <w:r w:rsidRPr="008625AD">
        <w:rPr>
          <w:rFonts w:asciiTheme="minorHAnsi" w:eastAsiaTheme="majorEastAsia" w:hAnsiTheme="minorHAnsi" w:cstheme="minorHAnsi"/>
          <w:lang w:eastAsia="en-US"/>
        </w:rPr>
        <w:t>Pzp</w:t>
      </w:r>
      <w:proofErr w:type="spellEnd"/>
      <w:r w:rsidRPr="008625AD">
        <w:rPr>
          <w:rFonts w:asciiTheme="minorHAnsi" w:eastAsiaTheme="majorEastAsia" w:hAnsiTheme="minorHAnsi" w:cstheme="minorHAnsi"/>
          <w:lang w:eastAsia="en-US"/>
        </w:rPr>
        <w:t xml:space="preserve">  o  braku przynależności  do  tej  samej  grupy  kapitałowej,  w  rozumieniu  ustawy z   dnia 16.02.2007 r. o ochronie konkurencji i konsumentów (Dz. U. z 2021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625AD">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8</w:t>
      </w:r>
      <w:r w:rsidRPr="008625AD">
        <w:rPr>
          <w:rFonts w:asciiTheme="minorHAnsi" w:eastAsiaTheme="majorEastAsia" w:hAnsiTheme="minorHAnsi" w:cstheme="minorHAnsi"/>
          <w:b/>
          <w:bCs/>
          <w:lang w:eastAsia="en-US"/>
        </w:rPr>
        <w:t xml:space="preserve"> do SWZ</w:t>
      </w:r>
      <w:r w:rsidRPr="008625AD">
        <w:rPr>
          <w:rFonts w:asciiTheme="minorHAnsi" w:eastAsiaTheme="majorEastAsia" w:hAnsiTheme="minorHAnsi" w:cstheme="minorHAnsi"/>
          <w:lang w:eastAsia="en-US"/>
        </w:rPr>
        <w:t>; (dokument ten składa każdy z Wykonawców wspólnie ubiegających się o udzielenie zamówienia).</w:t>
      </w:r>
    </w:p>
    <w:p w14:paraId="1D6826B8" w14:textId="77777777" w:rsidR="008C74BD" w:rsidRPr="002F6430" w:rsidRDefault="008C74BD" w:rsidP="008C74BD">
      <w:pPr>
        <w:pStyle w:val="Akapitzlist"/>
        <w:numPr>
          <w:ilvl w:val="5"/>
          <w:numId w:val="25"/>
        </w:numPr>
        <w:spacing w:before="120" w:after="120" w:line="269" w:lineRule="auto"/>
        <w:ind w:left="851"/>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lastRenderedPageBreak/>
        <w:t xml:space="preserve">oświadczenia o aktualności  informacji zawartych w oświadczeniu, o którym mowa w rozdziale II ust. 9 pkt. 1 lit. b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9</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5D79B2D6" w14:textId="208B4001" w:rsidR="00B06F19" w:rsidRPr="008C74BD" w:rsidRDefault="00B06F19"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C74BD">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20CEB19B" w14:textId="7F6E5E57" w:rsidR="00B06F19" w:rsidRDefault="00B06F19"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Wykonawca składa podmiotowe środki dowodowe aktualne na dzień ich złożenia.</w:t>
      </w:r>
    </w:p>
    <w:p w14:paraId="010BBC60" w14:textId="5143878A" w:rsidR="00B06F19" w:rsidRDefault="00B06F19"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6F1499A7" w14:textId="5070AD75" w:rsidR="00FC0806" w:rsidRDefault="00FC0806"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4579608" w14:textId="34D8B2B7" w:rsidR="00FC0806" w:rsidRDefault="00FC0806"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F2355D9" w14:textId="40D79D74" w:rsidR="00FC0806" w:rsidRDefault="00FC0806"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Jeżeli złożon</w:t>
      </w:r>
      <w:r w:rsidR="0058298E" w:rsidRPr="008625AD">
        <w:rPr>
          <w:rFonts w:asciiTheme="minorHAnsi" w:eastAsiaTheme="majorEastAsia" w:hAnsiTheme="minorHAnsi" w:cstheme="minorHAnsi"/>
          <w:lang w:eastAsia="en-US"/>
        </w:rPr>
        <w:t>e</w:t>
      </w:r>
      <w:r w:rsidRPr="008625AD">
        <w:rPr>
          <w:rFonts w:asciiTheme="minorHAnsi" w:eastAsiaTheme="majorEastAsia" w:hAnsiTheme="minorHAnsi" w:cstheme="minorHAnsi"/>
          <w:lang w:eastAsia="en-US"/>
        </w:rPr>
        <w:t xml:space="preserve"> przez Wykonawcę </w:t>
      </w:r>
      <w:r w:rsidR="0058298E" w:rsidRPr="008625AD">
        <w:rPr>
          <w:rFonts w:asciiTheme="minorHAnsi" w:eastAsiaTheme="majorEastAsia" w:hAnsiTheme="minorHAnsi" w:cstheme="minorHAnsi"/>
          <w:lang w:eastAsia="en-US"/>
        </w:rPr>
        <w:t>oświadczenie, o którym mowa w art. 125 ust. 1</w:t>
      </w:r>
      <w:r w:rsidR="00515F00" w:rsidRPr="008625AD">
        <w:rPr>
          <w:rFonts w:asciiTheme="minorHAnsi" w:eastAsiaTheme="majorEastAsia" w:hAnsiTheme="minorHAnsi" w:cstheme="minorHAnsi"/>
          <w:lang w:eastAsia="en-US"/>
        </w:rPr>
        <w:t xml:space="preserve"> ustawy Pzp</w:t>
      </w:r>
      <w:r w:rsidRPr="008625AD">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w:t>
      </w:r>
      <w:r w:rsidR="000E098E">
        <w:rPr>
          <w:rFonts w:asciiTheme="minorHAnsi" w:eastAsiaTheme="majorEastAsia" w:hAnsiTheme="minorHAnsi" w:cstheme="minorHAnsi"/>
          <w:lang w:eastAsia="en-US"/>
        </w:rPr>
        <w:t xml:space="preserve"> </w:t>
      </w:r>
      <w:r w:rsidRPr="008625AD">
        <w:rPr>
          <w:rFonts w:asciiTheme="minorHAnsi" w:eastAsiaTheme="majorEastAsia" w:hAnsiTheme="minorHAnsi" w:cstheme="minorHAnsi"/>
          <w:lang w:eastAsia="en-US"/>
        </w:rPr>
        <w:t>lub braku podstaw wykluczenia, o przedstawienie takich informacji lub dokumentów.</w:t>
      </w:r>
    </w:p>
    <w:p w14:paraId="6C5A845F" w14:textId="707B1236" w:rsidR="00885932" w:rsidRPr="008C74BD" w:rsidRDefault="00885932"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C74BD">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00002C27" w14:textId="4623A376" w:rsidR="005E599F" w:rsidRPr="000E098E" w:rsidRDefault="005E599F"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w:t>
      </w:r>
      <w:r w:rsidRPr="000E098E">
        <w:rPr>
          <w:rFonts w:asciiTheme="minorHAnsi" w:eastAsiaTheme="majorEastAsia" w:hAnsiTheme="minorHAnsi" w:cstheme="minorHAnsi"/>
          <w:lang w:eastAsia="en-US"/>
        </w:rPr>
        <w:t>dotyczącego zdolności technicznej lub zawodowej.</w:t>
      </w:r>
    </w:p>
    <w:p w14:paraId="3D3BFA41" w14:textId="0568728B" w:rsidR="00FC0806" w:rsidRPr="000E098E" w:rsidRDefault="00341A11" w:rsidP="008C74BD">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0E098E">
        <w:rPr>
          <w:rFonts w:asciiTheme="minorHAnsi" w:eastAsiaTheme="majorEastAsia" w:hAnsiTheme="minorHAnsi" w:cstheme="minorHAnsi"/>
          <w:b/>
          <w:bCs/>
          <w:lang w:eastAsia="en-US"/>
        </w:rPr>
        <w:t>D</w:t>
      </w:r>
      <w:r w:rsidR="00FC0806" w:rsidRPr="000E098E">
        <w:rPr>
          <w:rFonts w:asciiTheme="minorHAnsi" w:eastAsiaTheme="majorEastAsia" w:hAnsiTheme="minorHAnsi" w:cstheme="minorHAnsi"/>
          <w:b/>
          <w:bCs/>
          <w:lang w:eastAsia="en-US"/>
        </w:rPr>
        <w:t>okumenty lub oświadczenia składane w postępowaniu</w:t>
      </w:r>
      <w:r w:rsidR="00052BCB" w:rsidRPr="000E098E">
        <w:rPr>
          <w:rFonts w:asciiTheme="minorHAnsi" w:eastAsiaTheme="majorEastAsia" w:hAnsiTheme="minorHAnsi" w:cstheme="minorHAnsi"/>
          <w:b/>
          <w:bCs/>
          <w:lang w:eastAsia="en-US"/>
        </w:rPr>
        <w:t xml:space="preserve"> </w:t>
      </w:r>
      <w:r w:rsidR="00052BCB" w:rsidRPr="000E098E">
        <w:rPr>
          <w:rFonts w:asciiTheme="minorHAnsi" w:eastAsiaTheme="majorEastAsia" w:hAnsiTheme="minorHAnsi" w:cstheme="minorHAnsi"/>
          <w:b/>
          <w:bCs/>
          <w:u w:val="single"/>
          <w:lang w:eastAsia="en-US"/>
        </w:rPr>
        <w:t>wraz z ofertą</w:t>
      </w:r>
      <w:r w:rsidR="00DC6D7C" w:rsidRPr="000E098E">
        <w:rPr>
          <w:rFonts w:asciiTheme="minorHAnsi" w:eastAsiaTheme="majorEastAsia" w:hAnsiTheme="minorHAnsi" w:cstheme="minorHAnsi"/>
          <w:b/>
          <w:bCs/>
          <w:u w:val="single"/>
          <w:lang w:eastAsia="en-US"/>
        </w:rPr>
        <w:t xml:space="preserve"> (zał. nr 1 do SWZ</w:t>
      </w:r>
      <w:r w:rsidR="002E2A7B" w:rsidRPr="000E098E">
        <w:rPr>
          <w:rFonts w:asciiTheme="minorHAnsi" w:eastAsiaTheme="majorEastAsia" w:hAnsiTheme="minorHAnsi" w:cstheme="minorHAnsi"/>
          <w:b/>
          <w:bCs/>
          <w:u w:val="single"/>
          <w:lang w:eastAsia="en-US"/>
        </w:rPr>
        <w:t>)</w:t>
      </w:r>
      <w:r w:rsidR="00FC0806" w:rsidRPr="000E098E">
        <w:rPr>
          <w:rFonts w:asciiTheme="minorHAnsi" w:eastAsiaTheme="majorEastAsia" w:hAnsiTheme="minorHAnsi" w:cstheme="minorHAnsi"/>
          <w:b/>
          <w:bCs/>
          <w:u w:val="single"/>
          <w:lang w:eastAsia="en-US"/>
        </w:rPr>
        <w:t>:</w:t>
      </w:r>
    </w:p>
    <w:p w14:paraId="43E807C9" w14:textId="1C185780" w:rsidR="00052BCB" w:rsidRPr="00A96B79" w:rsidRDefault="00052BCB" w:rsidP="008C74BD">
      <w:pPr>
        <w:pStyle w:val="Akapitzlist"/>
        <w:numPr>
          <w:ilvl w:val="8"/>
          <w:numId w:val="30"/>
        </w:numPr>
        <w:spacing w:line="276" w:lineRule="auto"/>
        <w:ind w:left="426"/>
        <w:contextualSpacing/>
        <w:jc w:val="both"/>
        <w:rPr>
          <w:rFonts w:asciiTheme="minorHAnsi" w:eastAsiaTheme="majorEastAsia" w:hAnsiTheme="minorHAnsi" w:cstheme="minorHAnsi"/>
          <w:color w:val="FF0000"/>
          <w:lang w:eastAsia="en-US"/>
        </w:rPr>
      </w:pPr>
      <w:r w:rsidRPr="00A96B79">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A96B79">
        <w:rPr>
          <w:rFonts w:asciiTheme="minorHAnsi" w:eastAsiaTheme="majorEastAsia" w:hAnsiTheme="minorHAnsi" w:cstheme="minorHAnsi"/>
          <w:lang w:eastAsia="en-US"/>
        </w:rPr>
        <w:t xml:space="preserve"> w zakresie wskazanym w rozdziale I</w:t>
      </w:r>
      <w:r w:rsidR="0058298E" w:rsidRPr="00A96B79">
        <w:rPr>
          <w:rFonts w:asciiTheme="minorHAnsi" w:eastAsiaTheme="majorEastAsia" w:hAnsiTheme="minorHAnsi" w:cstheme="minorHAnsi"/>
          <w:lang w:eastAsia="en-US"/>
        </w:rPr>
        <w:t xml:space="preserve">V </w:t>
      </w:r>
      <w:r w:rsidR="00DC421C" w:rsidRPr="00A96B79">
        <w:rPr>
          <w:rFonts w:asciiTheme="minorHAnsi" w:eastAsiaTheme="majorEastAsia" w:hAnsiTheme="minorHAnsi" w:cstheme="minorHAnsi"/>
          <w:lang w:eastAsia="en-US"/>
        </w:rPr>
        <w:t>ust</w:t>
      </w:r>
      <w:r w:rsidR="0058298E" w:rsidRPr="00A96B79">
        <w:rPr>
          <w:rFonts w:asciiTheme="minorHAnsi" w:eastAsiaTheme="majorEastAsia" w:hAnsiTheme="minorHAnsi" w:cstheme="minorHAnsi"/>
          <w:lang w:eastAsia="en-US"/>
        </w:rPr>
        <w:t xml:space="preserve">. </w:t>
      </w:r>
      <w:r w:rsidR="00C45D83" w:rsidRPr="00A96B79">
        <w:rPr>
          <w:rFonts w:asciiTheme="minorHAnsi" w:eastAsiaTheme="majorEastAsia" w:hAnsiTheme="minorHAnsi" w:cstheme="minorHAnsi"/>
          <w:lang w:eastAsia="en-US"/>
        </w:rPr>
        <w:t>1</w:t>
      </w:r>
      <w:r w:rsidR="00A96B79" w:rsidRPr="00A96B79">
        <w:rPr>
          <w:rFonts w:asciiTheme="minorHAnsi" w:eastAsiaTheme="majorEastAsia" w:hAnsiTheme="minorHAnsi" w:cstheme="minorHAnsi"/>
          <w:lang w:eastAsia="en-US"/>
        </w:rPr>
        <w:t xml:space="preserve"> i</w:t>
      </w:r>
      <w:r w:rsidR="00330E93" w:rsidRPr="00A96B79">
        <w:rPr>
          <w:rFonts w:asciiTheme="minorHAnsi" w:eastAsiaTheme="majorEastAsia" w:hAnsiTheme="minorHAnsi" w:cstheme="minorHAnsi"/>
          <w:lang w:eastAsia="en-US"/>
        </w:rPr>
        <w:t xml:space="preserve"> 9</w:t>
      </w:r>
      <w:r w:rsidR="0058298E" w:rsidRPr="00A96B79">
        <w:rPr>
          <w:rFonts w:asciiTheme="minorHAnsi" w:eastAsiaTheme="majorEastAsia" w:hAnsiTheme="minorHAnsi" w:cstheme="minorHAnsi"/>
          <w:lang w:eastAsia="en-US"/>
        </w:rPr>
        <w:t xml:space="preserve"> SWZ</w:t>
      </w:r>
      <w:r w:rsidRPr="00A96B79">
        <w:rPr>
          <w:rFonts w:asciiTheme="minorHAnsi" w:eastAsiaTheme="majorEastAsia" w:hAnsiTheme="minorHAnsi" w:cstheme="minorHAnsi"/>
          <w:lang w:eastAsia="en-US"/>
        </w:rPr>
        <w:t xml:space="preserve"> – </w:t>
      </w:r>
      <w:r w:rsidRPr="00A96B79">
        <w:rPr>
          <w:rFonts w:asciiTheme="minorHAnsi" w:eastAsiaTheme="majorEastAsia" w:hAnsiTheme="minorHAnsi" w:cstheme="minorHAnsi"/>
          <w:b/>
          <w:bCs/>
          <w:lang w:eastAsia="en-US"/>
        </w:rPr>
        <w:t>załącznik nr 4 do SWZ</w:t>
      </w:r>
      <w:r w:rsidRPr="00A96B79">
        <w:rPr>
          <w:rFonts w:asciiTheme="minorHAnsi" w:eastAsiaTheme="majorEastAsia" w:hAnsiTheme="minorHAnsi" w:cstheme="minorHAnsi"/>
          <w:lang w:eastAsia="en-US"/>
        </w:rPr>
        <w:t xml:space="preserve">. Oświadczenie to stanowi dowód potwierdzający brak podstaw wykluczenia oraz spełnianie warunków udziału w postępowaniu, na dzień składania ofert, </w:t>
      </w:r>
      <w:r w:rsidRPr="00A96B79">
        <w:rPr>
          <w:rFonts w:asciiTheme="minorHAnsi" w:eastAsiaTheme="majorEastAsia" w:hAnsiTheme="minorHAnsi" w:cstheme="minorHAnsi"/>
          <w:lang w:eastAsia="en-US"/>
        </w:rPr>
        <w:lastRenderedPageBreak/>
        <w:t xml:space="preserve">tymczasowo zastępujący wymagane podmiotowe środki dowodowe, wskazane w rozdziale </w:t>
      </w:r>
      <w:r w:rsidR="000175A0" w:rsidRPr="00A96B79">
        <w:rPr>
          <w:rFonts w:asciiTheme="minorHAnsi" w:eastAsiaTheme="majorEastAsia" w:hAnsiTheme="minorHAnsi" w:cstheme="minorHAnsi"/>
          <w:lang w:eastAsia="en-US"/>
        </w:rPr>
        <w:t xml:space="preserve">VII </w:t>
      </w:r>
      <w:r w:rsidR="00DC421C" w:rsidRPr="00A96B79">
        <w:rPr>
          <w:rFonts w:asciiTheme="minorHAnsi" w:eastAsiaTheme="majorEastAsia" w:hAnsiTheme="minorHAnsi" w:cstheme="minorHAnsi"/>
          <w:lang w:eastAsia="en-US"/>
        </w:rPr>
        <w:t>ust.</w:t>
      </w:r>
      <w:r w:rsidR="00885932" w:rsidRPr="00A96B79">
        <w:rPr>
          <w:rFonts w:asciiTheme="minorHAnsi" w:eastAsiaTheme="majorEastAsia" w:hAnsiTheme="minorHAnsi" w:cstheme="minorHAnsi"/>
          <w:lang w:eastAsia="en-US"/>
        </w:rPr>
        <w:t xml:space="preserve"> </w:t>
      </w:r>
      <w:r w:rsidR="000175A0" w:rsidRPr="00A96B79">
        <w:rPr>
          <w:rFonts w:asciiTheme="minorHAnsi" w:eastAsiaTheme="majorEastAsia" w:hAnsiTheme="minorHAnsi" w:cstheme="minorHAnsi"/>
          <w:lang w:eastAsia="en-US"/>
        </w:rPr>
        <w:t xml:space="preserve">1 </w:t>
      </w:r>
      <w:r w:rsidRPr="00A96B79">
        <w:rPr>
          <w:rFonts w:asciiTheme="minorHAnsi" w:eastAsiaTheme="majorEastAsia" w:hAnsiTheme="minorHAnsi" w:cstheme="minorHAnsi"/>
          <w:lang w:eastAsia="en-US"/>
        </w:rPr>
        <w:t>SWZ.</w:t>
      </w:r>
    </w:p>
    <w:p w14:paraId="2FF5977C" w14:textId="77777777" w:rsidR="00052BCB" w:rsidRPr="00052BCB" w:rsidRDefault="00052BCB" w:rsidP="00A96B79">
      <w:pPr>
        <w:pStyle w:val="Akapitzlist"/>
        <w:spacing w:line="276" w:lineRule="auto"/>
        <w:ind w:left="426"/>
        <w:contextualSpacing/>
        <w:jc w:val="both"/>
        <w:rPr>
          <w:rFonts w:asciiTheme="minorHAnsi" w:eastAsiaTheme="majorEastAsia" w:hAnsiTheme="minorHAnsi" w:cstheme="minorHAnsi"/>
          <w:lang w:eastAsia="en-US"/>
        </w:rPr>
      </w:pPr>
      <w:r w:rsidRPr="000E098E">
        <w:rPr>
          <w:rFonts w:asciiTheme="minorHAnsi" w:eastAsiaTheme="majorEastAsia" w:hAnsiTheme="minorHAnsi" w:cstheme="minorHAnsi"/>
          <w:lang w:eastAsia="en-US"/>
        </w:rPr>
        <w:t>Oświadczenie składają odrębnie</w:t>
      </w:r>
      <w:r w:rsidRPr="00052BCB">
        <w:rPr>
          <w:rFonts w:asciiTheme="minorHAnsi" w:eastAsiaTheme="majorEastAsia" w:hAnsiTheme="minorHAnsi" w:cstheme="minorHAnsi"/>
          <w:lang w:eastAsia="en-US"/>
        </w:rPr>
        <w:t>:</w:t>
      </w:r>
    </w:p>
    <w:p w14:paraId="7BC149F5" w14:textId="4997841A" w:rsidR="00052BCB" w:rsidRPr="00052BCB" w:rsidRDefault="00052BCB" w:rsidP="00A96B79">
      <w:pPr>
        <w:pStyle w:val="Akapitzlist"/>
        <w:spacing w:line="276" w:lineRule="auto"/>
        <w:ind w:left="426"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każdy osobno spośród Wykonawców wspólnie ubiegających się o udzielenie</w:t>
      </w:r>
      <w:r w:rsidR="006A1898">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413F3B02" w14:textId="088CA345" w:rsidR="00052BCB" w:rsidRPr="00052BCB" w:rsidRDefault="00052BCB" w:rsidP="00A96B79">
      <w:pPr>
        <w:pStyle w:val="Akapitzlist"/>
        <w:spacing w:line="276" w:lineRule="auto"/>
        <w:ind w:left="426"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BA694EB" w14:textId="0A04FB34" w:rsidR="00052BCB" w:rsidRPr="00A96B79" w:rsidRDefault="00052BCB" w:rsidP="008C74BD">
      <w:pPr>
        <w:pStyle w:val="Akapitzlist"/>
        <w:numPr>
          <w:ilvl w:val="8"/>
          <w:numId w:val="30"/>
        </w:numPr>
        <w:spacing w:line="276" w:lineRule="auto"/>
        <w:ind w:left="567"/>
        <w:contextualSpacing/>
        <w:jc w:val="both"/>
        <w:rPr>
          <w:rFonts w:asciiTheme="minorHAnsi" w:eastAsiaTheme="majorEastAsia" w:hAnsiTheme="minorHAnsi" w:cstheme="minorHAnsi"/>
          <w:b/>
          <w:bCs/>
          <w:lang w:eastAsia="en-US"/>
        </w:rPr>
      </w:pPr>
      <w:r w:rsidRPr="00A96B79">
        <w:rPr>
          <w:rFonts w:asciiTheme="minorHAnsi" w:eastAsiaTheme="majorEastAsia" w:hAnsiTheme="minorHAnsi" w:cstheme="minorHAnsi"/>
          <w:b/>
          <w:bCs/>
          <w:lang w:eastAsia="en-US"/>
        </w:rPr>
        <w:t>Pełnomocnictwo</w:t>
      </w:r>
      <w:r w:rsidR="00183B26" w:rsidRPr="00A96B79">
        <w:rPr>
          <w:rFonts w:asciiTheme="minorHAnsi" w:eastAsiaTheme="majorEastAsia" w:hAnsiTheme="minorHAnsi" w:cstheme="minorHAnsi"/>
          <w:b/>
          <w:bCs/>
          <w:lang w:eastAsia="en-US"/>
        </w:rPr>
        <w:t xml:space="preserve"> </w:t>
      </w:r>
    </w:p>
    <w:p w14:paraId="40ABEDC9" w14:textId="77777777" w:rsidR="00052BCB" w:rsidRPr="00052BCB" w:rsidRDefault="00052BCB" w:rsidP="00977A62">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ECE1FF3" w14:textId="77777777" w:rsidR="00052BCB" w:rsidRPr="00052BCB" w:rsidRDefault="00052BCB" w:rsidP="00977A62">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4AC5E47" w14:textId="26786AA7" w:rsidR="00052BCB" w:rsidRPr="00052BCB" w:rsidRDefault="00052BCB" w:rsidP="006A1898">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43A9C20E" w14:textId="42A04F92" w:rsidR="00052BCB" w:rsidRPr="00052BCB" w:rsidRDefault="00052BCB" w:rsidP="00D659DA">
      <w:pPr>
        <w:pStyle w:val="Akapitzlist"/>
        <w:spacing w:line="276" w:lineRule="auto"/>
        <w:ind w:left="1418"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postępowania o zamówienie publiczne, którego dotyczy,</w:t>
      </w:r>
    </w:p>
    <w:p w14:paraId="62865B04" w14:textId="3AA75641" w:rsidR="00052BCB" w:rsidRPr="00052BCB" w:rsidRDefault="00052BCB" w:rsidP="00D659DA">
      <w:pPr>
        <w:pStyle w:val="Akapitzlist"/>
        <w:spacing w:line="276" w:lineRule="auto"/>
        <w:ind w:left="1418"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5E90AD" w14:textId="0DFC9C0F" w:rsidR="00052BCB" w:rsidRPr="00052BCB" w:rsidRDefault="00052BCB" w:rsidP="00D659DA">
      <w:pPr>
        <w:pStyle w:val="Akapitzlist"/>
        <w:spacing w:line="276" w:lineRule="auto"/>
        <w:ind w:left="1418"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ustanowionego pełnomocnika oraz zakresu jego umocowania.</w:t>
      </w:r>
    </w:p>
    <w:p w14:paraId="61E13016" w14:textId="7218056C" w:rsidR="00052BCB" w:rsidRPr="00052BCB" w:rsidRDefault="00052BCB" w:rsidP="006A1898">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892B2B1" w14:textId="1F162460" w:rsidR="00052BCB" w:rsidRPr="00A96B79" w:rsidRDefault="00052BCB" w:rsidP="008C74BD">
      <w:pPr>
        <w:pStyle w:val="Akapitzlist"/>
        <w:numPr>
          <w:ilvl w:val="8"/>
          <w:numId w:val="30"/>
        </w:numPr>
        <w:spacing w:line="276" w:lineRule="auto"/>
        <w:ind w:left="851"/>
        <w:contextualSpacing/>
        <w:jc w:val="both"/>
        <w:rPr>
          <w:rFonts w:asciiTheme="minorHAnsi" w:eastAsiaTheme="majorEastAsia" w:hAnsiTheme="minorHAnsi" w:cstheme="minorHAnsi"/>
          <w:b/>
          <w:bCs/>
          <w:lang w:eastAsia="en-US"/>
        </w:rPr>
      </w:pPr>
      <w:r w:rsidRPr="00A96B79">
        <w:rPr>
          <w:rFonts w:asciiTheme="minorHAnsi" w:eastAsiaTheme="majorEastAsia" w:hAnsiTheme="minorHAnsi" w:cstheme="minorHAnsi"/>
          <w:b/>
          <w:bCs/>
          <w:lang w:eastAsia="en-US"/>
        </w:rPr>
        <w:t>Oświadczenie Wykonawców wspólnie ubiegających się o udzielenie zamówienia</w:t>
      </w:r>
    </w:p>
    <w:p w14:paraId="23FE97C4" w14:textId="33366707" w:rsidR="00992E2B" w:rsidRDefault="00992E2B" w:rsidP="00D659DA">
      <w:pPr>
        <w:pStyle w:val="Akapitzlist"/>
        <w:spacing w:line="276" w:lineRule="auto"/>
        <w:ind w:left="851"/>
        <w:contextualSpacing/>
        <w:jc w:val="both"/>
        <w:rPr>
          <w:rFonts w:asciiTheme="minorHAnsi" w:eastAsiaTheme="majorEastAsia" w:hAnsiTheme="minorHAnsi" w:cstheme="minorHAnsi"/>
          <w:b/>
          <w:bCs/>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w:t>
      </w:r>
      <w:r w:rsidRPr="00992E2B">
        <w:rPr>
          <w:rFonts w:asciiTheme="minorHAnsi" w:eastAsiaTheme="majorEastAsia" w:hAnsiTheme="minorHAnsi" w:cstheme="minorHAnsi"/>
          <w:lang w:eastAsia="en-US"/>
        </w:rPr>
        <w:lastRenderedPageBreak/>
        <w:t xml:space="preserve">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059861D8" w14:textId="272C0202" w:rsidR="00052BCB" w:rsidRDefault="00052BCB" w:rsidP="00977A62">
      <w:pPr>
        <w:pStyle w:val="Akapitzlist"/>
        <w:numPr>
          <w:ilvl w:val="8"/>
          <w:numId w:val="30"/>
        </w:numPr>
        <w:spacing w:line="276" w:lineRule="auto"/>
        <w:ind w:left="850" w:hanging="357"/>
        <w:contextualSpacing/>
        <w:jc w:val="both"/>
        <w:rPr>
          <w:rFonts w:asciiTheme="minorHAnsi" w:eastAsiaTheme="majorEastAsia" w:hAnsiTheme="minorHAnsi" w:cstheme="minorHAnsi"/>
          <w:lang w:eastAsia="en-US"/>
        </w:rPr>
      </w:pPr>
      <w:r w:rsidRPr="00A96B79">
        <w:rPr>
          <w:rFonts w:asciiTheme="minorHAnsi" w:eastAsiaTheme="majorEastAsia" w:hAnsiTheme="minorHAnsi" w:cstheme="minorHAnsi"/>
          <w:b/>
          <w:bCs/>
          <w:lang w:eastAsia="en-US"/>
        </w:rPr>
        <w:t>Zobowiązanie podmiotu trzeciego</w:t>
      </w:r>
      <w:r w:rsidRPr="00A96B79">
        <w:rPr>
          <w:rFonts w:asciiTheme="minorHAnsi" w:eastAsiaTheme="majorEastAsia" w:hAnsiTheme="minorHAnsi" w:cstheme="minorHAnsi"/>
          <w:lang w:eastAsia="en-US"/>
        </w:rPr>
        <w:t xml:space="preserve"> – </w:t>
      </w:r>
      <w:r w:rsidRPr="00A96B79">
        <w:rPr>
          <w:rFonts w:asciiTheme="minorHAnsi" w:eastAsiaTheme="majorEastAsia" w:hAnsiTheme="minorHAnsi" w:cstheme="minorHAnsi"/>
          <w:b/>
          <w:bCs/>
          <w:lang w:eastAsia="en-US"/>
        </w:rPr>
        <w:t>załącznik nr 2 do SWZ</w:t>
      </w:r>
      <w:r w:rsidRPr="00A96B79">
        <w:rPr>
          <w:rFonts w:asciiTheme="minorHAnsi" w:eastAsiaTheme="majorEastAsia" w:hAnsiTheme="minorHAnsi" w:cstheme="minorHAnsi"/>
          <w:lang w:eastAsia="en-US"/>
        </w:rPr>
        <w:t xml:space="preserve"> (o ile dotyczy).</w:t>
      </w:r>
      <w:r w:rsidR="00183B26" w:rsidRPr="00A96B79">
        <w:rPr>
          <w:rFonts w:asciiTheme="minorHAnsi" w:eastAsiaTheme="majorEastAsia" w:hAnsiTheme="minorHAnsi" w:cstheme="minorHAnsi"/>
          <w:lang w:eastAsia="en-US"/>
        </w:rPr>
        <w:t xml:space="preserve"> </w:t>
      </w:r>
      <w:r w:rsidRPr="00A96B79">
        <w:rPr>
          <w:rFonts w:asciiTheme="minorHAnsi" w:eastAsiaTheme="majorEastAsia" w:hAnsiTheme="minorHAnsi" w:cstheme="minorHAnsi"/>
          <w:lang w:eastAsia="en-US"/>
        </w:rPr>
        <w:t>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40D325B" w14:textId="77777777" w:rsidR="008C74BD" w:rsidRPr="008C74BD" w:rsidRDefault="008C74BD" w:rsidP="00977A62">
      <w:pPr>
        <w:pStyle w:val="Akapitzlist"/>
        <w:numPr>
          <w:ilvl w:val="8"/>
          <w:numId w:val="30"/>
        </w:numPr>
        <w:spacing w:line="276" w:lineRule="auto"/>
        <w:ind w:left="850" w:hanging="357"/>
        <w:contextualSpacing/>
        <w:jc w:val="both"/>
        <w:rPr>
          <w:rFonts w:asciiTheme="minorHAnsi" w:eastAsiaTheme="majorEastAsia" w:hAnsiTheme="minorHAnsi" w:cstheme="minorHAnsi"/>
          <w:lang w:eastAsia="en-US"/>
        </w:rPr>
      </w:pPr>
      <w:r w:rsidRPr="00977A62">
        <w:rPr>
          <w:rFonts w:asciiTheme="minorHAnsi" w:eastAsiaTheme="majorEastAsia" w:hAnsiTheme="minorHAnsi" w:cstheme="minorHAnsi"/>
          <w:b/>
          <w:bCs/>
          <w:lang w:eastAsia="en-US"/>
        </w:rPr>
        <w:t>kosztorys ofertowy</w:t>
      </w:r>
      <w:r w:rsidRPr="008C74BD">
        <w:rPr>
          <w:rFonts w:asciiTheme="minorHAnsi" w:eastAsiaTheme="majorEastAsia" w:hAnsiTheme="minorHAnsi" w:cstheme="minorHAnsi"/>
          <w:lang w:eastAsia="en-US"/>
        </w:rPr>
        <w:t xml:space="preserve"> sporządzony na podstawie przedmiaru robót (załącznik nr 12 do SWZ). Kosztorys musi być złożony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1EE4DF8" w14:textId="36861686" w:rsidR="00052BCB" w:rsidRPr="00977A62" w:rsidRDefault="00052BCB" w:rsidP="00977A62">
      <w:pPr>
        <w:pStyle w:val="Akapitzlist"/>
        <w:numPr>
          <w:ilvl w:val="8"/>
          <w:numId w:val="30"/>
        </w:numPr>
        <w:spacing w:line="276" w:lineRule="auto"/>
        <w:ind w:left="850" w:hanging="357"/>
        <w:contextualSpacing/>
        <w:jc w:val="both"/>
        <w:rPr>
          <w:rFonts w:asciiTheme="minorHAnsi" w:eastAsiaTheme="majorEastAsia" w:hAnsiTheme="minorHAnsi" w:cstheme="minorHAnsi"/>
          <w:lang w:eastAsia="en-US"/>
        </w:rPr>
      </w:pPr>
      <w:r w:rsidRPr="00977A62">
        <w:rPr>
          <w:rFonts w:asciiTheme="minorHAnsi" w:eastAsiaTheme="majorEastAsia" w:hAnsiTheme="minorHAnsi" w:cstheme="minorHAnsi"/>
          <w:b/>
          <w:bCs/>
          <w:lang w:eastAsia="en-US"/>
        </w:rPr>
        <w:t>Zastrzeżenie tajemnicy przedsiębiorstwa</w:t>
      </w:r>
      <w:r w:rsidRPr="00977A62">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w:t>
      </w:r>
      <w:r w:rsidR="00183B26" w:rsidRPr="00977A62">
        <w:rPr>
          <w:rFonts w:asciiTheme="minorHAnsi" w:eastAsiaTheme="majorEastAsia" w:hAnsiTheme="minorHAnsi" w:cstheme="minorHAnsi"/>
          <w:lang w:eastAsia="en-US"/>
        </w:rPr>
        <w:t xml:space="preserve"> </w:t>
      </w:r>
    </w:p>
    <w:p w14:paraId="6E320D44" w14:textId="1194549F" w:rsidR="00052BCB" w:rsidRPr="00915136" w:rsidRDefault="00052BCB" w:rsidP="00915136">
      <w:pPr>
        <w:pStyle w:val="Akapitzlist"/>
        <w:spacing w:line="276" w:lineRule="auto"/>
        <w:ind w:left="851"/>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w:t>
      </w:r>
      <w:r w:rsidRPr="00915136">
        <w:rPr>
          <w:rFonts w:asciiTheme="minorHAnsi" w:eastAsiaTheme="majorEastAsia" w:hAnsiTheme="minorHAnsi" w:cstheme="minorHAnsi"/>
          <w:i/>
          <w:iCs/>
          <w:lang w:eastAsia="en-US"/>
        </w:rPr>
        <w:lastRenderedPageBreak/>
        <w:t>z formą reprezentacji określoną w dokumencie rejestrowym właściwym dla formy organizacyjnej lub innym dokumencie.</w:t>
      </w:r>
      <w:r w:rsidR="00183B26">
        <w:rPr>
          <w:rFonts w:asciiTheme="minorHAnsi" w:eastAsiaTheme="majorEastAsia" w:hAnsiTheme="minorHAnsi" w:cstheme="minorHAnsi"/>
          <w:i/>
          <w:iCs/>
          <w:lang w:eastAsia="en-US"/>
        </w:rPr>
        <w:t xml:space="preserve"> </w:t>
      </w:r>
    </w:p>
    <w:p w14:paraId="1133D24E" w14:textId="63B3FE7E" w:rsidR="00052BCB" w:rsidRDefault="00052BCB" w:rsidP="00915136">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Wykonawca nie może zastrzec informacji, o których mowa w art. 222 ust. 5 ustawy Pzp.</w:t>
      </w:r>
    </w:p>
    <w:p w14:paraId="12CC5E61" w14:textId="5E38D626" w:rsidR="007A52A4" w:rsidRPr="0050493C" w:rsidRDefault="002E2DC5" w:rsidP="008C74BD">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50493C">
        <w:rPr>
          <w:rFonts w:asciiTheme="minorHAnsi" w:eastAsiaTheme="majorEastAsia" w:hAnsiTheme="minorHAnsi" w:cstheme="minorHAnsi"/>
          <w:b/>
          <w:bCs/>
          <w:lang w:eastAsia="en-US"/>
        </w:rPr>
        <w:t xml:space="preserve"> </w:t>
      </w:r>
      <w:r w:rsidR="007A52A4" w:rsidRPr="0050493C">
        <w:rPr>
          <w:rFonts w:asciiTheme="minorHAnsi" w:eastAsiaTheme="majorEastAsia" w:hAnsiTheme="minorHAnsi" w:cstheme="minorHAnsi"/>
          <w:b/>
          <w:bCs/>
          <w:lang w:eastAsia="en-US"/>
        </w:rPr>
        <w:t>FORMA SKŁADANIA DOKUMENTÓW</w:t>
      </w:r>
    </w:p>
    <w:p w14:paraId="1E59B7A7" w14:textId="4D2F51C3" w:rsidR="005C2C1C" w:rsidRPr="005C2C1C" w:rsidRDefault="005C2C1C" w:rsidP="009151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w:t>
      </w:r>
      <w:r w:rsidR="009E308E">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sidR="009E308E">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72E75523" w14:textId="77777777" w:rsidR="005C2C1C" w:rsidRPr="005C2C1C" w:rsidRDefault="005C2C1C" w:rsidP="009151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481A21FF" w14:textId="2FBA06E4" w:rsidR="007A52A4" w:rsidRPr="00915136" w:rsidRDefault="005C2C1C" w:rsidP="009151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37854182" w14:textId="2B608992" w:rsidR="0083676D" w:rsidRPr="0083676D" w:rsidRDefault="0083676D" w:rsidP="009151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Pzp,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0E2EDD50" w14:textId="49B39248" w:rsidR="0083676D" w:rsidRPr="00AD36E7" w:rsidRDefault="0083676D" w:rsidP="009151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6ED0BAC" w14:textId="44179B4B" w:rsidR="0083676D" w:rsidRPr="00915136" w:rsidRDefault="0083676D" w:rsidP="009151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3EE59582" w14:textId="1654D8F0" w:rsidR="0083676D" w:rsidRPr="00A867FB" w:rsidRDefault="00915136" w:rsidP="009151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0083676D" w:rsidRPr="00A867FB">
        <w:rPr>
          <w:rFonts w:asciiTheme="minorHAnsi" w:eastAsia="Calibri" w:hAnsiTheme="minorHAnsi" w:cstheme="minorHAnsi"/>
        </w:rPr>
        <w:t xml:space="preserve"> przypadku podmiotowych środków dowodowych</w:t>
      </w:r>
      <w:r w:rsidR="0083676D" w:rsidRPr="00C97D14">
        <w:t xml:space="preserve"> </w:t>
      </w:r>
      <w:r w:rsidR="0083676D" w:rsidRPr="00C97D14">
        <w:rPr>
          <w:rFonts w:asciiTheme="minorHAnsi" w:eastAsia="Calibri" w:hAnsiTheme="minorHAnsi" w:cstheme="minorHAnsi"/>
        </w:rPr>
        <w:t>oraz dokumentów potwierdzających umocowanie do reprezentowania</w:t>
      </w:r>
      <w:r w:rsidR="0083676D"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08A575C5" w14:textId="23FD9FDE" w:rsidR="0083676D" w:rsidRPr="00A867FB" w:rsidRDefault="00915136" w:rsidP="009151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0083676D" w:rsidRPr="00A867FB">
        <w:rPr>
          <w:rFonts w:asciiTheme="minorHAnsi" w:eastAsia="Calibri" w:hAnsiTheme="minorHAnsi" w:cstheme="minorHAnsi"/>
        </w:rPr>
        <w:t xml:space="preserve"> w przypadku przedmiotowych środków dowodowych lub innych dokumentów – Wykonawca</w:t>
      </w:r>
      <w:r w:rsidR="0083676D">
        <w:rPr>
          <w:rFonts w:asciiTheme="minorHAnsi" w:eastAsia="Calibri" w:hAnsiTheme="minorHAnsi" w:cstheme="minorHAnsi"/>
        </w:rPr>
        <w:t xml:space="preserve">, </w:t>
      </w:r>
      <w:r w:rsidR="0083676D" w:rsidRPr="00F043B0">
        <w:rPr>
          <w:rFonts w:asciiTheme="minorHAnsi" w:eastAsia="Calibri" w:hAnsiTheme="minorHAnsi" w:cstheme="minorHAnsi"/>
        </w:rPr>
        <w:t>Wykonawca ubiegający się wspólnie z nim o udzielenie zamówienia</w:t>
      </w:r>
      <w:r w:rsidR="00D13BCB" w:rsidRPr="00D13BCB">
        <w:t xml:space="preserve"> </w:t>
      </w:r>
      <w:r w:rsidR="00D13BCB" w:rsidRPr="00D13BCB">
        <w:rPr>
          <w:rFonts w:asciiTheme="minorHAnsi" w:eastAsia="Calibri" w:hAnsiTheme="minorHAnsi" w:cstheme="minorHAnsi"/>
        </w:rPr>
        <w:t>w zakresie dokumentów, które każdego z nich dotyczą</w:t>
      </w:r>
      <w:r w:rsidR="0083676D" w:rsidRPr="00A867FB">
        <w:rPr>
          <w:rFonts w:asciiTheme="minorHAnsi" w:eastAsia="Calibri" w:hAnsiTheme="minorHAnsi" w:cstheme="minorHAnsi"/>
        </w:rPr>
        <w:t xml:space="preserve">. </w:t>
      </w:r>
    </w:p>
    <w:p w14:paraId="4EA3BC5D" w14:textId="5E189DC1"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Pzp oraz zobowiązanie podmiotu udostępniającego zasoby, przedmiotowe środki dowodowe, dokumenty, o których mowa w art. 94 ust. 2 ustawy Pzp, </w:t>
      </w:r>
      <w:r w:rsidRPr="0083676D">
        <w:rPr>
          <w:rFonts w:asciiTheme="minorHAnsi" w:eastAsia="Calibri" w:hAnsiTheme="minorHAnsi" w:cstheme="minorHAnsi"/>
          <w:u w:val="single"/>
        </w:rPr>
        <w:t xml:space="preserve">niewystawione </w:t>
      </w:r>
      <w:r w:rsidRPr="0083676D">
        <w:rPr>
          <w:rFonts w:asciiTheme="minorHAnsi" w:eastAsia="Calibri" w:hAnsiTheme="minorHAnsi" w:cstheme="minorHAnsi"/>
          <w:u w:val="single"/>
        </w:rPr>
        <w:lastRenderedPageBreak/>
        <w:t>przez upoważnione podmioty</w:t>
      </w:r>
      <w:r w:rsidRPr="00B6676A">
        <w:t xml:space="preserve"> </w:t>
      </w:r>
      <w:r w:rsidRPr="0083676D">
        <w:rPr>
          <w:rFonts w:asciiTheme="minorHAnsi" w:eastAsia="Calibri" w:hAnsiTheme="minorHAnsi" w:cstheme="minorHAnsi"/>
        </w:rPr>
        <w:t>oraz pełnomocnictwo,</w:t>
      </w:r>
      <w:r w:rsidR="00183B26">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00D13BCB">
        <w:rPr>
          <w:rFonts w:asciiTheme="minorHAnsi" w:eastAsia="Calibri" w:hAnsiTheme="minorHAnsi" w:cstheme="minorHAnsi"/>
          <w:b/>
        </w:rPr>
        <w:t>.</w:t>
      </w:r>
    </w:p>
    <w:p w14:paraId="7A7E25A8" w14:textId="5C666835"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6A75A395" w14:textId="77777777" w:rsidR="00AD36E7" w:rsidRDefault="00AD36E7" w:rsidP="00915136">
      <w:pPr>
        <w:pStyle w:val="Akapitzlist"/>
        <w:numPr>
          <w:ilvl w:val="1"/>
          <w:numId w:val="13"/>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3E1172E8" w14:textId="77777777" w:rsidR="00AD36E7" w:rsidRDefault="00AD36E7" w:rsidP="009151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przedmiotowego środka dowodowego, dokumentu, o którym mowa w art. 94 ust. 2 ustawy Pzp, oświadczenia, o którym mowa w art. 117 ust. 4 ustawy, lub zobowiązania podmiotu udostępniającego zasoby – odpowiednio Wykonawca lub Wykonawca ubiegający się wspólnie z nim o udzielenie zamówienia;</w:t>
      </w:r>
    </w:p>
    <w:p w14:paraId="3E71F7B6" w14:textId="77777777" w:rsidR="00AD36E7" w:rsidRPr="00AD36E7" w:rsidRDefault="00AD36E7" w:rsidP="009151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6A6B5F49" w14:textId="2687ACC6"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w:t>
      </w:r>
      <w:r w:rsidR="00D13BCB" w:rsidRPr="00AD36E7">
        <w:rPr>
          <w:rFonts w:asciiTheme="minorHAnsi" w:eastAsia="Calibri" w:hAnsiTheme="minorHAnsi" w:cstheme="minorHAnsi"/>
        </w:rPr>
        <w:t xml:space="preserve"> </w:t>
      </w:r>
      <w:r w:rsidRPr="00AD36E7">
        <w:rPr>
          <w:rFonts w:asciiTheme="minorHAnsi" w:eastAsia="Calibri" w:hAnsiTheme="minorHAnsi" w:cstheme="minorHAnsi"/>
        </w:rPr>
        <w:t>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sidR="009E308E">
        <w:rPr>
          <w:rFonts w:asciiTheme="minorHAnsi" w:eastAsia="Calibri" w:hAnsiTheme="minorHAnsi" w:cstheme="minorHAnsi"/>
        </w:rPr>
        <w:t>,</w:t>
      </w:r>
      <w:r w:rsidR="009E308E" w:rsidRPr="009E308E">
        <w:t xml:space="preserve"> </w:t>
      </w:r>
      <w:r w:rsidR="009E308E" w:rsidRPr="009E308E">
        <w:rPr>
          <w:rFonts w:asciiTheme="minorHAnsi" w:eastAsia="Calibri" w:hAnsiTheme="minorHAnsi" w:cstheme="minorHAnsi"/>
        </w:rPr>
        <w:t>podpisem zaufanym lub podpisem osobistym</w:t>
      </w:r>
      <w:r w:rsidR="00D13BCB" w:rsidRPr="00AD36E7">
        <w:rPr>
          <w:rFonts w:asciiTheme="minorHAnsi" w:eastAsia="Calibri" w:hAnsiTheme="minorHAnsi" w:cstheme="minorHAnsi"/>
        </w:rPr>
        <w:t>.</w:t>
      </w:r>
    </w:p>
    <w:p w14:paraId="3433681C" w14:textId="4B7CD8EC"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od Wykonawcy przedstawienia tłumaczenia na język polski wskazanych przez Wykonawcę i pobranych samodzielnie przez Zamawiającego podmiotowych środków dowodowych. </w:t>
      </w:r>
    </w:p>
    <w:p w14:paraId="1B8B6BE5" w14:textId="3538DB42" w:rsidR="007A52A4" w:rsidRPr="00AD36E7" w:rsidRDefault="007A52A4"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5BE6AAA9" w14:textId="40908562" w:rsidR="007A52A4" w:rsidRPr="007357AF" w:rsidRDefault="007A52A4"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sidR="00213AE5">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1DE9C68" w14:textId="77777777" w:rsidR="007357AF" w:rsidRPr="007357AF" w:rsidRDefault="007357AF" w:rsidP="009A1370">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lastRenderedPageBreak/>
        <w:t>a.</w:t>
      </w:r>
      <w:r w:rsidRPr="007357AF">
        <w:rPr>
          <w:rFonts w:asciiTheme="minorHAnsi" w:hAnsiTheme="minorHAnsi" w:cstheme="minorHAnsi"/>
        </w:rPr>
        <w:tab/>
        <w:t>oferta Wykonawcy podlega odrzuceniu bez względu na jej złożenie, uzupełnienie lub poprawienie lub</w:t>
      </w:r>
    </w:p>
    <w:p w14:paraId="4C012883" w14:textId="34232BF5" w:rsidR="007357AF" w:rsidRPr="00AD36E7" w:rsidRDefault="007357AF" w:rsidP="009A1370">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5481FF47" w14:textId="6CE1C072" w:rsidR="007A52A4" w:rsidRPr="004B26F8" w:rsidRDefault="007A52A4"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sidR="004B26F8">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71CFFB58" w14:textId="5496DC1B" w:rsidR="004B26F8" w:rsidRPr="00142BB0" w:rsidRDefault="004B26F8" w:rsidP="00915136">
      <w:pPr>
        <w:pStyle w:val="Akapitzlist"/>
        <w:numPr>
          <w:ilvl w:val="0"/>
          <w:numId w:val="13"/>
        </w:numPr>
        <w:spacing w:line="276" w:lineRule="auto"/>
        <w:ind w:left="426" w:hanging="426"/>
        <w:jc w:val="both"/>
        <w:rPr>
          <w:rFonts w:asciiTheme="minorHAnsi" w:hAnsiTheme="minorHAnsi" w:cstheme="minorHAnsi"/>
        </w:rPr>
      </w:pPr>
      <w:bookmarkStart w:id="9" w:name="_Hlk87343680"/>
      <w:r>
        <w:rPr>
          <w:rFonts w:asciiTheme="minorHAnsi" w:eastAsiaTheme="majorEastAsia" w:hAnsiTheme="minorHAnsi" w:cstheme="minorHAnsi"/>
          <w:lang w:eastAsia="en-US"/>
        </w:rPr>
        <w:t>Zamawiający może żądać</w:t>
      </w:r>
      <w:r w:rsidR="00183B26">
        <w:rPr>
          <w:rFonts w:asciiTheme="minorHAnsi" w:eastAsiaTheme="majorEastAsia" w:hAnsiTheme="minorHAnsi" w:cstheme="minorHAnsi"/>
          <w:lang w:eastAsia="en-US"/>
        </w:rPr>
        <w:t xml:space="preserve"> </w:t>
      </w:r>
      <w:r>
        <w:rPr>
          <w:rFonts w:asciiTheme="minorHAnsi" w:eastAsiaTheme="majorEastAsia" w:hAnsiTheme="minorHAnsi" w:cstheme="minorHAnsi"/>
          <w:lang w:eastAsia="en-US"/>
        </w:rPr>
        <w:t>prze</w:t>
      </w:r>
      <w:r w:rsidR="00CF3304">
        <w:rPr>
          <w:rFonts w:asciiTheme="minorHAnsi" w:eastAsiaTheme="majorEastAsia" w:hAnsiTheme="minorHAnsi" w:cstheme="minorHAnsi"/>
          <w:lang w:eastAsia="en-US"/>
        </w:rPr>
        <w:t>d</w:t>
      </w:r>
      <w:r>
        <w:rPr>
          <w:rFonts w:asciiTheme="minorHAnsi" w:eastAsiaTheme="majorEastAsia" w:hAnsiTheme="minorHAnsi" w:cstheme="minorHAnsi"/>
          <w:lang w:eastAsia="en-US"/>
        </w:rPr>
        <w:t>stawienia oryginału lub notarialnie</w:t>
      </w:r>
      <w:r w:rsidR="00183B26">
        <w:rPr>
          <w:rFonts w:asciiTheme="minorHAnsi" w:eastAsiaTheme="majorEastAsia" w:hAnsiTheme="minorHAnsi" w:cstheme="minorHAnsi"/>
          <w:lang w:eastAsia="en-US"/>
        </w:rPr>
        <w:t xml:space="preserve"> </w:t>
      </w:r>
      <w:r>
        <w:rPr>
          <w:rFonts w:asciiTheme="minorHAnsi" w:eastAsiaTheme="majorEastAsia" w:hAnsiTheme="minorHAnsi" w:cstheme="minorHAnsi"/>
          <w:lang w:eastAsia="en-US"/>
        </w:rPr>
        <w:t>poświadczonej kopii, wyłącznie wtedy, gdy złożona kopia jest nieczytelna lub budzi wątpliwości co do jej prawdziwości.</w:t>
      </w:r>
    </w:p>
    <w:bookmarkEnd w:id="9"/>
    <w:p w14:paraId="2064DCDC" w14:textId="3812184A" w:rsidR="00CF3304" w:rsidRPr="00353CDA" w:rsidRDefault="007A52A4" w:rsidP="00915136">
      <w:pPr>
        <w:pStyle w:val="Akapitzlist"/>
        <w:numPr>
          <w:ilvl w:val="0"/>
          <w:numId w:val="13"/>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w:t>
      </w:r>
      <w:r w:rsidR="00CF3304" w:rsidRPr="00353CDA">
        <w:rPr>
          <w:rFonts w:asciiTheme="minorHAnsi" w:eastAsiaTheme="majorEastAsia" w:hAnsiTheme="minorHAnsi" w:cstheme="minorHAnsi"/>
          <w:lang w:eastAsia="en-US"/>
        </w:rPr>
        <w:t>Za</w:t>
      </w:r>
      <w:r w:rsidRPr="00353CDA">
        <w:rPr>
          <w:rFonts w:asciiTheme="minorHAnsi" w:eastAsiaTheme="majorEastAsia" w:hAnsiTheme="minorHAnsi" w:cstheme="minorHAnsi"/>
          <w:lang w:eastAsia="en-US"/>
        </w:rPr>
        <w:t>mawiający przeliczy wartość waluty na złote wedle średniego kursu N</w:t>
      </w:r>
      <w:r w:rsidR="00CF3304" w:rsidRPr="00353CDA">
        <w:rPr>
          <w:rFonts w:asciiTheme="minorHAnsi" w:eastAsiaTheme="majorEastAsia" w:hAnsiTheme="minorHAnsi" w:cstheme="minorHAnsi"/>
          <w:lang w:eastAsia="en-US"/>
        </w:rPr>
        <w:t>arodowego Banku Polskiego</w:t>
      </w:r>
      <w:r w:rsidRPr="00353CDA">
        <w:rPr>
          <w:rFonts w:asciiTheme="minorHAnsi" w:eastAsiaTheme="majorEastAsia" w:hAnsiTheme="minorHAnsi" w:cstheme="minorHAnsi"/>
          <w:lang w:eastAsia="en-US"/>
        </w:rPr>
        <w:t xml:space="preserve"> (tabela A kursów średnich walut obcych) w dniu publikacji ogłoszenia w </w:t>
      </w:r>
      <w:r w:rsidR="00CF3304" w:rsidRPr="00353CDA">
        <w:rPr>
          <w:rFonts w:asciiTheme="minorHAnsi" w:eastAsiaTheme="majorEastAsia" w:hAnsiTheme="minorHAnsi" w:cstheme="minorHAnsi"/>
          <w:lang w:eastAsia="en-US"/>
        </w:rPr>
        <w:t>Biuletynie Zamówień Publicznych</w:t>
      </w:r>
      <w:r w:rsidRPr="00353CDA">
        <w:rPr>
          <w:rFonts w:asciiTheme="minorHAnsi" w:eastAsiaTheme="majorEastAsia" w:hAnsiTheme="minorHAnsi" w:cstheme="minorHAnsi"/>
          <w:lang w:eastAsia="en-US"/>
        </w:rPr>
        <w:t>.</w:t>
      </w:r>
      <w:r w:rsidR="00353CDA" w:rsidRPr="00353CDA">
        <w:rPr>
          <w:rFonts w:asciiTheme="minorHAnsi" w:eastAsiaTheme="majorEastAsia" w:hAnsiTheme="minorHAnsi" w:cstheme="minorHAnsi"/>
          <w:lang w:eastAsia="en-US"/>
        </w:rPr>
        <w:t xml:space="preserve"> </w:t>
      </w:r>
      <w:r w:rsidR="00CF3304"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38A171AB" w14:textId="268DD676" w:rsidR="005A04DE" w:rsidRPr="009367A6" w:rsidRDefault="007A52A4" w:rsidP="00915136">
      <w:pPr>
        <w:pStyle w:val="Akapitzlist"/>
        <w:numPr>
          <w:ilvl w:val="0"/>
          <w:numId w:val="13"/>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sidR="00CF3304">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5750BFF5" w14:textId="77777777" w:rsidR="009367A6" w:rsidRPr="00142BB0" w:rsidRDefault="009367A6" w:rsidP="0069265C">
      <w:pPr>
        <w:pStyle w:val="Akapitzlist"/>
        <w:spacing w:line="276" w:lineRule="auto"/>
        <w:ind w:left="426"/>
        <w:jc w:val="both"/>
        <w:rPr>
          <w:rFonts w:asciiTheme="minorHAnsi" w:hAnsiTheme="minorHAnsi" w:cstheme="minorHAnsi"/>
        </w:rPr>
      </w:pPr>
    </w:p>
    <w:p w14:paraId="69EDBC21" w14:textId="04B9C1CB" w:rsidR="006D3A21" w:rsidRPr="00341A11" w:rsidRDefault="0016777E" w:rsidP="008C74BD">
      <w:pPr>
        <w:pStyle w:val="Akapitzlist"/>
        <w:numPr>
          <w:ilvl w:val="0"/>
          <w:numId w:val="30"/>
        </w:numPr>
        <w:spacing w:line="276" w:lineRule="auto"/>
        <w:ind w:left="426" w:hanging="426"/>
        <w:jc w:val="both"/>
        <w:rPr>
          <w:rFonts w:asciiTheme="minorHAnsi" w:hAnsiTheme="minorHAnsi" w:cstheme="minorHAnsi"/>
        </w:rPr>
      </w:pPr>
      <w:r w:rsidRPr="00341A11">
        <w:rPr>
          <w:rFonts w:asciiTheme="minorHAnsi" w:hAnsiTheme="minorHAnsi" w:cstheme="minorHAnsi"/>
          <w:b/>
          <w:bCs/>
        </w:rPr>
        <w:t>SPOSÓB PRZYGOTOWANIA OFERT</w:t>
      </w:r>
    </w:p>
    <w:p w14:paraId="12056ABD" w14:textId="47ACC35C" w:rsidR="000C0B0D" w:rsidRPr="00142BB0" w:rsidRDefault="000C0B0D" w:rsidP="00915136">
      <w:pPr>
        <w:pStyle w:val="Akapitzlist"/>
        <w:numPr>
          <w:ilvl w:val="2"/>
          <w:numId w:val="4"/>
        </w:numPr>
        <w:spacing w:line="276" w:lineRule="auto"/>
        <w:ind w:left="426" w:hanging="426"/>
        <w:jc w:val="both"/>
        <w:rPr>
          <w:rFonts w:asciiTheme="minorHAnsi" w:hAnsiTheme="minorHAnsi" w:cstheme="minorHAnsi"/>
          <w:b/>
          <w:bCs/>
        </w:rPr>
      </w:pPr>
      <w:r w:rsidRPr="00333820">
        <w:rPr>
          <w:rFonts w:asciiTheme="minorHAnsi" w:hAnsiTheme="minorHAnsi" w:cstheme="minorHAnsi"/>
        </w:rPr>
        <w:t xml:space="preserve">Oferta wraz z </w:t>
      </w:r>
      <w:r w:rsidR="00F3253F">
        <w:rPr>
          <w:rFonts w:asciiTheme="minorHAnsi" w:hAnsiTheme="minorHAnsi" w:cstheme="minorHAnsi"/>
        </w:rPr>
        <w:t xml:space="preserve">wymaganymi w SWZ </w:t>
      </w:r>
      <w:r w:rsidRPr="00333820">
        <w:rPr>
          <w:rFonts w:asciiTheme="minorHAnsi" w:hAnsiTheme="minorHAnsi" w:cstheme="minorHAnsi"/>
        </w:rPr>
        <w:t>załącznikami musi zostać</w:t>
      </w:r>
      <w:r w:rsidR="00353CDA">
        <w:rPr>
          <w:rFonts w:asciiTheme="minorHAnsi" w:hAnsiTheme="minorHAnsi" w:cstheme="minorHAnsi"/>
        </w:rPr>
        <w:t xml:space="preserve"> sporządzona</w:t>
      </w:r>
      <w:r w:rsidRPr="00333820">
        <w:rPr>
          <w:rFonts w:asciiTheme="minorHAnsi" w:hAnsiTheme="minorHAnsi" w:cstheme="minorHAnsi"/>
        </w:rPr>
        <w:t xml:space="preserve"> </w:t>
      </w:r>
      <w:r w:rsidR="00333820" w:rsidRPr="00333820">
        <w:rPr>
          <w:rFonts w:asciiTheme="minorHAnsi" w:hAnsiTheme="minorHAnsi" w:cstheme="minorHAnsi"/>
        </w:rPr>
        <w:t>w ogólnie przyjętych formatach danych</w:t>
      </w:r>
      <w:r w:rsidR="00333820">
        <w:rPr>
          <w:rFonts w:asciiTheme="minorHAnsi" w:hAnsiTheme="minorHAnsi" w:cstheme="minorHAnsi"/>
        </w:rPr>
        <w:t xml:space="preserve"> i złożona </w:t>
      </w:r>
      <w:r w:rsidR="00333820" w:rsidRPr="00333820">
        <w:rPr>
          <w:rFonts w:asciiTheme="minorHAnsi" w:hAnsiTheme="minorHAnsi" w:cstheme="minorHAnsi"/>
        </w:rPr>
        <w:t xml:space="preserve">w formie elektronicznej </w:t>
      </w:r>
      <w:r w:rsidR="004C4F93">
        <w:rPr>
          <w:rFonts w:asciiTheme="minorHAnsi" w:hAnsiTheme="minorHAnsi" w:cstheme="minorHAnsi"/>
        </w:rPr>
        <w:t xml:space="preserve">pod rygorem nieważności </w:t>
      </w:r>
      <w:r w:rsidR="00333820" w:rsidRPr="00333820">
        <w:rPr>
          <w:rFonts w:asciiTheme="minorHAnsi" w:hAnsiTheme="minorHAnsi" w:cstheme="minorHAnsi"/>
        </w:rPr>
        <w:t>opatrzonej kwalifikowanym podpisem elektronicznym</w:t>
      </w:r>
      <w:r w:rsidR="00511CF5">
        <w:rPr>
          <w:rFonts w:asciiTheme="minorHAnsi" w:hAnsiTheme="minorHAnsi" w:cstheme="minorHAnsi"/>
        </w:rPr>
        <w:t xml:space="preserve"> lub w postaci elektronicznej opatrzonej podpisem zaufanym lub podpisem osobistym.</w:t>
      </w:r>
    </w:p>
    <w:p w14:paraId="65DEB09E" w14:textId="6F7AAD7A" w:rsidR="00037246" w:rsidRPr="00142BB0" w:rsidRDefault="00037246"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Przed przystąpieniem do składania oferty</w:t>
      </w:r>
      <w:r w:rsidR="00F043B0" w:rsidRPr="00142BB0">
        <w:rPr>
          <w:rFonts w:asciiTheme="minorHAnsi" w:hAnsiTheme="minorHAnsi" w:cstheme="minorHAnsi"/>
        </w:rPr>
        <w:t xml:space="preserve"> </w:t>
      </w:r>
      <w:r w:rsidR="00B52E2C" w:rsidRPr="00142BB0">
        <w:rPr>
          <w:rFonts w:asciiTheme="minorHAnsi" w:hAnsiTheme="minorHAnsi" w:cstheme="minorHAnsi"/>
        </w:rPr>
        <w:t>W</w:t>
      </w:r>
      <w:r w:rsidRPr="00142BB0">
        <w:rPr>
          <w:rFonts w:asciiTheme="minorHAnsi" w:hAnsiTheme="minorHAnsi" w:cstheme="minorHAnsi"/>
        </w:rPr>
        <w:t>ykonawca jest zobowiązany zapoznać się z Regulaminem korzystania z Platformy zakupowej</w:t>
      </w:r>
      <w:r w:rsidR="00F043B0" w:rsidRPr="00142BB0">
        <w:rPr>
          <w:rFonts w:asciiTheme="minorHAnsi" w:hAnsiTheme="minorHAnsi" w:cstheme="minorHAnsi"/>
        </w:rPr>
        <w:t xml:space="preserve"> Open </w:t>
      </w:r>
      <w:proofErr w:type="spellStart"/>
      <w:r w:rsidR="00F043B0" w:rsidRPr="00142BB0">
        <w:rPr>
          <w:rFonts w:asciiTheme="minorHAnsi" w:hAnsiTheme="minorHAnsi" w:cstheme="minorHAnsi"/>
        </w:rPr>
        <w:t>Nexus</w:t>
      </w:r>
      <w:proofErr w:type="spellEnd"/>
      <w:r w:rsidR="00F043B0" w:rsidRPr="00142BB0">
        <w:rPr>
          <w:rFonts w:asciiTheme="minorHAnsi" w:hAnsiTheme="minorHAnsi" w:cstheme="minorHAnsi"/>
        </w:rPr>
        <w:t xml:space="preserve"> Sp. z o.o.</w:t>
      </w:r>
      <w:r w:rsidR="005B438C" w:rsidRPr="00142BB0">
        <w:rPr>
          <w:rFonts w:asciiTheme="minorHAnsi" w:hAnsiTheme="minorHAnsi" w:cstheme="minorHAnsi"/>
        </w:rPr>
        <w:t xml:space="preserve">, który został </w:t>
      </w:r>
      <w:r w:rsidRPr="00142BB0">
        <w:rPr>
          <w:rFonts w:asciiTheme="minorHAnsi" w:hAnsiTheme="minorHAnsi" w:cstheme="minorHAnsi"/>
        </w:rPr>
        <w:t>zamieszony bezpośrednio na Platformie.</w:t>
      </w:r>
    </w:p>
    <w:p w14:paraId="73460DE3" w14:textId="7E09BF6E" w:rsidR="000C0B0D" w:rsidRPr="00142BB0" w:rsidRDefault="000C0B0D"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 xml:space="preserve">Wykonawca ma prawo złożyć tylko jedną ofertę. Oferty </w:t>
      </w:r>
      <w:r w:rsidR="00F043B0" w:rsidRPr="00142BB0">
        <w:rPr>
          <w:rFonts w:asciiTheme="minorHAnsi" w:hAnsiTheme="minorHAnsi" w:cstheme="minorHAnsi"/>
        </w:rPr>
        <w:t>W</w:t>
      </w:r>
      <w:r w:rsidRPr="00142BB0">
        <w:rPr>
          <w:rFonts w:asciiTheme="minorHAnsi" w:hAnsiTheme="minorHAnsi" w:cstheme="minorHAnsi"/>
        </w:rPr>
        <w:t>ykonawcy, który przedłoży więcej</w:t>
      </w:r>
      <w:r w:rsidRPr="00142BB0">
        <w:rPr>
          <w:rFonts w:asciiTheme="minorHAnsi" w:hAnsiTheme="minorHAnsi" w:cstheme="minorHAnsi"/>
          <w:bCs/>
          <w:color w:val="C00000"/>
        </w:rPr>
        <w:t xml:space="preserve"> </w:t>
      </w:r>
      <w:r w:rsidRPr="00142BB0">
        <w:rPr>
          <w:rFonts w:asciiTheme="minorHAnsi" w:hAnsiTheme="minorHAnsi" w:cstheme="minorHAnsi"/>
        </w:rPr>
        <w:t>niż jedną ofertę, zostaną odrzucone.</w:t>
      </w:r>
    </w:p>
    <w:p w14:paraId="3DBE5877" w14:textId="7FBD7BC6" w:rsidR="00A15FA3" w:rsidRPr="00142BB0" w:rsidRDefault="00A15FA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5A954ACD" w14:textId="517F2BF7" w:rsidR="004C4F93"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Ofertę należy sporządzić w języku polskim.</w:t>
      </w:r>
    </w:p>
    <w:p w14:paraId="6F7C8C77" w14:textId="764CF9F2" w:rsidR="00F3253F"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O</w:t>
      </w:r>
      <w:r w:rsidR="00F3253F" w:rsidRPr="00142BB0">
        <w:rPr>
          <w:rFonts w:asciiTheme="minorHAnsi" w:hAnsiTheme="minorHAnsi" w:cstheme="minorHAnsi"/>
        </w:rPr>
        <w:t>ferta wraz z załącznikami musi być podpisana przez osobę upoważnioną do reprezentowania Wykonawcy</w:t>
      </w:r>
      <w:r w:rsidRPr="00142BB0">
        <w:rPr>
          <w:rFonts w:asciiTheme="minorHAnsi" w:hAnsiTheme="minorHAnsi" w:cstheme="minorHAnsi"/>
        </w:rPr>
        <w:t>.</w:t>
      </w:r>
      <w:r w:rsidR="00F23624" w:rsidRPr="00F23624">
        <w:t xml:space="preserve"> </w:t>
      </w:r>
      <w:r w:rsidR="00F23624" w:rsidRPr="00142BB0">
        <w:rPr>
          <w:rFonts w:asciiTheme="minorHAnsi" w:hAnsiTheme="minorHAnsi" w:cstheme="minorHAnsi"/>
        </w:rPr>
        <w:t xml:space="preserve">Upoważnienie (pełnomocnictwo) do podpisania oferty </w:t>
      </w:r>
      <w:r w:rsidR="00F23624" w:rsidRPr="00142BB0">
        <w:rPr>
          <w:rFonts w:asciiTheme="minorHAnsi" w:hAnsiTheme="minorHAnsi" w:cstheme="minorHAnsi"/>
        </w:rPr>
        <w:lastRenderedPageBreak/>
        <w:t>winno być dołączone do oferty, o ile nie wynika z innych dokumentów załączonych do oferty.</w:t>
      </w:r>
    </w:p>
    <w:p w14:paraId="4DDC82A9" w14:textId="0D2279C4" w:rsidR="00F23624" w:rsidRPr="00142BB0" w:rsidRDefault="00F23624"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 xml:space="preserve">Ofertę stanowi Formularz oferty – </w:t>
      </w:r>
      <w:r w:rsidRPr="009A1370">
        <w:rPr>
          <w:rFonts w:asciiTheme="minorHAnsi" w:hAnsiTheme="minorHAnsi" w:cstheme="minorHAnsi"/>
          <w:b/>
          <w:bCs/>
        </w:rPr>
        <w:t>załącznik nr 1 do SWZ.</w:t>
      </w:r>
    </w:p>
    <w:p w14:paraId="4122A41C" w14:textId="44F80672" w:rsidR="004C4F93"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Zamawiający nie przewiduje zwrotu kosztów udziału w postępowaniu, w tym zwrotu kosztów poniesionych z tytułu nabycia kwalifikowanego podpisu elektronicznego.</w:t>
      </w:r>
    </w:p>
    <w:p w14:paraId="185DA35F" w14:textId="10221661" w:rsidR="00F3253F"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T</w:t>
      </w:r>
      <w:r w:rsidR="00F3253F" w:rsidRPr="00142BB0">
        <w:rPr>
          <w:rFonts w:asciiTheme="minorHAnsi" w:hAnsiTheme="minorHAnsi" w:cstheme="minorHAnsi"/>
        </w:rPr>
        <w:t>reść wszystkich załączników musi być zgodna z treścią wzorów stanowiących załączniki do SWZ.</w:t>
      </w:r>
    </w:p>
    <w:p w14:paraId="20D6A4CC" w14:textId="42B71718" w:rsidR="004C4F93"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 xml:space="preserve">Sposób składania ofert: za pośrednictwem Platformy: </w:t>
      </w:r>
      <w:r w:rsidR="004E5E89" w:rsidRPr="00142BB0">
        <w:rPr>
          <w:rFonts w:asciiTheme="minorHAnsi" w:hAnsiTheme="minorHAnsi" w:cstheme="minorHAnsi"/>
        </w:rPr>
        <w:t xml:space="preserve">https://platformazakupowa.pl/komorniki </w:t>
      </w:r>
      <w:r w:rsidRPr="00142BB0">
        <w:rPr>
          <w:rFonts w:asciiTheme="minorHAnsi" w:hAnsiTheme="minorHAnsi" w:cstheme="minorHAnsi"/>
        </w:rPr>
        <w:t xml:space="preserve">na stronie dotyczącej odpowiedniego postępowania. </w:t>
      </w:r>
    </w:p>
    <w:p w14:paraId="657CD876" w14:textId="366D658A"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0189031C" w14:textId="3AB79061"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6844C62" w14:textId="1B8B23DD" w:rsidR="00F23624" w:rsidRPr="002227FE" w:rsidRDefault="00F23624"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Oferta może być złożona tylko do upływu terminu składania ofert.</w:t>
      </w:r>
    </w:p>
    <w:p w14:paraId="0048ED4B" w14:textId="2AC0B023"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Wykonawca składa ofertę w formie zaszyfrowanej, dlatego też oferty nie są widoczne do momentu odszyfrowania ofert przez Zamawiającego, który następuje po terminie otwarcia.</w:t>
      </w:r>
      <w:r w:rsidR="00183B26">
        <w:rPr>
          <w:rFonts w:asciiTheme="minorHAnsi" w:hAnsiTheme="minorHAnsi" w:cstheme="minorHAnsi"/>
        </w:rPr>
        <w:t xml:space="preserve"> </w:t>
      </w:r>
    </w:p>
    <w:p w14:paraId="08C3F87E" w14:textId="79A577B0"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Wykonawca, za pośrednictwem platformazakupowa.pl może przed upływem terminu do składania ofert wycofać ofertę. </w:t>
      </w:r>
    </w:p>
    <w:p w14:paraId="6120B91F" w14:textId="297BCDC0" w:rsidR="004C4F93" w:rsidRPr="002227FE" w:rsidRDefault="0019491D" w:rsidP="00915136">
      <w:pPr>
        <w:pStyle w:val="Akapitzlist"/>
        <w:numPr>
          <w:ilvl w:val="2"/>
          <w:numId w:val="4"/>
        </w:numPr>
        <w:spacing w:line="276" w:lineRule="auto"/>
        <w:ind w:left="426" w:hanging="426"/>
        <w:jc w:val="both"/>
        <w:rPr>
          <w:rFonts w:asciiTheme="minorHAnsi" w:hAnsiTheme="minorHAnsi" w:cstheme="minorHAnsi"/>
          <w:b/>
          <w:bCs/>
        </w:rPr>
      </w:pPr>
      <w:r w:rsidRPr="0019491D">
        <w:rPr>
          <w:rFonts w:asciiTheme="minorHAnsi" w:hAnsiTheme="minorHAnsi" w:cstheme="minorHAnsi"/>
        </w:rPr>
        <w:t>Szczegółowa „Instrukcja dla Wykonawców” dotycząca złożenia i wycofania oferty znajduje się na stronie internetowej pod adresem: https://platformazakupowa.pl/strona/45-instrukcje</w:t>
      </w:r>
    </w:p>
    <w:p w14:paraId="3F6AC94E" w14:textId="6A3DD89B"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Wykonawca po upływie terminu składania ofert nie może wycofać złożonej oferty.</w:t>
      </w:r>
    </w:p>
    <w:p w14:paraId="403835AC" w14:textId="4C7317F3" w:rsidR="000B2AAE" w:rsidRPr="002227FE" w:rsidRDefault="000B2AAE"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Poprzez oryginał należy rozumieć dokument podpisany kwalifikowanym podpisem elektronicznym</w:t>
      </w:r>
      <w:r w:rsidR="00341A11">
        <w:rPr>
          <w:rFonts w:asciiTheme="minorHAnsi" w:hAnsiTheme="minorHAnsi" w:cstheme="minorHAnsi"/>
        </w:rPr>
        <w:t>, zaufanym lub osobistym.</w:t>
      </w:r>
    </w:p>
    <w:p w14:paraId="474D2415" w14:textId="3FEE5923" w:rsidR="000B2AAE" w:rsidRPr="00EE61EB" w:rsidRDefault="000B2AAE"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Podpisy kwalifikowane wykorzystywane przez </w:t>
      </w:r>
      <w:r w:rsidR="007442A9" w:rsidRPr="002227FE">
        <w:rPr>
          <w:rFonts w:asciiTheme="minorHAnsi" w:hAnsiTheme="minorHAnsi" w:cstheme="minorHAnsi"/>
        </w:rPr>
        <w:t>W</w:t>
      </w:r>
      <w:r w:rsidRPr="002227FE">
        <w:rPr>
          <w:rFonts w:asciiTheme="minorHAnsi" w:hAnsiTheme="minorHAnsi" w:cstheme="minorHAnsi"/>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27FE">
        <w:rPr>
          <w:rFonts w:asciiTheme="minorHAnsi" w:hAnsiTheme="minorHAnsi" w:cstheme="minorHAnsi"/>
        </w:rPr>
        <w:t>eIDAS</w:t>
      </w:r>
      <w:proofErr w:type="spellEnd"/>
      <w:r w:rsidRPr="002227FE">
        <w:rPr>
          <w:rFonts w:asciiTheme="minorHAnsi" w:hAnsiTheme="minorHAnsi" w:cstheme="minorHAnsi"/>
        </w:rPr>
        <w:t>) (UE) nr 910/2014 - od 1 lipca 2016 roku”.</w:t>
      </w:r>
    </w:p>
    <w:p w14:paraId="4F701FC1" w14:textId="20B60BF3" w:rsidR="00EE61EB" w:rsidRPr="0045148D" w:rsidRDefault="00EE61EB" w:rsidP="00915136">
      <w:pPr>
        <w:pStyle w:val="Akapitzlist"/>
        <w:numPr>
          <w:ilvl w:val="2"/>
          <w:numId w:val="4"/>
        </w:numPr>
        <w:spacing w:line="276" w:lineRule="auto"/>
        <w:ind w:left="426" w:hanging="426"/>
        <w:jc w:val="both"/>
        <w:rPr>
          <w:rFonts w:asciiTheme="minorHAnsi" w:hAnsiTheme="minorHAnsi" w:cstheme="minorHAnsi"/>
          <w:b/>
          <w:bCs/>
        </w:rPr>
      </w:pPr>
      <w:r w:rsidRPr="00EE61EB">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EE61EB">
        <w:rPr>
          <w:rFonts w:asciiTheme="minorHAnsi" w:hAnsiTheme="minorHAnsi" w:cstheme="minorHAnsi"/>
        </w:rPr>
        <w:t>eDoApp</w:t>
      </w:r>
      <w:proofErr w:type="spellEnd"/>
      <w:r w:rsidRPr="00EE61EB">
        <w:rPr>
          <w:rFonts w:asciiTheme="minorHAnsi" w:hAnsiTheme="minorHAnsi" w:cstheme="minorHAnsi"/>
        </w:rPr>
        <w:t xml:space="preserve"> służącej do składania podpisu osobistego, który wynosi maksymalnie 5 MB.</w:t>
      </w:r>
    </w:p>
    <w:p w14:paraId="1B7EFF10" w14:textId="00D4E278" w:rsidR="00EE61EB" w:rsidRPr="0045148D" w:rsidRDefault="00EE61EB" w:rsidP="00915136">
      <w:pPr>
        <w:pStyle w:val="Akapitzlist"/>
        <w:numPr>
          <w:ilvl w:val="2"/>
          <w:numId w:val="4"/>
        </w:numPr>
        <w:spacing w:line="276" w:lineRule="auto"/>
        <w:ind w:left="426" w:hanging="426"/>
        <w:jc w:val="both"/>
        <w:rPr>
          <w:rFonts w:asciiTheme="minorHAnsi" w:hAnsiTheme="minorHAnsi" w:cstheme="minorHAnsi"/>
          <w:b/>
          <w:bCs/>
        </w:rPr>
      </w:pPr>
      <w:r w:rsidRPr="0045148D">
        <w:rPr>
          <w:rFonts w:asciiTheme="minorHAns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z weryfikacją plików. </w:t>
      </w:r>
    </w:p>
    <w:p w14:paraId="5C10386D" w14:textId="43DD06BC" w:rsidR="00FA0C45" w:rsidRPr="00B173DB" w:rsidRDefault="00FA0C45" w:rsidP="00915136">
      <w:pPr>
        <w:pStyle w:val="Akapitzlist"/>
        <w:numPr>
          <w:ilvl w:val="2"/>
          <w:numId w:val="4"/>
        </w:numPr>
        <w:spacing w:line="276" w:lineRule="auto"/>
        <w:ind w:left="426" w:hanging="426"/>
        <w:jc w:val="both"/>
        <w:rPr>
          <w:rFonts w:asciiTheme="minorHAnsi" w:hAnsiTheme="minorHAnsi" w:cstheme="minorHAnsi"/>
        </w:rPr>
      </w:pPr>
      <w:r w:rsidRPr="00B173DB">
        <w:rPr>
          <w:rFonts w:asciiTheme="minorHAnsi" w:hAnsiTheme="minorHAnsi" w:cstheme="minorHAnsi"/>
        </w:rPr>
        <w:lastRenderedPageBreak/>
        <w:t>Maksymalny rozmiar jednego pliku przesyłanego za pośrednictwem dedykowanych formularzy do: złożenia, zmiany, wycofania oferty wynosi 150 MB natomiast przy komunikacji wielkość pliku to maksymalnie 500 MB.</w:t>
      </w:r>
    </w:p>
    <w:p w14:paraId="0D3D3820" w14:textId="56E6CA94"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Zamawiający rekomenduje wykorzystanie formatów: .pdf .</w:t>
      </w:r>
      <w:proofErr w:type="spellStart"/>
      <w:r w:rsidRPr="002227FE">
        <w:rPr>
          <w:rFonts w:asciiTheme="minorHAnsi" w:hAnsiTheme="minorHAnsi" w:cstheme="minorHAnsi"/>
        </w:rPr>
        <w:t>doc</w:t>
      </w:r>
      <w:proofErr w:type="spellEnd"/>
      <w:r w:rsidRPr="002227FE">
        <w:rPr>
          <w:rFonts w:asciiTheme="minorHAnsi" w:hAnsiTheme="minorHAnsi" w:cstheme="minorHAnsi"/>
        </w:rPr>
        <w:t xml:space="preserve"> .xls .jpg (.</w:t>
      </w:r>
      <w:proofErr w:type="spellStart"/>
      <w:r w:rsidRPr="002227FE">
        <w:rPr>
          <w:rFonts w:asciiTheme="minorHAnsi" w:hAnsiTheme="minorHAnsi" w:cstheme="minorHAnsi"/>
        </w:rPr>
        <w:t>jpeg</w:t>
      </w:r>
      <w:proofErr w:type="spellEnd"/>
      <w:r w:rsidRPr="002227FE">
        <w:rPr>
          <w:rFonts w:asciiTheme="minorHAnsi" w:hAnsiTheme="minorHAnsi" w:cstheme="minorHAnsi"/>
        </w:rPr>
        <w:t>) ze szczególnym wskazaniem na .pdf</w:t>
      </w:r>
      <w:r w:rsidR="00F3253F" w:rsidRPr="002227FE">
        <w:rPr>
          <w:rFonts w:asciiTheme="minorHAnsi" w:hAnsiTheme="minorHAnsi" w:cstheme="minorHAnsi"/>
        </w:rPr>
        <w:t>.</w:t>
      </w:r>
    </w:p>
    <w:p w14:paraId="3CC25C6C" w14:textId="2AD38B7B"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W celu ewentualnej kompresji danych Zamawiający rekomenduje wykorzystanie jednego z formatów: .zip lub .7Z.</w:t>
      </w:r>
    </w:p>
    <w:p w14:paraId="5E464040" w14:textId="204EB5BF" w:rsidR="00BA501E" w:rsidRPr="002227FE" w:rsidRDefault="00BA501E"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Jeśli Wykonawca pakuje dokumenty np. w plik ZIP zaleca się wcześniejsze podpisanie każdego ze skompresowanych plików. </w:t>
      </w:r>
    </w:p>
    <w:p w14:paraId="6F8BC684" w14:textId="7595CDC2" w:rsidR="001919E4" w:rsidRPr="002227FE" w:rsidRDefault="000E50CA" w:rsidP="00915136">
      <w:pPr>
        <w:pStyle w:val="Akapitzlist"/>
        <w:numPr>
          <w:ilvl w:val="2"/>
          <w:numId w:val="4"/>
        </w:numPr>
        <w:spacing w:line="276" w:lineRule="auto"/>
        <w:ind w:left="426" w:hanging="426"/>
        <w:jc w:val="both"/>
        <w:rPr>
          <w:rFonts w:asciiTheme="minorHAnsi" w:hAnsiTheme="minorHAnsi" w:cstheme="minorHAnsi"/>
          <w:b/>
          <w:bCs/>
        </w:rPr>
      </w:pPr>
      <w:bookmarkStart w:id="10" w:name="_Hlk63835213"/>
      <w:r w:rsidRPr="002227FE">
        <w:rPr>
          <w:rFonts w:asciiTheme="minorHAnsi" w:hAnsiTheme="minorHAnsi" w:cstheme="minorHAnsi"/>
        </w:rPr>
        <w:t xml:space="preserve">Zamawiający rekomenduje, by nie stosować </w:t>
      </w:r>
      <w:r w:rsidR="001919E4" w:rsidRPr="002227FE">
        <w:rPr>
          <w:rFonts w:asciiTheme="minorHAnsi" w:hAnsiTheme="minorHAnsi" w:cstheme="minorHAnsi"/>
        </w:rPr>
        <w:t>powszechnych formatów: .</w:t>
      </w:r>
      <w:proofErr w:type="spellStart"/>
      <w:r w:rsidR="001919E4" w:rsidRPr="002227FE">
        <w:rPr>
          <w:rFonts w:asciiTheme="minorHAnsi" w:hAnsiTheme="minorHAnsi" w:cstheme="minorHAnsi"/>
        </w:rPr>
        <w:t>rar</w:t>
      </w:r>
      <w:proofErr w:type="spellEnd"/>
      <w:r w:rsidR="001919E4" w:rsidRPr="002227FE">
        <w:rPr>
          <w:rFonts w:asciiTheme="minorHAnsi" w:hAnsiTheme="minorHAnsi" w:cstheme="minorHAnsi"/>
        </w:rPr>
        <w:t xml:space="preserve"> .gif .</w:t>
      </w:r>
      <w:proofErr w:type="spellStart"/>
      <w:r w:rsidR="001919E4" w:rsidRPr="002227FE">
        <w:rPr>
          <w:rFonts w:asciiTheme="minorHAnsi" w:hAnsiTheme="minorHAnsi" w:cstheme="minorHAnsi"/>
        </w:rPr>
        <w:t>bmp</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numbers</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pages</w:t>
      </w:r>
      <w:proofErr w:type="spellEnd"/>
      <w:r w:rsidR="001919E4" w:rsidRPr="002227FE">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w:t>
      </w:r>
      <w:r w:rsidR="00BB698D" w:rsidRPr="002227FE">
        <w:rPr>
          <w:rFonts w:asciiTheme="minorHAnsi" w:hAnsiTheme="minorHAnsi" w:cstheme="minorHAnsi"/>
        </w:rPr>
        <w:t xml:space="preserve"> (Dz. U 2017 poz. 2247).</w:t>
      </w:r>
      <w:r w:rsidR="001919E4" w:rsidRPr="002227FE">
        <w:rPr>
          <w:rFonts w:asciiTheme="minorHAnsi" w:hAnsiTheme="minorHAnsi" w:cstheme="minorHAnsi"/>
        </w:rPr>
        <w:t xml:space="preserve"> </w:t>
      </w:r>
    </w:p>
    <w:bookmarkEnd w:id="10"/>
    <w:p w14:paraId="3892926B" w14:textId="3F6010B9"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w:t>
      </w:r>
      <w:r w:rsidR="00183B26">
        <w:rPr>
          <w:rFonts w:asciiTheme="minorHAnsi" w:hAnsiTheme="minorHAnsi" w:cstheme="minorHAnsi"/>
        </w:rPr>
        <w:t xml:space="preserve"> </w:t>
      </w:r>
      <w:r w:rsidRPr="002227FE">
        <w:rPr>
          <w:rFonts w:asciiTheme="minorHAnsi" w:hAnsiTheme="minorHAnsi" w:cstheme="minorHAnsi"/>
        </w:rPr>
        <w:t xml:space="preserve">i opatrzenie ich podpisem kwalifikowanym </w:t>
      </w:r>
      <w:proofErr w:type="spellStart"/>
      <w:r w:rsidRPr="002227FE">
        <w:rPr>
          <w:rFonts w:asciiTheme="minorHAnsi" w:hAnsiTheme="minorHAnsi" w:cstheme="minorHAnsi"/>
        </w:rPr>
        <w:t>PAdES</w:t>
      </w:r>
      <w:proofErr w:type="spellEnd"/>
      <w:r w:rsidRPr="002227FE">
        <w:rPr>
          <w:rFonts w:asciiTheme="minorHAnsi" w:hAnsiTheme="minorHAnsi" w:cstheme="minorHAnsi"/>
        </w:rPr>
        <w:t xml:space="preserve">. </w:t>
      </w:r>
    </w:p>
    <w:p w14:paraId="69D9CAD4" w14:textId="607791C9"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Pliki w innych formatach niż PDF zaleca się opatrzyć zewnętrznym podpisem </w:t>
      </w:r>
      <w:proofErr w:type="spellStart"/>
      <w:r w:rsidRPr="002227FE">
        <w:rPr>
          <w:rFonts w:asciiTheme="minorHAnsi" w:hAnsiTheme="minorHAnsi" w:cstheme="minorHAnsi"/>
        </w:rPr>
        <w:t>XAdES</w:t>
      </w:r>
      <w:proofErr w:type="spellEnd"/>
      <w:r w:rsidRPr="002227FE">
        <w:rPr>
          <w:rFonts w:asciiTheme="minorHAnsi" w:hAnsiTheme="minorHAnsi" w:cstheme="minorHAnsi"/>
        </w:rPr>
        <w:t>. Wykonawca powinien pamiętać, aby plik z podpisem przekazywać łącznie z dokumentem podpisywanym.</w:t>
      </w:r>
    </w:p>
    <w:p w14:paraId="275CFAFB" w14:textId="373A62B2" w:rsidR="00A779E2" w:rsidRPr="002227FE" w:rsidRDefault="00A779E2"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Podczas podpisywania plików zaleca się stosowanie algorytmu skrótu SHA2 zamiast SHA1. </w:t>
      </w:r>
    </w:p>
    <w:p w14:paraId="3C0F104C" w14:textId="2C1DB10B" w:rsidR="00A779E2" w:rsidRPr="002227FE" w:rsidRDefault="00A779E2"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Zamawiający rekomenduje wykorzystanie podpisu z kwalifikowanym znacznikiem czasu.</w:t>
      </w:r>
    </w:p>
    <w:p w14:paraId="4ADEC09A" w14:textId="2BC02754" w:rsidR="00A632EB" w:rsidRPr="002227FE" w:rsidRDefault="00A632EB"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17BFF122" w14:textId="542CF529" w:rsidR="00CD434C" w:rsidRDefault="00A632EB" w:rsidP="00C5373D">
      <w:pPr>
        <w:pStyle w:val="Akapitzlist"/>
        <w:numPr>
          <w:ilvl w:val="3"/>
          <w:numId w:val="4"/>
        </w:numPr>
        <w:spacing w:line="276" w:lineRule="auto"/>
        <w:ind w:left="851" w:hanging="425"/>
        <w:jc w:val="both"/>
        <w:rPr>
          <w:rFonts w:asciiTheme="minorHAnsi" w:hAnsiTheme="minorHAnsi" w:cstheme="minorHAnsi"/>
        </w:rPr>
      </w:pPr>
      <w:r w:rsidRPr="00CD434C">
        <w:rPr>
          <w:rFonts w:asciiTheme="minorHAnsi" w:hAnsiTheme="minorHAnsi" w:cstheme="minorHAnsi"/>
        </w:rPr>
        <w:t xml:space="preserve">stały </w:t>
      </w:r>
      <w:r w:rsidR="00CD434C" w:rsidRPr="00CD434C">
        <w:rPr>
          <w:rFonts w:asciiTheme="minorHAnsi" w:hAnsiTheme="minorHAnsi" w:cstheme="minorHAnsi"/>
        </w:rPr>
        <w:t xml:space="preserve">dostęp do sieci Internet o gwarantowanej przepustowości nie mniejszej niż 512 </w:t>
      </w:r>
      <w:proofErr w:type="spellStart"/>
      <w:r w:rsidR="00CD434C" w:rsidRPr="00CD434C">
        <w:rPr>
          <w:rFonts w:asciiTheme="minorHAnsi" w:hAnsiTheme="minorHAnsi" w:cstheme="minorHAnsi"/>
        </w:rPr>
        <w:t>kb</w:t>
      </w:r>
      <w:proofErr w:type="spellEnd"/>
      <w:r w:rsidR="00CD434C" w:rsidRPr="00CD434C">
        <w:rPr>
          <w:rFonts w:asciiTheme="minorHAnsi" w:hAnsiTheme="minorHAnsi" w:cstheme="minorHAnsi"/>
        </w:rPr>
        <w:t>/s</w:t>
      </w:r>
      <w:r w:rsidR="00BA501E">
        <w:rPr>
          <w:rFonts w:asciiTheme="minorHAnsi" w:hAnsiTheme="minorHAnsi" w:cstheme="minorHAnsi"/>
        </w:rPr>
        <w:t xml:space="preserve">, </w:t>
      </w:r>
    </w:p>
    <w:p w14:paraId="4985AC2E" w14:textId="2614C392"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82B4B7C" w14:textId="193E2421" w:rsidR="00A632EB" w:rsidRPr="00BA501E"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1FFBA7AB" w14:textId="08679C84"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włączona obsługa JavaScript,</w:t>
      </w:r>
    </w:p>
    <w:p w14:paraId="145C19E0" w14:textId="06CC1F7B"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2C59562E" w14:textId="0C58F668"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Platformazakupowa.pl działa według standardu przyjętego w komunikacji sieciowej - kodowanie UTF8,</w:t>
      </w:r>
    </w:p>
    <w:p w14:paraId="72D7D794" w14:textId="53101F86" w:rsidR="00CD434C"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lastRenderedPageBreak/>
        <w:t>Oznaczenie czasu odbioru danych przez platformę zakupową stanowi datę oraz dokładny czas (</w:t>
      </w:r>
      <w:proofErr w:type="spellStart"/>
      <w:r w:rsidRPr="00BA501E">
        <w:rPr>
          <w:rFonts w:asciiTheme="minorHAnsi" w:hAnsiTheme="minorHAnsi" w:cstheme="minorHAnsi"/>
        </w:rPr>
        <w:t>hh:mm:ss</w:t>
      </w:r>
      <w:proofErr w:type="spellEnd"/>
      <w:r w:rsidRPr="00BA501E">
        <w:rPr>
          <w:rFonts w:asciiTheme="minorHAnsi" w:hAnsiTheme="minorHAnsi" w:cstheme="minorHAnsi"/>
        </w:rPr>
        <w:t>) generowany wg. czasu lokalnego serwera synchronizowanego z zegarem Głównego Urzędu Miar.</w:t>
      </w:r>
    </w:p>
    <w:p w14:paraId="2C963903" w14:textId="77777777" w:rsidR="00826BA4" w:rsidRPr="00826BA4" w:rsidRDefault="00826BA4" w:rsidP="0069265C">
      <w:pPr>
        <w:pStyle w:val="Akapitzlist"/>
        <w:spacing w:line="276" w:lineRule="auto"/>
        <w:ind w:left="709"/>
        <w:jc w:val="both"/>
        <w:rPr>
          <w:rFonts w:asciiTheme="minorHAnsi" w:hAnsiTheme="minorHAnsi" w:cstheme="minorHAnsi"/>
          <w:sz w:val="16"/>
          <w:szCs w:val="16"/>
        </w:rPr>
      </w:pPr>
    </w:p>
    <w:p w14:paraId="51593254" w14:textId="28DC28F3" w:rsidR="005662D0" w:rsidRDefault="005662D0" w:rsidP="0069265C">
      <w:pPr>
        <w:spacing w:line="276" w:lineRule="auto"/>
        <w:ind w:left="360"/>
        <w:jc w:val="both"/>
        <w:rPr>
          <w:rFonts w:asciiTheme="minorHAnsi" w:hAnsiTheme="minorHAnsi" w:cstheme="minorHAnsi"/>
          <w:i/>
          <w:iCs/>
          <w:sz w:val="10"/>
          <w:szCs w:val="10"/>
        </w:rPr>
      </w:pPr>
    </w:p>
    <w:p w14:paraId="66CF7AC4" w14:textId="063FFD83" w:rsidR="00767697" w:rsidRPr="008B3B8B" w:rsidRDefault="00767697" w:rsidP="008C74BD">
      <w:pPr>
        <w:pStyle w:val="Akapitzlist"/>
        <w:numPr>
          <w:ilvl w:val="0"/>
          <w:numId w:val="30"/>
        </w:numPr>
        <w:spacing w:line="276" w:lineRule="auto"/>
        <w:ind w:left="426" w:hanging="426"/>
        <w:jc w:val="both"/>
        <w:rPr>
          <w:rFonts w:asciiTheme="minorHAnsi" w:hAnsiTheme="minorHAnsi" w:cstheme="minorHAnsi"/>
          <w:b/>
          <w:bCs/>
        </w:rPr>
      </w:pPr>
      <w:r w:rsidRPr="008B3B8B">
        <w:rPr>
          <w:rFonts w:asciiTheme="minorHAnsi" w:hAnsiTheme="minorHAnsi" w:cstheme="minorHAnsi"/>
          <w:b/>
          <w:bCs/>
        </w:rPr>
        <w:t>SPOSÓB POROZUMIEWANIA SIĘ ZAMAWIAJĄCEGO Z WYKONAWCAMI</w:t>
      </w:r>
    </w:p>
    <w:p w14:paraId="36EB3D8B" w14:textId="58AE83D1" w:rsidR="00976CA2" w:rsidRPr="00C5373D" w:rsidRDefault="00976CA2"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Postępowanie prowadzone jest w języku polskim.</w:t>
      </w:r>
    </w:p>
    <w:p w14:paraId="40A5A604" w14:textId="556655D3" w:rsidR="00767697"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8" w:history="1">
        <w:r w:rsidR="0063411F"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6FDD76F9" w14:textId="16D11F5D" w:rsidR="00E1681D" w:rsidRPr="00E1681D" w:rsidRDefault="00E1681D" w:rsidP="00E1681D">
      <w:pPr>
        <w:pStyle w:val="Akapitzlist"/>
        <w:numPr>
          <w:ilvl w:val="0"/>
          <w:numId w:val="14"/>
        </w:numPr>
        <w:spacing w:line="276" w:lineRule="auto"/>
        <w:ind w:left="426" w:hanging="426"/>
        <w:jc w:val="both"/>
        <w:rPr>
          <w:rFonts w:asciiTheme="minorHAnsi" w:hAnsiTheme="minorHAnsi" w:cstheme="minorHAnsi"/>
        </w:rPr>
      </w:pPr>
      <w:r w:rsidRPr="00E1681D">
        <w:rPr>
          <w:rFonts w:asciiTheme="minorHAnsi" w:hAnsiTheme="minorHAnsi" w:cstheme="minorHAnsi"/>
        </w:rPr>
        <w:t>Adres strony prowadzonego postępowania:</w:t>
      </w:r>
      <w:r w:rsidR="00B4238F" w:rsidRPr="00B4238F">
        <w:t xml:space="preserve"> </w:t>
      </w:r>
      <w:r w:rsidR="00B4238F" w:rsidRPr="00B4238F">
        <w:rPr>
          <w:rFonts w:asciiTheme="minorHAnsi" w:hAnsiTheme="minorHAnsi" w:cstheme="minorHAnsi"/>
        </w:rPr>
        <w:t>https://platformazakupowa.pl/transakcja/</w:t>
      </w:r>
      <w:r w:rsidR="00E4656A" w:rsidRPr="00E4656A">
        <w:rPr>
          <w:rFonts w:asciiTheme="minorHAnsi" w:hAnsiTheme="minorHAnsi" w:cstheme="minorHAnsi"/>
        </w:rPr>
        <w:t>804813</w:t>
      </w:r>
      <w:r w:rsidR="00B4238F">
        <w:rPr>
          <w:rFonts w:asciiTheme="minorHAnsi" w:hAnsiTheme="minorHAnsi" w:cstheme="minorHAnsi"/>
        </w:rPr>
        <w:t>.</w:t>
      </w:r>
    </w:p>
    <w:p w14:paraId="2DDEC81D" w14:textId="6F8E9F2E" w:rsidR="00767697" w:rsidRPr="00E1681D" w:rsidRDefault="00767697" w:rsidP="00E1681D">
      <w:pPr>
        <w:pStyle w:val="Akapitzlist"/>
        <w:numPr>
          <w:ilvl w:val="0"/>
          <w:numId w:val="14"/>
        </w:numPr>
        <w:spacing w:line="276" w:lineRule="auto"/>
        <w:ind w:left="426" w:hanging="426"/>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56AFC026" w14:textId="036715F8"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2F6B53D0" w14:textId="5DF23046"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437B1C84" w14:textId="19795BF6"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Wszelką</w:t>
      </w:r>
      <w:r w:rsidR="00183B26">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501D881" w14:textId="43238F68"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Wykonawca może zwrócić się do</w:t>
      </w:r>
      <w:r w:rsidR="00183B26">
        <w:rPr>
          <w:rFonts w:asciiTheme="minorHAnsi" w:hAnsiTheme="minorHAnsi" w:cstheme="minorHAnsi"/>
        </w:rPr>
        <w:t xml:space="preserve"> </w:t>
      </w:r>
      <w:r w:rsidRPr="00C5373D">
        <w:rPr>
          <w:rFonts w:asciiTheme="minorHAnsi" w:hAnsiTheme="minorHAnsi" w:cstheme="minorHAnsi"/>
        </w:rPr>
        <w:t>Zamawiającego z</w:t>
      </w:r>
      <w:r w:rsidR="00183B26">
        <w:rPr>
          <w:rFonts w:asciiTheme="minorHAnsi" w:hAnsiTheme="minorHAnsi" w:cstheme="minorHAnsi"/>
        </w:rPr>
        <w:t xml:space="preserve"> </w:t>
      </w:r>
      <w:r w:rsidRPr="00C5373D">
        <w:rPr>
          <w:rFonts w:asciiTheme="minorHAnsi" w:hAnsiTheme="minorHAnsi" w:cstheme="minorHAnsi"/>
        </w:rPr>
        <w:t>wnioskiem</w:t>
      </w:r>
      <w:r w:rsidR="00183B26">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12DBC3ED" w14:textId="5A26F050"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Treść zapytań wraz z wyjaśnieniami Zamawiający udostępnia, bez ujawniania źródła zapytania, na stronie internetowej prowadzonego postępowania na Platformie w sekcji “Komunikaty”, a w przypadkach, o których mowa w art. 280 ust. 2 i 3 ustawy Pzp, przekazuje Wykonawcom, którym udostępnił odpowiednio SWZ albo opis potrzeb i wymagań.</w:t>
      </w:r>
    </w:p>
    <w:p w14:paraId="06E6D52A" w14:textId="4D383B8B" w:rsidR="009367A6" w:rsidRPr="00C5373D" w:rsidRDefault="009367A6"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13F826A1" w14:textId="50B5485B" w:rsidR="00767697" w:rsidRPr="00C5373D"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31EEA590" w14:textId="3A00984D" w:rsidR="00767697" w:rsidRPr="00C5373D"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2B524C32" w14:textId="1C1DF775" w:rsidR="00767697" w:rsidRPr="00C5373D"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223585DF" w14:textId="6AD76599" w:rsidR="00767697" w:rsidRPr="00C5373D"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C5373D">
        <w:rPr>
          <w:rFonts w:asciiTheme="minorHAnsi" w:hAnsiTheme="minorHAnsi" w:cstheme="minorHAnsi"/>
        </w:rPr>
        <w:t>Osoby wskazane do porozumiewania się z Wykonawcami</w:t>
      </w:r>
      <w:r w:rsidR="00802D26" w:rsidRPr="00C5373D">
        <w:rPr>
          <w:rFonts w:asciiTheme="minorHAnsi" w:hAnsiTheme="minorHAnsi" w:cstheme="minorHAnsi"/>
        </w:rPr>
        <w:t xml:space="preserve">: </w:t>
      </w:r>
    </w:p>
    <w:p w14:paraId="4CFF4B97" w14:textId="4935EEAC" w:rsidR="00DA4A59" w:rsidRDefault="00C5373D" w:rsidP="00C5373D">
      <w:pPr>
        <w:pStyle w:val="Tekstpodstawowy"/>
        <w:spacing w:after="0" w:line="276" w:lineRule="auto"/>
        <w:ind w:left="426" w:right="20" w:hanging="426"/>
        <w:jc w:val="both"/>
        <w:rPr>
          <w:rFonts w:asciiTheme="minorHAnsi" w:hAnsiTheme="minorHAnsi" w:cstheme="minorHAnsi"/>
          <w:b/>
        </w:rPr>
      </w:pPr>
      <w:r>
        <w:rPr>
          <w:rFonts w:asciiTheme="minorHAnsi" w:hAnsiTheme="minorHAnsi" w:cstheme="minorHAnsi"/>
          <w:b/>
        </w:rPr>
        <w:tab/>
      </w:r>
      <w:r w:rsidR="00DA4A59" w:rsidRPr="00C5373D">
        <w:rPr>
          <w:rFonts w:asciiTheme="minorHAnsi" w:hAnsiTheme="minorHAnsi" w:cstheme="minorHAnsi"/>
          <w:b/>
        </w:rPr>
        <w:t>w zakresie dotyczącym przedmiotu zamówienia:</w:t>
      </w:r>
    </w:p>
    <w:p w14:paraId="1C4D7C79" w14:textId="3778F67E" w:rsidR="007266A8" w:rsidRPr="007266A8" w:rsidRDefault="007266A8" w:rsidP="007266A8">
      <w:pPr>
        <w:pStyle w:val="Tekstpodstawowy"/>
        <w:spacing w:line="276" w:lineRule="auto"/>
        <w:ind w:left="426" w:right="20" w:hanging="426"/>
        <w:jc w:val="both"/>
        <w:rPr>
          <w:rFonts w:asciiTheme="minorHAnsi" w:hAnsiTheme="minorHAnsi" w:cstheme="minorHAnsi"/>
          <w:bCs/>
        </w:rPr>
      </w:pPr>
      <w:r>
        <w:rPr>
          <w:rFonts w:asciiTheme="minorHAnsi" w:hAnsiTheme="minorHAnsi" w:cstheme="minorHAnsi"/>
          <w:bCs/>
        </w:rPr>
        <w:lastRenderedPageBreak/>
        <w:t xml:space="preserve">       </w:t>
      </w:r>
      <w:r w:rsidRPr="007266A8">
        <w:rPr>
          <w:rFonts w:asciiTheme="minorHAnsi" w:hAnsiTheme="minorHAnsi" w:cstheme="minorHAnsi"/>
          <w:bCs/>
        </w:rPr>
        <w:t xml:space="preserve"> Kierownik Wydziału Infrastruktury Drogowej - Arkadiusz Klemczak, tel. 61 8100 088,</w:t>
      </w:r>
    </w:p>
    <w:p w14:paraId="7D538E55" w14:textId="328FD14D" w:rsidR="007266A8" w:rsidRDefault="007266A8" w:rsidP="007266A8">
      <w:pPr>
        <w:pStyle w:val="Tekstpodstawowy"/>
        <w:spacing w:line="276" w:lineRule="auto"/>
        <w:ind w:left="426" w:right="20" w:hanging="426"/>
        <w:jc w:val="both"/>
        <w:rPr>
          <w:rFonts w:asciiTheme="minorHAnsi" w:hAnsiTheme="minorHAnsi" w:cstheme="minorHAnsi"/>
          <w:bCs/>
        </w:rPr>
      </w:pPr>
      <w:r>
        <w:rPr>
          <w:rFonts w:asciiTheme="minorHAnsi" w:hAnsiTheme="minorHAnsi" w:cstheme="minorHAnsi"/>
          <w:bCs/>
        </w:rPr>
        <w:t xml:space="preserve">        </w:t>
      </w:r>
      <w:r w:rsidRPr="007266A8">
        <w:rPr>
          <w:rFonts w:asciiTheme="minorHAnsi" w:hAnsiTheme="minorHAnsi" w:cstheme="minorHAnsi"/>
          <w:bCs/>
        </w:rPr>
        <w:t>Główny specjalista ds. inwestycji drogowych – Daria Stefaniak, tel. 61 8100 672</w:t>
      </w:r>
      <w:r w:rsidR="006B658C">
        <w:rPr>
          <w:rFonts w:asciiTheme="minorHAnsi" w:hAnsiTheme="minorHAnsi" w:cstheme="minorHAnsi"/>
          <w:bCs/>
        </w:rPr>
        <w:t>,</w:t>
      </w:r>
    </w:p>
    <w:p w14:paraId="4930265E" w14:textId="77777777" w:rsidR="006B658C" w:rsidRPr="006B658C" w:rsidRDefault="006B658C" w:rsidP="006B658C">
      <w:pPr>
        <w:pStyle w:val="Tekstpodstawowy"/>
        <w:spacing w:line="276" w:lineRule="auto"/>
        <w:ind w:left="426" w:right="20" w:hanging="426"/>
        <w:jc w:val="both"/>
        <w:rPr>
          <w:rFonts w:asciiTheme="minorHAnsi" w:hAnsiTheme="minorHAnsi" w:cstheme="minorHAnsi"/>
          <w:bCs/>
        </w:rPr>
      </w:pPr>
      <w:r>
        <w:rPr>
          <w:rFonts w:asciiTheme="minorHAnsi" w:hAnsiTheme="minorHAnsi" w:cstheme="minorHAnsi"/>
          <w:bCs/>
        </w:rPr>
        <w:t xml:space="preserve">       </w:t>
      </w:r>
      <w:r w:rsidRPr="006B658C">
        <w:rPr>
          <w:rFonts w:asciiTheme="minorHAnsi" w:hAnsiTheme="minorHAnsi" w:cstheme="minorHAnsi"/>
          <w:bCs/>
        </w:rPr>
        <w:t>Podinspektor ds. inwestycji drogowych – Anna Gulczyńska, tel. 61 8100 671,</w:t>
      </w:r>
    </w:p>
    <w:p w14:paraId="3E599380" w14:textId="05EDBEF6" w:rsidR="00B330E4" w:rsidRPr="00C5373D" w:rsidRDefault="00D61251" w:rsidP="00D61251">
      <w:pPr>
        <w:pStyle w:val="Tekstpodstawowy"/>
        <w:spacing w:after="0" w:line="276" w:lineRule="auto"/>
        <w:ind w:left="426" w:right="20" w:hanging="426"/>
        <w:jc w:val="both"/>
        <w:rPr>
          <w:rFonts w:asciiTheme="minorHAnsi" w:hAnsiTheme="minorHAnsi" w:cstheme="minorHAnsi"/>
          <w:b/>
        </w:rPr>
      </w:pPr>
      <w:r>
        <w:rPr>
          <w:rFonts w:asciiTheme="minorHAnsi" w:hAnsiTheme="minorHAnsi" w:cstheme="minorHAnsi"/>
          <w:bCs/>
        </w:rPr>
        <w:t xml:space="preserve">        </w:t>
      </w:r>
      <w:r w:rsidR="00B330E4" w:rsidRPr="00C5373D">
        <w:rPr>
          <w:rFonts w:asciiTheme="minorHAnsi" w:hAnsiTheme="minorHAnsi" w:cstheme="minorHAnsi"/>
          <w:b/>
        </w:rPr>
        <w:t>w zakresie dotyczącym zagadnień proceduralnych:</w:t>
      </w:r>
    </w:p>
    <w:p w14:paraId="0D7C7197" w14:textId="0D97CB98" w:rsidR="00B330E4" w:rsidRPr="00C5373D" w:rsidRDefault="00B330E4" w:rsidP="00C5373D">
      <w:pPr>
        <w:pStyle w:val="Tekstpodstawowy"/>
        <w:spacing w:after="0" w:line="276" w:lineRule="auto"/>
        <w:ind w:left="851" w:right="20" w:hanging="425"/>
        <w:jc w:val="both"/>
        <w:rPr>
          <w:rFonts w:asciiTheme="minorHAnsi" w:hAnsiTheme="minorHAnsi" w:cstheme="minorHAnsi"/>
        </w:rPr>
      </w:pPr>
      <w:r w:rsidRPr="00C5373D">
        <w:rPr>
          <w:rFonts w:asciiTheme="minorHAnsi" w:hAnsiTheme="minorHAnsi" w:cstheme="minorHAnsi"/>
        </w:rPr>
        <w:t>Główny specjalista ds. zamówień publicznych - Agnieszka Skrzypczak, tel. 618</w:t>
      </w:r>
      <w:r w:rsidR="0052781B">
        <w:rPr>
          <w:rFonts w:asciiTheme="minorHAnsi" w:hAnsiTheme="minorHAnsi" w:cstheme="minorHAnsi"/>
        </w:rPr>
        <w:t xml:space="preserve"> </w:t>
      </w:r>
      <w:r w:rsidRPr="00C5373D">
        <w:rPr>
          <w:rFonts w:asciiTheme="minorHAnsi" w:hAnsiTheme="minorHAnsi" w:cstheme="minorHAnsi"/>
        </w:rPr>
        <w:t>100</w:t>
      </w:r>
      <w:r w:rsidR="00330E93" w:rsidRPr="00C5373D">
        <w:rPr>
          <w:rFonts w:asciiTheme="minorHAnsi" w:hAnsiTheme="minorHAnsi" w:cstheme="minorHAnsi"/>
        </w:rPr>
        <w:t> </w:t>
      </w:r>
      <w:r w:rsidRPr="00C5373D">
        <w:rPr>
          <w:rFonts w:asciiTheme="minorHAnsi" w:hAnsiTheme="minorHAnsi" w:cstheme="minorHAnsi"/>
        </w:rPr>
        <w:t>087</w:t>
      </w:r>
      <w:r w:rsidR="00C5373D">
        <w:rPr>
          <w:rFonts w:asciiTheme="minorHAnsi" w:hAnsiTheme="minorHAnsi" w:cstheme="minorHAnsi"/>
        </w:rPr>
        <w:t>.</w:t>
      </w:r>
    </w:p>
    <w:p w14:paraId="088BB000" w14:textId="40296860" w:rsidR="00767697" w:rsidRDefault="009949D9" w:rsidP="008C74BD">
      <w:pPr>
        <w:pStyle w:val="Akapitzlist"/>
        <w:numPr>
          <w:ilvl w:val="0"/>
          <w:numId w:val="30"/>
        </w:numPr>
        <w:spacing w:line="276" w:lineRule="auto"/>
        <w:ind w:left="426" w:hanging="426"/>
        <w:jc w:val="both"/>
        <w:rPr>
          <w:rFonts w:asciiTheme="minorHAnsi" w:hAnsiTheme="minorHAnsi" w:cstheme="minorHAnsi"/>
          <w:b/>
          <w:bCs/>
        </w:rPr>
      </w:pPr>
      <w:r>
        <w:rPr>
          <w:rFonts w:asciiTheme="minorHAnsi" w:hAnsiTheme="minorHAnsi" w:cstheme="minorHAnsi"/>
          <w:b/>
          <w:bCs/>
        </w:rPr>
        <w:t>OPIS SPOSOBU OBLICZENIA CENY</w:t>
      </w:r>
    </w:p>
    <w:p w14:paraId="47846181" w14:textId="77777777" w:rsidR="00977A62" w:rsidRPr="00B330E4" w:rsidRDefault="00977A62" w:rsidP="00977A62">
      <w:pPr>
        <w:pStyle w:val="Akapitzlist"/>
        <w:numPr>
          <w:ilvl w:val="2"/>
          <w:numId w:val="30"/>
        </w:numPr>
        <w:spacing w:before="120" w:after="120" w:line="269" w:lineRule="auto"/>
        <w:jc w:val="both"/>
        <w:rPr>
          <w:rFonts w:asciiTheme="minorHAnsi" w:hAnsiTheme="minorHAnsi" w:cstheme="minorHAnsi"/>
        </w:rPr>
      </w:pPr>
      <w:r w:rsidRPr="00B330E4">
        <w:rPr>
          <w:rFonts w:asciiTheme="minorHAnsi" w:hAnsiTheme="minorHAnsi" w:cstheme="minorHAnsi"/>
        </w:rPr>
        <w:t>Cena za przedmiot zamówienia jest ceną kosztorysową wyrażoną w walucie polskiej (PLN).</w:t>
      </w:r>
    </w:p>
    <w:p w14:paraId="3C9D5C45" w14:textId="7F09A993" w:rsidR="00977A62" w:rsidRDefault="00977A62" w:rsidP="00977A62">
      <w:pPr>
        <w:pStyle w:val="Akapitzlist"/>
        <w:numPr>
          <w:ilvl w:val="2"/>
          <w:numId w:val="30"/>
        </w:numPr>
        <w:spacing w:before="120" w:after="120" w:line="269" w:lineRule="auto"/>
        <w:jc w:val="both"/>
        <w:rPr>
          <w:rFonts w:asciiTheme="minorHAnsi" w:hAnsiTheme="minorHAnsi" w:cstheme="minorHAnsi"/>
        </w:rPr>
      </w:pPr>
      <w:r w:rsidRPr="0087227E">
        <w:rPr>
          <w:rFonts w:asciiTheme="minorHAnsi" w:hAnsiTheme="minorHAnsi" w:cstheme="minorHAnsi"/>
        </w:rPr>
        <w:t>Cenę oferty netto i brutto podaje się w formularzu ofertowym w PLN w zapisie liczbowym</w:t>
      </w:r>
      <w:r>
        <w:rPr>
          <w:rFonts w:asciiTheme="minorHAnsi" w:hAnsiTheme="minorHAnsi" w:cstheme="minorHAnsi"/>
        </w:rPr>
        <w:t>.</w:t>
      </w:r>
    </w:p>
    <w:p w14:paraId="4894CBBA" w14:textId="77777777" w:rsidR="00977A62" w:rsidRDefault="00977A62" w:rsidP="00977A62">
      <w:pPr>
        <w:pStyle w:val="Akapitzlist"/>
        <w:numPr>
          <w:ilvl w:val="2"/>
          <w:numId w:val="30"/>
        </w:numPr>
        <w:spacing w:before="120" w:after="120" w:line="269" w:lineRule="auto"/>
        <w:jc w:val="both"/>
        <w:rPr>
          <w:rFonts w:asciiTheme="minorHAnsi" w:hAnsiTheme="minorHAnsi" w:cstheme="minorHAnsi"/>
        </w:rPr>
      </w:pPr>
      <w:r w:rsidRPr="00B067F3">
        <w:rPr>
          <w:rFonts w:asciiTheme="minorHAnsi" w:hAnsiTheme="minorHAnsi" w:cstheme="minorHAnsi"/>
        </w:rPr>
        <w:t xml:space="preserve">Wykonawca obliczy cenę na podstawie dokumentacji projektowej stanowiącej załącznik nr </w:t>
      </w:r>
      <w:r>
        <w:rPr>
          <w:rFonts w:asciiTheme="minorHAnsi" w:hAnsiTheme="minorHAnsi" w:cstheme="minorHAnsi"/>
        </w:rPr>
        <w:t>11</w:t>
      </w:r>
      <w:r w:rsidRPr="00B067F3">
        <w:rPr>
          <w:rFonts w:asciiTheme="minorHAnsi" w:hAnsiTheme="minorHAnsi" w:cstheme="minorHAnsi"/>
        </w:rPr>
        <w:t xml:space="preserve"> do SWZ, przedmiaru robót stanowiącego załącznik nr 1</w:t>
      </w:r>
      <w:r>
        <w:rPr>
          <w:rFonts w:asciiTheme="minorHAnsi" w:hAnsiTheme="minorHAnsi" w:cstheme="minorHAnsi"/>
        </w:rPr>
        <w:t>2</w:t>
      </w:r>
      <w:r w:rsidRPr="00B067F3">
        <w:rPr>
          <w:rFonts w:asciiTheme="minorHAnsi" w:hAnsiTheme="minorHAnsi" w:cstheme="minorHAnsi"/>
        </w:rPr>
        <w:t xml:space="preserve"> do SWZ, Specyfikacji Technicznej Wykonania i Odbioru Robót stanowiącej załącznik nr 1</w:t>
      </w:r>
      <w:r>
        <w:rPr>
          <w:rFonts w:asciiTheme="minorHAnsi" w:hAnsiTheme="minorHAnsi" w:cstheme="minorHAnsi"/>
        </w:rPr>
        <w:t>3</w:t>
      </w:r>
      <w:r w:rsidRPr="00B067F3">
        <w:rPr>
          <w:rFonts w:asciiTheme="minorHAnsi" w:hAnsiTheme="minorHAnsi" w:cstheme="minorHAnsi"/>
        </w:rPr>
        <w:t xml:space="preserve"> do SWZ oraz wymagań i warunków stawianych przez Zamawiającego w SWZ. </w:t>
      </w:r>
    </w:p>
    <w:p w14:paraId="0F586C6D" w14:textId="77777777" w:rsidR="00977A62" w:rsidRDefault="00977A62" w:rsidP="00977A62">
      <w:pPr>
        <w:pStyle w:val="Akapitzlist"/>
        <w:numPr>
          <w:ilvl w:val="2"/>
          <w:numId w:val="30"/>
        </w:numPr>
        <w:spacing w:before="120" w:after="120" w:line="269" w:lineRule="auto"/>
        <w:jc w:val="both"/>
        <w:rPr>
          <w:rFonts w:asciiTheme="minorHAnsi" w:hAnsiTheme="minorHAnsi" w:cstheme="minorHAnsi"/>
        </w:rPr>
      </w:pPr>
      <w:r w:rsidRPr="00B067F3">
        <w:rPr>
          <w:rFonts w:asciiTheme="minorHAnsi" w:hAnsiTheme="minorHAnsi" w:cstheme="minorHAnsi"/>
        </w:rPr>
        <w:t>Cena oferty musi zawierać wszelkie koszty niezbędne do zrealizowania przedmiotu zamówienia wynikające z dokumentacji projektowej, przedmiarów.</w:t>
      </w:r>
    </w:p>
    <w:p w14:paraId="4E443A82" w14:textId="77777777" w:rsidR="00977A62" w:rsidRDefault="00977A62" w:rsidP="00977A62">
      <w:pPr>
        <w:pStyle w:val="Akapitzlist"/>
        <w:numPr>
          <w:ilvl w:val="2"/>
          <w:numId w:val="30"/>
        </w:numPr>
        <w:spacing w:before="120" w:after="120" w:line="269" w:lineRule="auto"/>
        <w:jc w:val="both"/>
        <w:rPr>
          <w:rFonts w:asciiTheme="minorHAnsi" w:hAnsiTheme="minorHAnsi" w:cstheme="minorHAnsi"/>
        </w:rPr>
      </w:pPr>
      <w:r w:rsidRPr="00B067F3">
        <w:rPr>
          <w:rFonts w:asciiTheme="minorHAnsi" w:hAnsiTheme="minorHAnsi" w:cstheme="minorHAnsi"/>
        </w:rPr>
        <w:t>Cena podana w ofercie musi obejmować wszystkie koszty i składniki związane z wykonaniem zamówienia oraz warunkami stawianymi przez Zamawiającego, których zrealizowanie jest niezbędne dla prawidłowego wykonania umowy i przekazania zadania Zamawiającemu. Do kosztów tych należy zaliczyć także między innymi:</w:t>
      </w:r>
      <w:r>
        <w:rPr>
          <w:rFonts w:asciiTheme="minorHAnsi" w:hAnsiTheme="minorHAnsi" w:cstheme="minorHAnsi"/>
        </w:rPr>
        <w:t xml:space="preserve"> </w:t>
      </w:r>
    </w:p>
    <w:p w14:paraId="2A856DD0" w14:textId="311F5058" w:rsidR="00977A62" w:rsidRPr="0087227E" w:rsidRDefault="00977A62" w:rsidP="00977A62">
      <w:pPr>
        <w:pStyle w:val="Akapitzlist"/>
        <w:spacing w:before="120" w:after="120" w:line="269" w:lineRule="auto"/>
        <w:ind w:left="567"/>
        <w:jc w:val="both"/>
        <w:rPr>
          <w:rFonts w:asciiTheme="minorHAnsi" w:hAnsiTheme="minorHAnsi" w:cstheme="minorHAnsi"/>
        </w:rPr>
      </w:pPr>
      <w:r>
        <w:rPr>
          <w:rFonts w:asciiTheme="minorHAnsi" w:hAnsiTheme="minorHAnsi" w:cstheme="minorHAnsi"/>
        </w:rPr>
        <w:t xml:space="preserve">- </w:t>
      </w:r>
      <w:r w:rsidRPr="0087227E">
        <w:rPr>
          <w:rFonts w:asciiTheme="minorHAnsi" w:hAnsiTheme="minorHAnsi" w:cstheme="minorHAnsi"/>
        </w:rPr>
        <w:t>koszty zorganizowania, oznakowania</w:t>
      </w:r>
      <w:r w:rsidR="006B658C">
        <w:rPr>
          <w:rFonts w:asciiTheme="minorHAnsi" w:hAnsiTheme="minorHAnsi" w:cstheme="minorHAnsi"/>
        </w:rPr>
        <w:t xml:space="preserve"> czasowego</w:t>
      </w:r>
      <w:r w:rsidRPr="0087227E">
        <w:rPr>
          <w:rFonts w:asciiTheme="minorHAnsi" w:hAnsiTheme="minorHAnsi" w:cstheme="minorHAnsi"/>
        </w:rPr>
        <w:t xml:space="preserve"> i późniejszej likwidacji placu budowy;</w:t>
      </w:r>
    </w:p>
    <w:p w14:paraId="5BD27D35" w14:textId="77777777" w:rsidR="00977A62" w:rsidRPr="0087227E" w:rsidRDefault="00977A62" w:rsidP="00977A62">
      <w:pPr>
        <w:pStyle w:val="Akapitzlist"/>
        <w:spacing w:before="120" w:after="120" w:line="269" w:lineRule="auto"/>
        <w:ind w:left="567"/>
        <w:jc w:val="both"/>
        <w:rPr>
          <w:rFonts w:asciiTheme="minorHAnsi" w:hAnsiTheme="minorHAnsi" w:cstheme="minorHAnsi"/>
        </w:rPr>
      </w:pPr>
      <w:r w:rsidRPr="0087227E">
        <w:rPr>
          <w:rFonts w:asciiTheme="minorHAnsi" w:hAnsiTheme="minorHAnsi" w:cstheme="minorHAnsi"/>
        </w:rPr>
        <w:t>- koszty opracowania planu bioz;</w:t>
      </w:r>
    </w:p>
    <w:p w14:paraId="351A4062" w14:textId="77777777" w:rsidR="00977A62" w:rsidRDefault="00977A62" w:rsidP="00977A62">
      <w:pPr>
        <w:pStyle w:val="Akapitzlist"/>
        <w:spacing w:before="120" w:after="120" w:line="269" w:lineRule="auto"/>
        <w:ind w:left="567"/>
        <w:jc w:val="both"/>
        <w:rPr>
          <w:rFonts w:asciiTheme="minorHAnsi" w:hAnsiTheme="minorHAnsi" w:cstheme="minorHAnsi"/>
        </w:rPr>
      </w:pPr>
      <w:r w:rsidRPr="0087227E">
        <w:rPr>
          <w:rFonts w:asciiTheme="minorHAnsi" w:hAnsiTheme="minorHAnsi" w:cstheme="minorHAnsi"/>
        </w:rPr>
        <w:t>- koszty utrzymania terenu budowy i zabezpieczenia mienia placu budowy i miejsc postojowych sprzętu i maszyn;</w:t>
      </w:r>
    </w:p>
    <w:p w14:paraId="4B24B92E" w14:textId="77777777" w:rsidR="00977A62" w:rsidRPr="0087227E" w:rsidRDefault="00977A62" w:rsidP="00977A62">
      <w:pPr>
        <w:pStyle w:val="Akapitzlist"/>
        <w:spacing w:before="120" w:after="120" w:line="269" w:lineRule="auto"/>
        <w:ind w:left="567"/>
        <w:jc w:val="both"/>
        <w:rPr>
          <w:rFonts w:asciiTheme="minorHAnsi" w:hAnsiTheme="minorHAnsi" w:cstheme="minorHAnsi"/>
        </w:rPr>
      </w:pPr>
      <w:r>
        <w:rPr>
          <w:rFonts w:asciiTheme="minorHAnsi" w:hAnsiTheme="minorHAnsi" w:cstheme="minorHAnsi"/>
        </w:rPr>
        <w:t xml:space="preserve">- koszty wycinki drzew i krzewów; </w:t>
      </w:r>
    </w:p>
    <w:p w14:paraId="5AE101C9" w14:textId="77777777" w:rsidR="00977A62" w:rsidRPr="0087227E" w:rsidRDefault="00977A62" w:rsidP="00977A62">
      <w:pPr>
        <w:pStyle w:val="Akapitzlist"/>
        <w:spacing w:before="120" w:after="120" w:line="269" w:lineRule="auto"/>
        <w:ind w:left="567"/>
        <w:jc w:val="both"/>
        <w:rPr>
          <w:rFonts w:asciiTheme="minorHAnsi" w:hAnsiTheme="minorHAnsi" w:cstheme="minorHAnsi"/>
        </w:rPr>
      </w:pPr>
      <w:r w:rsidRPr="0087227E">
        <w:rPr>
          <w:rFonts w:asciiTheme="minorHAnsi" w:hAnsiTheme="minorHAnsi" w:cstheme="minorHAnsi"/>
        </w:rPr>
        <w:t>- koszty ogrodzenia placu budowy;</w:t>
      </w:r>
    </w:p>
    <w:p w14:paraId="050E6154" w14:textId="77777777" w:rsidR="00977A62" w:rsidRPr="0087227E" w:rsidRDefault="00977A62" w:rsidP="00977A62">
      <w:pPr>
        <w:pStyle w:val="Akapitzlist"/>
        <w:spacing w:before="120" w:after="120" w:line="269" w:lineRule="auto"/>
        <w:ind w:left="567"/>
        <w:jc w:val="both"/>
        <w:rPr>
          <w:rFonts w:asciiTheme="minorHAnsi" w:hAnsiTheme="minorHAnsi" w:cstheme="minorHAnsi"/>
        </w:rPr>
      </w:pPr>
      <w:r w:rsidRPr="0087227E">
        <w:rPr>
          <w:rFonts w:asciiTheme="minorHAnsi" w:hAnsiTheme="minorHAnsi" w:cstheme="minorHAnsi"/>
        </w:rPr>
        <w:t>- koszty obsługi geodezyjnej wraz z inwentaryzacją powykonawczą i potwierdzeniem zgłoszenia do właściwego ośrodka geodezyjno-kartograficznego;</w:t>
      </w:r>
    </w:p>
    <w:p w14:paraId="13B876CF" w14:textId="7FFD51C8" w:rsidR="00977A62" w:rsidRPr="00723B3A" w:rsidRDefault="00977A62" w:rsidP="00977A62">
      <w:pPr>
        <w:pStyle w:val="Akapitzlist"/>
        <w:spacing w:before="120" w:after="120" w:line="269" w:lineRule="auto"/>
        <w:ind w:left="567"/>
        <w:jc w:val="both"/>
        <w:rPr>
          <w:rFonts w:asciiTheme="minorHAnsi" w:hAnsiTheme="minorHAnsi" w:cstheme="minorHAnsi"/>
          <w:b/>
          <w:bCs/>
        </w:rPr>
      </w:pPr>
      <w:r w:rsidRPr="0087227E">
        <w:rPr>
          <w:rFonts w:asciiTheme="minorHAnsi" w:hAnsiTheme="minorHAnsi" w:cstheme="minorHAnsi"/>
        </w:rPr>
        <w:t xml:space="preserve">- koszty opracowania dokumentacji powykonawczej – wersja papierowa </w:t>
      </w:r>
      <w:r w:rsidR="006B658C">
        <w:rPr>
          <w:rFonts w:asciiTheme="minorHAnsi" w:hAnsiTheme="minorHAnsi" w:cstheme="minorHAnsi"/>
        </w:rPr>
        <w:t>5</w:t>
      </w:r>
      <w:r w:rsidRPr="0087227E">
        <w:rPr>
          <w:rFonts w:asciiTheme="minorHAnsi" w:hAnsiTheme="minorHAnsi" w:cstheme="minorHAnsi"/>
        </w:rPr>
        <w:t xml:space="preserve"> egz. z każdej branży i wersja elektroniczna (format PDF) – </w:t>
      </w:r>
      <w:r w:rsidR="006B658C">
        <w:rPr>
          <w:rFonts w:asciiTheme="minorHAnsi" w:hAnsiTheme="minorHAnsi" w:cstheme="minorHAnsi"/>
        </w:rPr>
        <w:t>2</w:t>
      </w:r>
      <w:r w:rsidRPr="0087227E">
        <w:rPr>
          <w:rFonts w:asciiTheme="minorHAnsi" w:hAnsiTheme="minorHAnsi" w:cstheme="minorHAnsi"/>
        </w:rPr>
        <w:t xml:space="preserve"> </w:t>
      </w:r>
      <w:proofErr w:type="spellStart"/>
      <w:r w:rsidRPr="0087227E">
        <w:rPr>
          <w:rFonts w:asciiTheme="minorHAnsi" w:hAnsiTheme="minorHAnsi" w:cstheme="minorHAnsi"/>
        </w:rPr>
        <w:t>kpl</w:t>
      </w:r>
      <w:proofErr w:type="spellEnd"/>
      <w:r w:rsidRPr="0087227E">
        <w:rPr>
          <w:rFonts w:asciiTheme="minorHAnsi" w:hAnsiTheme="minorHAnsi" w:cstheme="minorHAnsi"/>
        </w:rPr>
        <w:t>.</w:t>
      </w:r>
      <w:r>
        <w:rPr>
          <w:rFonts w:asciiTheme="minorHAnsi" w:hAnsiTheme="minorHAnsi" w:cstheme="minorHAnsi"/>
        </w:rPr>
        <w:t xml:space="preserve"> (</w:t>
      </w:r>
      <w:r w:rsidRPr="00723B3A">
        <w:rPr>
          <w:rFonts w:asciiTheme="minorHAnsi" w:hAnsiTheme="minorHAnsi" w:cstheme="minorHAnsi"/>
          <w:b/>
          <w:bCs/>
        </w:rPr>
        <w:t>Na Wykonawcy spoczywa obowiązek złożenia zaświadczenia o zakończeniu robót budowlanych i uzyskanie zaświadczenia o braku sprzeciwu do użytkowania obiektu budowlanego z Powiatowego Inspektoratu Nadzoru Budowlanego w Poznaniu).</w:t>
      </w:r>
    </w:p>
    <w:p w14:paraId="26B2ABE2" w14:textId="77777777" w:rsidR="00977A62" w:rsidRDefault="00977A62" w:rsidP="00977A62">
      <w:pPr>
        <w:pStyle w:val="Akapitzlist"/>
        <w:spacing w:before="120" w:after="120" w:line="269" w:lineRule="auto"/>
        <w:ind w:left="567"/>
        <w:jc w:val="both"/>
        <w:rPr>
          <w:rFonts w:asciiTheme="minorHAnsi" w:hAnsiTheme="minorHAnsi" w:cstheme="minorHAnsi"/>
        </w:rPr>
      </w:pPr>
      <w:r w:rsidRPr="0087227E">
        <w:rPr>
          <w:rFonts w:asciiTheme="minorHAnsi" w:hAnsiTheme="minorHAnsi" w:cstheme="minorHAnsi"/>
        </w:rPr>
        <w:t>- inne koszty (opłaty, uzgodnienia, zgłoszenia, złożenie dokumentów do PINB, powiadomienia, prolongaty, koszty energii elektrycznej, wody, przeniesienia kubłów z odpadami itp.)</w:t>
      </w:r>
      <w:r>
        <w:rPr>
          <w:rFonts w:asciiTheme="minorHAnsi" w:hAnsiTheme="minorHAnsi" w:cstheme="minorHAnsi"/>
        </w:rPr>
        <w:t>.</w:t>
      </w:r>
    </w:p>
    <w:p w14:paraId="2F78B7EC" w14:textId="77777777" w:rsidR="00977A62" w:rsidRDefault="00977A62" w:rsidP="00977A62">
      <w:pPr>
        <w:pStyle w:val="Akapitzlist"/>
        <w:numPr>
          <w:ilvl w:val="2"/>
          <w:numId w:val="30"/>
        </w:numPr>
        <w:spacing w:before="120" w:after="120" w:line="269" w:lineRule="auto"/>
        <w:jc w:val="both"/>
        <w:rPr>
          <w:rFonts w:asciiTheme="minorHAnsi" w:hAnsiTheme="minorHAnsi" w:cstheme="minorHAnsi"/>
        </w:rPr>
      </w:pPr>
      <w:r w:rsidRPr="00B067F3">
        <w:rPr>
          <w:rFonts w:asciiTheme="minorHAnsi" w:hAnsiTheme="minorHAnsi" w:cstheme="minorHAnsi"/>
        </w:rPr>
        <w:t>Zamawiający wymaga załączenia do oferty kosztorysu ofertowego. Cenę należy podać w PLN (w złotych polskich) do dwóch miejsc po przecinku. Zamawiający nie dopuszcza podania w ofercie ceny w walucie obcej.</w:t>
      </w:r>
    </w:p>
    <w:p w14:paraId="4534A2C3" w14:textId="77777777" w:rsidR="00977A62" w:rsidRDefault="00977A62" w:rsidP="00977A62">
      <w:pPr>
        <w:pStyle w:val="Akapitzlist"/>
        <w:numPr>
          <w:ilvl w:val="2"/>
          <w:numId w:val="30"/>
        </w:numPr>
        <w:spacing w:before="120" w:after="120" w:line="269" w:lineRule="auto"/>
        <w:jc w:val="both"/>
        <w:rPr>
          <w:rFonts w:asciiTheme="minorHAnsi" w:hAnsiTheme="minorHAnsi" w:cstheme="minorHAnsi"/>
        </w:rPr>
      </w:pPr>
      <w:r w:rsidRPr="00B067F3">
        <w:rPr>
          <w:rFonts w:asciiTheme="minorHAnsi" w:hAnsiTheme="minorHAnsi" w:cstheme="minorHAnsi"/>
        </w:rPr>
        <w:lastRenderedPageBreak/>
        <w:t>Cena może być tylko jedna za oferowany przedmiot zamówienia, nie dopuszcza się wariantowości cen.</w:t>
      </w:r>
    </w:p>
    <w:p w14:paraId="0F54FE5E" w14:textId="77777777" w:rsidR="00977A62" w:rsidRDefault="00977A62" w:rsidP="00977A62">
      <w:pPr>
        <w:pStyle w:val="Akapitzlist"/>
        <w:numPr>
          <w:ilvl w:val="2"/>
          <w:numId w:val="30"/>
        </w:numPr>
        <w:spacing w:before="120" w:after="120" w:line="269" w:lineRule="auto"/>
        <w:jc w:val="both"/>
        <w:rPr>
          <w:rFonts w:asciiTheme="minorHAnsi" w:hAnsiTheme="minorHAnsi" w:cstheme="minorHAnsi"/>
        </w:rPr>
      </w:pPr>
      <w:r w:rsidRPr="00B067F3">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AAF025D" w14:textId="77777777" w:rsidR="00977A62" w:rsidRDefault="00977A62" w:rsidP="00977A62">
      <w:pPr>
        <w:pStyle w:val="Akapitzlist"/>
        <w:numPr>
          <w:ilvl w:val="2"/>
          <w:numId w:val="30"/>
        </w:numPr>
        <w:spacing w:before="120" w:after="120" w:line="269" w:lineRule="auto"/>
        <w:jc w:val="both"/>
        <w:rPr>
          <w:rFonts w:asciiTheme="minorHAnsi" w:hAnsiTheme="minorHAnsi" w:cstheme="minorHAnsi"/>
        </w:rPr>
      </w:pPr>
      <w:r w:rsidRPr="00B067F3">
        <w:rPr>
          <w:rFonts w:asciiTheme="minorHAnsi" w:hAnsiTheme="minorHAnsi" w:cstheme="minorHAnsi"/>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6FA75B0" w14:textId="77777777" w:rsidR="00977A62" w:rsidRPr="0087227E" w:rsidRDefault="00977A62" w:rsidP="00977A62">
      <w:pPr>
        <w:pStyle w:val="Akapitzlist"/>
        <w:numPr>
          <w:ilvl w:val="2"/>
          <w:numId w:val="30"/>
        </w:numPr>
        <w:spacing w:before="120" w:after="120" w:line="269" w:lineRule="auto"/>
        <w:jc w:val="both"/>
        <w:rPr>
          <w:rFonts w:asciiTheme="minorHAnsi" w:hAnsiTheme="minorHAnsi" w:cstheme="minorHAnsi"/>
        </w:rPr>
      </w:pPr>
      <w:r w:rsidRPr="0087227E">
        <w:rPr>
          <w:rFonts w:asciiTheme="minorHAnsi" w:hAnsiTheme="minorHAnsi" w:cstheme="minorHAnsi"/>
        </w:rPr>
        <w:t>Wykonawcy ponoszą wszelkie koszty związane z przygotowaniem i złożeniem oferty.</w:t>
      </w:r>
    </w:p>
    <w:p w14:paraId="4181BADA" w14:textId="77777777" w:rsidR="00977A62" w:rsidRDefault="00977A62" w:rsidP="00977A62">
      <w:pPr>
        <w:pStyle w:val="Akapitzlist"/>
        <w:numPr>
          <w:ilvl w:val="2"/>
          <w:numId w:val="30"/>
        </w:numPr>
        <w:spacing w:before="120" w:after="120" w:line="269" w:lineRule="auto"/>
        <w:jc w:val="both"/>
        <w:rPr>
          <w:rFonts w:asciiTheme="minorHAnsi" w:hAnsiTheme="minorHAnsi" w:cstheme="minorHAnsi"/>
        </w:rPr>
      </w:pPr>
      <w:r w:rsidRPr="00B067F3">
        <w:rPr>
          <w:rFonts w:asciiTheme="minorHAnsi" w:hAnsiTheme="minorHAnsi" w:cstheme="minorHAnsi"/>
        </w:rPr>
        <w:t>Cenę należy podać w PLN (w złotych polskich)</w:t>
      </w:r>
      <w:r>
        <w:rPr>
          <w:rFonts w:asciiTheme="minorHAnsi" w:hAnsiTheme="minorHAnsi" w:cstheme="minorHAnsi"/>
        </w:rPr>
        <w:t xml:space="preserve">. </w:t>
      </w:r>
      <w:r w:rsidRPr="00B067F3">
        <w:rPr>
          <w:rFonts w:asciiTheme="minorHAnsi" w:hAnsiTheme="minorHAnsi" w:cstheme="minorHAnsi"/>
        </w:rPr>
        <w:t>Zamawiający nie dopuszcza podania w ofercie ceny w walucie obcej.</w:t>
      </w:r>
    </w:p>
    <w:p w14:paraId="28EA15D6" w14:textId="77777777" w:rsidR="00977A62" w:rsidRDefault="00977A62" w:rsidP="00977A62">
      <w:pPr>
        <w:pStyle w:val="Akapitzlist"/>
        <w:numPr>
          <w:ilvl w:val="2"/>
          <w:numId w:val="30"/>
        </w:numPr>
        <w:spacing w:before="120" w:after="120" w:line="269" w:lineRule="auto"/>
        <w:jc w:val="both"/>
        <w:rPr>
          <w:rFonts w:asciiTheme="minorHAnsi" w:hAnsiTheme="minorHAnsi" w:cstheme="minorHAnsi"/>
        </w:rPr>
      </w:pPr>
      <w:r w:rsidRPr="0087227E">
        <w:rPr>
          <w:rFonts w:asciiTheme="minorHAnsi" w:hAnsiTheme="minorHAnsi" w:cstheme="minorHAnsi"/>
        </w:rPr>
        <w:t>Cena ofertowa nie podlega waloryzacji i zmianom do końca realizacji przedmiotu zamówienia z zastrzeżeniem zmian przewidzianych w projekcie umowy.</w:t>
      </w:r>
    </w:p>
    <w:p w14:paraId="37548803" w14:textId="77777777" w:rsidR="00977A62" w:rsidRPr="00D453EB" w:rsidRDefault="00977A62" w:rsidP="00977A62">
      <w:pPr>
        <w:pStyle w:val="Akapitzlist"/>
        <w:numPr>
          <w:ilvl w:val="2"/>
          <w:numId w:val="30"/>
        </w:numPr>
        <w:spacing w:before="120" w:after="120" w:line="269" w:lineRule="auto"/>
        <w:jc w:val="both"/>
        <w:rPr>
          <w:rFonts w:asciiTheme="minorHAnsi" w:hAnsiTheme="minorHAnsi" w:cstheme="minorHAnsi"/>
        </w:rPr>
      </w:pPr>
      <w:r w:rsidRPr="00D453EB">
        <w:rPr>
          <w:rFonts w:asciiTheme="minorHAnsi" w:hAnsiTheme="minorHAnsi" w:cstheme="minorHAnsi"/>
        </w:rPr>
        <w:t>Przy obliczaniu ceny Wykonawca jest zobowiązany do przyjęcia stawki podatku VAT właściwego dla przedmiotu zamówienia wg stanu prawnego na dzień składania ofert.</w:t>
      </w:r>
    </w:p>
    <w:p w14:paraId="40F2A9B1" w14:textId="77777777" w:rsidR="00977A62" w:rsidRPr="00D453EB" w:rsidRDefault="00977A62" w:rsidP="00977A62">
      <w:pPr>
        <w:pStyle w:val="Akapitzlist"/>
        <w:numPr>
          <w:ilvl w:val="2"/>
          <w:numId w:val="30"/>
        </w:numPr>
        <w:spacing w:before="120" w:after="120" w:line="269" w:lineRule="auto"/>
        <w:jc w:val="both"/>
        <w:rPr>
          <w:rFonts w:asciiTheme="minorHAnsi" w:hAnsiTheme="minorHAnsi" w:cstheme="minorHAnsi"/>
        </w:rPr>
      </w:pPr>
      <w:r w:rsidRPr="00D453EB">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D453EB">
        <w:rPr>
          <w:rFonts w:asciiTheme="minorHAnsi" w:hAnsiTheme="minorHAnsi" w:cstheme="minorHAnsi"/>
        </w:rPr>
        <w:t>t.j</w:t>
      </w:r>
      <w:proofErr w:type="spellEnd"/>
      <w:r w:rsidRPr="00D453EB">
        <w:rPr>
          <w:rFonts w:asciiTheme="minorHAnsi" w:hAnsiTheme="minorHAnsi" w:cstheme="minorHAnsi"/>
        </w:rPr>
        <w:t>. Dz. U. 2020 poz. 106).</w:t>
      </w:r>
    </w:p>
    <w:p w14:paraId="3864B388" w14:textId="77777777" w:rsidR="00977A62" w:rsidRPr="0087227E" w:rsidRDefault="00977A62" w:rsidP="00977A62">
      <w:pPr>
        <w:pStyle w:val="Akapitzlist"/>
        <w:numPr>
          <w:ilvl w:val="2"/>
          <w:numId w:val="30"/>
        </w:numPr>
        <w:spacing w:before="120" w:after="120" w:line="269" w:lineRule="auto"/>
        <w:jc w:val="both"/>
        <w:rPr>
          <w:rFonts w:asciiTheme="minorHAnsi" w:hAnsiTheme="minorHAnsi" w:cstheme="minorHAnsi"/>
        </w:rPr>
      </w:pPr>
      <w:r w:rsidRPr="0087227E">
        <w:rPr>
          <w:rFonts w:asciiTheme="minorHAnsi" w:hAnsiTheme="minorHAnsi" w:cstheme="minorHAnsi"/>
        </w:rPr>
        <w:t xml:space="preserve">Zgodnie z art. 225 ustawy </w:t>
      </w:r>
      <w:proofErr w:type="spellStart"/>
      <w:r w:rsidRPr="0087227E">
        <w:rPr>
          <w:rFonts w:asciiTheme="minorHAnsi" w:hAnsiTheme="minorHAnsi" w:cstheme="minorHAnsi"/>
        </w:rPr>
        <w:t>Pzp</w:t>
      </w:r>
      <w:proofErr w:type="spellEnd"/>
      <w:r w:rsidRPr="0087227E">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A484625" w14:textId="77777777" w:rsidR="00977A62" w:rsidRDefault="00977A62" w:rsidP="00977A62">
      <w:pPr>
        <w:pStyle w:val="Akapitzlist"/>
        <w:numPr>
          <w:ilvl w:val="3"/>
          <w:numId w:val="30"/>
        </w:numPr>
        <w:tabs>
          <w:tab w:val="left" w:pos="993"/>
        </w:tabs>
        <w:spacing w:before="120" w:after="120" w:line="269" w:lineRule="auto"/>
        <w:jc w:val="both"/>
        <w:rPr>
          <w:rFonts w:asciiTheme="minorHAnsi" w:hAnsiTheme="minorHAnsi" w:cstheme="minorHAnsi"/>
        </w:rPr>
      </w:pPr>
      <w:r w:rsidRPr="00F043B0">
        <w:rPr>
          <w:rFonts w:asciiTheme="minorHAnsi" w:hAnsiTheme="minorHAnsi" w:cstheme="minorHAnsi"/>
        </w:rPr>
        <w:t xml:space="preserve">poinformowania </w:t>
      </w:r>
      <w:r>
        <w:rPr>
          <w:rFonts w:asciiTheme="minorHAnsi" w:hAnsiTheme="minorHAnsi" w:cstheme="minorHAnsi"/>
        </w:rPr>
        <w:t>Z</w:t>
      </w:r>
      <w:r w:rsidRPr="00F043B0">
        <w:rPr>
          <w:rFonts w:asciiTheme="minorHAnsi" w:hAnsiTheme="minorHAnsi" w:cstheme="minorHAnsi"/>
        </w:rPr>
        <w:t xml:space="preserve">amawiającego, że wybór jego oferty będzie prowadził do powstania u </w:t>
      </w:r>
      <w:r>
        <w:rPr>
          <w:rFonts w:asciiTheme="minorHAnsi" w:hAnsiTheme="minorHAnsi" w:cstheme="minorHAnsi"/>
        </w:rPr>
        <w:t>Z</w:t>
      </w:r>
      <w:r w:rsidRPr="00F043B0">
        <w:rPr>
          <w:rFonts w:asciiTheme="minorHAnsi" w:hAnsiTheme="minorHAnsi" w:cstheme="minorHAnsi"/>
        </w:rPr>
        <w:t>amawiającego obowiązku podatkowego;</w:t>
      </w:r>
    </w:p>
    <w:p w14:paraId="11B7B5D6" w14:textId="77777777" w:rsidR="00977A62" w:rsidRDefault="00977A62" w:rsidP="00977A62">
      <w:pPr>
        <w:pStyle w:val="Akapitzlist"/>
        <w:numPr>
          <w:ilvl w:val="3"/>
          <w:numId w:val="30"/>
        </w:numPr>
        <w:tabs>
          <w:tab w:val="left" w:pos="993"/>
        </w:tabs>
        <w:spacing w:before="120" w:after="120" w:line="269" w:lineRule="auto"/>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4FC795A7" w14:textId="77777777" w:rsidR="00977A62" w:rsidRDefault="00977A62" w:rsidP="00B4238F">
      <w:pPr>
        <w:pStyle w:val="Akapitzlist"/>
        <w:numPr>
          <w:ilvl w:val="3"/>
          <w:numId w:val="30"/>
        </w:numPr>
        <w:tabs>
          <w:tab w:val="left" w:pos="993"/>
        </w:tabs>
        <w:spacing w:before="120" w:after="120" w:line="269" w:lineRule="auto"/>
        <w:ind w:left="284" w:firstLine="0"/>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36C50960" w14:textId="77777777" w:rsidR="00977A62" w:rsidRDefault="00977A62" w:rsidP="00977A62">
      <w:pPr>
        <w:pStyle w:val="Akapitzlist"/>
        <w:numPr>
          <w:ilvl w:val="3"/>
          <w:numId w:val="30"/>
        </w:numPr>
        <w:tabs>
          <w:tab w:val="left" w:pos="993"/>
        </w:tabs>
        <w:spacing w:before="120" w:after="120" w:line="269" w:lineRule="auto"/>
        <w:jc w:val="both"/>
        <w:rPr>
          <w:rFonts w:asciiTheme="minorHAnsi" w:hAnsiTheme="minorHAnsi" w:cstheme="minorHAnsi"/>
        </w:rPr>
      </w:pPr>
      <w:r w:rsidRPr="00F043B0">
        <w:rPr>
          <w:rFonts w:asciiTheme="minorHAnsi" w:hAnsiTheme="minorHAnsi" w:cstheme="minorHAnsi"/>
        </w:rPr>
        <w:t xml:space="preserve">wskazania stawki podatku od towarów i usług, która zgodnie z wiedzą </w:t>
      </w:r>
      <w:r>
        <w:rPr>
          <w:rFonts w:asciiTheme="minorHAnsi" w:hAnsiTheme="minorHAnsi" w:cstheme="minorHAnsi"/>
        </w:rPr>
        <w:t>W</w:t>
      </w:r>
      <w:r w:rsidRPr="00F043B0">
        <w:rPr>
          <w:rFonts w:asciiTheme="minorHAnsi" w:hAnsiTheme="minorHAnsi" w:cstheme="minorHAnsi"/>
        </w:rPr>
        <w:t>ykonawcy, będzie miała zastosowanie.</w:t>
      </w:r>
    </w:p>
    <w:p w14:paraId="40057C52" w14:textId="77777777" w:rsidR="00977A62" w:rsidRDefault="00977A62" w:rsidP="00977A62">
      <w:pPr>
        <w:pStyle w:val="Akapitzlist"/>
        <w:numPr>
          <w:ilvl w:val="2"/>
          <w:numId w:val="30"/>
        </w:numPr>
        <w:tabs>
          <w:tab w:val="left" w:pos="993"/>
        </w:tabs>
        <w:spacing w:before="120" w:after="120" w:line="269" w:lineRule="auto"/>
        <w:jc w:val="both"/>
        <w:rPr>
          <w:rFonts w:asciiTheme="minorHAnsi" w:hAnsiTheme="minorHAnsi" w:cstheme="minorHAnsi"/>
        </w:rPr>
      </w:pPr>
      <w:r w:rsidRPr="002D212A">
        <w:rPr>
          <w:rFonts w:asciiTheme="minorHAnsi" w:hAnsiTheme="minorHAnsi" w:cstheme="minorHAnsi"/>
        </w:rPr>
        <w:t xml:space="preserve">Informację w powyższym zakresie Wykonawca składa w Formularzu ofertowym stanowiącym </w:t>
      </w:r>
      <w:r w:rsidRPr="002D212A">
        <w:rPr>
          <w:rFonts w:asciiTheme="minorHAnsi" w:hAnsiTheme="minorHAnsi" w:cstheme="minorHAnsi"/>
          <w:b/>
          <w:bCs/>
        </w:rPr>
        <w:t>załącznik nr 1 do SWZ.</w:t>
      </w:r>
      <w:r w:rsidRPr="002D212A">
        <w:rPr>
          <w:rFonts w:asciiTheme="minorHAnsi" w:hAnsiTheme="minorHAnsi" w:cstheme="minorHAnsi"/>
        </w:rPr>
        <w:t xml:space="preserve"> Brak złożenia ww. informacji będzie postrzegany jako brak powstania obowiązku podatkowego u Zamawiającego.</w:t>
      </w:r>
    </w:p>
    <w:p w14:paraId="7E6AE64D" w14:textId="02904B3F" w:rsidR="002D274D" w:rsidRDefault="002D274D" w:rsidP="003C1FC4">
      <w:pPr>
        <w:pStyle w:val="Akapitzlist"/>
        <w:spacing w:line="276" w:lineRule="auto"/>
        <w:ind w:left="432" w:right="-108"/>
        <w:jc w:val="both"/>
        <w:rPr>
          <w:rFonts w:asciiTheme="minorHAnsi" w:hAnsiTheme="minorHAnsi" w:cstheme="minorHAnsi"/>
          <w:bCs/>
        </w:rPr>
      </w:pPr>
    </w:p>
    <w:p w14:paraId="589748EA" w14:textId="0EEBB26F" w:rsidR="00DE3586" w:rsidRDefault="00E16E38" w:rsidP="008C74BD">
      <w:pPr>
        <w:pStyle w:val="Akapitzlist"/>
        <w:numPr>
          <w:ilvl w:val="0"/>
          <w:numId w:val="30"/>
        </w:numPr>
        <w:spacing w:line="276" w:lineRule="auto"/>
        <w:ind w:left="426" w:hanging="426"/>
        <w:rPr>
          <w:rFonts w:asciiTheme="minorHAnsi" w:hAnsiTheme="minorHAnsi" w:cstheme="minorHAnsi"/>
          <w:b/>
        </w:rPr>
      </w:pPr>
      <w:r w:rsidRPr="008D4FD3">
        <w:rPr>
          <w:rFonts w:asciiTheme="minorHAnsi" w:eastAsiaTheme="minorHAnsi" w:hAnsiTheme="minorHAnsi" w:cstheme="minorHAnsi"/>
          <w:b/>
          <w:bCs/>
          <w:lang w:eastAsia="en-US"/>
        </w:rPr>
        <w:t>O</w:t>
      </w:r>
      <w:r w:rsidR="00981C19">
        <w:rPr>
          <w:rFonts w:asciiTheme="minorHAnsi" w:eastAsiaTheme="minorHAnsi" w:hAnsiTheme="minorHAnsi" w:cstheme="minorHAnsi"/>
          <w:b/>
          <w:bCs/>
          <w:lang w:eastAsia="en-US"/>
        </w:rPr>
        <w:t>PIS KRYTERIÓW OCENY OFERT</w:t>
      </w:r>
      <w:r w:rsidR="00183B26">
        <w:rPr>
          <w:rFonts w:asciiTheme="minorHAnsi" w:eastAsiaTheme="minorHAnsi" w:hAnsiTheme="minorHAnsi" w:cstheme="minorHAnsi"/>
          <w:b/>
          <w:bCs/>
          <w:lang w:eastAsia="en-US"/>
        </w:rPr>
        <w:t xml:space="preserve"> </w:t>
      </w:r>
    </w:p>
    <w:p w14:paraId="55CBB148" w14:textId="2A45A0DA" w:rsidR="00AA0AC0" w:rsidRDefault="00AA0AC0" w:rsidP="008C74BD">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B4238F">
        <w:rPr>
          <w:rFonts w:asciiTheme="minorHAnsi" w:hAnsiTheme="minorHAnsi" w:cstheme="minorHAnsi"/>
          <w:bCs/>
        </w:rPr>
        <w:t xml:space="preserve">Przy dokonywaniu wyboru najkorzystniejszej oferty Zamawiający stosować będzie </w:t>
      </w:r>
      <w:r w:rsidRPr="00B4238F">
        <w:rPr>
          <w:rFonts w:asciiTheme="minorHAnsi" w:hAnsiTheme="minorHAnsi" w:cstheme="minorHAnsi"/>
          <w:bCs/>
        </w:rPr>
        <w:lastRenderedPageBreak/>
        <w:t>następujące kryteria oceny ofert:</w:t>
      </w:r>
    </w:p>
    <w:p w14:paraId="269AD92E" w14:textId="77777777" w:rsidR="00AB6227" w:rsidRPr="00B4238F" w:rsidRDefault="00AB6227" w:rsidP="00AB6227">
      <w:pPr>
        <w:pStyle w:val="Akapitzlist"/>
        <w:widowControl w:val="0"/>
        <w:autoSpaceDE w:val="0"/>
        <w:autoSpaceDN w:val="0"/>
        <w:adjustRightInd w:val="0"/>
        <w:spacing w:line="276" w:lineRule="auto"/>
        <w:ind w:left="426"/>
        <w:jc w:val="both"/>
        <w:rPr>
          <w:rFonts w:asciiTheme="minorHAnsi" w:hAnsiTheme="minorHAnsi" w:cstheme="minorHAnsi"/>
          <w:bCs/>
        </w:rPr>
      </w:pPr>
    </w:p>
    <w:p w14:paraId="16D2A034" w14:textId="77777777" w:rsidR="00AB6227" w:rsidRDefault="00AB6227" w:rsidP="00AB622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 xml:space="preserve">Cena </w:t>
      </w:r>
      <w:r w:rsidRPr="00F76A5D">
        <w:rPr>
          <w:rFonts w:asciiTheme="minorHAnsi" w:hAnsiTheme="minorHAnsi" w:cstheme="minorHAnsi"/>
          <w:b/>
          <w:bCs/>
        </w:rPr>
        <w:tab/>
      </w:r>
      <w:r w:rsidRPr="00F76A5D">
        <w:rPr>
          <w:rFonts w:asciiTheme="minorHAnsi" w:hAnsiTheme="minorHAnsi" w:cstheme="minorHAnsi"/>
          <w:b/>
          <w:bCs/>
        </w:rPr>
        <w:tab/>
      </w:r>
      <w:r w:rsidRPr="00F76A5D">
        <w:rPr>
          <w:rFonts w:asciiTheme="minorHAnsi" w:hAnsiTheme="minorHAnsi" w:cstheme="minorHAnsi"/>
          <w:b/>
          <w:bCs/>
        </w:rPr>
        <w:tab/>
        <w:t xml:space="preserve">- </w:t>
      </w:r>
      <w:r w:rsidRPr="00F76A5D">
        <w:rPr>
          <w:rFonts w:asciiTheme="minorHAnsi" w:hAnsiTheme="minorHAnsi" w:cstheme="minorHAnsi"/>
          <w:b/>
          <w:bCs/>
        </w:rPr>
        <w:tab/>
      </w:r>
      <w:r>
        <w:rPr>
          <w:rFonts w:asciiTheme="minorHAnsi" w:hAnsiTheme="minorHAnsi" w:cstheme="minorHAnsi"/>
          <w:b/>
          <w:bCs/>
        </w:rPr>
        <w:t>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29589813" w14:textId="77777777" w:rsidR="00AB6227" w:rsidRDefault="00AB6227" w:rsidP="00AB622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sidRPr="00F76A5D">
        <w:rPr>
          <w:rFonts w:asciiTheme="minorHAnsi" w:hAnsiTheme="minorHAnsi" w:cstheme="minorHAnsi"/>
          <w:b/>
          <w:bCs/>
        </w:rPr>
        <w:tab/>
        <w:t xml:space="preserve">- </w:t>
      </w:r>
      <w:r w:rsidRPr="00F76A5D">
        <w:rPr>
          <w:rFonts w:asciiTheme="minorHAnsi" w:hAnsiTheme="minorHAnsi" w:cstheme="minorHAnsi"/>
          <w:b/>
          <w:bCs/>
        </w:rPr>
        <w:tab/>
      </w:r>
      <w:r>
        <w:rPr>
          <w:rFonts w:asciiTheme="minorHAnsi" w:hAnsiTheme="minorHAnsi" w:cstheme="minorHAnsi"/>
          <w:b/>
          <w:bCs/>
        </w:rPr>
        <w:t>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62A85AD0" w14:textId="77777777" w:rsidR="00AB6227" w:rsidRDefault="00AB6227" w:rsidP="00AB6227">
      <w:pPr>
        <w:widowControl w:val="0"/>
        <w:autoSpaceDE w:val="0"/>
        <w:autoSpaceDN w:val="0"/>
        <w:adjustRightInd w:val="0"/>
        <w:spacing w:before="120" w:after="120" w:line="269" w:lineRule="auto"/>
        <w:ind w:left="142"/>
        <w:jc w:val="both"/>
        <w:rPr>
          <w:rFonts w:asciiTheme="minorHAnsi" w:hAnsiTheme="minorHAnsi" w:cstheme="minorHAnsi"/>
          <w:b/>
          <w:bCs/>
        </w:rPr>
      </w:pPr>
    </w:p>
    <w:p w14:paraId="46CED8AF" w14:textId="77777777" w:rsidR="00AB6227" w:rsidRPr="00F76A5D" w:rsidRDefault="00AB6227" w:rsidP="00AB622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085B8BDE" w14:textId="77777777" w:rsidR="00AB6227" w:rsidRPr="00F76A5D" w:rsidRDefault="00AB6227" w:rsidP="00AB622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0A094321" w14:textId="471BDE6D" w:rsidR="0082742B" w:rsidRDefault="00AB6227" w:rsidP="00AB622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 xml:space="preserve">Ocena oferty na podstawie kryterium ceny zostanie wyliczona według następującego schematu:       </w:t>
      </w:r>
      <w:r>
        <w:rPr>
          <w:rFonts w:asciiTheme="minorHAnsi" w:hAnsiTheme="minorHAnsi" w:cstheme="minorHAnsi"/>
        </w:rPr>
        <w:t xml:space="preserve">                                 </w:t>
      </w:r>
      <w:r w:rsidRPr="00AA0AC0">
        <w:rPr>
          <w:rFonts w:asciiTheme="minorHAnsi" w:hAnsiTheme="minorHAnsi" w:cstheme="minorHAnsi"/>
        </w:rPr>
        <w:t xml:space="preserve">                         </w:t>
      </w:r>
    </w:p>
    <w:p w14:paraId="275EC072" w14:textId="6309EF15" w:rsidR="00AB6227" w:rsidRPr="00AA0AC0" w:rsidRDefault="0082742B" w:rsidP="00AB6227">
      <w:pPr>
        <w:widowControl w:val="0"/>
        <w:autoSpaceDE w:val="0"/>
        <w:autoSpaceDN w:val="0"/>
        <w:adjustRightInd w:val="0"/>
        <w:spacing w:before="120" w:after="120" w:line="269" w:lineRule="auto"/>
        <w:ind w:left="142"/>
        <w:jc w:val="both"/>
        <w:rPr>
          <w:rFonts w:asciiTheme="minorHAnsi" w:hAnsiTheme="minorHAnsi" w:cstheme="minorHAnsi"/>
        </w:rPr>
      </w:pPr>
      <w:r>
        <w:rPr>
          <w:rFonts w:asciiTheme="minorHAnsi" w:hAnsiTheme="minorHAnsi" w:cstheme="minorHAnsi"/>
        </w:rPr>
        <w:t xml:space="preserve">                                                       </w:t>
      </w:r>
      <w:r w:rsidR="00AB6227" w:rsidRPr="00AA0AC0">
        <w:rPr>
          <w:rFonts w:asciiTheme="minorHAnsi" w:hAnsiTheme="minorHAnsi" w:cstheme="minorHAnsi"/>
        </w:rPr>
        <w:t xml:space="preserve">  Cena najniższej oferty   x  100</w:t>
      </w:r>
    </w:p>
    <w:p w14:paraId="7909A5E2" w14:textId="77777777" w:rsidR="00AB6227" w:rsidRPr="00AA0AC0" w:rsidRDefault="00AB6227" w:rsidP="00AB622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 xml:space="preserve">                        Ilość punktów =  --------------------------------------------   x  60 %</w:t>
      </w:r>
    </w:p>
    <w:p w14:paraId="022DD274" w14:textId="77777777" w:rsidR="00AB6227" w:rsidRPr="00AA0AC0" w:rsidRDefault="00AB6227" w:rsidP="00AB622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ab/>
      </w:r>
      <w:r w:rsidRPr="00AA0AC0">
        <w:rPr>
          <w:rFonts w:asciiTheme="minorHAnsi" w:hAnsiTheme="minorHAnsi" w:cstheme="minorHAnsi"/>
        </w:rPr>
        <w:tab/>
        <w:t xml:space="preserve">                                       Cena badanej oferty</w:t>
      </w:r>
    </w:p>
    <w:p w14:paraId="32EF6FA7" w14:textId="77777777" w:rsidR="00AB6227" w:rsidRPr="00F76A5D" w:rsidRDefault="00AB6227" w:rsidP="00AB622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269B2666" w14:textId="77777777" w:rsidR="00AB6227" w:rsidRDefault="00AB6227" w:rsidP="00AB6227">
      <w:pPr>
        <w:widowControl w:val="0"/>
        <w:autoSpaceDE w:val="0"/>
        <w:autoSpaceDN w:val="0"/>
        <w:adjustRightInd w:val="0"/>
        <w:spacing w:before="120" w:after="120"/>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291CE189" w14:textId="77777777" w:rsidR="00AB6227" w:rsidRPr="00F76A5D" w:rsidRDefault="00AB6227" w:rsidP="00AB6227">
      <w:pPr>
        <w:widowControl w:val="0"/>
        <w:autoSpaceDE w:val="0"/>
        <w:autoSpaceDN w:val="0"/>
        <w:adjustRightInd w:val="0"/>
        <w:spacing w:before="120" w:after="120"/>
        <w:ind w:left="142"/>
        <w:jc w:val="both"/>
        <w:rPr>
          <w:rFonts w:asciiTheme="minorHAnsi" w:hAnsiTheme="minorHAnsi" w:cstheme="minorHAnsi"/>
        </w:rPr>
      </w:pPr>
      <w:r>
        <w:rPr>
          <w:rFonts w:asciiTheme="minorHAnsi" w:hAnsiTheme="minorHAnsi" w:cstheme="minorHAnsi"/>
        </w:rPr>
        <w:t xml:space="preserve">  </w:t>
      </w:r>
      <w:r w:rsidRPr="00F76A5D">
        <w:rPr>
          <w:rFonts w:asciiTheme="minorHAnsi" w:hAnsiTheme="minorHAnsi" w:cstheme="minorHAnsi"/>
        </w:rPr>
        <w:t xml:space="preserve">- gwarancja minimalna wymagana – </w:t>
      </w:r>
      <w:r>
        <w:rPr>
          <w:rFonts w:asciiTheme="minorHAnsi" w:hAnsiTheme="minorHAnsi" w:cstheme="minorHAnsi"/>
        </w:rPr>
        <w:t>36</w:t>
      </w:r>
      <w:r w:rsidRPr="00F76A5D">
        <w:rPr>
          <w:rFonts w:asciiTheme="minorHAnsi" w:hAnsiTheme="minorHAnsi" w:cstheme="minorHAnsi"/>
        </w:rPr>
        <w:t xml:space="preserve"> miesięcy (warunek konieczny) – 0 punktów</w:t>
      </w:r>
    </w:p>
    <w:p w14:paraId="54050D60" w14:textId="77777777" w:rsidR="00AB6227" w:rsidRPr="00F76A5D" w:rsidRDefault="00AB6227" w:rsidP="00AB6227">
      <w:pPr>
        <w:widowControl w:val="0"/>
        <w:autoSpaceDE w:val="0"/>
        <w:autoSpaceDN w:val="0"/>
        <w:adjustRightInd w:val="0"/>
        <w:spacing w:before="120" w:after="120"/>
        <w:jc w:val="both"/>
        <w:rPr>
          <w:rFonts w:asciiTheme="minorHAnsi" w:hAnsiTheme="minorHAnsi" w:cstheme="minorHAnsi"/>
        </w:rPr>
      </w:pPr>
      <w:r>
        <w:rPr>
          <w:rFonts w:asciiTheme="minorHAnsi" w:hAnsiTheme="minorHAnsi" w:cstheme="minorHAnsi"/>
        </w:rPr>
        <w:t xml:space="preserve">     </w:t>
      </w:r>
      <w:r w:rsidRPr="00F76A5D">
        <w:rPr>
          <w:rFonts w:asciiTheme="minorHAnsi" w:hAnsiTheme="minorHAnsi" w:cstheme="minorHAnsi"/>
        </w:rPr>
        <w:t xml:space="preserve">- </w:t>
      </w:r>
      <w:r w:rsidRPr="00A04FF8">
        <w:rPr>
          <w:rFonts w:asciiTheme="minorHAnsi" w:hAnsiTheme="minorHAnsi" w:cstheme="minorHAnsi"/>
        </w:rPr>
        <w:t xml:space="preserve">za przedłużenie gwarancji minimalnej o rok </w:t>
      </w:r>
      <w:r w:rsidRPr="00F76A5D">
        <w:rPr>
          <w:rFonts w:asciiTheme="minorHAnsi" w:hAnsiTheme="minorHAnsi" w:cstheme="minorHAnsi"/>
        </w:rPr>
        <w:t xml:space="preserve">– </w:t>
      </w:r>
      <w:r>
        <w:rPr>
          <w:rFonts w:asciiTheme="minorHAnsi" w:hAnsiTheme="minorHAnsi" w:cstheme="minorHAnsi"/>
        </w:rPr>
        <w:t xml:space="preserve">48 miesięcy </w:t>
      </w:r>
      <w:r w:rsidRPr="00F76A5D">
        <w:rPr>
          <w:rFonts w:asciiTheme="minorHAnsi" w:hAnsiTheme="minorHAnsi" w:cstheme="minorHAnsi"/>
        </w:rPr>
        <w:t xml:space="preserve">– </w:t>
      </w:r>
      <w:r>
        <w:rPr>
          <w:rFonts w:asciiTheme="minorHAnsi" w:hAnsiTheme="minorHAnsi" w:cstheme="minorHAnsi"/>
        </w:rPr>
        <w:t>1</w:t>
      </w:r>
      <w:r w:rsidRPr="00F76A5D">
        <w:rPr>
          <w:rFonts w:asciiTheme="minorHAnsi" w:hAnsiTheme="minorHAnsi" w:cstheme="minorHAnsi"/>
        </w:rPr>
        <w:t>0 punktów</w:t>
      </w:r>
    </w:p>
    <w:p w14:paraId="60DEF616" w14:textId="77777777" w:rsidR="00AB6227" w:rsidRDefault="00AB6227" w:rsidP="00AB6227">
      <w:pPr>
        <w:widowControl w:val="0"/>
        <w:autoSpaceDE w:val="0"/>
        <w:autoSpaceDN w:val="0"/>
        <w:adjustRightInd w:val="0"/>
        <w:spacing w:before="120" w:after="120"/>
        <w:ind w:firstLine="284"/>
        <w:jc w:val="both"/>
        <w:rPr>
          <w:rFonts w:asciiTheme="minorHAnsi" w:hAnsiTheme="minorHAnsi" w:cstheme="minorHAnsi"/>
        </w:rPr>
      </w:pPr>
      <w:r w:rsidRPr="00F76A5D">
        <w:rPr>
          <w:rFonts w:asciiTheme="minorHAnsi" w:hAnsiTheme="minorHAnsi" w:cstheme="minorHAnsi"/>
        </w:rPr>
        <w:t xml:space="preserve">- za przedłużenie gwarancji minimalnej o </w:t>
      </w:r>
      <w:r w:rsidRPr="00A04FF8">
        <w:rPr>
          <w:rFonts w:asciiTheme="minorHAnsi" w:hAnsiTheme="minorHAnsi" w:cstheme="minorHAnsi"/>
        </w:rPr>
        <w:t xml:space="preserve">dwa lata </w:t>
      </w:r>
      <w:r>
        <w:rPr>
          <w:rFonts w:asciiTheme="minorHAnsi" w:hAnsiTheme="minorHAnsi" w:cstheme="minorHAnsi"/>
        </w:rPr>
        <w:t>tj. 60 miesięcy gwarancji</w:t>
      </w:r>
      <w:r w:rsidRPr="00F76A5D">
        <w:rPr>
          <w:rFonts w:asciiTheme="minorHAnsi" w:hAnsiTheme="minorHAnsi" w:cstheme="minorHAnsi"/>
        </w:rPr>
        <w:t xml:space="preserve"> – </w:t>
      </w:r>
      <w:r>
        <w:rPr>
          <w:rFonts w:asciiTheme="minorHAnsi" w:hAnsiTheme="minorHAnsi" w:cstheme="minorHAnsi"/>
        </w:rPr>
        <w:t>2</w:t>
      </w:r>
      <w:r w:rsidRPr="00F76A5D">
        <w:rPr>
          <w:rFonts w:asciiTheme="minorHAnsi" w:hAnsiTheme="minorHAnsi" w:cstheme="minorHAnsi"/>
        </w:rPr>
        <w:t>0 punktów</w:t>
      </w:r>
    </w:p>
    <w:p w14:paraId="64939E81" w14:textId="77777777" w:rsidR="00AB6227" w:rsidRDefault="00AB6227" w:rsidP="00AB6227">
      <w:pPr>
        <w:widowControl w:val="0"/>
        <w:autoSpaceDE w:val="0"/>
        <w:autoSpaceDN w:val="0"/>
        <w:adjustRightInd w:val="0"/>
        <w:spacing w:before="120" w:after="120"/>
        <w:ind w:firstLine="284"/>
        <w:jc w:val="both"/>
        <w:rPr>
          <w:rFonts w:asciiTheme="minorHAnsi" w:hAnsiTheme="minorHAnsi" w:cstheme="minorHAnsi"/>
        </w:rPr>
      </w:pPr>
      <w:r w:rsidRPr="00F76A5D">
        <w:rPr>
          <w:rFonts w:asciiTheme="minorHAnsi" w:hAnsiTheme="minorHAnsi" w:cstheme="minorHAnsi"/>
        </w:rPr>
        <w:t xml:space="preserve">- za przedłużenie gwarancji minimalnej o </w:t>
      </w:r>
      <w:r>
        <w:rPr>
          <w:rFonts w:asciiTheme="minorHAnsi" w:hAnsiTheme="minorHAnsi" w:cstheme="minorHAnsi"/>
        </w:rPr>
        <w:t>trzy lata, tj. 72 miesięcy gwarancji</w:t>
      </w:r>
      <w:r w:rsidRPr="00F76A5D">
        <w:rPr>
          <w:rFonts w:asciiTheme="minorHAnsi" w:hAnsiTheme="minorHAnsi" w:cstheme="minorHAnsi"/>
        </w:rPr>
        <w:t xml:space="preserve"> – </w:t>
      </w:r>
      <w:r>
        <w:rPr>
          <w:rFonts w:asciiTheme="minorHAnsi" w:hAnsiTheme="minorHAnsi" w:cstheme="minorHAnsi"/>
        </w:rPr>
        <w:t>3</w:t>
      </w:r>
      <w:r w:rsidRPr="00F76A5D">
        <w:rPr>
          <w:rFonts w:asciiTheme="minorHAnsi" w:hAnsiTheme="minorHAnsi" w:cstheme="minorHAnsi"/>
        </w:rPr>
        <w:t>0 punktów</w:t>
      </w:r>
    </w:p>
    <w:p w14:paraId="0E34A604" w14:textId="77777777" w:rsidR="00AB6227" w:rsidRPr="00F76A5D" w:rsidRDefault="00AB6227" w:rsidP="00AB6227">
      <w:pPr>
        <w:widowControl w:val="0"/>
        <w:autoSpaceDE w:val="0"/>
        <w:autoSpaceDN w:val="0"/>
        <w:adjustRightInd w:val="0"/>
        <w:spacing w:before="120" w:after="120"/>
        <w:ind w:firstLine="284"/>
        <w:jc w:val="both"/>
        <w:rPr>
          <w:rFonts w:asciiTheme="minorHAnsi" w:hAnsiTheme="minorHAnsi" w:cstheme="minorHAnsi"/>
        </w:rPr>
      </w:pPr>
      <w:r>
        <w:rPr>
          <w:rFonts w:asciiTheme="minorHAnsi" w:hAnsiTheme="minorHAnsi" w:cstheme="minorHAnsi"/>
        </w:rPr>
        <w:t>-</w:t>
      </w:r>
      <w:r w:rsidRPr="00F76A5D">
        <w:rPr>
          <w:rFonts w:asciiTheme="minorHAnsi" w:hAnsiTheme="minorHAnsi" w:cstheme="minorHAnsi"/>
        </w:rPr>
        <w:t xml:space="preserve"> za przedłużenie gwarancji minimalnej o </w:t>
      </w:r>
      <w:r>
        <w:rPr>
          <w:rFonts w:asciiTheme="minorHAnsi" w:hAnsiTheme="minorHAnsi" w:cstheme="minorHAnsi"/>
        </w:rPr>
        <w:t>cztery lata</w:t>
      </w:r>
      <w:r w:rsidRPr="00F76A5D">
        <w:rPr>
          <w:rFonts w:asciiTheme="minorHAnsi" w:hAnsiTheme="minorHAnsi" w:cstheme="minorHAnsi"/>
        </w:rPr>
        <w:t xml:space="preserve">, tj. </w:t>
      </w:r>
      <w:r>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gwarancji – </w:t>
      </w:r>
      <w:r>
        <w:rPr>
          <w:rFonts w:asciiTheme="minorHAnsi" w:hAnsiTheme="minorHAnsi" w:cstheme="minorHAnsi"/>
        </w:rPr>
        <w:t>4</w:t>
      </w:r>
      <w:r w:rsidRPr="00F76A5D">
        <w:rPr>
          <w:rFonts w:asciiTheme="minorHAnsi" w:hAnsiTheme="minorHAnsi" w:cstheme="minorHAnsi"/>
        </w:rPr>
        <w:t>0 punktów</w:t>
      </w:r>
    </w:p>
    <w:p w14:paraId="14D19131" w14:textId="77777777" w:rsidR="00AB6227" w:rsidRPr="00F76A5D" w:rsidRDefault="00AB6227" w:rsidP="00AB6227">
      <w:pPr>
        <w:widowControl w:val="0"/>
        <w:autoSpaceDE w:val="0"/>
        <w:autoSpaceDN w:val="0"/>
        <w:adjustRightInd w:val="0"/>
        <w:spacing w:before="120" w:after="120"/>
        <w:jc w:val="both"/>
        <w:rPr>
          <w:rFonts w:asciiTheme="minorHAnsi" w:hAnsiTheme="minorHAnsi" w:cstheme="minorHAnsi"/>
        </w:rPr>
      </w:pPr>
      <w:r w:rsidRPr="00F76A5D">
        <w:rPr>
          <w:rFonts w:asciiTheme="minorHAnsi" w:hAnsiTheme="minorHAnsi" w:cstheme="minorHAnsi"/>
        </w:rPr>
        <w:t xml:space="preserve">     Okres gwarancji należy podać w miesiącach:</w:t>
      </w:r>
      <w:r>
        <w:rPr>
          <w:rFonts w:asciiTheme="minorHAnsi" w:hAnsiTheme="minorHAnsi" w:cstheme="minorHAnsi"/>
        </w:rPr>
        <w:t xml:space="preserve"> 36, 48,</w:t>
      </w:r>
      <w:r w:rsidRPr="00F76A5D">
        <w:rPr>
          <w:rFonts w:asciiTheme="minorHAnsi" w:hAnsiTheme="minorHAnsi" w:cstheme="minorHAnsi"/>
        </w:rPr>
        <w:t xml:space="preserve"> </w:t>
      </w:r>
      <w:r>
        <w:rPr>
          <w:rFonts w:asciiTheme="minorHAnsi" w:hAnsiTheme="minorHAnsi" w:cstheme="minorHAnsi"/>
        </w:rPr>
        <w:t>60, 72 lub 84.</w:t>
      </w:r>
    </w:p>
    <w:p w14:paraId="46BBBEF2" w14:textId="77777777" w:rsidR="00AB6227" w:rsidRPr="00F76A5D" w:rsidRDefault="00AB6227" w:rsidP="00AB6227">
      <w:pPr>
        <w:widowControl w:val="0"/>
        <w:tabs>
          <w:tab w:val="left" w:pos="284"/>
        </w:tabs>
        <w:autoSpaceDE w:val="0"/>
        <w:autoSpaceDN w:val="0"/>
        <w:adjustRightInd w:val="0"/>
        <w:spacing w:before="120" w:after="120"/>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Pr>
          <w:rFonts w:asciiTheme="minorHAnsi" w:hAnsiTheme="minorHAnsi" w:cstheme="minorHAnsi"/>
        </w:rPr>
        <w:t>84</w:t>
      </w:r>
      <w:r w:rsidRPr="00F76A5D">
        <w:rPr>
          <w:rFonts w:asciiTheme="minorHAnsi" w:hAnsiTheme="minorHAnsi" w:cstheme="minorHAnsi"/>
        </w:rPr>
        <w:t xml:space="preserve"> miesięcy. </w:t>
      </w:r>
    </w:p>
    <w:p w14:paraId="2B9921F5" w14:textId="77777777" w:rsidR="00AB6227" w:rsidRPr="001F73B4" w:rsidRDefault="00AB6227" w:rsidP="00AB6227">
      <w:pPr>
        <w:widowControl w:val="0"/>
        <w:tabs>
          <w:tab w:val="left" w:pos="284"/>
        </w:tabs>
        <w:autoSpaceDE w:val="0"/>
        <w:autoSpaceDN w:val="0"/>
        <w:adjustRightInd w:val="0"/>
        <w:spacing w:before="120" w:after="120"/>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2CB877E4" w14:textId="77777777" w:rsidR="00AB6227" w:rsidRPr="00F76A5D" w:rsidRDefault="00AB6227" w:rsidP="00AB6227">
      <w:pPr>
        <w:widowControl w:val="0"/>
        <w:tabs>
          <w:tab w:val="left" w:pos="284"/>
        </w:tabs>
        <w:autoSpaceDE w:val="0"/>
        <w:autoSpaceDN w:val="0"/>
        <w:adjustRightInd w:val="0"/>
        <w:spacing w:before="120" w:after="120"/>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w:t>
      </w:r>
      <w:r>
        <w:rPr>
          <w:rFonts w:asciiTheme="minorHAnsi" w:hAnsiTheme="minorHAnsi" w:cstheme="minorHAnsi"/>
        </w:rPr>
        <w:t xml:space="preserve"> 48,</w:t>
      </w:r>
      <w:r w:rsidRPr="00F76A5D">
        <w:rPr>
          <w:rFonts w:asciiTheme="minorHAnsi" w:hAnsiTheme="minorHAnsi" w:cstheme="minorHAnsi"/>
        </w:rPr>
        <w:t xml:space="preserve"> </w:t>
      </w:r>
      <w:r>
        <w:rPr>
          <w:rFonts w:asciiTheme="minorHAnsi" w:hAnsiTheme="minorHAnsi" w:cstheme="minorHAnsi"/>
        </w:rPr>
        <w:t>60, 72</w:t>
      </w:r>
      <w:r w:rsidRPr="00F76A5D">
        <w:rPr>
          <w:rFonts w:asciiTheme="minorHAnsi" w:hAnsiTheme="minorHAnsi" w:cstheme="minorHAnsi"/>
        </w:rPr>
        <w:t xml:space="preserve"> lub </w:t>
      </w:r>
      <w:r>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3BDC2F09" w14:textId="77777777" w:rsidR="00AB6227" w:rsidRDefault="00AB6227" w:rsidP="00AB6227">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09053182" w14:textId="77777777" w:rsidR="00AB6227" w:rsidRPr="00F76A5D" w:rsidRDefault="00AB6227" w:rsidP="00AB6227">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lastRenderedPageBreak/>
        <w:t>P= C+G</w:t>
      </w:r>
    </w:p>
    <w:p w14:paraId="2748F569" w14:textId="77777777" w:rsidR="00AB6227" w:rsidRDefault="00AB6227" w:rsidP="00AB6227">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Gdzie:</w:t>
      </w:r>
    </w:p>
    <w:p w14:paraId="34FB84ED" w14:textId="77777777" w:rsidR="00AB6227" w:rsidRPr="00F76A5D" w:rsidRDefault="00AB6227" w:rsidP="00AB6227">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0275263" w14:textId="77777777" w:rsidR="00AB6227" w:rsidRDefault="00AB6227" w:rsidP="00AB6227">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6F907515" w14:textId="77777777" w:rsidR="00AB6227" w:rsidRPr="00EC6C10" w:rsidRDefault="00AB6227" w:rsidP="00AB6227">
      <w:pPr>
        <w:pStyle w:val="Akapitzlist"/>
        <w:widowControl w:val="0"/>
        <w:numPr>
          <w:ilvl w:val="1"/>
          <w:numId w:val="30"/>
        </w:numPr>
        <w:autoSpaceDE w:val="0"/>
        <w:autoSpaceDN w:val="0"/>
        <w:adjustRightInd w:val="0"/>
        <w:spacing w:line="276" w:lineRule="auto"/>
        <w:ind w:left="426" w:hanging="425"/>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13E88DA9" w14:textId="77777777" w:rsidR="00AB6227" w:rsidRPr="00EC6C10" w:rsidRDefault="00AB6227" w:rsidP="00AB6227">
      <w:pPr>
        <w:pStyle w:val="Akapitzlist"/>
        <w:widowControl w:val="0"/>
        <w:numPr>
          <w:ilvl w:val="1"/>
          <w:numId w:val="30"/>
        </w:numPr>
        <w:autoSpaceDE w:val="0"/>
        <w:autoSpaceDN w:val="0"/>
        <w:adjustRightInd w:val="0"/>
        <w:spacing w:line="276" w:lineRule="auto"/>
        <w:ind w:left="426" w:hanging="425"/>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5B8F3694" w14:textId="77777777" w:rsidR="00AB6227" w:rsidRPr="00D862F0" w:rsidRDefault="00AB6227" w:rsidP="00AB6227">
      <w:pPr>
        <w:pStyle w:val="Akapitzlist"/>
        <w:widowControl w:val="0"/>
        <w:numPr>
          <w:ilvl w:val="1"/>
          <w:numId w:val="30"/>
        </w:numPr>
        <w:autoSpaceDE w:val="0"/>
        <w:autoSpaceDN w:val="0"/>
        <w:adjustRightInd w:val="0"/>
        <w:spacing w:line="276" w:lineRule="auto"/>
        <w:ind w:left="426" w:hanging="425"/>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02DAFB9" w14:textId="77777777" w:rsidR="00AB6227" w:rsidRPr="00516EB9" w:rsidRDefault="00AB6227" w:rsidP="00AB6227">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13BB0B86" w14:textId="77777777" w:rsidR="00AB6227" w:rsidRPr="00516EB9" w:rsidRDefault="00AB6227" w:rsidP="00AB6227">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09B5D9D1" w14:textId="77777777" w:rsidR="00AB6227" w:rsidRPr="00516EB9" w:rsidRDefault="00AB6227" w:rsidP="00AB6227">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Cs/>
        </w:rPr>
        <w:t>Zamawiający poprawi w ofercie:</w:t>
      </w:r>
    </w:p>
    <w:p w14:paraId="2071DB01" w14:textId="77777777" w:rsidR="00AB6227" w:rsidRPr="00516EB9" w:rsidRDefault="00AB6227" w:rsidP="00AB622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4AEB720E" w14:textId="77777777" w:rsidR="00AB6227" w:rsidRPr="00516EB9" w:rsidRDefault="00AB6227" w:rsidP="00AB622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58361DF" w14:textId="77777777" w:rsidR="00AB6227" w:rsidRPr="00516EB9" w:rsidRDefault="00AB6227" w:rsidP="00AB622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5C4E793C" w14:textId="77777777" w:rsidR="00AB6227" w:rsidRDefault="00AB6227" w:rsidP="00AB6227">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23C1349F" w14:textId="77777777" w:rsidR="00230972" w:rsidRPr="00230972" w:rsidRDefault="00230972" w:rsidP="00230972">
      <w:pPr>
        <w:pStyle w:val="Akapitzlist"/>
        <w:widowControl w:val="0"/>
        <w:autoSpaceDE w:val="0"/>
        <w:autoSpaceDN w:val="0"/>
        <w:adjustRightInd w:val="0"/>
        <w:spacing w:line="276" w:lineRule="auto"/>
        <w:ind w:left="426"/>
        <w:jc w:val="both"/>
        <w:rPr>
          <w:rFonts w:asciiTheme="minorHAnsi" w:hAnsiTheme="minorHAnsi" w:cstheme="minorHAnsi"/>
          <w:bCs/>
        </w:rPr>
      </w:pPr>
    </w:p>
    <w:p w14:paraId="7E2547BE" w14:textId="78064537" w:rsidR="008B3B8B" w:rsidRPr="00516EB9" w:rsidRDefault="00560351" w:rsidP="008C74BD">
      <w:pPr>
        <w:pStyle w:val="Akapitzlist"/>
        <w:widowControl w:val="0"/>
        <w:numPr>
          <w:ilvl w:val="0"/>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
        </w:rPr>
        <w:t xml:space="preserve"> </w:t>
      </w:r>
      <w:r w:rsidR="008B3B8B" w:rsidRPr="00516EB9">
        <w:rPr>
          <w:rFonts w:asciiTheme="minorHAnsi" w:hAnsiTheme="minorHAnsi" w:cstheme="minorHAnsi"/>
          <w:b/>
        </w:rPr>
        <w:t>WADIUM</w:t>
      </w:r>
    </w:p>
    <w:p w14:paraId="2053E60D" w14:textId="3322E8D4" w:rsidR="00CF69EE" w:rsidRDefault="00CF69EE" w:rsidP="00CF69EE">
      <w:pPr>
        <w:autoSpaceDE w:val="0"/>
        <w:autoSpaceDN w:val="0"/>
        <w:spacing w:line="276" w:lineRule="auto"/>
        <w:jc w:val="both"/>
        <w:rPr>
          <w:rFonts w:asciiTheme="minorHAnsi" w:hAnsiTheme="minorHAnsi" w:cstheme="minorHAnsi"/>
        </w:rPr>
      </w:pPr>
      <w:r w:rsidRPr="00820B73">
        <w:rPr>
          <w:rFonts w:asciiTheme="minorHAnsi" w:hAnsiTheme="minorHAnsi" w:cstheme="minorHAnsi"/>
        </w:rPr>
        <w:t xml:space="preserve">Zamawiający nie wymaga wniesienia </w:t>
      </w:r>
      <w:r w:rsidR="00AC2985" w:rsidRPr="00820B73">
        <w:rPr>
          <w:rFonts w:asciiTheme="minorHAnsi" w:hAnsiTheme="minorHAnsi" w:cstheme="minorHAnsi"/>
        </w:rPr>
        <w:t>wadium</w:t>
      </w:r>
      <w:r w:rsidR="00114892">
        <w:rPr>
          <w:rFonts w:asciiTheme="minorHAnsi" w:hAnsiTheme="minorHAnsi" w:cstheme="minorHAnsi"/>
        </w:rPr>
        <w:t>.</w:t>
      </w:r>
    </w:p>
    <w:p w14:paraId="7C75ADC7" w14:textId="77777777" w:rsidR="00AC2985" w:rsidRDefault="00AC2985" w:rsidP="003C1FC4">
      <w:pPr>
        <w:pStyle w:val="Akapitzlist"/>
        <w:autoSpaceDE w:val="0"/>
        <w:autoSpaceDN w:val="0"/>
        <w:spacing w:line="276" w:lineRule="auto"/>
        <w:ind w:left="360"/>
        <w:jc w:val="both"/>
        <w:rPr>
          <w:rFonts w:asciiTheme="minorHAnsi" w:hAnsiTheme="minorHAnsi" w:cstheme="minorHAnsi"/>
        </w:rPr>
      </w:pPr>
    </w:p>
    <w:p w14:paraId="1D577386" w14:textId="03B95533" w:rsidR="007517DE" w:rsidRPr="008B3B8B" w:rsidRDefault="00560351" w:rsidP="008C74BD">
      <w:pPr>
        <w:pStyle w:val="Akapitzlist"/>
        <w:numPr>
          <w:ilvl w:val="0"/>
          <w:numId w:val="30"/>
        </w:numPr>
        <w:autoSpaceDE w:val="0"/>
        <w:autoSpaceDN w:val="0"/>
        <w:spacing w:line="276" w:lineRule="auto"/>
        <w:ind w:left="426" w:hanging="426"/>
        <w:jc w:val="both"/>
        <w:rPr>
          <w:rFonts w:asciiTheme="minorHAnsi" w:hAnsiTheme="minorHAnsi" w:cstheme="minorHAnsi"/>
          <w:b/>
        </w:rPr>
      </w:pPr>
      <w:r>
        <w:rPr>
          <w:rFonts w:asciiTheme="minorHAnsi" w:hAnsiTheme="minorHAnsi" w:cstheme="minorHAnsi"/>
          <w:b/>
        </w:rPr>
        <w:t xml:space="preserve"> </w:t>
      </w:r>
      <w:r w:rsidR="007517DE" w:rsidRPr="008B3B8B">
        <w:rPr>
          <w:rFonts w:asciiTheme="minorHAnsi" w:hAnsiTheme="minorHAnsi" w:cstheme="minorHAnsi"/>
          <w:b/>
        </w:rPr>
        <w:t>ZABEZPIECZENIE NALEŻYTEGO WYKONANIA UMOWY</w:t>
      </w:r>
    </w:p>
    <w:p w14:paraId="52104048" w14:textId="3243B218" w:rsidR="00F16BDB" w:rsidRPr="00B00304" w:rsidRDefault="00F16BDB" w:rsidP="00CF69EE">
      <w:pPr>
        <w:numPr>
          <w:ilvl w:val="0"/>
          <w:numId w:val="19"/>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sidR="00560351">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w:t>
      </w:r>
      <w:r w:rsidR="00787CDC" w:rsidRPr="00B00304">
        <w:rPr>
          <w:rFonts w:asciiTheme="minorHAnsi" w:hAnsiTheme="minorHAnsi" w:cstheme="minorHAnsi"/>
          <w:iCs/>
        </w:rPr>
        <w:t>,</w:t>
      </w:r>
      <w:r w:rsidR="00D25ADB" w:rsidRPr="00B00304">
        <w:rPr>
          <w:rFonts w:asciiTheme="minorHAnsi" w:hAnsiTheme="minorHAnsi" w:cstheme="minorHAnsi"/>
          <w:iCs/>
        </w:rPr>
        <w:t xml:space="preserve"> w tym kar umownych</w:t>
      </w:r>
      <w:r w:rsidRPr="00B00304">
        <w:rPr>
          <w:rFonts w:asciiTheme="minorHAnsi" w:hAnsiTheme="minorHAnsi" w:cstheme="minorHAnsi"/>
          <w:iCs/>
        </w:rPr>
        <w:t>.</w:t>
      </w:r>
    </w:p>
    <w:p w14:paraId="547EF261" w14:textId="77777777" w:rsidR="00F16BDB" w:rsidRPr="00B00304" w:rsidRDefault="00F16BDB" w:rsidP="00CF69EE">
      <w:pPr>
        <w:numPr>
          <w:ilvl w:val="0"/>
          <w:numId w:val="19"/>
        </w:numPr>
        <w:spacing w:line="276" w:lineRule="auto"/>
        <w:ind w:left="426" w:right="-108" w:hanging="426"/>
        <w:jc w:val="both"/>
        <w:rPr>
          <w:rFonts w:asciiTheme="minorHAnsi" w:hAnsiTheme="minorHAnsi" w:cstheme="minorHAnsi"/>
        </w:rPr>
      </w:pPr>
      <w:r w:rsidRPr="00B00304">
        <w:rPr>
          <w:rFonts w:asciiTheme="minorHAnsi" w:hAnsiTheme="minorHAnsi" w:cstheme="minorHAnsi"/>
        </w:rPr>
        <w:lastRenderedPageBreak/>
        <w:t>Zabezpieczenie należytego wykonania umowy może być wnoszone według wyboru wykonawcy w jednej lub w kilku formach wskazanych w art. 450 ust. 1 ustawy Pzp tj.:</w:t>
      </w:r>
    </w:p>
    <w:p w14:paraId="2525667B" w14:textId="77777777" w:rsidR="00F16BDB" w:rsidRPr="00B00304" w:rsidRDefault="00F16BDB" w:rsidP="00CF69EE">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26D93E19" w14:textId="056E40D6" w:rsidR="00F16BDB" w:rsidRPr="00A867FB" w:rsidRDefault="00F16BDB" w:rsidP="00CF69EE">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77300E82" w14:textId="77777777" w:rsidR="00F16BDB" w:rsidRPr="00A867FB" w:rsidRDefault="00F16BDB" w:rsidP="00CF69EE">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09A991BB" w14:textId="77777777" w:rsidR="00F16BDB" w:rsidRPr="00A867FB" w:rsidRDefault="00F16BDB" w:rsidP="00CF69EE">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49487A31" w14:textId="77777777" w:rsidR="00F16BDB" w:rsidRPr="00A867FB" w:rsidRDefault="00F16BDB" w:rsidP="00CF69EE">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7C8479AC"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Pzp.</w:t>
      </w:r>
    </w:p>
    <w:p w14:paraId="013CAD74"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0FD6F942"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Do zmiany formy zabezpieczenia w trakcie realizacji umowy stosuje się art. 451 ustawy Pzp.</w:t>
      </w:r>
    </w:p>
    <w:p w14:paraId="452522B5" w14:textId="77777777" w:rsidR="00F16BDB" w:rsidRPr="00D862F0" w:rsidRDefault="00F16BDB" w:rsidP="00CF69EE">
      <w:pPr>
        <w:numPr>
          <w:ilvl w:val="0"/>
          <w:numId w:val="19"/>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3CB154E8" w14:textId="77777777" w:rsidR="00F16BDB" w:rsidRPr="00D862F0" w:rsidRDefault="00F16BDB" w:rsidP="00CF69EE">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7A130DA9" w14:textId="77777777" w:rsidR="00F16BDB" w:rsidRPr="00D862F0" w:rsidRDefault="00F16BDB" w:rsidP="00CF69EE">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6C5BD0FB" w14:textId="752F4F98" w:rsidR="00977A62" w:rsidRPr="006B658C" w:rsidRDefault="00F16BDB" w:rsidP="006B658C">
      <w:pPr>
        <w:numPr>
          <w:ilvl w:val="0"/>
          <w:numId w:val="19"/>
        </w:numPr>
        <w:spacing w:line="276" w:lineRule="auto"/>
        <w:ind w:left="426" w:right="-108" w:hanging="426"/>
        <w:jc w:val="both"/>
        <w:rPr>
          <w:rFonts w:asciiTheme="minorHAnsi" w:hAnsiTheme="minorHAnsi" w:cstheme="minorHAnsi"/>
          <w:b/>
          <w:bCs/>
        </w:rPr>
      </w:pPr>
      <w:r w:rsidRPr="00977A62">
        <w:rPr>
          <w:rFonts w:asciiTheme="minorHAnsi" w:hAnsiTheme="minorHAnsi" w:cstheme="minorHAnsi"/>
        </w:rPr>
        <w:t xml:space="preserve">Zabezpieczenie wnoszone w pieniądzu powinno zostać wpłacone przelewem na rachunek bankowy zamawiającego w banku PEKAO SA numer rachunku </w:t>
      </w:r>
      <w:r w:rsidRPr="00977A62">
        <w:rPr>
          <w:rFonts w:asciiTheme="minorHAnsi" w:hAnsiTheme="minorHAnsi" w:cstheme="minorHAnsi"/>
          <w:b/>
          <w:bCs/>
        </w:rPr>
        <w:t>56 1240 1747 1111 0000 1848 9057</w:t>
      </w:r>
      <w:r w:rsidRPr="00977A62">
        <w:rPr>
          <w:rFonts w:asciiTheme="minorHAnsi" w:hAnsiTheme="minorHAnsi" w:cstheme="minorHAnsi"/>
        </w:rPr>
        <w:t>: tytuł przelewu</w:t>
      </w:r>
      <w:r w:rsidR="00901DD0" w:rsidRPr="00977A62">
        <w:rPr>
          <w:rFonts w:asciiTheme="minorHAnsi" w:hAnsiTheme="minorHAnsi" w:cstheme="minorHAnsi"/>
        </w:rPr>
        <w:t>:</w:t>
      </w:r>
      <w:r w:rsidR="00D61251" w:rsidRPr="00977A62">
        <w:rPr>
          <w:rFonts w:asciiTheme="minorHAnsi" w:hAnsiTheme="minorHAnsi" w:cstheme="minorHAnsi"/>
        </w:rPr>
        <w:t xml:space="preserve"> </w:t>
      </w:r>
      <w:r w:rsidR="00647042" w:rsidRPr="00647042">
        <w:rPr>
          <w:rFonts w:asciiTheme="minorHAnsi" w:hAnsiTheme="minorHAnsi" w:cstheme="minorHAnsi"/>
          <w:b/>
          <w:bCs/>
        </w:rPr>
        <w:t>Budowa ul. Promykowej w Wirach</w:t>
      </w:r>
      <w:r w:rsidR="006B658C">
        <w:rPr>
          <w:rFonts w:asciiTheme="minorHAnsi" w:hAnsiTheme="minorHAnsi" w:cstheme="minorHAnsi"/>
          <w:b/>
          <w:bCs/>
        </w:rPr>
        <w:t>.</w:t>
      </w:r>
    </w:p>
    <w:p w14:paraId="46154E23" w14:textId="273D0E56" w:rsidR="00F16BDB" w:rsidRPr="00977A62" w:rsidRDefault="00F16BDB" w:rsidP="003B0C0C">
      <w:pPr>
        <w:numPr>
          <w:ilvl w:val="0"/>
          <w:numId w:val="19"/>
        </w:numPr>
        <w:spacing w:line="276" w:lineRule="auto"/>
        <w:ind w:left="426" w:right="-108" w:hanging="426"/>
        <w:jc w:val="both"/>
        <w:rPr>
          <w:rFonts w:asciiTheme="minorHAnsi" w:hAnsiTheme="minorHAnsi" w:cstheme="minorHAnsi"/>
        </w:rPr>
      </w:pPr>
      <w:r w:rsidRPr="00977A62">
        <w:rPr>
          <w:rFonts w:asciiTheme="minorHAnsi" w:hAnsiTheme="minorHAnsi" w:cstheme="minorHAnsi"/>
        </w:rPr>
        <w:t>Zabezpieczenie wnoszone w formie innej niż w pieniądzu powinno być dostarczone w formie oryginału przez Wykonawcę do siedziby Zamawiającego, najpóźniej w dniu podpisania umowy – do chwili jej podpisania.</w:t>
      </w:r>
    </w:p>
    <w:p w14:paraId="3A6376B9"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14CE612A" w14:textId="0E4D5F52"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4C724673" w14:textId="2CA9EF48"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057A79" w14:textId="57F35252"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sidR="00183B26">
        <w:rPr>
          <w:rFonts w:asciiTheme="minorHAnsi" w:hAnsiTheme="minorHAnsi" w:cstheme="minorHAnsi"/>
        </w:rPr>
        <w:t xml:space="preserve"> </w:t>
      </w:r>
    </w:p>
    <w:p w14:paraId="083865DA" w14:textId="494E8F2D"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76A81344"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28F804F3"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lastRenderedPageBreak/>
        <w:t>określenie wierzytelności, która ma być zabezpieczona gwarancją lub poręczeniem,</w:t>
      </w:r>
    </w:p>
    <w:p w14:paraId="4DE2B1D2"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0CCCB370"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240C839D"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0C3EFB6C" w14:textId="26A696A2" w:rsidR="00290270" w:rsidRPr="00F64FEF" w:rsidRDefault="00F16BDB" w:rsidP="00F64FEF">
      <w:pPr>
        <w:numPr>
          <w:ilvl w:val="1"/>
          <w:numId w:val="18"/>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FED95FF" w14:textId="77777777" w:rsidR="00F64FEF" w:rsidRPr="00F64FEF" w:rsidRDefault="00F64FEF" w:rsidP="00F64FEF">
      <w:pPr>
        <w:spacing w:line="276" w:lineRule="auto"/>
        <w:ind w:left="567" w:right="-108"/>
        <w:jc w:val="both"/>
        <w:rPr>
          <w:rFonts w:asciiTheme="minorHAnsi" w:hAnsiTheme="minorHAnsi" w:cstheme="minorHAnsi"/>
          <w:sz w:val="18"/>
          <w:szCs w:val="18"/>
        </w:rPr>
      </w:pPr>
    </w:p>
    <w:p w14:paraId="0C607EEC" w14:textId="4EF48B25" w:rsidR="007517DE" w:rsidRPr="006858C9" w:rsidRDefault="007517DE" w:rsidP="008C74BD">
      <w:pPr>
        <w:pStyle w:val="Akapitzlist"/>
        <w:numPr>
          <w:ilvl w:val="0"/>
          <w:numId w:val="30"/>
        </w:numPr>
        <w:autoSpaceDE w:val="0"/>
        <w:autoSpaceDN w:val="0"/>
        <w:spacing w:line="276" w:lineRule="auto"/>
        <w:ind w:left="426" w:hanging="426"/>
        <w:jc w:val="both"/>
        <w:rPr>
          <w:rFonts w:asciiTheme="minorHAnsi" w:hAnsiTheme="minorHAnsi" w:cstheme="minorHAnsi"/>
          <w:b/>
        </w:rPr>
      </w:pPr>
      <w:r w:rsidRPr="006858C9">
        <w:rPr>
          <w:rFonts w:asciiTheme="minorHAnsi" w:hAnsiTheme="minorHAnsi" w:cstheme="minorHAnsi"/>
          <w:b/>
        </w:rPr>
        <w:t>PROJEKTOWANE POSTANOWIENIA UMOWY</w:t>
      </w:r>
    </w:p>
    <w:p w14:paraId="4A5ED1F7" w14:textId="0E50C2B7" w:rsidR="00D61251" w:rsidRPr="00D61251" w:rsidRDefault="00D61251" w:rsidP="008C74BD">
      <w:pPr>
        <w:pStyle w:val="Akapitzlist"/>
        <w:numPr>
          <w:ilvl w:val="1"/>
          <w:numId w:val="30"/>
        </w:numPr>
        <w:spacing w:before="120" w:after="120" w:line="269" w:lineRule="auto"/>
        <w:ind w:left="426"/>
        <w:jc w:val="both"/>
        <w:rPr>
          <w:rFonts w:asciiTheme="minorHAnsi" w:hAnsiTheme="minorHAnsi" w:cstheme="minorHAnsi"/>
          <w:bCs/>
        </w:rPr>
      </w:pPr>
      <w:r w:rsidRPr="00D61251">
        <w:rPr>
          <w:rFonts w:asciiTheme="minorHAnsi" w:hAnsiTheme="minorHAnsi" w:cstheme="minorHAnsi"/>
        </w:rPr>
        <w:t xml:space="preserve">Projektowane postanowienia umowy stanowią </w:t>
      </w:r>
      <w:r w:rsidRPr="00D61251">
        <w:rPr>
          <w:rFonts w:asciiTheme="minorHAnsi" w:hAnsiTheme="minorHAnsi" w:cstheme="minorHAnsi"/>
          <w:b/>
          <w:bCs/>
        </w:rPr>
        <w:t xml:space="preserve">załącznik nr </w:t>
      </w:r>
      <w:r w:rsidR="00D77293">
        <w:rPr>
          <w:rFonts w:asciiTheme="minorHAnsi" w:hAnsiTheme="minorHAnsi" w:cstheme="minorHAnsi"/>
          <w:b/>
          <w:bCs/>
        </w:rPr>
        <w:t>10</w:t>
      </w:r>
      <w:r w:rsidRPr="00D61251">
        <w:rPr>
          <w:rFonts w:asciiTheme="minorHAnsi" w:hAnsiTheme="minorHAnsi" w:cstheme="minorHAnsi"/>
          <w:b/>
          <w:bCs/>
        </w:rPr>
        <w:t xml:space="preserve"> do SWZ</w:t>
      </w:r>
      <w:r w:rsidRPr="00D61251">
        <w:rPr>
          <w:rFonts w:asciiTheme="minorHAnsi" w:hAnsiTheme="minorHAnsi" w:cstheme="minorHAnsi"/>
        </w:rPr>
        <w:t xml:space="preserve">. </w:t>
      </w:r>
    </w:p>
    <w:p w14:paraId="32A9C613" w14:textId="76109417" w:rsidR="00D61251" w:rsidRPr="00D61251" w:rsidRDefault="00D61251" w:rsidP="008C74BD">
      <w:pPr>
        <w:pStyle w:val="Akapitzlist"/>
        <w:numPr>
          <w:ilvl w:val="1"/>
          <w:numId w:val="30"/>
        </w:numPr>
        <w:spacing w:before="120" w:after="120" w:line="269" w:lineRule="auto"/>
        <w:ind w:left="426"/>
        <w:jc w:val="both"/>
        <w:rPr>
          <w:rFonts w:asciiTheme="minorHAnsi" w:hAnsiTheme="minorHAnsi" w:cstheme="minorHAnsi"/>
          <w:bCs/>
        </w:rPr>
      </w:pPr>
      <w:r w:rsidRPr="00D61251">
        <w:rPr>
          <w:rFonts w:asciiTheme="minorHAnsi" w:hAnsiTheme="minorHAnsi" w:cstheme="minorHAnsi"/>
        </w:rPr>
        <w:t>Umowa zostanie zawarta na podstawie złożonej przez Wykonawcę oferty.</w:t>
      </w:r>
    </w:p>
    <w:p w14:paraId="36209C79" w14:textId="1C7820AD" w:rsidR="00D61251" w:rsidRPr="00252C78" w:rsidRDefault="00D61251" w:rsidP="008C74BD">
      <w:pPr>
        <w:pStyle w:val="Akapitzlist"/>
        <w:numPr>
          <w:ilvl w:val="1"/>
          <w:numId w:val="30"/>
        </w:numPr>
        <w:spacing w:before="120" w:after="120" w:line="269" w:lineRule="auto"/>
        <w:ind w:left="426"/>
        <w:jc w:val="both"/>
        <w:rPr>
          <w:rFonts w:asciiTheme="minorHAnsi" w:hAnsiTheme="minorHAnsi" w:cstheme="minorHAnsi"/>
          <w:bCs/>
        </w:rPr>
      </w:pPr>
      <w:r w:rsidRPr="00D61251">
        <w:rPr>
          <w:rFonts w:asciiTheme="minorHAnsi" w:hAnsiTheme="minorHAnsi" w:cstheme="minorHAnsi"/>
        </w:rPr>
        <w:t xml:space="preserve">Umowa </w:t>
      </w:r>
      <w:r w:rsidRPr="00252C78">
        <w:rPr>
          <w:rFonts w:asciiTheme="minorHAnsi" w:hAnsiTheme="minorHAnsi" w:cstheme="minorHAnsi"/>
        </w:rPr>
        <w:t xml:space="preserve">zostanie zawarta pomiędzy Zamawiającym a Wykonawcą, którego oferta została uznana za najkorzystniejszą. </w:t>
      </w:r>
    </w:p>
    <w:p w14:paraId="1C1F9212" w14:textId="7F4F175B" w:rsidR="00D61251" w:rsidRPr="00252C78" w:rsidRDefault="00D61251" w:rsidP="008C74BD">
      <w:pPr>
        <w:pStyle w:val="Akapitzlist"/>
        <w:numPr>
          <w:ilvl w:val="1"/>
          <w:numId w:val="30"/>
        </w:numPr>
        <w:spacing w:before="120" w:after="120" w:line="269" w:lineRule="auto"/>
        <w:ind w:left="426"/>
        <w:jc w:val="both"/>
        <w:rPr>
          <w:rFonts w:asciiTheme="minorHAnsi" w:hAnsiTheme="minorHAnsi" w:cstheme="minorHAnsi"/>
          <w:bCs/>
        </w:rPr>
      </w:pPr>
      <w:r w:rsidRPr="00252C78">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0233744A" w14:textId="77777777" w:rsidR="00D61251" w:rsidRPr="00252C78" w:rsidRDefault="00D61251" w:rsidP="008C74BD">
      <w:pPr>
        <w:pStyle w:val="Akapitzlist"/>
        <w:numPr>
          <w:ilvl w:val="1"/>
          <w:numId w:val="30"/>
        </w:numPr>
        <w:spacing w:before="120" w:after="120" w:line="269" w:lineRule="auto"/>
        <w:ind w:left="426"/>
        <w:jc w:val="both"/>
        <w:rPr>
          <w:rFonts w:asciiTheme="minorHAnsi" w:hAnsiTheme="minorHAnsi" w:cstheme="minorHAnsi"/>
          <w:bCs/>
        </w:rPr>
      </w:pPr>
      <w:r w:rsidRPr="00252C78">
        <w:rPr>
          <w:rFonts w:asciiTheme="minorHAnsi" w:hAnsiTheme="minorHAnsi" w:cstheme="minorHAnsi"/>
          <w:bCs/>
        </w:rPr>
        <w:t>Złożenie oferty jest jednoznaczne z akceptacją przez Wykonawcę projektowanych postanowień umowy.</w:t>
      </w:r>
    </w:p>
    <w:p w14:paraId="5BFF969A" w14:textId="72FD0544" w:rsidR="008368BA" w:rsidRPr="0082742B" w:rsidRDefault="008368BA" w:rsidP="008368BA">
      <w:pPr>
        <w:pStyle w:val="Akapitzlist"/>
        <w:spacing w:line="276" w:lineRule="auto"/>
        <w:ind w:left="426"/>
        <w:jc w:val="both"/>
        <w:rPr>
          <w:rFonts w:asciiTheme="minorHAnsi" w:hAnsiTheme="minorHAnsi" w:cstheme="minorHAnsi"/>
          <w:bCs/>
          <w:sz w:val="10"/>
          <w:szCs w:val="10"/>
        </w:rPr>
      </w:pPr>
    </w:p>
    <w:p w14:paraId="05CD142A" w14:textId="77777777" w:rsidR="006B4596" w:rsidRPr="006B4596" w:rsidRDefault="006B4596" w:rsidP="003C1FC4">
      <w:pPr>
        <w:pStyle w:val="Akapitzlist"/>
        <w:spacing w:line="276" w:lineRule="auto"/>
        <w:ind w:left="432" w:right="-108"/>
        <w:jc w:val="both"/>
        <w:rPr>
          <w:rFonts w:asciiTheme="minorHAnsi" w:hAnsiTheme="minorHAnsi" w:cstheme="minorHAnsi"/>
          <w:bCs/>
          <w:sz w:val="8"/>
          <w:szCs w:val="8"/>
        </w:rPr>
      </w:pPr>
    </w:p>
    <w:p w14:paraId="2884F1DF" w14:textId="1008F306" w:rsidR="00E16E38" w:rsidRPr="008B3B8B" w:rsidRDefault="00C218C0" w:rsidP="008C74BD">
      <w:pPr>
        <w:pStyle w:val="Akapitzlist"/>
        <w:numPr>
          <w:ilvl w:val="0"/>
          <w:numId w:val="30"/>
        </w:numPr>
        <w:spacing w:line="276" w:lineRule="auto"/>
        <w:ind w:left="426" w:hanging="426"/>
        <w:jc w:val="both"/>
        <w:rPr>
          <w:rFonts w:asciiTheme="minorHAnsi" w:hAnsiTheme="minorHAnsi" w:cstheme="minorHAnsi"/>
          <w:b/>
          <w:bCs/>
        </w:rPr>
      </w:pPr>
      <w:r w:rsidRPr="008B3B8B">
        <w:rPr>
          <w:rFonts w:asciiTheme="minorHAnsi" w:hAnsiTheme="minorHAnsi" w:cstheme="minorHAnsi"/>
          <w:b/>
          <w:bCs/>
        </w:rPr>
        <w:t xml:space="preserve"> </w:t>
      </w:r>
      <w:r w:rsidR="00170B3F" w:rsidRPr="008B3B8B">
        <w:rPr>
          <w:rFonts w:asciiTheme="minorHAnsi" w:hAnsiTheme="minorHAnsi" w:cstheme="minorHAnsi"/>
          <w:b/>
          <w:bCs/>
        </w:rPr>
        <w:t>INFORMACJE O FORMALNOŚCIACH</w:t>
      </w:r>
      <w:r w:rsidR="00E16E38" w:rsidRPr="008B3B8B">
        <w:rPr>
          <w:rFonts w:asciiTheme="minorHAnsi" w:hAnsiTheme="minorHAnsi" w:cstheme="minorHAnsi"/>
          <w:b/>
          <w:bCs/>
        </w:rPr>
        <w:t>,</w:t>
      </w:r>
      <w:r w:rsidR="00170B3F" w:rsidRPr="008B3B8B">
        <w:rPr>
          <w:rFonts w:asciiTheme="minorHAnsi" w:hAnsiTheme="minorHAnsi" w:cstheme="minorHAnsi"/>
          <w:b/>
          <w:bCs/>
        </w:rPr>
        <w:t xml:space="preserve"> JAKIE MUSZĄ ZOSTAĆ DOPEŁNIONE PO </w:t>
      </w:r>
      <w:r w:rsidR="00BD407F">
        <w:rPr>
          <w:rFonts w:asciiTheme="minorHAnsi" w:hAnsiTheme="minorHAnsi" w:cstheme="minorHAnsi"/>
          <w:b/>
          <w:bCs/>
        </w:rPr>
        <w:t>W</w:t>
      </w:r>
      <w:r w:rsidR="00170B3F" w:rsidRPr="008B3B8B">
        <w:rPr>
          <w:rFonts w:asciiTheme="minorHAnsi" w:hAnsiTheme="minorHAnsi" w:cstheme="minorHAnsi"/>
          <w:b/>
          <w:bCs/>
        </w:rPr>
        <w:t>YBORZE</w:t>
      </w:r>
      <w:r w:rsidR="00183B26">
        <w:rPr>
          <w:rFonts w:asciiTheme="minorHAnsi" w:hAnsiTheme="minorHAnsi" w:cstheme="minorHAnsi"/>
          <w:b/>
          <w:bCs/>
        </w:rPr>
        <w:t xml:space="preserve"> </w:t>
      </w:r>
      <w:r w:rsidR="00170B3F" w:rsidRPr="008B3B8B">
        <w:rPr>
          <w:rFonts w:asciiTheme="minorHAnsi" w:hAnsiTheme="minorHAnsi" w:cstheme="minorHAnsi"/>
          <w:b/>
          <w:bCs/>
        </w:rPr>
        <w:t>OFERTY W CELU ZAWARCIA UMOWY</w:t>
      </w:r>
      <w:r w:rsidR="00E16E38" w:rsidRPr="008B3B8B">
        <w:rPr>
          <w:rFonts w:asciiTheme="minorHAnsi" w:hAnsiTheme="minorHAnsi" w:cstheme="minorHAnsi"/>
          <w:b/>
          <w:bCs/>
        </w:rPr>
        <w:t xml:space="preserve"> </w:t>
      </w:r>
    </w:p>
    <w:p w14:paraId="74CAC727" w14:textId="6A141D61" w:rsidR="00F3302D" w:rsidRDefault="00F3302D"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Niezwłocznie po wyborze najkorzystniejszej oferty</w:t>
      </w:r>
      <w:r w:rsidR="00FD4A96">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5C10DFAE" w14:textId="5179FF3E" w:rsidR="00BD407F" w:rsidRDefault="00BD407F" w:rsidP="008C74BD">
      <w:pPr>
        <w:pStyle w:val="Akapitzlist"/>
        <w:numPr>
          <w:ilvl w:val="2"/>
          <w:numId w:val="30"/>
        </w:numPr>
        <w:spacing w:line="276" w:lineRule="auto"/>
        <w:ind w:right="-108"/>
        <w:jc w:val="both"/>
        <w:rPr>
          <w:rFonts w:asciiTheme="minorHAnsi" w:hAnsiTheme="minorHAnsi" w:cstheme="minorHAnsi"/>
        </w:rPr>
      </w:pPr>
      <w:r w:rsidRPr="00AC646B">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34950A" w14:textId="01D45499" w:rsidR="00BD407F" w:rsidRPr="00AC646B" w:rsidRDefault="00BD407F" w:rsidP="008C74BD">
      <w:pPr>
        <w:pStyle w:val="Akapitzlist"/>
        <w:numPr>
          <w:ilvl w:val="2"/>
          <w:numId w:val="30"/>
        </w:numPr>
        <w:spacing w:line="276" w:lineRule="auto"/>
        <w:ind w:right="-108"/>
        <w:jc w:val="both"/>
        <w:rPr>
          <w:rFonts w:asciiTheme="minorHAnsi" w:hAnsiTheme="minorHAnsi" w:cstheme="minorHAnsi"/>
        </w:rPr>
      </w:pPr>
      <w:r w:rsidRPr="00AC646B">
        <w:rPr>
          <w:rFonts w:asciiTheme="minorHAnsi" w:hAnsiTheme="minorHAnsi" w:cstheme="minorHAnsi"/>
        </w:rPr>
        <w:t>Wykonawcach, których oferty zostały odrzucone</w:t>
      </w:r>
      <w:r w:rsidR="00F64FEF" w:rsidRPr="00AC646B">
        <w:rPr>
          <w:rFonts w:asciiTheme="minorHAnsi" w:hAnsiTheme="minorHAnsi" w:cstheme="minorHAnsi"/>
        </w:rPr>
        <w:t xml:space="preserve"> -</w:t>
      </w:r>
      <w:r w:rsidRPr="00AC646B">
        <w:rPr>
          <w:rFonts w:asciiTheme="minorHAnsi" w:hAnsiTheme="minorHAnsi" w:cstheme="minorHAnsi"/>
        </w:rPr>
        <w:t xml:space="preserve"> podając uzasadnienie faktyczne i prawne.</w:t>
      </w:r>
    </w:p>
    <w:p w14:paraId="0DDCB091" w14:textId="743390FA" w:rsidR="00195828" w:rsidRDefault="000C0B0D"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 xml:space="preserve">Zamawiający poinformuje </w:t>
      </w:r>
      <w:r w:rsidR="00156FED" w:rsidRPr="00BD407F">
        <w:rPr>
          <w:rFonts w:asciiTheme="minorHAnsi" w:hAnsiTheme="minorHAnsi" w:cstheme="minorHAnsi"/>
        </w:rPr>
        <w:t>W</w:t>
      </w:r>
      <w:r w:rsidRPr="00BD407F">
        <w:rPr>
          <w:rFonts w:asciiTheme="minorHAnsi" w:hAnsiTheme="minorHAnsi" w:cstheme="minorHAnsi"/>
        </w:rPr>
        <w:t>ykonawcę, któremu zostanie udzielone zamówienie, o miejscu i terminie zawarcia umowy.</w:t>
      </w:r>
      <w:bookmarkStart w:id="11" w:name="_Toc42045493"/>
      <w:r w:rsidR="00195828" w:rsidRPr="00BD407F">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 </w:t>
      </w:r>
    </w:p>
    <w:p w14:paraId="666E69B0" w14:textId="7D31BA11" w:rsidR="00195828" w:rsidRDefault="00195828"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lastRenderedPageBreak/>
        <w:t>Dwukrotne niedopełnienie obowiązku podpisania umowy w uzgodnionym terminie, uznane zostanie za uchylenie się od jej podpisania.</w:t>
      </w:r>
    </w:p>
    <w:p w14:paraId="5505930A" w14:textId="73E43205" w:rsidR="00CB1F2D" w:rsidRDefault="00CB1F2D"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 xml:space="preserve">Zawarcie umowy nastąpi w terminie nie krótszym niż </w:t>
      </w:r>
      <w:r w:rsidR="00DB4B98">
        <w:rPr>
          <w:rFonts w:asciiTheme="minorHAnsi" w:hAnsiTheme="minorHAnsi" w:cstheme="minorHAnsi"/>
        </w:rPr>
        <w:t>5</w:t>
      </w:r>
      <w:r w:rsidRPr="00BD407F">
        <w:rPr>
          <w:rFonts w:asciiTheme="minorHAnsi" w:hAnsiTheme="minorHAnsi" w:cstheme="minorHAnsi"/>
        </w:rPr>
        <w:t xml:space="preserve"> dni od dnia przekazania informacji o wyborze najkorzystniejszej oferty. </w:t>
      </w:r>
    </w:p>
    <w:p w14:paraId="1673F7A9" w14:textId="4A4FB7F5" w:rsidR="00195828" w:rsidRDefault="00195828"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W przypadku wskazania pełnomocnika do podpisania umowy wymaga się przedłożenia pełnomocnictwa, nie później niż 2 dni robocze przed terminem podpisania umowy.</w:t>
      </w:r>
    </w:p>
    <w:p w14:paraId="3475F276" w14:textId="360139AE" w:rsidR="00195828" w:rsidRDefault="00195828" w:rsidP="008C74BD">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 xml:space="preserve">Jeżeli zostanie wybrana oferta </w:t>
      </w:r>
      <w:r w:rsidR="00156FED" w:rsidRPr="00BD407F">
        <w:rPr>
          <w:rFonts w:asciiTheme="minorHAnsi" w:hAnsiTheme="minorHAnsi" w:cstheme="minorHAnsi"/>
        </w:rPr>
        <w:t>W</w:t>
      </w:r>
      <w:r w:rsidRPr="00BD407F">
        <w:rPr>
          <w:rFonts w:asciiTheme="minorHAnsi" w:hAnsiTheme="minorHAnsi" w:cstheme="minorHAnsi"/>
        </w:rPr>
        <w:t xml:space="preserve">ykonawców wspólnie ubiegających się o udzielenie zamówienia, </w:t>
      </w:r>
      <w:r w:rsidR="00156FED" w:rsidRPr="00BD407F">
        <w:rPr>
          <w:rFonts w:asciiTheme="minorHAnsi" w:hAnsiTheme="minorHAnsi" w:cstheme="minorHAnsi"/>
        </w:rPr>
        <w:t>Z</w:t>
      </w:r>
      <w:r w:rsidRPr="00BD407F">
        <w:rPr>
          <w:rFonts w:asciiTheme="minorHAnsi" w:hAnsiTheme="minorHAnsi" w:cstheme="minorHAnsi"/>
        </w:rPr>
        <w:t xml:space="preserve">amawiający będzie żądał przed zawarciem umowy w sprawie zamówienia publicznego kopii umowy regulującej współpracę tych </w:t>
      </w:r>
      <w:r w:rsidR="00156FED" w:rsidRPr="00BD407F">
        <w:rPr>
          <w:rFonts w:asciiTheme="minorHAnsi" w:hAnsiTheme="minorHAnsi" w:cstheme="minorHAnsi"/>
        </w:rPr>
        <w:t>W</w:t>
      </w:r>
      <w:r w:rsidRPr="00BD407F">
        <w:rPr>
          <w:rFonts w:asciiTheme="minorHAnsi" w:hAnsiTheme="minorHAnsi" w:cstheme="minorHAnsi"/>
        </w:rPr>
        <w:t xml:space="preserve">ykonawców, w której m.in. zostanie określony pełnomocnik uprawniony do kontaktów z </w:t>
      </w:r>
      <w:r w:rsidR="00156FED" w:rsidRPr="00BD407F">
        <w:rPr>
          <w:rFonts w:asciiTheme="minorHAnsi" w:hAnsiTheme="minorHAnsi" w:cstheme="minorHAnsi"/>
        </w:rPr>
        <w:t>Z</w:t>
      </w:r>
      <w:r w:rsidRPr="00BD407F">
        <w:rPr>
          <w:rFonts w:asciiTheme="minorHAnsi" w:hAnsiTheme="minorHAnsi" w:cstheme="minorHAnsi"/>
        </w:rPr>
        <w:t>amawiającym oraz do wystawiania dokumentów związanych z płatnościami, przy czym termin, na jaki została zawarta umowa, nie może być krótszy niż termin realizacji zamówienia.</w:t>
      </w:r>
      <w:r w:rsidR="00183B26">
        <w:rPr>
          <w:rFonts w:asciiTheme="minorHAnsi" w:hAnsiTheme="minorHAnsi" w:cstheme="minorHAnsi"/>
        </w:rPr>
        <w:t xml:space="preserve"> </w:t>
      </w:r>
    </w:p>
    <w:p w14:paraId="6AA25ABE" w14:textId="7148BACC" w:rsidR="00D44370" w:rsidRDefault="00195828" w:rsidP="008C74BD">
      <w:pPr>
        <w:pStyle w:val="Akapitzlist"/>
        <w:numPr>
          <w:ilvl w:val="1"/>
          <w:numId w:val="30"/>
        </w:numPr>
        <w:spacing w:line="276" w:lineRule="auto"/>
        <w:ind w:left="426" w:right="-108" w:hanging="426"/>
        <w:jc w:val="both"/>
        <w:rPr>
          <w:rFonts w:asciiTheme="minorHAnsi" w:hAnsiTheme="minorHAnsi" w:cstheme="minorHAnsi"/>
        </w:rPr>
      </w:pPr>
      <w:r w:rsidRPr="00F635FB">
        <w:rPr>
          <w:rFonts w:asciiTheme="minorHAnsi" w:hAnsiTheme="minorHAnsi" w:cstheme="minorHAnsi"/>
        </w:rPr>
        <w:t xml:space="preserve">Wykonawca przed zawarciem umowy poda wszelkie informacje niezbędne do wypełnienia treści umowy na wezwanie </w:t>
      </w:r>
      <w:r w:rsidR="00156FED" w:rsidRPr="00F635FB">
        <w:rPr>
          <w:rFonts w:asciiTheme="minorHAnsi" w:hAnsiTheme="minorHAnsi" w:cstheme="minorHAnsi"/>
        </w:rPr>
        <w:t>Z</w:t>
      </w:r>
      <w:r w:rsidRPr="00F635FB">
        <w:rPr>
          <w:rFonts w:asciiTheme="minorHAnsi" w:hAnsiTheme="minorHAnsi" w:cstheme="minorHAnsi"/>
        </w:rPr>
        <w:t>amawiającego, a także najpóźniej w dniu podpisania umowy Wykonawca zobowiązany jest do</w:t>
      </w:r>
      <w:r w:rsidR="00F635FB" w:rsidRPr="00F635FB">
        <w:rPr>
          <w:rFonts w:asciiTheme="minorHAnsi" w:hAnsiTheme="minorHAnsi" w:cstheme="minorHAnsi"/>
        </w:rPr>
        <w:t xml:space="preserve"> </w:t>
      </w:r>
      <w:r w:rsidRPr="00F635FB">
        <w:rPr>
          <w:rFonts w:asciiTheme="minorHAnsi" w:hAnsiTheme="minorHAnsi" w:cstheme="minorHAnsi"/>
        </w:rPr>
        <w:t>przedłożenia Zamawiającemu</w:t>
      </w:r>
      <w:r w:rsidR="00D44370">
        <w:rPr>
          <w:rFonts w:asciiTheme="minorHAnsi" w:hAnsiTheme="minorHAnsi" w:cstheme="minorHAnsi"/>
        </w:rPr>
        <w:t>:</w:t>
      </w:r>
    </w:p>
    <w:p w14:paraId="5A5B4A5D" w14:textId="7BDA0979" w:rsidR="00DC421C" w:rsidRDefault="00DC421C" w:rsidP="008C74BD">
      <w:pPr>
        <w:pStyle w:val="Akapitzlist"/>
        <w:numPr>
          <w:ilvl w:val="3"/>
          <w:numId w:val="30"/>
        </w:numPr>
        <w:spacing w:line="276" w:lineRule="auto"/>
        <w:ind w:left="851" w:right="-108" w:hanging="425"/>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69B60BA3" w14:textId="0DFE576B" w:rsidR="00FD4A96" w:rsidRDefault="00DC421C" w:rsidP="008C74BD">
      <w:pPr>
        <w:pStyle w:val="Akapitzlist"/>
        <w:numPr>
          <w:ilvl w:val="3"/>
          <w:numId w:val="30"/>
        </w:numPr>
        <w:spacing w:line="276" w:lineRule="auto"/>
        <w:ind w:left="851" w:right="-108" w:hanging="425"/>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w:t>
      </w:r>
      <w:r w:rsidRPr="00AB6227">
        <w:rPr>
          <w:rFonts w:asciiTheme="minorHAnsi" w:hAnsiTheme="minorHAnsi" w:cstheme="minorHAnsi"/>
        </w:rPr>
        <w:t xml:space="preserve">związanej z przedmiotem zamówienia </w:t>
      </w:r>
      <w:r w:rsidR="00825AE4" w:rsidRPr="00AB6227">
        <w:rPr>
          <w:rFonts w:asciiTheme="minorHAnsi" w:hAnsiTheme="minorHAnsi" w:cstheme="minorHAnsi"/>
        </w:rPr>
        <w:t xml:space="preserve">na sumę ubezpieczenia </w:t>
      </w:r>
      <w:r w:rsidR="00FD4A96" w:rsidRPr="00AB6227">
        <w:rPr>
          <w:rFonts w:asciiTheme="minorHAnsi" w:hAnsiTheme="minorHAnsi" w:cstheme="minorHAnsi"/>
        </w:rPr>
        <w:t xml:space="preserve">nie mniejszą niż </w:t>
      </w:r>
      <w:r w:rsidR="00FD4A96" w:rsidRPr="00AB6227">
        <w:rPr>
          <w:rFonts w:asciiTheme="minorHAnsi" w:hAnsiTheme="minorHAnsi" w:cstheme="minorHAnsi"/>
        </w:rPr>
        <w:br/>
      </w:r>
      <w:r w:rsidR="00CC00B9">
        <w:rPr>
          <w:rFonts w:asciiTheme="minorHAnsi" w:hAnsiTheme="minorHAnsi" w:cstheme="minorHAnsi"/>
        </w:rPr>
        <w:t xml:space="preserve">2 000 </w:t>
      </w:r>
      <w:r w:rsidR="00D77293" w:rsidRPr="00AB6227">
        <w:rPr>
          <w:rFonts w:asciiTheme="minorHAnsi" w:hAnsiTheme="minorHAnsi" w:cstheme="minorHAnsi"/>
        </w:rPr>
        <w:t xml:space="preserve">000,00 zł (słownie: </w:t>
      </w:r>
      <w:r w:rsidR="00CC00B9">
        <w:rPr>
          <w:rFonts w:asciiTheme="minorHAnsi" w:hAnsiTheme="minorHAnsi" w:cstheme="minorHAnsi"/>
        </w:rPr>
        <w:t>dwa miliony z</w:t>
      </w:r>
      <w:r w:rsidR="00D77293" w:rsidRPr="00AB6227">
        <w:rPr>
          <w:rFonts w:asciiTheme="minorHAnsi" w:hAnsiTheme="minorHAnsi" w:cstheme="minorHAnsi"/>
        </w:rPr>
        <w:t>łotych 00/100</w:t>
      </w:r>
      <w:r w:rsidR="00977A62" w:rsidRPr="00AB6227">
        <w:rPr>
          <w:rFonts w:asciiTheme="minorHAnsi" w:hAnsiTheme="minorHAnsi" w:cstheme="minorHAnsi"/>
        </w:rPr>
        <w:t>)</w:t>
      </w:r>
      <w:r w:rsidR="00FD4A96" w:rsidRPr="00AB6227">
        <w:rPr>
          <w:rFonts w:asciiTheme="minorHAnsi" w:hAnsiTheme="minorHAnsi" w:cstheme="minorHAnsi"/>
        </w:rPr>
        <w:t>, ważnego</w:t>
      </w:r>
      <w:r w:rsidR="00FD4A96" w:rsidRPr="00FD4A96">
        <w:rPr>
          <w:rFonts w:asciiTheme="minorHAnsi" w:hAnsiTheme="minorHAnsi" w:cstheme="minorHAnsi"/>
        </w:rPr>
        <w:t xml:space="preserve"> nie później niż od daty podpisania umowy do czasu odbioru końcowego. </w:t>
      </w:r>
      <w:r w:rsidR="00F43C15">
        <w:rPr>
          <w:rFonts w:asciiTheme="minorHAnsi" w:hAnsiTheme="minorHAnsi" w:cstheme="minorHAnsi"/>
        </w:rPr>
        <w:t xml:space="preserve">Wykonawca przedstawi jednocześnie wraz z powyższym dokumentem dowód potwierdzający opłacenie wszelkich wymaganych składek ubezpieczeniowych </w:t>
      </w:r>
      <w:r w:rsidR="00F43C15" w:rsidRPr="00D61251">
        <w:rPr>
          <w:rFonts w:asciiTheme="minorHAnsi" w:hAnsiTheme="minorHAnsi" w:cstheme="minorHAnsi"/>
        </w:rPr>
        <w:t>z tytułu zawartej umowy ubezpieczenia,</w:t>
      </w:r>
    </w:p>
    <w:p w14:paraId="167BBA62" w14:textId="516F4A5F" w:rsidR="00D61251" w:rsidRDefault="00D61251" w:rsidP="008C74BD">
      <w:pPr>
        <w:pStyle w:val="Akapitzlist"/>
        <w:numPr>
          <w:ilvl w:val="3"/>
          <w:numId w:val="30"/>
        </w:numPr>
        <w:spacing w:line="276" w:lineRule="auto"/>
        <w:ind w:left="851" w:right="-108" w:hanging="425"/>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977A62" w:rsidRPr="00AB6227">
        <w:rPr>
          <w:rFonts w:asciiTheme="minorHAnsi" w:hAnsiTheme="minorHAnsi" w:cstheme="minorHAnsi"/>
        </w:rPr>
        <w:t>drogowej</w:t>
      </w:r>
      <w:r w:rsidR="00AB6227">
        <w:rPr>
          <w:rFonts w:asciiTheme="minorHAnsi" w:hAnsiTheme="minorHAnsi" w:cstheme="minorHAnsi"/>
        </w:rPr>
        <w:t>, sanitarnej, elektroenergetycznej i telekomunikacyjnej;</w:t>
      </w:r>
    </w:p>
    <w:p w14:paraId="6FFF7274" w14:textId="098FFE91" w:rsidR="00AB6227" w:rsidRPr="00AB6227" w:rsidRDefault="00D61251" w:rsidP="00AB6227">
      <w:pPr>
        <w:pStyle w:val="Akapitzlist"/>
        <w:numPr>
          <w:ilvl w:val="3"/>
          <w:numId w:val="30"/>
        </w:numPr>
        <w:spacing w:line="276" w:lineRule="auto"/>
        <w:ind w:left="851" w:right="-108" w:hanging="425"/>
        <w:jc w:val="both"/>
        <w:rPr>
          <w:rFonts w:asciiTheme="minorHAnsi" w:hAnsiTheme="minorHAnsi" w:cstheme="minorHAnsi"/>
        </w:rPr>
      </w:pPr>
      <w:r w:rsidRPr="00AB6227">
        <w:rPr>
          <w:rFonts w:asciiTheme="minorHAnsi" w:hAnsiTheme="minorHAnsi" w:cstheme="minorHAnsi"/>
        </w:rPr>
        <w:t xml:space="preserve">przedłożenia zaświadczenia o ważnym członkostwie właściwej Okręgowej Izby Inżynierów dla kierownika robót z branży </w:t>
      </w:r>
      <w:r w:rsidR="00977A62" w:rsidRPr="00AB6227">
        <w:rPr>
          <w:rFonts w:asciiTheme="minorHAnsi" w:hAnsiTheme="minorHAnsi" w:cstheme="minorHAnsi"/>
        </w:rPr>
        <w:t>drogowej</w:t>
      </w:r>
      <w:r w:rsidR="00AB6227" w:rsidRPr="00AB6227">
        <w:rPr>
          <w:rFonts w:asciiTheme="minorHAnsi" w:hAnsiTheme="minorHAnsi" w:cstheme="minorHAnsi"/>
        </w:rPr>
        <w:t>,</w:t>
      </w:r>
      <w:r w:rsidR="00AB6227" w:rsidRPr="00AB6227">
        <w:t xml:space="preserve"> </w:t>
      </w:r>
      <w:r w:rsidR="00AB6227" w:rsidRPr="00AB6227">
        <w:rPr>
          <w:rFonts w:asciiTheme="minorHAnsi" w:hAnsiTheme="minorHAnsi" w:cstheme="minorHAnsi"/>
        </w:rPr>
        <w:t>sanitarnej, elektroenergetycznej i telekomunikacyjnej;</w:t>
      </w:r>
    </w:p>
    <w:p w14:paraId="6030C788" w14:textId="350CE00F" w:rsidR="00DC421C" w:rsidRPr="00AB6227" w:rsidRDefault="00AB6227" w:rsidP="00AB6227">
      <w:pPr>
        <w:pStyle w:val="Akapitzlist"/>
        <w:numPr>
          <w:ilvl w:val="3"/>
          <w:numId w:val="30"/>
        </w:numPr>
        <w:spacing w:line="276" w:lineRule="auto"/>
        <w:ind w:left="851" w:right="-108" w:hanging="425"/>
        <w:jc w:val="both"/>
        <w:rPr>
          <w:rFonts w:asciiTheme="minorHAnsi" w:hAnsiTheme="minorHAnsi" w:cstheme="minorHAnsi"/>
        </w:rPr>
      </w:pPr>
      <w:r>
        <w:rPr>
          <w:rFonts w:asciiTheme="minorHAnsi" w:hAnsiTheme="minorHAnsi" w:cstheme="minorHAnsi"/>
        </w:rPr>
        <w:t xml:space="preserve"> </w:t>
      </w:r>
      <w:r w:rsidR="00DC421C" w:rsidRPr="00AB6227">
        <w:rPr>
          <w:rFonts w:asciiTheme="minorHAnsi" w:hAnsiTheme="minorHAnsi" w:cstheme="minorHAnsi"/>
        </w:rPr>
        <w:t xml:space="preserve">wniesienia zabezpieczenia należytego wykonania umowy w wysokości </w:t>
      </w:r>
      <w:r w:rsidR="00575B3A" w:rsidRPr="00AB6227">
        <w:rPr>
          <w:rFonts w:asciiTheme="minorHAnsi" w:hAnsiTheme="minorHAnsi" w:cstheme="minorHAnsi"/>
        </w:rPr>
        <w:t>3</w:t>
      </w:r>
      <w:r w:rsidR="00DC421C" w:rsidRPr="00AB6227">
        <w:rPr>
          <w:rFonts w:asciiTheme="minorHAnsi" w:hAnsiTheme="minorHAnsi" w:cstheme="minorHAnsi"/>
        </w:rPr>
        <w:t>% ceny całkowitej podanej w ofercie.</w:t>
      </w:r>
    </w:p>
    <w:p w14:paraId="0697D76D" w14:textId="175C4029" w:rsidR="00FB6955" w:rsidRPr="0086736E" w:rsidRDefault="00195828" w:rsidP="008C74BD">
      <w:pPr>
        <w:pStyle w:val="Akapitzlist"/>
        <w:numPr>
          <w:ilvl w:val="1"/>
          <w:numId w:val="30"/>
        </w:numPr>
        <w:spacing w:line="276" w:lineRule="auto"/>
        <w:ind w:left="426" w:right="-108" w:hanging="426"/>
        <w:jc w:val="both"/>
        <w:rPr>
          <w:rFonts w:asciiTheme="minorHAnsi" w:hAnsiTheme="minorHAnsi" w:cstheme="minorHAnsi"/>
          <w:sz w:val="12"/>
          <w:szCs w:val="12"/>
        </w:rPr>
      </w:pPr>
      <w:r w:rsidRPr="00D61251">
        <w:rPr>
          <w:rFonts w:asciiTheme="minorHAnsi" w:hAnsiTheme="minorHAnsi" w:cstheme="minorHAnsi"/>
        </w:rPr>
        <w:t xml:space="preserve">Niezrealizowanie przez Wykonawcę obowiązków wynikających z ust. 5 </w:t>
      </w:r>
      <w:r w:rsidR="001A7E15" w:rsidRPr="00D61251">
        <w:rPr>
          <w:rFonts w:asciiTheme="minorHAnsi" w:hAnsiTheme="minorHAnsi" w:cstheme="minorHAnsi"/>
        </w:rPr>
        <w:t>b</w:t>
      </w:r>
      <w:r w:rsidRPr="00D61251">
        <w:rPr>
          <w:rFonts w:asciiTheme="minorHAnsi" w:hAnsiTheme="minorHAnsi" w:cstheme="minorHAnsi"/>
        </w:rPr>
        <w:t xml:space="preserve"> - </w:t>
      </w:r>
      <w:r w:rsidR="00A96B79">
        <w:rPr>
          <w:rFonts w:asciiTheme="minorHAnsi" w:hAnsiTheme="minorHAnsi" w:cstheme="minorHAnsi"/>
        </w:rPr>
        <w:t>e</w:t>
      </w:r>
      <w:r w:rsidRPr="00D61251">
        <w:rPr>
          <w:rFonts w:asciiTheme="minorHAnsi" w:hAnsiTheme="minorHAnsi" w:cstheme="minorHAnsi"/>
        </w:rPr>
        <w:t xml:space="preserve"> może zostać potraktowane jako uchylanie się od podpisania umowy w sprawie zamówienia publi</w:t>
      </w:r>
      <w:bookmarkEnd w:id="11"/>
      <w:r w:rsidR="001A7E15" w:rsidRPr="00D61251">
        <w:rPr>
          <w:rFonts w:asciiTheme="minorHAnsi" w:hAnsiTheme="minorHAnsi" w:cstheme="minorHAnsi"/>
        </w:rPr>
        <w:t>cznego i</w:t>
      </w:r>
      <w:r w:rsidR="000C0B0D" w:rsidRPr="00D61251">
        <w:rPr>
          <w:rFonts w:asciiTheme="minorHAnsi" w:hAnsiTheme="minorHAnsi" w:cstheme="minorHAnsi"/>
        </w:rPr>
        <w:t xml:space="preserve"> potraktowane przez zamawiającego jako niemożność zawarcia umowy w sprawie zamówienia publicznego z przyczyn leżących po stronie </w:t>
      </w:r>
      <w:r w:rsidR="00156FED" w:rsidRPr="00D61251">
        <w:rPr>
          <w:rFonts w:asciiTheme="minorHAnsi" w:hAnsiTheme="minorHAnsi" w:cstheme="minorHAnsi"/>
        </w:rPr>
        <w:t>W</w:t>
      </w:r>
      <w:r w:rsidR="000C0B0D" w:rsidRPr="00D61251">
        <w:rPr>
          <w:rFonts w:asciiTheme="minorHAnsi" w:hAnsiTheme="minorHAnsi" w:cstheme="minorHAnsi"/>
        </w:rPr>
        <w:t xml:space="preserve">ykonawcy </w:t>
      </w:r>
      <w:r w:rsidR="001A7E15" w:rsidRPr="00D61251">
        <w:rPr>
          <w:rFonts w:asciiTheme="minorHAnsi" w:hAnsiTheme="minorHAnsi" w:cstheme="minorHAnsi"/>
        </w:rPr>
        <w:t xml:space="preserve">i </w:t>
      </w:r>
      <w:r w:rsidR="000C0B0D" w:rsidRPr="00D61251">
        <w:rPr>
          <w:rFonts w:asciiTheme="minorHAnsi" w:hAnsiTheme="minorHAnsi" w:cstheme="minorHAnsi"/>
        </w:rPr>
        <w:t xml:space="preserve">zgodnie </w:t>
      </w:r>
      <w:r w:rsidR="000C0B0D" w:rsidRPr="0086736E">
        <w:rPr>
          <w:rFonts w:asciiTheme="minorHAnsi" w:hAnsiTheme="minorHAnsi" w:cstheme="minorHAnsi"/>
        </w:rPr>
        <w:t>z art. 98 ust. 6 pkt 3 ustawy Pzp, będzie skutkowało zatrzymaniem przez zamawiającego wadium wraz z odsetkami.</w:t>
      </w:r>
    </w:p>
    <w:p w14:paraId="769A93FB" w14:textId="77777777" w:rsidR="00AB6227" w:rsidRDefault="00AB6227" w:rsidP="00FB6955">
      <w:pPr>
        <w:pStyle w:val="Akapitzlist"/>
        <w:spacing w:line="276" w:lineRule="auto"/>
        <w:ind w:left="426" w:right="-108"/>
        <w:jc w:val="both"/>
        <w:rPr>
          <w:rFonts w:asciiTheme="minorHAnsi" w:hAnsiTheme="minorHAnsi" w:cstheme="minorHAnsi"/>
        </w:rPr>
      </w:pPr>
    </w:p>
    <w:p w14:paraId="453D0320" w14:textId="77777777" w:rsidR="00130C74" w:rsidRPr="00FB6955" w:rsidRDefault="00130C74" w:rsidP="00FB6955">
      <w:pPr>
        <w:pStyle w:val="Akapitzlist"/>
        <w:spacing w:line="276" w:lineRule="auto"/>
        <w:ind w:left="426" w:right="-108"/>
        <w:jc w:val="both"/>
        <w:rPr>
          <w:rFonts w:asciiTheme="minorHAnsi" w:hAnsiTheme="minorHAnsi" w:cstheme="minorHAnsi"/>
        </w:rPr>
      </w:pPr>
    </w:p>
    <w:p w14:paraId="4A059817" w14:textId="29F434E9" w:rsidR="00E95A95" w:rsidRPr="008B3B8B" w:rsidRDefault="00170B3F" w:rsidP="008C74BD">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lastRenderedPageBreak/>
        <w:t xml:space="preserve">POUCZENIE O ŚRODKACH OCHRONY PRAWNEJ </w:t>
      </w:r>
    </w:p>
    <w:p w14:paraId="785E99B6" w14:textId="1C604A39"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5251C21" w14:textId="56816CB4"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przysługuje na niezgodną z przepisami ustawy Pzp czynność Zamawiającego, podjętą w postępowaniu o udzielenie zamówienia, w tym na projektowane postanowienia umowy; zaniechanie czynności w postępowaniu o udzielenie zamówienia, do której Zamawiający był obowiązany na podstawie ustawy Pzp.</w:t>
      </w:r>
    </w:p>
    <w:p w14:paraId="2BB51833" w14:textId="2AC1A397"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5D6E19E4" w14:textId="5D70B1CF"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76229A4" w14:textId="77777777" w:rsidR="00A33922" w:rsidRDefault="00A33922" w:rsidP="003C1FC4">
      <w:pPr>
        <w:pStyle w:val="Akapitzlist"/>
        <w:spacing w:line="276" w:lineRule="auto"/>
        <w:ind w:left="426"/>
        <w:contextualSpacing/>
        <w:jc w:val="both"/>
        <w:rPr>
          <w:rFonts w:asciiTheme="minorHAnsi" w:eastAsiaTheme="majorEastAsia" w:hAnsiTheme="minorHAnsi" w:cstheme="minorHAnsi"/>
          <w:lang w:eastAsia="en-US"/>
        </w:rPr>
      </w:pPr>
    </w:p>
    <w:p w14:paraId="5D7F44BE" w14:textId="12F56C8D" w:rsidR="00E95A95" w:rsidRPr="008B3B8B" w:rsidRDefault="00E95A95" w:rsidP="008C74BD">
      <w:pPr>
        <w:pStyle w:val="Akapitzlist"/>
        <w:numPr>
          <w:ilvl w:val="0"/>
          <w:numId w:val="30"/>
        </w:numPr>
        <w:spacing w:line="276" w:lineRule="auto"/>
        <w:ind w:left="426" w:hanging="426"/>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t>O</w:t>
      </w:r>
      <w:r w:rsidR="00170B3F" w:rsidRPr="008B3B8B">
        <w:rPr>
          <w:rFonts w:asciiTheme="minorHAnsi" w:eastAsiaTheme="majorEastAsia" w:hAnsiTheme="minorHAnsi" w:cstheme="minorHAnsi"/>
          <w:b/>
          <w:bCs/>
          <w:lang w:eastAsia="en-US"/>
        </w:rPr>
        <w:t>CHRONA DANYCH OSOBOWYCH ZEBRANYCH PRZEZ</w:t>
      </w:r>
      <w:r w:rsidR="00CB1F2D" w:rsidRPr="008B3B8B">
        <w:rPr>
          <w:rFonts w:asciiTheme="minorHAnsi" w:eastAsiaTheme="majorEastAsia" w:hAnsiTheme="minorHAnsi" w:cstheme="minorHAnsi"/>
          <w:b/>
          <w:bCs/>
          <w:lang w:eastAsia="en-US"/>
        </w:rPr>
        <w:t xml:space="preserve"> ZAMAWIAJĄCEGO W TOKU POSTĘPOWANIA </w:t>
      </w:r>
    </w:p>
    <w:p w14:paraId="767D1E89" w14:textId="7F6CA733" w:rsidR="00E95A95" w:rsidRDefault="00E95A95" w:rsidP="008C74BD">
      <w:pPr>
        <w:pStyle w:val="Tekstpodstawowy"/>
        <w:numPr>
          <w:ilvl w:val="1"/>
          <w:numId w:val="30"/>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E94CAF0" w14:textId="58E3B101"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administratorem Pani/Pana danych osobowych jest Urząd Gminy Komorniki, ul. Stawna 1,</w:t>
      </w:r>
      <w:r w:rsidR="00183B26">
        <w:rPr>
          <w:rFonts w:asciiTheme="minorHAnsi" w:hAnsiTheme="minorHAnsi" w:cstheme="minorHAnsi"/>
          <w:bCs/>
          <w:iCs/>
        </w:rPr>
        <w:t xml:space="preserve"> </w:t>
      </w:r>
      <w:r w:rsidRPr="00A867FB">
        <w:rPr>
          <w:rFonts w:asciiTheme="minorHAnsi" w:hAnsiTheme="minorHAnsi" w:cstheme="minorHAnsi"/>
          <w:bCs/>
          <w:iCs/>
        </w:rPr>
        <w:t>62-052 Komorniki;</w:t>
      </w:r>
    </w:p>
    <w:p w14:paraId="0D3A41CA" w14:textId="50DEAE73"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w sprawach związanych z Pani/Pana danymi proszę się kontaktować z Inspektorem Ochrony Danych Osobowych, którym jest Krzysztof Kozik, kontakt: adres e-mail: inspektor@rodo-krp.pl, telefon/</w:t>
      </w:r>
      <w:r w:rsidR="00183B26">
        <w:rPr>
          <w:rFonts w:asciiTheme="minorHAnsi" w:hAnsiTheme="minorHAnsi" w:cstheme="minorHAnsi"/>
          <w:bCs/>
          <w:iCs/>
        </w:rPr>
        <w:t xml:space="preserve"> </w:t>
      </w:r>
      <w:r w:rsidRPr="00A867FB">
        <w:rPr>
          <w:rFonts w:asciiTheme="minorHAnsi" w:hAnsiTheme="minorHAnsi" w:cstheme="minorHAnsi"/>
          <w:bCs/>
          <w:iCs/>
        </w:rPr>
        <w:t>+48 792 304 042;</w:t>
      </w:r>
    </w:p>
    <w:p w14:paraId="0EFAABBE"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xml:space="preserve">-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419B44D5" w14:textId="23F298C5"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odbiorcami Pani/Pana danych osobowych będą osoby lub podmioty, którym udostępniona zostanie dokumentacja postępowania w oparciu o art. 18 oraz art. 74 ustawy Pzp;</w:t>
      </w:r>
      <w:r w:rsidR="00183B26">
        <w:rPr>
          <w:rFonts w:asciiTheme="minorHAnsi" w:hAnsiTheme="minorHAnsi" w:cstheme="minorHAnsi"/>
          <w:bCs/>
          <w:iCs/>
        </w:rPr>
        <w:t xml:space="preserve"> </w:t>
      </w:r>
    </w:p>
    <w:p w14:paraId="7CAC6AAE"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Pani/Pana dane osobowe będą przechowywane, zgodnie z art. 78 ust. 1 ustawy Pzp, przez okres 4 lat od dnia zakończenia postępowania o udzielenie zamówienia, a jeżeli czas trwania umowy przekracza 4 lata, okres przechowywania obejmuje cały czas trwania umowy;</w:t>
      </w:r>
    </w:p>
    <w:p w14:paraId="7D85841A" w14:textId="7CE7FDFF"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xml:space="preserve">- obowiązek podania przez Panią/Pana danych osobowych bezpośrednio Pani/Pana dotyczących jest wymogiem ustawowym określonym w przepisach ustawy Pzp, </w:t>
      </w:r>
      <w:r w:rsidRPr="00A867FB">
        <w:rPr>
          <w:rFonts w:asciiTheme="minorHAnsi" w:hAnsiTheme="minorHAnsi" w:cstheme="minorHAnsi"/>
          <w:bCs/>
          <w:iCs/>
        </w:rPr>
        <w:lastRenderedPageBreak/>
        <w:t>związanym z udziałem w postępowaniu o udzielenie zamówienia publicznego; konsekwencje niepodania określonych danych wynikają z Pzp;</w:t>
      </w:r>
      <w:r w:rsidR="00183B26">
        <w:rPr>
          <w:rFonts w:asciiTheme="minorHAnsi" w:hAnsiTheme="minorHAnsi" w:cstheme="minorHAnsi"/>
          <w:bCs/>
          <w:iCs/>
        </w:rPr>
        <w:t xml:space="preserve"> </w:t>
      </w:r>
    </w:p>
    <w:p w14:paraId="0629D30F"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w odniesieniu do Pani/Pana danych osobowych decyzje nie będą podejmowane w sposób zautomatyzowany, stosowanie do art. 22 RODO;</w:t>
      </w:r>
    </w:p>
    <w:p w14:paraId="0D92926F"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posiada Pani/Pan:</w:t>
      </w:r>
    </w:p>
    <w:p w14:paraId="4B0877B4"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1EE503E4"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2D310F4"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63E334A"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1B425EC6"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5C3A90F1"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4DD76489"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5B38C6B1" w14:textId="13A7A97C"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34A11EF2" w14:textId="3B74B516" w:rsidR="00E95A95" w:rsidRDefault="00E95A95" w:rsidP="008C74BD">
      <w:pPr>
        <w:pStyle w:val="Tekstpodstawowy"/>
        <w:numPr>
          <w:ilvl w:val="1"/>
          <w:numId w:val="30"/>
        </w:numPr>
        <w:spacing w:after="0" w:line="276" w:lineRule="auto"/>
        <w:ind w:left="426" w:hanging="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sidR="00183B26">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sidR="00183B26">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42CFA17" w14:textId="2CE7CBDB" w:rsidR="00E95A95" w:rsidRPr="00266776" w:rsidRDefault="00E95A95" w:rsidP="008C74BD">
      <w:pPr>
        <w:pStyle w:val="Tekstpodstawowy"/>
        <w:numPr>
          <w:ilvl w:val="1"/>
          <w:numId w:val="30"/>
        </w:numPr>
        <w:spacing w:after="0" w:line="276" w:lineRule="auto"/>
        <w:ind w:left="426" w:hanging="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6C830577" w14:textId="77777777" w:rsidR="00E95A95" w:rsidRPr="00A867FB" w:rsidRDefault="00E95A95" w:rsidP="003C1FC4">
      <w:pPr>
        <w:spacing w:line="276" w:lineRule="auto"/>
        <w:contextualSpacing/>
        <w:jc w:val="both"/>
        <w:rPr>
          <w:rFonts w:asciiTheme="minorHAnsi" w:eastAsiaTheme="majorEastAsia" w:hAnsiTheme="minorHAnsi" w:cstheme="minorHAnsi"/>
          <w:lang w:eastAsia="en-US"/>
        </w:rPr>
      </w:pPr>
    </w:p>
    <w:p w14:paraId="7975A083" w14:textId="4B4A17D0" w:rsidR="00E95A95" w:rsidRDefault="00E95A95" w:rsidP="003C1FC4">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398BF65A" w14:textId="0F29BE2A" w:rsidR="00C50032" w:rsidRDefault="00C50032" w:rsidP="003C1FC4">
      <w:pPr>
        <w:spacing w:line="276" w:lineRule="auto"/>
        <w:jc w:val="both"/>
        <w:rPr>
          <w:rFonts w:asciiTheme="minorHAnsi" w:eastAsiaTheme="majorEastAsia" w:hAnsiTheme="minorHAnsi" w:cstheme="minorHAnsi"/>
          <w:b/>
          <w:bCs/>
          <w:lang w:eastAsia="en-US"/>
        </w:rPr>
      </w:pPr>
    </w:p>
    <w:p w14:paraId="68E4BDBE" w14:textId="3B47A115" w:rsidR="00740CBB" w:rsidRDefault="00740CBB" w:rsidP="008C74BD">
      <w:pPr>
        <w:pStyle w:val="Akapitzlist"/>
        <w:numPr>
          <w:ilvl w:val="0"/>
          <w:numId w:val="30"/>
        </w:numPr>
        <w:spacing w:line="276" w:lineRule="auto"/>
        <w:ind w:left="426" w:right="-108" w:hanging="426"/>
        <w:jc w:val="both"/>
        <w:rPr>
          <w:rFonts w:asciiTheme="minorHAnsi" w:hAnsiTheme="minorHAnsi" w:cstheme="minorHAnsi"/>
          <w:b/>
          <w:bCs/>
        </w:rPr>
      </w:pPr>
      <w:r w:rsidRPr="008B3B8B">
        <w:rPr>
          <w:rFonts w:asciiTheme="minorHAnsi" w:hAnsiTheme="minorHAnsi" w:cstheme="minorHAnsi"/>
          <w:b/>
          <w:bCs/>
        </w:rPr>
        <w:lastRenderedPageBreak/>
        <w:t>POZOSTAŁE INFORMACJE</w:t>
      </w:r>
    </w:p>
    <w:p w14:paraId="04406FCE" w14:textId="5AE6DEE5"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dopuszcza możliwości złożenia oferty wariantowej, o której mowa w art. 92 ustawy Pzp, tzn. oferty przewidującej odmienny sposób wykonania zamówienia niż określony w niniejszej SWZ.</w:t>
      </w:r>
    </w:p>
    <w:p w14:paraId="370DEF5A" w14:textId="1CD8BC7E"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 Zamawiający nie wprowadza wymogu dokonania wizji lokalnej i sprawdzenia dokumentów niezbędnych do realizacji zamówienia.</w:t>
      </w:r>
    </w:p>
    <w:p w14:paraId="2CA42E68" w14:textId="37308B7B"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1951609" w14:textId="3553E65D"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zwrotu kosztów udziału w postępowaniu z zastrzeżeniem przypadków określonych w ustawie Pzp ani udzielenia zaliczek na poczet wykonania zamówienia.</w:t>
      </w:r>
    </w:p>
    <w:p w14:paraId="3F7B3155" w14:textId="5293AC12"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74207074" w14:textId="1FF13269"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zastrzega możliwości ubiegania się o udzielenie zamówienia wyłącznie przez wykonawców, o których mowa w art. 94 ustawy Pzp.</w:t>
      </w:r>
    </w:p>
    <w:p w14:paraId="1B870588" w14:textId="4A80E44E"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wprowadza wymagań, o których mowa w art. 96 ust. 2 pkt 2 ustawy Pzp.</w:t>
      </w:r>
    </w:p>
    <w:p w14:paraId="17023BE4" w14:textId="4C84B443" w:rsidR="00AC646B" w:rsidRDefault="00AC646B" w:rsidP="00662FF1">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Pzp,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36437AD" w14:textId="06B8AAEA" w:rsidR="006452A4" w:rsidRDefault="006452A4" w:rsidP="006452A4">
      <w:pPr>
        <w:spacing w:before="120" w:after="120" w:line="269" w:lineRule="auto"/>
        <w:ind w:right="-108"/>
        <w:jc w:val="both"/>
        <w:rPr>
          <w:rFonts w:asciiTheme="minorHAnsi" w:hAnsiTheme="minorHAnsi" w:cstheme="minorHAnsi"/>
        </w:rPr>
      </w:pPr>
    </w:p>
    <w:p w14:paraId="7F9B253E" w14:textId="355C9F76" w:rsidR="000C035A" w:rsidRDefault="00486748" w:rsidP="008C74BD">
      <w:pPr>
        <w:pStyle w:val="Akapitzlist"/>
        <w:numPr>
          <w:ilvl w:val="0"/>
          <w:numId w:val="30"/>
        </w:numPr>
        <w:spacing w:line="276" w:lineRule="auto"/>
        <w:ind w:left="426" w:right="-108" w:hanging="426"/>
        <w:jc w:val="both"/>
        <w:rPr>
          <w:rFonts w:asciiTheme="minorHAnsi" w:hAnsiTheme="minorHAnsi" w:cstheme="minorHAnsi"/>
          <w:b/>
          <w:bCs/>
        </w:rPr>
      </w:pPr>
      <w:r>
        <w:rPr>
          <w:rFonts w:asciiTheme="minorHAnsi" w:hAnsiTheme="minorHAnsi" w:cstheme="minorHAnsi"/>
          <w:b/>
          <w:bCs/>
        </w:rPr>
        <w:t>Z</w:t>
      </w:r>
      <w:r w:rsidR="006858C9" w:rsidRPr="006858C9">
        <w:rPr>
          <w:rFonts w:asciiTheme="minorHAnsi" w:hAnsiTheme="minorHAnsi" w:cstheme="minorHAnsi"/>
          <w:b/>
          <w:bCs/>
        </w:rPr>
        <w:t>AŁĄCZNIKI DO SWZ</w:t>
      </w:r>
      <w:r w:rsidR="007335CA" w:rsidRPr="006858C9">
        <w:rPr>
          <w:rFonts w:asciiTheme="minorHAnsi" w:hAnsiTheme="minorHAnsi" w:cstheme="minorHAnsi"/>
          <w:b/>
          <w:bCs/>
        </w:rPr>
        <w:tab/>
      </w:r>
    </w:p>
    <w:p w14:paraId="5F3D8EB6"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 xml:space="preserve">Formularz ofertowy </w:t>
      </w:r>
    </w:p>
    <w:p w14:paraId="5798D008"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Zobowiązanie podmiotu, na zasoby którego Wykonawca się powołuje</w:t>
      </w:r>
    </w:p>
    <w:p w14:paraId="1C719CAC"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Oświadczenie Wykonawców wspólnie składających ofertę</w:t>
      </w:r>
    </w:p>
    <w:p w14:paraId="4D943D30"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Oświadczenie o niepodleganiu wykluczeniu oraz spełnianiu warunków udziału w postępowaniu</w:t>
      </w:r>
    </w:p>
    <w:p w14:paraId="4AFC37F3"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Wykaz robót budowlanych</w:t>
      </w:r>
    </w:p>
    <w:p w14:paraId="48FB3321"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Wykaz osób</w:t>
      </w:r>
    </w:p>
    <w:p w14:paraId="67E54843" w14:textId="77777777" w:rsidR="005A1A2F" w:rsidRDefault="005A1A2F" w:rsidP="005A1A2F">
      <w:pPr>
        <w:pStyle w:val="pkt"/>
        <w:numPr>
          <w:ilvl w:val="6"/>
          <w:numId w:val="30"/>
        </w:numPr>
        <w:spacing w:before="0" w:after="0" w:line="240" w:lineRule="auto"/>
        <w:ind w:left="426"/>
        <w:rPr>
          <w:rFonts w:cstheme="minorHAnsi"/>
          <w:szCs w:val="24"/>
        </w:rPr>
      </w:pPr>
      <w:r>
        <w:rPr>
          <w:rFonts w:cstheme="minorHAnsi"/>
          <w:szCs w:val="24"/>
        </w:rPr>
        <w:t>O</w:t>
      </w:r>
      <w:r w:rsidRPr="00B77C55">
        <w:rPr>
          <w:rFonts w:cstheme="minorHAnsi"/>
          <w:szCs w:val="24"/>
        </w:rPr>
        <w:t>pis urządzeń technicznych</w:t>
      </w:r>
    </w:p>
    <w:p w14:paraId="621212EC" w14:textId="77777777" w:rsidR="005A1A2F" w:rsidRPr="001F73B4" w:rsidRDefault="005A1A2F" w:rsidP="005A1A2F">
      <w:pPr>
        <w:pStyle w:val="pkt"/>
        <w:numPr>
          <w:ilvl w:val="6"/>
          <w:numId w:val="30"/>
        </w:numPr>
        <w:spacing w:before="0" w:after="0" w:line="240" w:lineRule="auto"/>
        <w:ind w:left="426"/>
        <w:rPr>
          <w:rFonts w:cstheme="minorHAnsi"/>
          <w:szCs w:val="24"/>
        </w:rPr>
      </w:pPr>
      <w:r w:rsidRPr="00DA4A59">
        <w:rPr>
          <w:rFonts w:cstheme="minorHAnsi"/>
        </w:rPr>
        <w:t>Oświadczenie - lista kapitałowa</w:t>
      </w:r>
    </w:p>
    <w:p w14:paraId="6A6CC6BE" w14:textId="77777777" w:rsidR="005A1A2F" w:rsidRPr="00B77C55" w:rsidRDefault="005A1A2F" w:rsidP="005A1A2F">
      <w:pPr>
        <w:pStyle w:val="pkt"/>
        <w:numPr>
          <w:ilvl w:val="6"/>
          <w:numId w:val="30"/>
        </w:numPr>
        <w:spacing w:before="0" w:after="0" w:line="240" w:lineRule="auto"/>
        <w:ind w:left="426"/>
        <w:rPr>
          <w:rFonts w:cstheme="minorHAnsi"/>
          <w:szCs w:val="24"/>
        </w:rPr>
      </w:pPr>
      <w:r w:rsidRPr="001F73B4">
        <w:rPr>
          <w:rFonts w:cstheme="minorHAnsi"/>
        </w:rPr>
        <w:t>Oświadczenie o aktualności informacji zawartych w oświadczeniu</w:t>
      </w:r>
    </w:p>
    <w:p w14:paraId="6A114D26" w14:textId="77777777" w:rsidR="005A1A2F" w:rsidRPr="00B77C55" w:rsidRDefault="005A1A2F" w:rsidP="005A1A2F">
      <w:pPr>
        <w:pStyle w:val="pkt"/>
        <w:numPr>
          <w:ilvl w:val="6"/>
          <w:numId w:val="30"/>
        </w:numPr>
        <w:tabs>
          <w:tab w:val="left" w:pos="284"/>
          <w:tab w:val="left" w:pos="426"/>
        </w:tabs>
        <w:spacing w:before="0" w:after="0" w:line="240" w:lineRule="auto"/>
        <w:ind w:left="426"/>
        <w:rPr>
          <w:rFonts w:cstheme="minorHAnsi"/>
          <w:szCs w:val="24"/>
        </w:rPr>
      </w:pPr>
      <w:r w:rsidRPr="00B77C55">
        <w:rPr>
          <w:rFonts w:cstheme="minorHAnsi"/>
          <w:szCs w:val="24"/>
        </w:rPr>
        <w:t xml:space="preserve">Projektowane postanowienia umowy </w:t>
      </w:r>
    </w:p>
    <w:p w14:paraId="34C99AC0" w14:textId="77777777" w:rsidR="005A1A2F" w:rsidRDefault="005A1A2F" w:rsidP="005A1A2F">
      <w:pPr>
        <w:pStyle w:val="pkt"/>
        <w:numPr>
          <w:ilvl w:val="6"/>
          <w:numId w:val="30"/>
        </w:numPr>
        <w:tabs>
          <w:tab w:val="left" w:pos="426"/>
        </w:tabs>
        <w:spacing w:before="0" w:after="0" w:line="240" w:lineRule="auto"/>
        <w:ind w:left="426"/>
        <w:rPr>
          <w:rFonts w:cstheme="minorHAnsi"/>
          <w:szCs w:val="24"/>
        </w:rPr>
      </w:pPr>
      <w:r w:rsidRPr="00DC421C">
        <w:rPr>
          <w:rFonts w:cstheme="minorHAnsi"/>
          <w:szCs w:val="24"/>
        </w:rPr>
        <w:t>Dokumentacja projektowa</w:t>
      </w:r>
    </w:p>
    <w:p w14:paraId="35427977" w14:textId="77777777" w:rsidR="005A1A2F" w:rsidRDefault="005A1A2F" w:rsidP="005A1A2F">
      <w:pPr>
        <w:pStyle w:val="pkt"/>
        <w:numPr>
          <w:ilvl w:val="6"/>
          <w:numId w:val="30"/>
        </w:numPr>
        <w:tabs>
          <w:tab w:val="left" w:pos="426"/>
        </w:tabs>
        <w:spacing w:before="0" w:after="0" w:line="240" w:lineRule="auto"/>
        <w:ind w:left="426"/>
        <w:rPr>
          <w:rFonts w:cstheme="minorHAnsi"/>
          <w:szCs w:val="24"/>
        </w:rPr>
      </w:pPr>
      <w:r w:rsidRPr="00DC421C">
        <w:rPr>
          <w:rFonts w:cstheme="minorHAnsi"/>
          <w:szCs w:val="24"/>
        </w:rPr>
        <w:t>Przedmiary</w:t>
      </w:r>
    </w:p>
    <w:p w14:paraId="523A892B" w14:textId="77777777" w:rsidR="005A1A2F" w:rsidRDefault="005A1A2F" w:rsidP="005A1A2F">
      <w:pPr>
        <w:pStyle w:val="pkt"/>
        <w:numPr>
          <w:ilvl w:val="6"/>
          <w:numId w:val="30"/>
        </w:numPr>
        <w:tabs>
          <w:tab w:val="left" w:pos="426"/>
        </w:tabs>
        <w:spacing w:before="0" w:after="0" w:line="240" w:lineRule="auto"/>
        <w:ind w:left="426"/>
        <w:rPr>
          <w:rFonts w:cstheme="minorHAnsi"/>
          <w:szCs w:val="24"/>
        </w:rPr>
      </w:pPr>
      <w:proofErr w:type="spellStart"/>
      <w:r w:rsidRPr="00DC421C">
        <w:rPr>
          <w:rFonts w:cstheme="minorHAnsi"/>
          <w:szCs w:val="24"/>
        </w:rPr>
        <w:t>STWiOR</w:t>
      </w:r>
      <w:proofErr w:type="spellEnd"/>
    </w:p>
    <w:p w14:paraId="12C6E830" w14:textId="77777777" w:rsidR="00A96B79" w:rsidRPr="0086736E" w:rsidRDefault="00A96B79" w:rsidP="00AC646B">
      <w:pPr>
        <w:pStyle w:val="pkt"/>
        <w:spacing w:before="0" w:after="0" w:line="276" w:lineRule="auto"/>
        <w:ind w:left="426" w:firstLine="0"/>
        <w:rPr>
          <w:rFonts w:cstheme="minorHAnsi"/>
          <w:szCs w:val="24"/>
        </w:rPr>
      </w:pPr>
    </w:p>
    <w:p w14:paraId="3261998B" w14:textId="77777777" w:rsidR="00B4238F" w:rsidRDefault="00B4238F" w:rsidP="002115FE">
      <w:pPr>
        <w:pStyle w:val="pkt"/>
        <w:spacing w:line="276" w:lineRule="auto"/>
        <w:ind w:left="0" w:firstLine="0"/>
        <w:rPr>
          <w:rFonts w:cstheme="minorHAnsi"/>
          <w:szCs w:val="24"/>
        </w:rPr>
      </w:pPr>
    </w:p>
    <w:p w14:paraId="6AEA991F" w14:textId="77777777" w:rsidR="00AB6227" w:rsidRDefault="00AB6227" w:rsidP="002115FE">
      <w:pPr>
        <w:pStyle w:val="pkt"/>
        <w:spacing w:line="276" w:lineRule="auto"/>
        <w:ind w:left="0" w:firstLine="0"/>
        <w:rPr>
          <w:rFonts w:cstheme="minorHAnsi"/>
          <w:szCs w:val="24"/>
        </w:rPr>
      </w:pPr>
    </w:p>
    <w:p w14:paraId="3B697BD9" w14:textId="77777777" w:rsidR="0082742B" w:rsidRDefault="0082742B" w:rsidP="002115FE">
      <w:pPr>
        <w:pStyle w:val="pkt"/>
        <w:spacing w:line="276" w:lineRule="auto"/>
        <w:ind w:left="0" w:firstLine="0"/>
        <w:rPr>
          <w:rFonts w:cstheme="minorHAnsi"/>
          <w:szCs w:val="24"/>
        </w:rPr>
      </w:pPr>
    </w:p>
    <w:p w14:paraId="027282EF" w14:textId="77777777" w:rsidR="0082742B" w:rsidRDefault="0082742B" w:rsidP="002115FE">
      <w:pPr>
        <w:pStyle w:val="pkt"/>
        <w:spacing w:line="276" w:lineRule="auto"/>
        <w:ind w:left="0" w:firstLine="0"/>
        <w:rPr>
          <w:rFonts w:cstheme="minorHAnsi"/>
          <w:szCs w:val="24"/>
        </w:rPr>
      </w:pPr>
    </w:p>
    <w:p w14:paraId="242F5645" w14:textId="77777777" w:rsidR="0082742B" w:rsidRDefault="0082742B" w:rsidP="002115FE">
      <w:pPr>
        <w:pStyle w:val="pkt"/>
        <w:spacing w:line="276" w:lineRule="auto"/>
        <w:ind w:left="0" w:firstLine="0"/>
        <w:rPr>
          <w:rFonts w:cstheme="minorHAnsi"/>
          <w:szCs w:val="24"/>
        </w:rPr>
      </w:pPr>
    </w:p>
    <w:p w14:paraId="646E051D" w14:textId="77777777" w:rsidR="0082742B" w:rsidRDefault="0082742B" w:rsidP="002115FE">
      <w:pPr>
        <w:pStyle w:val="pkt"/>
        <w:spacing w:line="276" w:lineRule="auto"/>
        <w:ind w:left="0" w:firstLine="0"/>
        <w:rPr>
          <w:rFonts w:cstheme="minorHAnsi"/>
          <w:szCs w:val="24"/>
        </w:rPr>
      </w:pPr>
    </w:p>
    <w:p w14:paraId="3941919B" w14:textId="77777777" w:rsidR="00B4238F" w:rsidRDefault="00B4238F" w:rsidP="002115FE">
      <w:pPr>
        <w:pStyle w:val="pkt"/>
        <w:spacing w:line="276" w:lineRule="auto"/>
        <w:ind w:left="0" w:firstLine="0"/>
        <w:rPr>
          <w:rFonts w:cstheme="minorHAnsi"/>
          <w:szCs w:val="24"/>
        </w:rPr>
      </w:pPr>
    </w:p>
    <w:p w14:paraId="7BCD2D39" w14:textId="654C4009" w:rsidR="002115FE" w:rsidRDefault="000E351D" w:rsidP="002115FE">
      <w:pPr>
        <w:pStyle w:val="pkt"/>
        <w:spacing w:line="276" w:lineRule="auto"/>
        <w:ind w:left="0" w:firstLine="0"/>
        <w:rPr>
          <w:rFonts w:cstheme="minorHAnsi"/>
          <w:szCs w:val="24"/>
        </w:rPr>
      </w:pPr>
      <w:r w:rsidRPr="006A4978">
        <w:rPr>
          <w:rFonts w:cstheme="minorHAnsi"/>
          <w:szCs w:val="24"/>
        </w:rPr>
        <w:t>S</w:t>
      </w:r>
      <w:r w:rsidR="00C22A4A">
        <w:rPr>
          <w:rFonts w:cstheme="minorHAnsi"/>
          <w:szCs w:val="24"/>
        </w:rPr>
        <w:t>WZ</w:t>
      </w:r>
      <w:r w:rsidRPr="006A4978">
        <w:rPr>
          <w:rFonts w:cstheme="minorHAnsi"/>
          <w:szCs w:val="24"/>
        </w:rPr>
        <w:t xml:space="preserve"> przygotował:</w:t>
      </w:r>
      <w:r w:rsidR="002115FE">
        <w:rPr>
          <w:rFonts w:cstheme="minorHAnsi"/>
          <w:szCs w:val="24"/>
        </w:rPr>
        <w:tab/>
      </w:r>
      <w:r w:rsidR="002115FE">
        <w:rPr>
          <w:rFonts w:cstheme="minorHAnsi"/>
          <w:szCs w:val="24"/>
        </w:rPr>
        <w:tab/>
      </w:r>
      <w:r w:rsidR="002115FE">
        <w:rPr>
          <w:rFonts w:cstheme="minorHAnsi"/>
          <w:szCs w:val="24"/>
        </w:rPr>
        <w:tab/>
      </w:r>
      <w:r w:rsidR="002115FE">
        <w:rPr>
          <w:rFonts w:cstheme="minorHAnsi"/>
          <w:szCs w:val="24"/>
        </w:rPr>
        <w:tab/>
      </w:r>
      <w:r w:rsidR="002115FE">
        <w:rPr>
          <w:rFonts w:cstheme="minorHAnsi"/>
          <w:szCs w:val="24"/>
        </w:rPr>
        <w:tab/>
        <w:t>SW</w:t>
      </w:r>
      <w:r w:rsidR="00C22A4A">
        <w:rPr>
          <w:rFonts w:cstheme="minorHAnsi"/>
          <w:szCs w:val="24"/>
        </w:rPr>
        <w:t xml:space="preserve">Z </w:t>
      </w:r>
      <w:r w:rsidRPr="006A4978">
        <w:rPr>
          <w:rFonts w:cstheme="minorHAnsi"/>
          <w:szCs w:val="24"/>
        </w:rPr>
        <w:t>zweryfikował</w:t>
      </w:r>
    </w:p>
    <w:p w14:paraId="2C02686B" w14:textId="2FA92837" w:rsidR="000E351D" w:rsidRPr="006A4978" w:rsidRDefault="000E351D" w:rsidP="002115FE">
      <w:pPr>
        <w:pStyle w:val="pkt"/>
        <w:spacing w:line="276" w:lineRule="auto"/>
        <w:ind w:left="4538" w:firstLine="425"/>
        <w:rPr>
          <w:rFonts w:cstheme="minorHAnsi"/>
          <w:szCs w:val="24"/>
        </w:rPr>
      </w:pPr>
      <w:r w:rsidRPr="006A4978">
        <w:rPr>
          <w:rFonts w:cstheme="minorHAnsi"/>
          <w:szCs w:val="24"/>
        </w:rPr>
        <w:t>pod względem</w:t>
      </w:r>
      <w:r w:rsidR="002115FE">
        <w:rPr>
          <w:rFonts w:cstheme="minorHAnsi"/>
          <w:szCs w:val="24"/>
        </w:rPr>
        <w:t xml:space="preserve"> m</w:t>
      </w:r>
      <w:r w:rsidRPr="006A4978">
        <w:rPr>
          <w:rFonts w:cstheme="minorHAnsi"/>
          <w:szCs w:val="24"/>
        </w:rPr>
        <w:t>erytorycznym:</w:t>
      </w:r>
    </w:p>
    <w:p w14:paraId="736C8FA8" w14:textId="77777777" w:rsidR="000E351D" w:rsidRPr="006A4978" w:rsidRDefault="000E351D" w:rsidP="00C43F3F">
      <w:pPr>
        <w:pStyle w:val="pkt"/>
        <w:spacing w:line="276" w:lineRule="auto"/>
        <w:ind w:left="284"/>
        <w:rPr>
          <w:rFonts w:cstheme="minorHAnsi"/>
          <w:szCs w:val="24"/>
        </w:rPr>
      </w:pPr>
    </w:p>
    <w:p w14:paraId="26D0287A" w14:textId="77777777" w:rsidR="000E351D" w:rsidRPr="006A4978" w:rsidRDefault="000E351D" w:rsidP="00C43F3F">
      <w:pPr>
        <w:pStyle w:val="pkt"/>
        <w:spacing w:line="276" w:lineRule="auto"/>
        <w:ind w:left="284"/>
        <w:rPr>
          <w:rFonts w:cstheme="minorHAnsi"/>
          <w:szCs w:val="24"/>
        </w:rPr>
      </w:pPr>
    </w:p>
    <w:p w14:paraId="1AADA152" w14:textId="77777777" w:rsidR="000E351D" w:rsidRPr="006A4978" w:rsidRDefault="000E351D" w:rsidP="00C43F3F">
      <w:pPr>
        <w:pStyle w:val="pkt"/>
        <w:spacing w:line="276" w:lineRule="auto"/>
        <w:ind w:left="284"/>
        <w:rPr>
          <w:rFonts w:cstheme="minorHAnsi"/>
          <w:szCs w:val="24"/>
        </w:rPr>
      </w:pPr>
    </w:p>
    <w:p w14:paraId="121287D4" w14:textId="29283AA7" w:rsidR="000E351D" w:rsidRPr="006A4978" w:rsidRDefault="000E351D" w:rsidP="00DB7801">
      <w:pPr>
        <w:pStyle w:val="pkt"/>
        <w:spacing w:line="240" w:lineRule="auto"/>
        <w:ind w:left="284"/>
        <w:rPr>
          <w:rFonts w:cstheme="minorHAnsi"/>
          <w:szCs w:val="24"/>
        </w:rPr>
      </w:pPr>
      <w:r w:rsidRPr="006A4978">
        <w:rPr>
          <w:rFonts w:cstheme="minorHAnsi"/>
          <w:szCs w:val="24"/>
        </w:rPr>
        <w:t>_____________________</w:t>
      </w:r>
      <w:r w:rsidR="001306EF">
        <w:rPr>
          <w:rFonts w:cstheme="minorHAnsi"/>
          <w:szCs w:val="24"/>
        </w:rPr>
        <w:t>___________</w:t>
      </w:r>
      <w:r w:rsidR="002115FE">
        <w:rPr>
          <w:rFonts w:cstheme="minorHAnsi"/>
          <w:szCs w:val="24"/>
        </w:rPr>
        <w:t>__</w:t>
      </w:r>
      <w:r w:rsidR="002115FE">
        <w:rPr>
          <w:rFonts w:cstheme="minorHAnsi"/>
          <w:szCs w:val="24"/>
        </w:rPr>
        <w:tab/>
      </w:r>
      <w:r w:rsidR="002115FE">
        <w:rPr>
          <w:rFonts w:cstheme="minorHAnsi"/>
          <w:szCs w:val="24"/>
        </w:rPr>
        <w:tab/>
      </w:r>
      <w:r w:rsidRPr="006A4978">
        <w:rPr>
          <w:rFonts w:cstheme="minorHAnsi"/>
          <w:szCs w:val="24"/>
        </w:rPr>
        <w:t>________________</w:t>
      </w:r>
      <w:r w:rsidR="001306EF">
        <w:rPr>
          <w:rFonts w:cstheme="minorHAnsi"/>
          <w:szCs w:val="24"/>
        </w:rPr>
        <w:t>_____</w:t>
      </w:r>
      <w:r w:rsidRPr="006A4978">
        <w:rPr>
          <w:rFonts w:cstheme="minorHAnsi"/>
          <w:szCs w:val="24"/>
        </w:rPr>
        <w:t>___________</w:t>
      </w:r>
    </w:p>
    <w:p w14:paraId="6BF19CF7" w14:textId="5BD0378A" w:rsidR="000E351D" w:rsidRPr="00DB7801" w:rsidRDefault="000E351D" w:rsidP="001306EF">
      <w:pPr>
        <w:pStyle w:val="pkt"/>
        <w:spacing w:line="276" w:lineRule="auto"/>
        <w:ind w:left="284" w:firstLine="425"/>
        <w:rPr>
          <w:rFonts w:cstheme="minorHAnsi"/>
          <w:sz w:val="20"/>
          <w:szCs w:val="20"/>
        </w:rPr>
      </w:pPr>
      <w:r w:rsidRPr="00DB7801">
        <w:rPr>
          <w:rFonts w:cstheme="minorHAnsi"/>
          <w:sz w:val="20"/>
          <w:szCs w:val="20"/>
        </w:rPr>
        <w:t>Pieczątka, data i podpis</w:t>
      </w:r>
      <w:r w:rsidR="001306EF" w:rsidRPr="00DB7801">
        <w:rPr>
          <w:rFonts w:cstheme="minorHAnsi"/>
          <w:sz w:val="20"/>
          <w:szCs w:val="20"/>
        </w:rPr>
        <w:tab/>
      </w:r>
      <w:r w:rsidR="001306EF" w:rsidRPr="00DB7801">
        <w:rPr>
          <w:rFonts w:cstheme="minorHAnsi"/>
          <w:sz w:val="20"/>
          <w:szCs w:val="20"/>
        </w:rPr>
        <w:tab/>
      </w:r>
      <w:r w:rsidRPr="00DB7801">
        <w:rPr>
          <w:rFonts w:cstheme="minorHAnsi"/>
          <w:sz w:val="20"/>
          <w:szCs w:val="20"/>
        </w:rPr>
        <w:tab/>
      </w:r>
      <w:r w:rsidR="00DB7801">
        <w:rPr>
          <w:rFonts w:cstheme="minorHAnsi"/>
          <w:sz w:val="20"/>
          <w:szCs w:val="20"/>
        </w:rPr>
        <w:tab/>
      </w:r>
      <w:r w:rsidRPr="00DB7801">
        <w:rPr>
          <w:rFonts w:cstheme="minorHAnsi"/>
          <w:sz w:val="20"/>
          <w:szCs w:val="20"/>
        </w:rPr>
        <w:tab/>
        <w:t>Pieczątka, data i podpis</w:t>
      </w:r>
      <w:r w:rsidR="00183B26">
        <w:rPr>
          <w:rFonts w:cstheme="minorHAnsi"/>
          <w:sz w:val="20"/>
          <w:szCs w:val="20"/>
        </w:rPr>
        <w:t xml:space="preserve"> </w:t>
      </w:r>
    </w:p>
    <w:p w14:paraId="2F1F9E7A" w14:textId="77777777" w:rsidR="000E351D" w:rsidRPr="006A4978" w:rsidRDefault="000E351D" w:rsidP="00C43F3F">
      <w:pPr>
        <w:pStyle w:val="pkt"/>
        <w:spacing w:line="276" w:lineRule="auto"/>
        <w:ind w:left="284"/>
        <w:rPr>
          <w:rFonts w:cstheme="minorHAnsi"/>
          <w:szCs w:val="24"/>
        </w:rPr>
      </w:pPr>
    </w:p>
    <w:p w14:paraId="6B0F73C7" w14:textId="55A4D0A9" w:rsidR="000E351D" w:rsidRDefault="000E351D" w:rsidP="00C43F3F">
      <w:pPr>
        <w:pStyle w:val="pkt"/>
        <w:spacing w:line="276" w:lineRule="auto"/>
        <w:ind w:left="284"/>
        <w:rPr>
          <w:rFonts w:cstheme="minorHAnsi"/>
          <w:szCs w:val="24"/>
        </w:rPr>
      </w:pPr>
    </w:p>
    <w:p w14:paraId="2EE5D091" w14:textId="417F171A" w:rsidR="00B10278" w:rsidRDefault="00B10278" w:rsidP="00C43F3F">
      <w:pPr>
        <w:pStyle w:val="pkt"/>
        <w:spacing w:line="276" w:lineRule="auto"/>
        <w:ind w:left="284"/>
        <w:rPr>
          <w:rFonts w:cstheme="minorHAnsi"/>
          <w:szCs w:val="24"/>
        </w:rPr>
      </w:pPr>
    </w:p>
    <w:p w14:paraId="43A624C6" w14:textId="77777777" w:rsidR="00B10278" w:rsidRPr="006A4978" w:rsidRDefault="00B10278" w:rsidP="00C43F3F">
      <w:pPr>
        <w:pStyle w:val="pkt"/>
        <w:spacing w:line="276" w:lineRule="auto"/>
        <w:ind w:left="284"/>
        <w:rPr>
          <w:rFonts w:cstheme="minorHAnsi"/>
          <w:szCs w:val="24"/>
        </w:rPr>
      </w:pPr>
    </w:p>
    <w:p w14:paraId="5E1A72F6" w14:textId="2E639A79" w:rsidR="002115FE" w:rsidRDefault="000E351D" w:rsidP="002115FE">
      <w:pPr>
        <w:pStyle w:val="pkt"/>
        <w:spacing w:line="276" w:lineRule="auto"/>
        <w:ind w:left="4538" w:firstLine="425"/>
        <w:rPr>
          <w:rFonts w:cstheme="minorHAnsi"/>
          <w:szCs w:val="24"/>
        </w:rPr>
      </w:pPr>
      <w:r w:rsidRPr="006A4978">
        <w:rPr>
          <w:rFonts w:cstheme="minorHAnsi"/>
          <w:szCs w:val="24"/>
        </w:rPr>
        <w:t>S</w:t>
      </w:r>
      <w:r w:rsidR="00C22A4A">
        <w:rPr>
          <w:rFonts w:cstheme="minorHAnsi"/>
          <w:szCs w:val="24"/>
        </w:rPr>
        <w:t>WZ</w:t>
      </w:r>
      <w:r w:rsidRPr="006A4978">
        <w:rPr>
          <w:rFonts w:cstheme="minorHAnsi"/>
          <w:szCs w:val="24"/>
        </w:rPr>
        <w:t xml:space="preserve"> zweryfikował</w:t>
      </w:r>
    </w:p>
    <w:p w14:paraId="6F7B28F9" w14:textId="657F1E44" w:rsidR="000E351D" w:rsidRPr="006A4978" w:rsidRDefault="000E351D" w:rsidP="002115FE">
      <w:pPr>
        <w:pStyle w:val="pkt"/>
        <w:spacing w:line="276" w:lineRule="auto"/>
        <w:ind w:left="4254" w:firstLine="709"/>
        <w:rPr>
          <w:rFonts w:cstheme="minorHAnsi"/>
          <w:szCs w:val="24"/>
        </w:rPr>
      </w:pPr>
      <w:r w:rsidRPr="006A4978">
        <w:rPr>
          <w:rFonts w:cstheme="minorHAnsi"/>
          <w:szCs w:val="24"/>
        </w:rPr>
        <w:t>pod względem prawnym:</w:t>
      </w:r>
    </w:p>
    <w:p w14:paraId="62DFCA92" w14:textId="77777777" w:rsidR="000E351D" w:rsidRPr="006A4978" w:rsidRDefault="000E351D" w:rsidP="00C43F3F">
      <w:pPr>
        <w:pStyle w:val="pkt"/>
        <w:spacing w:line="276" w:lineRule="auto"/>
        <w:ind w:left="284"/>
        <w:rPr>
          <w:rFonts w:cstheme="minorHAnsi"/>
          <w:szCs w:val="24"/>
        </w:rPr>
      </w:pPr>
    </w:p>
    <w:p w14:paraId="3E6B3574" w14:textId="77777777" w:rsidR="000E351D" w:rsidRPr="006A4978" w:rsidRDefault="000E351D" w:rsidP="00C43F3F">
      <w:pPr>
        <w:pStyle w:val="pkt"/>
        <w:spacing w:line="276" w:lineRule="auto"/>
        <w:ind w:left="284"/>
        <w:rPr>
          <w:rFonts w:cstheme="minorHAnsi"/>
          <w:szCs w:val="24"/>
        </w:rPr>
      </w:pPr>
    </w:p>
    <w:p w14:paraId="31EE8AFE" w14:textId="77777777" w:rsidR="000E351D" w:rsidRPr="006A4978" w:rsidRDefault="000E351D" w:rsidP="001D0263">
      <w:pPr>
        <w:pStyle w:val="pkt"/>
        <w:spacing w:line="276" w:lineRule="auto"/>
        <w:ind w:left="5387" w:hanging="5398"/>
        <w:rPr>
          <w:rFonts w:cstheme="minorHAnsi"/>
          <w:szCs w:val="24"/>
        </w:rPr>
      </w:pPr>
    </w:p>
    <w:p w14:paraId="275702AC" w14:textId="383C1071" w:rsidR="000E351D" w:rsidRPr="006A4978" w:rsidRDefault="001D0263" w:rsidP="001D0263">
      <w:pPr>
        <w:pStyle w:val="pkt"/>
        <w:spacing w:line="240" w:lineRule="auto"/>
        <w:ind w:left="5387" w:hanging="5398"/>
        <w:rPr>
          <w:rFonts w:cstheme="minorHAnsi"/>
          <w:szCs w:val="24"/>
        </w:rPr>
      </w:pPr>
      <w:r>
        <w:rPr>
          <w:rFonts w:cstheme="minorHAnsi"/>
          <w:szCs w:val="24"/>
        </w:rPr>
        <w:t xml:space="preserve">                                                                                      </w:t>
      </w:r>
      <w:r w:rsidR="002115FE">
        <w:rPr>
          <w:rFonts w:cstheme="minorHAnsi"/>
          <w:szCs w:val="24"/>
        </w:rPr>
        <w:t>__________</w:t>
      </w:r>
      <w:r w:rsidR="000E351D" w:rsidRPr="006A4978">
        <w:rPr>
          <w:rFonts w:cstheme="minorHAnsi"/>
          <w:szCs w:val="24"/>
        </w:rPr>
        <w:t>_______________________</w:t>
      </w:r>
    </w:p>
    <w:p w14:paraId="500E5680" w14:textId="442EA411" w:rsidR="000E351D" w:rsidRPr="00DB7801" w:rsidRDefault="000E351D" w:rsidP="002115FE">
      <w:pPr>
        <w:pStyle w:val="pkt"/>
        <w:spacing w:line="276" w:lineRule="auto"/>
        <w:ind w:left="5247" w:firstLine="425"/>
        <w:rPr>
          <w:rFonts w:cstheme="minorHAnsi"/>
          <w:sz w:val="20"/>
          <w:szCs w:val="20"/>
        </w:rPr>
      </w:pPr>
      <w:r w:rsidRPr="00DB7801">
        <w:rPr>
          <w:rFonts w:cstheme="minorHAnsi"/>
          <w:sz w:val="20"/>
          <w:szCs w:val="20"/>
        </w:rPr>
        <w:t>Pieczątka, data i podpis</w:t>
      </w:r>
      <w:r w:rsidR="00183B26">
        <w:rPr>
          <w:rFonts w:cstheme="minorHAnsi"/>
          <w:sz w:val="20"/>
          <w:szCs w:val="20"/>
        </w:rPr>
        <w:t xml:space="preserve"> </w:t>
      </w:r>
    </w:p>
    <w:p w14:paraId="4BE2E1D8" w14:textId="77777777" w:rsidR="001D0263" w:rsidRDefault="001D0263" w:rsidP="001D0263">
      <w:pPr>
        <w:pStyle w:val="pkt"/>
        <w:spacing w:line="276" w:lineRule="auto"/>
        <w:ind w:left="993" w:firstLine="425"/>
        <w:rPr>
          <w:rFonts w:cstheme="minorHAnsi"/>
          <w:szCs w:val="24"/>
        </w:rPr>
      </w:pPr>
    </w:p>
    <w:p w14:paraId="4B3ADCE1" w14:textId="3CF606C3" w:rsidR="000E351D" w:rsidRPr="006A4978" w:rsidRDefault="001D0263" w:rsidP="001D0263">
      <w:pPr>
        <w:pStyle w:val="pkt"/>
        <w:spacing w:line="276" w:lineRule="auto"/>
        <w:ind w:left="993" w:firstLine="425"/>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sidR="00C22A4A">
        <w:rPr>
          <w:rFonts w:cstheme="minorHAnsi"/>
          <w:szCs w:val="24"/>
        </w:rPr>
        <w:t xml:space="preserve">SWZ </w:t>
      </w:r>
      <w:r w:rsidR="000E351D" w:rsidRPr="006A4978">
        <w:rPr>
          <w:rFonts w:cstheme="minorHAnsi"/>
          <w:szCs w:val="24"/>
        </w:rPr>
        <w:t>zatwierdził:</w:t>
      </w:r>
    </w:p>
    <w:p w14:paraId="2C3889A4" w14:textId="3FBE73CD" w:rsidR="000E351D" w:rsidRDefault="000E351D" w:rsidP="00C43F3F">
      <w:pPr>
        <w:pStyle w:val="pkt"/>
        <w:spacing w:line="276" w:lineRule="auto"/>
        <w:ind w:left="284"/>
        <w:rPr>
          <w:rFonts w:cstheme="minorHAnsi"/>
          <w:szCs w:val="24"/>
        </w:rPr>
      </w:pPr>
    </w:p>
    <w:p w14:paraId="086D5618" w14:textId="77777777" w:rsidR="002115FE" w:rsidRPr="006A4978" w:rsidRDefault="002115FE" w:rsidP="00C43F3F">
      <w:pPr>
        <w:pStyle w:val="pkt"/>
        <w:spacing w:line="276" w:lineRule="auto"/>
        <w:ind w:left="284"/>
        <w:rPr>
          <w:rFonts w:cstheme="minorHAnsi"/>
          <w:szCs w:val="24"/>
        </w:rPr>
      </w:pPr>
    </w:p>
    <w:p w14:paraId="1005339F" w14:textId="77777777" w:rsidR="000E351D" w:rsidRPr="006A4978" w:rsidRDefault="000E351D" w:rsidP="00C43F3F">
      <w:pPr>
        <w:pStyle w:val="pkt"/>
        <w:spacing w:line="276" w:lineRule="auto"/>
        <w:ind w:left="284"/>
        <w:rPr>
          <w:rFonts w:cstheme="minorHAnsi"/>
          <w:szCs w:val="24"/>
        </w:rPr>
      </w:pPr>
    </w:p>
    <w:p w14:paraId="6E6F4186" w14:textId="77777777" w:rsidR="001D0263" w:rsidRDefault="001D0263" w:rsidP="001D0263">
      <w:pPr>
        <w:ind w:left="3545" w:firstLine="709"/>
        <w:rPr>
          <w:rFonts w:asciiTheme="minorHAnsi" w:eastAsiaTheme="minorHAnsi" w:hAnsiTheme="minorHAnsi" w:cstheme="minorBidi"/>
          <w:szCs w:val="22"/>
          <w:lang w:eastAsia="en-US"/>
        </w:rPr>
      </w:pPr>
      <w:r>
        <w:rPr>
          <w:rFonts w:cstheme="minorHAnsi"/>
          <w:sz w:val="20"/>
          <w:szCs w:val="20"/>
        </w:rPr>
        <w:t>______________________________________________</w:t>
      </w:r>
    </w:p>
    <w:p w14:paraId="3B13138E" w14:textId="02CFC547" w:rsidR="000E351D" w:rsidRPr="00DB7801" w:rsidRDefault="001D0263" w:rsidP="001D0263">
      <w:pPr>
        <w:pStyle w:val="pkt"/>
        <w:spacing w:line="240" w:lineRule="auto"/>
        <w:ind w:left="3545" w:firstLine="0"/>
        <w:rPr>
          <w:rFonts w:cstheme="minorHAnsi"/>
          <w:sz w:val="20"/>
          <w:szCs w:val="20"/>
        </w:rPr>
      </w:pPr>
      <w:r>
        <w:rPr>
          <w:rFonts w:cstheme="minorHAnsi"/>
          <w:sz w:val="20"/>
          <w:szCs w:val="20"/>
        </w:rPr>
        <w:t xml:space="preserve">               </w:t>
      </w:r>
      <w:r>
        <w:rPr>
          <w:rFonts w:cstheme="minorHAnsi"/>
          <w:sz w:val="20"/>
          <w:szCs w:val="20"/>
        </w:rPr>
        <w:tab/>
        <w:t xml:space="preserve">      P</w:t>
      </w:r>
      <w:r w:rsidR="000E351D" w:rsidRPr="00DB7801">
        <w:rPr>
          <w:rFonts w:cstheme="minorHAnsi"/>
          <w:sz w:val="20"/>
          <w:szCs w:val="20"/>
        </w:rPr>
        <w:t>ieczątka, data</w:t>
      </w:r>
      <w:r w:rsidR="00183B26">
        <w:rPr>
          <w:rFonts w:cstheme="minorHAnsi"/>
          <w:sz w:val="20"/>
          <w:szCs w:val="20"/>
        </w:rPr>
        <w:t xml:space="preserve"> </w:t>
      </w:r>
      <w:r w:rsidR="000E351D" w:rsidRPr="00DB7801">
        <w:rPr>
          <w:rFonts w:cstheme="minorHAnsi"/>
          <w:sz w:val="20"/>
          <w:szCs w:val="20"/>
        </w:rPr>
        <w:t>i podpis Kierownika Zamawiające</w:t>
      </w:r>
      <w:r w:rsidR="005B438C" w:rsidRPr="00DB7801">
        <w:rPr>
          <w:rFonts w:cstheme="minorHAnsi"/>
          <w:sz w:val="20"/>
          <w:szCs w:val="20"/>
        </w:rPr>
        <w:t>go</w:t>
      </w:r>
    </w:p>
    <w:sectPr w:rsidR="000E351D" w:rsidRPr="00DB7801" w:rsidSect="00FB6955">
      <w:footerReference w:type="default" r:id="rId9"/>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C360" w14:textId="77777777" w:rsidR="00A01E6A" w:rsidRDefault="00A01E6A" w:rsidP="006A6065">
      <w:r>
        <w:separator/>
      </w:r>
    </w:p>
  </w:endnote>
  <w:endnote w:type="continuationSeparator" w:id="0">
    <w:p w14:paraId="33DA0B4A" w14:textId="77777777" w:rsidR="00A01E6A" w:rsidRDefault="00A01E6A"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p w14:paraId="346F4E0B" w14:textId="77777777" w:rsidR="003D7BF2" w:rsidRDefault="003D7B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10AB" w14:textId="77777777" w:rsidR="00A01E6A" w:rsidRDefault="00A01E6A" w:rsidP="006A6065">
      <w:r>
        <w:separator/>
      </w:r>
    </w:p>
  </w:footnote>
  <w:footnote w:type="continuationSeparator" w:id="0">
    <w:p w14:paraId="1B66ED76" w14:textId="77777777" w:rsidR="00A01E6A" w:rsidRDefault="00A01E6A"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9E"/>
    <w:multiLevelType w:val="hybridMultilevel"/>
    <w:tmpl w:val="013CAD0E"/>
    <w:lvl w:ilvl="0" w:tplc="A086D79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5"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6" w15:restartNumberingAfterBreak="0">
    <w:nsid w:val="14193D3D"/>
    <w:multiLevelType w:val="hybridMultilevel"/>
    <w:tmpl w:val="16BEB9F2"/>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7" w15:restartNumberingAfterBreak="0">
    <w:nsid w:val="149B354E"/>
    <w:multiLevelType w:val="hybridMultilevel"/>
    <w:tmpl w:val="7E2E0BDC"/>
    <w:lvl w:ilvl="0" w:tplc="935CA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555A7"/>
    <w:multiLevelType w:val="multilevel"/>
    <w:tmpl w:val="41224B34"/>
    <w:lvl w:ilvl="0">
      <w:start w:val="1"/>
      <w:numFmt w:val="decimal"/>
      <w:lvlText w:val="%1."/>
      <w:lvlJc w:val="left"/>
      <w:pPr>
        <w:ind w:left="360" w:hanging="360"/>
      </w:pPr>
      <w:rPr>
        <w:b/>
        <w:color w:val="auto"/>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C813FDB"/>
    <w:multiLevelType w:val="hybridMultilevel"/>
    <w:tmpl w:val="E0AA96B2"/>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BC351B"/>
    <w:multiLevelType w:val="hybridMultilevel"/>
    <w:tmpl w:val="93360D78"/>
    <w:lvl w:ilvl="0" w:tplc="DD3AAE34">
      <w:start w:val="17"/>
      <w:numFmt w:val="upperRoman"/>
      <w:lvlText w:val="%1."/>
      <w:lvlJc w:val="left"/>
      <w:pPr>
        <w:ind w:left="3960" w:hanging="720"/>
      </w:pPr>
      <w:rPr>
        <w:rFonts w:hint="default"/>
      </w:r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214D2E21"/>
    <w:multiLevelType w:val="hybridMultilevel"/>
    <w:tmpl w:val="E17E2602"/>
    <w:lvl w:ilvl="0" w:tplc="6B1EEEF4">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5"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11F43"/>
    <w:multiLevelType w:val="hybridMultilevel"/>
    <w:tmpl w:val="B9F0DDF4"/>
    <w:lvl w:ilvl="0" w:tplc="70DAE2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B69754C"/>
    <w:multiLevelType w:val="hybridMultilevel"/>
    <w:tmpl w:val="AF7E124E"/>
    <w:lvl w:ilvl="0" w:tplc="B9FEBEF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CA67AE"/>
    <w:multiLevelType w:val="hybridMultilevel"/>
    <w:tmpl w:val="FB3018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1">
      <w:start w:val="1"/>
      <w:numFmt w:val="decimal"/>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928"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4BD4C29"/>
    <w:multiLevelType w:val="hybridMultilevel"/>
    <w:tmpl w:val="39C25926"/>
    <w:lvl w:ilvl="0" w:tplc="769CE1FC">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76646B5"/>
    <w:multiLevelType w:val="hybridMultilevel"/>
    <w:tmpl w:val="D1286B4C"/>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464AAB2">
      <w:start w:val="1"/>
      <w:numFmt w:val="lowerLetter"/>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414692"/>
    <w:multiLevelType w:val="hybridMultilevel"/>
    <w:tmpl w:val="B9F47228"/>
    <w:lvl w:ilvl="0" w:tplc="B518CA90">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136F33"/>
    <w:multiLevelType w:val="hybridMultilevel"/>
    <w:tmpl w:val="52364440"/>
    <w:lvl w:ilvl="0" w:tplc="FFFFFFFF">
      <w:start w:val="5"/>
      <w:numFmt w:val="upperRoman"/>
      <w:lvlText w:val="%1."/>
      <w:lvlJc w:val="left"/>
      <w:pPr>
        <w:ind w:left="1080" w:hanging="720"/>
      </w:pPr>
      <w:rPr>
        <w:rFonts w:hint="default"/>
        <w:b/>
        <w:bCs/>
      </w:rPr>
    </w:lvl>
    <w:lvl w:ilvl="1" w:tplc="FFFFFFFF">
      <w:start w:val="1"/>
      <w:numFmt w:val="decimal"/>
      <w:lvlText w:val="%2."/>
      <w:lvlJc w:val="left"/>
      <w:pPr>
        <w:ind w:left="2487" w:hanging="360"/>
      </w:pPr>
      <w:rPr>
        <w:rFonts w:asciiTheme="minorHAnsi" w:eastAsiaTheme="majorEastAsia" w:hAnsiTheme="minorHAnsi" w:cstheme="minorHAnsi"/>
      </w:rPr>
    </w:lvl>
    <w:lvl w:ilvl="2" w:tplc="04150017">
      <w:start w:val="1"/>
      <w:numFmt w:val="lowerLetter"/>
      <w:lvlText w:val="%3)"/>
      <w:lvlJc w:val="left"/>
      <w:pPr>
        <w:ind w:left="360" w:hanging="360"/>
      </w:pPr>
    </w:lvl>
    <w:lvl w:ilvl="3" w:tplc="FFFFFFFF">
      <w:start w:val="1"/>
      <w:numFmt w:val="lowerLetter"/>
      <w:lvlText w:val="%4)"/>
      <w:lvlJc w:val="left"/>
      <w:pPr>
        <w:ind w:left="643"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83121B2"/>
    <w:multiLevelType w:val="hybridMultilevel"/>
    <w:tmpl w:val="3D486CC8"/>
    <w:lvl w:ilvl="0" w:tplc="79145788">
      <w:start w:val="5"/>
      <w:numFmt w:val="upperRoman"/>
      <w:lvlText w:val="%1."/>
      <w:lvlJc w:val="left"/>
      <w:pPr>
        <w:ind w:left="72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A590FF7E">
      <w:start w:val="1"/>
      <w:numFmt w:val="decimal"/>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33"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EB2F8A"/>
    <w:multiLevelType w:val="hybridMultilevel"/>
    <w:tmpl w:val="2FBA7646"/>
    <w:lvl w:ilvl="0" w:tplc="CB284A52">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F009B0"/>
    <w:multiLevelType w:val="hybridMultilevel"/>
    <w:tmpl w:val="FEF83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983F17"/>
    <w:multiLevelType w:val="hybridMultilevel"/>
    <w:tmpl w:val="B50C4270"/>
    <w:lvl w:ilvl="0" w:tplc="16B0CF32">
      <w:start w:val="1"/>
      <w:numFmt w:val="decimal"/>
      <w:lvlText w:val="%1."/>
      <w:lvlJc w:val="left"/>
      <w:pPr>
        <w:ind w:left="3060" w:hanging="360"/>
      </w:pPr>
      <w:rPr>
        <w:rFonts w:asciiTheme="minorHAnsi" w:eastAsia="Times New Roman" w:hAnsiTheme="minorHAnsi" w:cstheme="minorHAnsi"/>
        <w:b w:val="0"/>
        <w:bCs w:val="0"/>
      </w:rPr>
    </w:lvl>
    <w:lvl w:ilvl="1" w:tplc="04150019" w:tentative="1">
      <w:start w:val="1"/>
      <w:numFmt w:val="lowerLetter"/>
      <w:lvlText w:val="%2."/>
      <w:lvlJc w:val="left"/>
      <w:pPr>
        <w:ind w:left="2160" w:hanging="360"/>
      </w:pPr>
    </w:lvl>
    <w:lvl w:ilvl="2" w:tplc="A9824D82">
      <w:start w:val="1"/>
      <w:numFmt w:val="decimal"/>
      <w:lvlText w:val="%3."/>
      <w:lvlJc w:val="right"/>
      <w:pPr>
        <w:ind w:left="2880" w:hanging="180"/>
      </w:pPr>
      <w:rPr>
        <w:rFonts w:asciiTheme="minorHAnsi" w:eastAsia="Times New Roman" w:hAnsiTheme="minorHAnsi" w:cstheme="minorHAnsi"/>
      </w:rPr>
    </w:lvl>
    <w:lvl w:ilvl="3" w:tplc="4E92C9AC">
      <w:start w:val="1"/>
      <w:numFmt w:val="lowerLetter"/>
      <w:lvlText w:val="%4)"/>
      <w:lvlJc w:val="left"/>
      <w:pPr>
        <w:ind w:left="3600" w:hanging="360"/>
      </w:pPr>
      <w:rPr>
        <w:rFonts w:asciiTheme="minorHAnsi" w:eastAsia="Times New Roman" w:hAnsiTheme="minorHAnsi" w:cstheme="minorHAnsi"/>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BD85D23"/>
    <w:multiLevelType w:val="multilevel"/>
    <w:tmpl w:val="A3F699C2"/>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eastAsiaTheme="majorEastAsia" w:hAnsiTheme="minorHAnsi" w:cstheme="minorHAnsi"/>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C505D47"/>
    <w:multiLevelType w:val="multilevel"/>
    <w:tmpl w:val="1F126A3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Calibr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91482668">
    <w:abstractNumId w:val="40"/>
  </w:num>
  <w:num w:numId="2" w16cid:durableId="2076734665">
    <w:abstractNumId w:val="25"/>
  </w:num>
  <w:num w:numId="3" w16cid:durableId="880017669">
    <w:abstractNumId w:val="29"/>
  </w:num>
  <w:num w:numId="4" w16cid:durableId="1019232339">
    <w:abstractNumId w:val="20"/>
  </w:num>
  <w:num w:numId="5" w16cid:durableId="2013338083">
    <w:abstractNumId w:val="15"/>
  </w:num>
  <w:num w:numId="6" w16cid:durableId="712120823">
    <w:abstractNumId w:val="36"/>
  </w:num>
  <w:num w:numId="7" w16cid:durableId="1727874765">
    <w:abstractNumId w:val="5"/>
  </w:num>
  <w:num w:numId="8" w16cid:durableId="877745999">
    <w:abstractNumId w:val="28"/>
  </w:num>
  <w:num w:numId="9" w16cid:durableId="40792067">
    <w:abstractNumId w:val="21"/>
  </w:num>
  <w:num w:numId="10" w16cid:durableId="1928659892">
    <w:abstractNumId w:val="10"/>
  </w:num>
  <w:num w:numId="11" w16cid:durableId="2030175887">
    <w:abstractNumId w:val="34"/>
  </w:num>
  <w:num w:numId="12" w16cid:durableId="36396149">
    <w:abstractNumId w:val="2"/>
  </w:num>
  <w:num w:numId="13" w16cid:durableId="2029212138">
    <w:abstractNumId w:val="33"/>
  </w:num>
  <w:num w:numId="14" w16cid:durableId="612829818">
    <w:abstractNumId w:val="22"/>
  </w:num>
  <w:num w:numId="15" w16cid:durableId="1615601283">
    <w:abstractNumId w:val="23"/>
  </w:num>
  <w:num w:numId="16" w16cid:durableId="801918858">
    <w:abstractNumId w:val="35"/>
  </w:num>
  <w:num w:numId="17" w16cid:durableId="1960801105">
    <w:abstractNumId w:val="39"/>
  </w:num>
  <w:num w:numId="18" w16cid:durableId="2099447494">
    <w:abstractNumId w:val="16"/>
  </w:num>
  <w:num w:numId="19" w16cid:durableId="1149708825">
    <w:abstractNumId w:val="27"/>
  </w:num>
  <w:num w:numId="20" w16cid:durableId="2055349806">
    <w:abstractNumId w:val="8"/>
  </w:num>
  <w:num w:numId="21" w16cid:durableId="806508935">
    <w:abstractNumId w:val="37"/>
  </w:num>
  <w:num w:numId="22" w16cid:durableId="138233963">
    <w:abstractNumId w:val="4"/>
  </w:num>
  <w:num w:numId="23" w16cid:durableId="635455684">
    <w:abstractNumId w:val="13"/>
  </w:num>
  <w:num w:numId="24" w16cid:durableId="2088337299">
    <w:abstractNumId w:val="38"/>
  </w:num>
  <w:num w:numId="25" w16cid:durableId="905412197">
    <w:abstractNumId w:val="14"/>
  </w:num>
  <w:num w:numId="26" w16cid:durableId="694771568">
    <w:abstractNumId w:val="1"/>
  </w:num>
  <w:num w:numId="27" w16cid:durableId="92212620">
    <w:abstractNumId w:val="41"/>
  </w:num>
  <w:num w:numId="28" w16cid:durableId="1253470376">
    <w:abstractNumId w:val="6"/>
  </w:num>
  <w:num w:numId="29" w16cid:durableId="38744015">
    <w:abstractNumId w:val="24"/>
  </w:num>
  <w:num w:numId="30" w16cid:durableId="1888293872">
    <w:abstractNumId w:val="32"/>
  </w:num>
  <w:num w:numId="31" w16cid:durableId="1953978851">
    <w:abstractNumId w:val="45"/>
  </w:num>
  <w:num w:numId="32" w16cid:durableId="1910994049">
    <w:abstractNumId w:val="46"/>
  </w:num>
  <w:num w:numId="33" w16cid:durableId="297497826">
    <w:abstractNumId w:val="43"/>
  </w:num>
  <w:num w:numId="34" w16cid:durableId="2084445486">
    <w:abstractNumId w:val="0"/>
  </w:num>
  <w:num w:numId="35" w16cid:durableId="862133444">
    <w:abstractNumId w:val="11"/>
  </w:num>
  <w:num w:numId="36" w16cid:durableId="353770282">
    <w:abstractNumId w:val="9"/>
  </w:num>
  <w:num w:numId="37" w16cid:durableId="1848590000">
    <w:abstractNumId w:val="26"/>
  </w:num>
  <w:num w:numId="38" w16cid:durableId="1531844255">
    <w:abstractNumId w:val="18"/>
  </w:num>
  <w:num w:numId="39" w16cid:durableId="1462066932">
    <w:abstractNumId w:val="17"/>
  </w:num>
  <w:num w:numId="40" w16cid:durableId="2057318549">
    <w:abstractNumId w:val="31"/>
  </w:num>
  <w:num w:numId="41" w16cid:durableId="1918243425">
    <w:abstractNumId w:val="19"/>
  </w:num>
  <w:num w:numId="42" w16cid:durableId="1481270272">
    <w:abstractNumId w:val="30"/>
  </w:num>
  <w:num w:numId="43" w16cid:durableId="1498425088">
    <w:abstractNumId w:val="44"/>
  </w:num>
  <w:num w:numId="44" w16cid:durableId="1831753957">
    <w:abstractNumId w:val="7"/>
  </w:num>
  <w:num w:numId="45" w16cid:durableId="1285232970">
    <w:abstractNumId w:val="12"/>
  </w:num>
  <w:num w:numId="46" w16cid:durableId="2016614544">
    <w:abstractNumId w:val="42"/>
  </w:num>
  <w:num w:numId="47" w16cid:durableId="796873617">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42A0"/>
    <w:rsid w:val="000175A0"/>
    <w:rsid w:val="00020F7E"/>
    <w:rsid w:val="00021BFA"/>
    <w:rsid w:val="00027478"/>
    <w:rsid w:val="00032042"/>
    <w:rsid w:val="00032969"/>
    <w:rsid w:val="00032FEC"/>
    <w:rsid w:val="0003649F"/>
    <w:rsid w:val="00037246"/>
    <w:rsid w:val="0004005F"/>
    <w:rsid w:val="0004037C"/>
    <w:rsid w:val="00040DEE"/>
    <w:rsid w:val="00041471"/>
    <w:rsid w:val="00046F80"/>
    <w:rsid w:val="00047537"/>
    <w:rsid w:val="00052BCB"/>
    <w:rsid w:val="00065D88"/>
    <w:rsid w:val="00066127"/>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4BDF"/>
    <w:rsid w:val="000A5160"/>
    <w:rsid w:val="000A6DB1"/>
    <w:rsid w:val="000B2AAE"/>
    <w:rsid w:val="000B497C"/>
    <w:rsid w:val="000B5DCD"/>
    <w:rsid w:val="000B6BCB"/>
    <w:rsid w:val="000C035A"/>
    <w:rsid w:val="000C0B0D"/>
    <w:rsid w:val="000C1AF2"/>
    <w:rsid w:val="000C351D"/>
    <w:rsid w:val="000C3821"/>
    <w:rsid w:val="000C50FB"/>
    <w:rsid w:val="000C59F1"/>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71C"/>
    <w:rsid w:val="00121C9A"/>
    <w:rsid w:val="00122BE9"/>
    <w:rsid w:val="00125F1D"/>
    <w:rsid w:val="001306EF"/>
    <w:rsid w:val="00130C74"/>
    <w:rsid w:val="00132C26"/>
    <w:rsid w:val="00132CC4"/>
    <w:rsid w:val="001348FA"/>
    <w:rsid w:val="001350C3"/>
    <w:rsid w:val="00136252"/>
    <w:rsid w:val="001406FC"/>
    <w:rsid w:val="001417BD"/>
    <w:rsid w:val="00142BB0"/>
    <w:rsid w:val="00145F6B"/>
    <w:rsid w:val="00147A78"/>
    <w:rsid w:val="0015028A"/>
    <w:rsid w:val="00150F8A"/>
    <w:rsid w:val="00151234"/>
    <w:rsid w:val="00152284"/>
    <w:rsid w:val="00153325"/>
    <w:rsid w:val="001555C7"/>
    <w:rsid w:val="0015567E"/>
    <w:rsid w:val="00156272"/>
    <w:rsid w:val="00156D32"/>
    <w:rsid w:val="00156FED"/>
    <w:rsid w:val="00162E21"/>
    <w:rsid w:val="001636B9"/>
    <w:rsid w:val="00165044"/>
    <w:rsid w:val="00166E08"/>
    <w:rsid w:val="0016777E"/>
    <w:rsid w:val="00167880"/>
    <w:rsid w:val="001700CE"/>
    <w:rsid w:val="001701C7"/>
    <w:rsid w:val="00170B3F"/>
    <w:rsid w:val="00170C0C"/>
    <w:rsid w:val="00173C07"/>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A51A2"/>
    <w:rsid w:val="001A76B0"/>
    <w:rsid w:val="001A7E15"/>
    <w:rsid w:val="001B3883"/>
    <w:rsid w:val="001B3A8D"/>
    <w:rsid w:val="001B7B9E"/>
    <w:rsid w:val="001C3ECF"/>
    <w:rsid w:val="001C4399"/>
    <w:rsid w:val="001C64E7"/>
    <w:rsid w:val="001C76F9"/>
    <w:rsid w:val="001D0263"/>
    <w:rsid w:val="001D4C71"/>
    <w:rsid w:val="001E074B"/>
    <w:rsid w:val="001F2F23"/>
    <w:rsid w:val="001F4640"/>
    <w:rsid w:val="001F73B4"/>
    <w:rsid w:val="001F73E2"/>
    <w:rsid w:val="001F77A4"/>
    <w:rsid w:val="001F7C6E"/>
    <w:rsid w:val="00202543"/>
    <w:rsid w:val="00202695"/>
    <w:rsid w:val="002035C2"/>
    <w:rsid w:val="00204448"/>
    <w:rsid w:val="00205C38"/>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4DD1"/>
    <w:rsid w:val="002859B0"/>
    <w:rsid w:val="00290270"/>
    <w:rsid w:val="002933B1"/>
    <w:rsid w:val="00295EFD"/>
    <w:rsid w:val="002978DC"/>
    <w:rsid w:val="00297DD1"/>
    <w:rsid w:val="002A0186"/>
    <w:rsid w:val="002A13C9"/>
    <w:rsid w:val="002A156A"/>
    <w:rsid w:val="002A1DE3"/>
    <w:rsid w:val="002A4839"/>
    <w:rsid w:val="002A61F7"/>
    <w:rsid w:val="002A6E56"/>
    <w:rsid w:val="002B3882"/>
    <w:rsid w:val="002B59A1"/>
    <w:rsid w:val="002B71BF"/>
    <w:rsid w:val="002C1DB9"/>
    <w:rsid w:val="002C3E3F"/>
    <w:rsid w:val="002C3FA0"/>
    <w:rsid w:val="002C7649"/>
    <w:rsid w:val="002C7686"/>
    <w:rsid w:val="002D0AD6"/>
    <w:rsid w:val="002D212A"/>
    <w:rsid w:val="002D274D"/>
    <w:rsid w:val="002D3007"/>
    <w:rsid w:val="002D4376"/>
    <w:rsid w:val="002D67E7"/>
    <w:rsid w:val="002E036E"/>
    <w:rsid w:val="002E03EA"/>
    <w:rsid w:val="002E03FA"/>
    <w:rsid w:val="002E07F5"/>
    <w:rsid w:val="002E171D"/>
    <w:rsid w:val="002E2518"/>
    <w:rsid w:val="002E2A7B"/>
    <w:rsid w:val="002E2DC5"/>
    <w:rsid w:val="002E31DF"/>
    <w:rsid w:val="002E3801"/>
    <w:rsid w:val="002F1421"/>
    <w:rsid w:val="002F6430"/>
    <w:rsid w:val="00302019"/>
    <w:rsid w:val="003044CE"/>
    <w:rsid w:val="0030547D"/>
    <w:rsid w:val="00312030"/>
    <w:rsid w:val="003132E1"/>
    <w:rsid w:val="00313AA6"/>
    <w:rsid w:val="00314853"/>
    <w:rsid w:val="00316089"/>
    <w:rsid w:val="00316A98"/>
    <w:rsid w:val="00325A30"/>
    <w:rsid w:val="00330927"/>
    <w:rsid w:val="00330E93"/>
    <w:rsid w:val="00333820"/>
    <w:rsid w:val="0033674C"/>
    <w:rsid w:val="00336982"/>
    <w:rsid w:val="00341446"/>
    <w:rsid w:val="00341A11"/>
    <w:rsid w:val="00346BF4"/>
    <w:rsid w:val="003507FA"/>
    <w:rsid w:val="00352A09"/>
    <w:rsid w:val="00353CDA"/>
    <w:rsid w:val="00357626"/>
    <w:rsid w:val="00360341"/>
    <w:rsid w:val="00361E91"/>
    <w:rsid w:val="003625B0"/>
    <w:rsid w:val="00362E93"/>
    <w:rsid w:val="0036493B"/>
    <w:rsid w:val="00364C7B"/>
    <w:rsid w:val="00366002"/>
    <w:rsid w:val="0037673E"/>
    <w:rsid w:val="003775EB"/>
    <w:rsid w:val="00377664"/>
    <w:rsid w:val="00377F98"/>
    <w:rsid w:val="00383926"/>
    <w:rsid w:val="00390E13"/>
    <w:rsid w:val="003926B6"/>
    <w:rsid w:val="00393B80"/>
    <w:rsid w:val="00396190"/>
    <w:rsid w:val="00397785"/>
    <w:rsid w:val="003A108F"/>
    <w:rsid w:val="003A20CF"/>
    <w:rsid w:val="003A427C"/>
    <w:rsid w:val="003A7C0D"/>
    <w:rsid w:val="003B03ED"/>
    <w:rsid w:val="003B0840"/>
    <w:rsid w:val="003B14D7"/>
    <w:rsid w:val="003B171B"/>
    <w:rsid w:val="003B5A26"/>
    <w:rsid w:val="003B6036"/>
    <w:rsid w:val="003C027A"/>
    <w:rsid w:val="003C172E"/>
    <w:rsid w:val="003C1FC4"/>
    <w:rsid w:val="003C3D6B"/>
    <w:rsid w:val="003C4507"/>
    <w:rsid w:val="003C4F52"/>
    <w:rsid w:val="003C75A3"/>
    <w:rsid w:val="003D1598"/>
    <w:rsid w:val="003D6E66"/>
    <w:rsid w:val="003D7BF2"/>
    <w:rsid w:val="003E08A0"/>
    <w:rsid w:val="003E1CFC"/>
    <w:rsid w:val="003E2824"/>
    <w:rsid w:val="003E45EE"/>
    <w:rsid w:val="003E482F"/>
    <w:rsid w:val="003E692F"/>
    <w:rsid w:val="003E7F2D"/>
    <w:rsid w:val="003F5CEC"/>
    <w:rsid w:val="0040225C"/>
    <w:rsid w:val="00404315"/>
    <w:rsid w:val="00404849"/>
    <w:rsid w:val="004053C0"/>
    <w:rsid w:val="00406E83"/>
    <w:rsid w:val="004145F9"/>
    <w:rsid w:val="00415EF2"/>
    <w:rsid w:val="00421F06"/>
    <w:rsid w:val="004246F0"/>
    <w:rsid w:val="00425305"/>
    <w:rsid w:val="00425A63"/>
    <w:rsid w:val="0043042D"/>
    <w:rsid w:val="004323D0"/>
    <w:rsid w:val="00432A99"/>
    <w:rsid w:val="004346B0"/>
    <w:rsid w:val="0044073B"/>
    <w:rsid w:val="00440875"/>
    <w:rsid w:val="0044287F"/>
    <w:rsid w:val="00443950"/>
    <w:rsid w:val="00447BF0"/>
    <w:rsid w:val="004507A3"/>
    <w:rsid w:val="0045148D"/>
    <w:rsid w:val="00454152"/>
    <w:rsid w:val="004544CD"/>
    <w:rsid w:val="00461E76"/>
    <w:rsid w:val="004628B3"/>
    <w:rsid w:val="004635C1"/>
    <w:rsid w:val="00467474"/>
    <w:rsid w:val="00470D54"/>
    <w:rsid w:val="004723F1"/>
    <w:rsid w:val="004724D6"/>
    <w:rsid w:val="00473253"/>
    <w:rsid w:val="00474418"/>
    <w:rsid w:val="00477ABE"/>
    <w:rsid w:val="00477F15"/>
    <w:rsid w:val="00481B1D"/>
    <w:rsid w:val="00482BB3"/>
    <w:rsid w:val="00485C56"/>
    <w:rsid w:val="00485D4E"/>
    <w:rsid w:val="00486748"/>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29D"/>
    <w:rsid w:val="004D4F39"/>
    <w:rsid w:val="004D73E5"/>
    <w:rsid w:val="004E0668"/>
    <w:rsid w:val="004E49AB"/>
    <w:rsid w:val="004E4D62"/>
    <w:rsid w:val="004E5E89"/>
    <w:rsid w:val="004F38CD"/>
    <w:rsid w:val="004F4E75"/>
    <w:rsid w:val="004F54DC"/>
    <w:rsid w:val="004F740C"/>
    <w:rsid w:val="0050012D"/>
    <w:rsid w:val="0050090E"/>
    <w:rsid w:val="0050493C"/>
    <w:rsid w:val="005104C3"/>
    <w:rsid w:val="005104DD"/>
    <w:rsid w:val="0051189F"/>
    <w:rsid w:val="00511CF5"/>
    <w:rsid w:val="00512287"/>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4692"/>
    <w:rsid w:val="005450CE"/>
    <w:rsid w:val="005553AE"/>
    <w:rsid w:val="00557E3E"/>
    <w:rsid w:val="00560351"/>
    <w:rsid w:val="0056123A"/>
    <w:rsid w:val="005628C4"/>
    <w:rsid w:val="00565040"/>
    <w:rsid w:val="005658E2"/>
    <w:rsid w:val="005662D0"/>
    <w:rsid w:val="00567C45"/>
    <w:rsid w:val="00567DB6"/>
    <w:rsid w:val="00573723"/>
    <w:rsid w:val="0057459F"/>
    <w:rsid w:val="00574D86"/>
    <w:rsid w:val="00575335"/>
    <w:rsid w:val="00575B3A"/>
    <w:rsid w:val="00577E61"/>
    <w:rsid w:val="00582652"/>
    <w:rsid w:val="00582943"/>
    <w:rsid w:val="0058298E"/>
    <w:rsid w:val="00585396"/>
    <w:rsid w:val="00587C1D"/>
    <w:rsid w:val="00590A61"/>
    <w:rsid w:val="00592BDA"/>
    <w:rsid w:val="005956F8"/>
    <w:rsid w:val="005A04DE"/>
    <w:rsid w:val="005A0CFD"/>
    <w:rsid w:val="005A1A2F"/>
    <w:rsid w:val="005A3581"/>
    <w:rsid w:val="005A4CAF"/>
    <w:rsid w:val="005A7313"/>
    <w:rsid w:val="005B14A8"/>
    <w:rsid w:val="005B438C"/>
    <w:rsid w:val="005B4391"/>
    <w:rsid w:val="005B54D5"/>
    <w:rsid w:val="005B6365"/>
    <w:rsid w:val="005C2A27"/>
    <w:rsid w:val="005C2C1C"/>
    <w:rsid w:val="005C2D4C"/>
    <w:rsid w:val="005C31E2"/>
    <w:rsid w:val="005C5888"/>
    <w:rsid w:val="005C5B61"/>
    <w:rsid w:val="005C64B8"/>
    <w:rsid w:val="005C7BEE"/>
    <w:rsid w:val="005D01E8"/>
    <w:rsid w:val="005D0571"/>
    <w:rsid w:val="005D12FD"/>
    <w:rsid w:val="005D542A"/>
    <w:rsid w:val="005E5440"/>
    <w:rsid w:val="005E599F"/>
    <w:rsid w:val="005E5FEA"/>
    <w:rsid w:val="005F2322"/>
    <w:rsid w:val="005F4E4C"/>
    <w:rsid w:val="005F7B21"/>
    <w:rsid w:val="00602A33"/>
    <w:rsid w:val="00602EC5"/>
    <w:rsid w:val="00605793"/>
    <w:rsid w:val="00611ECD"/>
    <w:rsid w:val="00613782"/>
    <w:rsid w:val="00616B0F"/>
    <w:rsid w:val="006177A0"/>
    <w:rsid w:val="006209D3"/>
    <w:rsid w:val="0062166F"/>
    <w:rsid w:val="00626744"/>
    <w:rsid w:val="00627E19"/>
    <w:rsid w:val="00630831"/>
    <w:rsid w:val="006316D8"/>
    <w:rsid w:val="00631D68"/>
    <w:rsid w:val="0063292D"/>
    <w:rsid w:val="0063411F"/>
    <w:rsid w:val="00636859"/>
    <w:rsid w:val="00640038"/>
    <w:rsid w:val="006431D2"/>
    <w:rsid w:val="00643C70"/>
    <w:rsid w:val="006448F6"/>
    <w:rsid w:val="006452A4"/>
    <w:rsid w:val="00647042"/>
    <w:rsid w:val="0065055A"/>
    <w:rsid w:val="00651B50"/>
    <w:rsid w:val="00655ADC"/>
    <w:rsid w:val="006574A9"/>
    <w:rsid w:val="00662C5E"/>
    <w:rsid w:val="006658EA"/>
    <w:rsid w:val="00671421"/>
    <w:rsid w:val="006760E2"/>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4596"/>
    <w:rsid w:val="006B4A43"/>
    <w:rsid w:val="006B521E"/>
    <w:rsid w:val="006B658C"/>
    <w:rsid w:val="006B6EF5"/>
    <w:rsid w:val="006C3E7D"/>
    <w:rsid w:val="006C43ED"/>
    <w:rsid w:val="006C6633"/>
    <w:rsid w:val="006C69A0"/>
    <w:rsid w:val="006D0694"/>
    <w:rsid w:val="006D3A21"/>
    <w:rsid w:val="006D764C"/>
    <w:rsid w:val="006E2F8B"/>
    <w:rsid w:val="006E3DF8"/>
    <w:rsid w:val="006E4F42"/>
    <w:rsid w:val="006E519E"/>
    <w:rsid w:val="006E51C8"/>
    <w:rsid w:val="006E6444"/>
    <w:rsid w:val="006E702A"/>
    <w:rsid w:val="006E70AE"/>
    <w:rsid w:val="006F1F81"/>
    <w:rsid w:val="006F741A"/>
    <w:rsid w:val="00704515"/>
    <w:rsid w:val="007045FF"/>
    <w:rsid w:val="00704EEC"/>
    <w:rsid w:val="007053D5"/>
    <w:rsid w:val="00710F9F"/>
    <w:rsid w:val="007138FF"/>
    <w:rsid w:val="007152FD"/>
    <w:rsid w:val="007159FE"/>
    <w:rsid w:val="007162C4"/>
    <w:rsid w:val="00716E51"/>
    <w:rsid w:val="00720B92"/>
    <w:rsid w:val="00720DAC"/>
    <w:rsid w:val="0072100E"/>
    <w:rsid w:val="00724708"/>
    <w:rsid w:val="007266A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697"/>
    <w:rsid w:val="00773BE6"/>
    <w:rsid w:val="00775E15"/>
    <w:rsid w:val="00780BE0"/>
    <w:rsid w:val="00783054"/>
    <w:rsid w:val="00783EEA"/>
    <w:rsid w:val="007853D8"/>
    <w:rsid w:val="0078713D"/>
    <w:rsid w:val="00787CDC"/>
    <w:rsid w:val="00793E79"/>
    <w:rsid w:val="0079491A"/>
    <w:rsid w:val="007A02EE"/>
    <w:rsid w:val="007A1A9B"/>
    <w:rsid w:val="007A52A4"/>
    <w:rsid w:val="007A781F"/>
    <w:rsid w:val="007B0B0E"/>
    <w:rsid w:val="007B1EBB"/>
    <w:rsid w:val="007B4A57"/>
    <w:rsid w:val="007B5857"/>
    <w:rsid w:val="007B7869"/>
    <w:rsid w:val="007C299C"/>
    <w:rsid w:val="007C3AB1"/>
    <w:rsid w:val="007C5935"/>
    <w:rsid w:val="007C6181"/>
    <w:rsid w:val="007D0300"/>
    <w:rsid w:val="007D2AA0"/>
    <w:rsid w:val="007D36B9"/>
    <w:rsid w:val="007D3B00"/>
    <w:rsid w:val="007E3FB9"/>
    <w:rsid w:val="007E5E9E"/>
    <w:rsid w:val="007F1693"/>
    <w:rsid w:val="007F21FC"/>
    <w:rsid w:val="007F4399"/>
    <w:rsid w:val="0080115B"/>
    <w:rsid w:val="00802D26"/>
    <w:rsid w:val="00807578"/>
    <w:rsid w:val="00814EB4"/>
    <w:rsid w:val="008169DD"/>
    <w:rsid w:val="00820B73"/>
    <w:rsid w:val="0082176B"/>
    <w:rsid w:val="008227ED"/>
    <w:rsid w:val="00824BD6"/>
    <w:rsid w:val="00825AE4"/>
    <w:rsid w:val="00826BA4"/>
    <w:rsid w:val="0082739E"/>
    <w:rsid w:val="0082742B"/>
    <w:rsid w:val="00827A05"/>
    <w:rsid w:val="00831A77"/>
    <w:rsid w:val="00831CBB"/>
    <w:rsid w:val="0083381C"/>
    <w:rsid w:val="00835C6D"/>
    <w:rsid w:val="0083676D"/>
    <w:rsid w:val="008368BA"/>
    <w:rsid w:val="00844040"/>
    <w:rsid w:val="0084545F"/>
    <w:rsid w:val="0085223D"/>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43D2"/>
    <w:rsid w:val="008846A2"/>
    <w:rsid w:val="008846C3"/>
    <w:rsid w:val="00885932"/>
    <w:rsid w:val="00885A95"/>
    <w:rsid w:val="008934D6"/>
    <w:rsid w:val="0089374A"/>
    <w:rsid w:val="008940C2"/>
    <w:rsid w:val="008961E7"/>
    <w:rsid w:val="00896A3E"/>
    <w:rsid w:val="008A1355"/>
    <w:rsid w:val="008A143B"/>
    <w:rsid w:val="008A31BD"/>
    <w:rsid w:val="008A4152"/>
    <w:rsid w:val="008A60D0"/>
    <w:rsid w:val="008B30CB"/>
    <w:rsid w:val="008B3878"/>
    <w:rsid w:val="008B3B8B"/>
    <w:rsid w:val="008B545D"/>
    <w:rsid w:val="008B68F2"/>
    <w:rsid w:val="008C1ECA"/>
    <w:rsid w:val="008C412B"/>
    <w:rsid w:val="008C74BD"/>
    <w:rsid w:val="008D2B03"/>
    <w:rsid w:val="008D4FD3"/>
    <w:rsid w:val="008D685A"/>
    <w:rsid w:val="008E079B"/>
    <w:rsid w:val="008E2E4D"/>
    <w:rsid w:val="008E2FB1"/>
    <w:rsid w:val="008E3341"/>
    <w:rsid w:val="008E35D0"/>
    <w:rsid w:val="008E4486"/>
    <w:rsid w:val="008E46AF"/>
    <w:rsid w:val="008E526C"/>
    <w:rsid w:val="008E564A"/>
    <w:rsid w:val="008F230F"/>
    <w:rsid w:val="008F2E99"/>
    <w:rsid w:val="008F779D"/>
    <w:rsid w:val="00901DD0"/>
    <w:rsid w:val="00905648"/>
    <w:rsid w:val="00911287"/>
    <w:rsid w:val="00912AED"/>
    <w:rsid w:val="00914923"/>
    <w:rsid w:val="00914AB2"/>
    <w:rsid w:val="00915136"/>
    <w:rsid w:val="0091536A"/>
    <w:rsid w:val="00916DB3"/>
    <w:rsid w:val="00924A88"/>
    <w:rsid w:val="00934C2C"/>
    <w:rsid w:val="00935C79"/>
    <w:rsid w:val="00935F19"/>
    <w:rsid w:val="009367A6"/>
    <w:rsid w:val="00940DBA"/>
    <w:rsid w:val="009506C9"/>
    <w:rsid w:val="00951339"/>
    <w:rsid w:val="00965838"/>
    <w:rsid w:val="00966485"/>
    <w:rsid w:val="00971E5E"/>
    <w:rsid w:val="00973832"/>
    <w:rsid w:val="009742F1"/>
    <w:rsid w:val="00975167"/>
    <w:rsid w:val="00975B14"/>
    <w:rsid w:val="00975C1A"/>
    <w:rsid w:val="00976CA2"/>
    <w:rsid w:val="00977A62"/>
    <w:rsid w:val="00981C19"/>
    <w:rsid w:val="00981EB6"/>
    <w:rsid w:val="0098505A"/>
    <w:rsid w:val="0098751F"/>
    <w:rsid w:val="009911F9"/>
    <w:rsid w:val="00991965"/>
    <w:rsid w:val="00992E2B"/>
    <w:rsid w:val="009930D1"/>
    <w:rsid w:val="009931AE"/>
    <w:rsid w:val="00993BBE"/>
    <w:rsid w:val="009949D9"/>
    <w:rsid w:val="009976D1"/>
    <w:rsid w:val="009A0EC2"/>
    <w:rsid w:val="009A1370"/>
    <w:rsid w:val="009A7CD3"/>
    <w:rsid w:val="009B0702"/>
    <w:rsid w:val="009B3761"/>
    <w:rsid w:val="009C0230"/>
    <w:rsid w:val="009C0BAB"/>
    <w:rsid w:val="009C3A59"/>
    <w:rsid w:val="009C6D47"/>
    <w:rsid w:val="009D340A"/>
    <w:rsid w:val="009D50E5"/>
    <w:rsid w:val="009D5AE6"/>
    <w:rsid w:val="009D5C52"/>
    <w:rsid w:val="009E241E"/>
    <w:rsid w:val="009E252F"/>
    <w:rsid w:val="009E308E"/>
    <w:rsid w:val="009E34C7"/>
    <w:rsid w:val="009F077C"/>
    <w:rsid w:val="009F2B1C"/>
    <w:rsid w:val="009F4F48"/>
    <w:rsid w:val="009F5CCE"/>
    <w:rsid w:val="00A01E6A"/>
    <w:rsid w:val="00A02F34"/>
    <w:rsid w:val="00A03659"/>
    <w:rsid w:val="00A04FF8"/>
    <w:rsid w:val="00A10BFD"/>
    <w:rsid w:val="00A10ECF"/>
    <w:rsid w:val="00A11383"/>
    <w:rsid w:val="00A115F1"/>
    <w:rsid w:val="00A13916"/>
    <w:rsid w:val="00A15FA3"/>
    <w:rsid w:val="00A2014A"/>
    <w:rsid w:val="00A2181F"/>
    <w:rsid w:val="00A22DFA"/>
    <w:rsid w:val="00A258F2"/>
    <w:rsid w:val="00A27125"/>
    <w:rsid w:val="00A309FE"/>
    <w:rsid w:val="00A31EEF"/>
    <w:rsid w:val="00A32654"/>
    <w:rsid w:val="00A33922"/>
    <w:rsid w:val="00A34616"/>
    <w:rsid w:val="00A37E0C"/>
    <w:rsid w:val="00A41941"/>
    <w:rsid w:val="00A42E61"/>
    <w:rsid w:val="00A434E6"/>
    <w:rsid w:val="00A445CD"/>
    <w:rsid w:val="00A44D27"/>
    <w:rsid w:val="00A4594B"/>
    <w:rsid w:val="00A5090E"/>
    <w:rsid w:val="00A61EA2"/>
    <w:rsid w:val="00A61EDA"/>
    <w:rsid w:val="00A62ABE"/>
    <w:rsid w:val="00A632EB"/>
    <w:rsid w:val="00A63482"/>
    <w:rsid w:val="00A63B9D"/>
    <w:rsid w:val="00A65C73"/>
    <w:rsid w:val="00A705DD"/>
    <w:rsid w:val="00A75E7C"/>
    <w:rsid w:val="00A77244"/>
    <w:rsid w:val="00A779E2"/>
    <w:rsid w:val="00A820AD"/>
    <w:rsid w:val="00A867FB"/>
    <w:rsid w:val="00A87985"/>
    <w:rsid w:val="00A87D97"/>
    <w:rsid w:val="00A9433C"/>
    <w:rsid w:val="00A96B79"/>
    <w:rsid w:val="00A97F2D"/>
    <w:rsid w:val="00AA0AC0"/>
    <w:rsid w:val="00AA1D05"/>
    <w:rsid w:val="00AA6BEF"/>
    <w:rsid w:val="00AA77CA"/>
    <w:rsid w:val="00AB0B3C"/>
    <w:rsid w:val="00AB22E7"/>
    <w:rsid w:val="00AB304B"/>
    <w:rsid w:val="00AB35D3"/>
    <w:rsid w:val="00AB37C8"/>
    <w:rsid w:val="00AB3D60"/>
    <w:rsid w:val="00AB4B8C"/>
    <w:rsid w:val="00AB6227"/>
    <w:rsid w:val="00AC00EC"/>
    <w:rsid w:val="00AC0FC8"/>
    <w:rsid w:val="00AC1223"/>
    <w:rsid w:val="00AC20CE"/>
    <w:rsid w:val="00AC2985"/>
    <w:rsid w:val="00AC3A80"/>
    <w:rsid w:val="00AC510D"/>
    <w:rsid w:val="00AC63B4"/>
    <w:rsid w:val="00AC646B"/>
    <w:rsid w:val="00AD074A"/>
    <w:rsid w:val="00AD0DF4"/>
    <w:rsid w:val="00AD36E7"/>
    <w:rsid w:val="00AD4C9A"/>
    <w:rsid w:val="00AD4FE7"/>
    <w:rsid w:val="00AD581A"/>
    <w:rsid w:val="00AD5B06"/>
    <w:rsid w:val="00AE28C6"/>
    <w:rsid w:val="00AE3DEA"/>
    <w:rsid w:val="00AE577B"/>
    <w:rsid w:val="00AF1671"/>
    <w:rsid w:val="00AF1726"/>
    <w:rsid w:val="00AF25B9"/>
    <w:rsid w:val="00AF3316"/>
    <w:rsid w:val="00AF4D92"/>
    <w:rsid w:val="00AF6EE4"/>
    <w:rsid w:val="00B00304"/>
    <w:rsid w:val="00B00C11"/>
    <w:rsid w:val="00B04FBC"/>
    <w:rsid w:val="00B05401"/>
    <w:rsid w:val="00B067F3"/>
    <w:rsid w:val="00B06F19"/>
    <w:rsid w:val="00B10278"/>
    <w:rsid w:val="00B1107D"/>
    <w:rsid w:val="00B114CA"/>
    <w:rsid w:val="00B11A1F"/>
    <w:rsid w:val="00B16F15"/>
    <w:rsid w:val="00B173DB"/>
    <w:rsid w:val="00B177C0"/>
    <w:rsid w:val="00B24672"/>
    <w:rsid w:val="00B24E9C"/>
    <w:rsid w:val="00B24ECA"/>
    <w:rsid w:val="00B257EF"/>
    <w:rsid w:val="00B25837"/>
    <w:rsid w:val="00B26754"/>
    <w:rsid w:val="00B27929"/>
    <w:rsid w:val="00B27B53"/>
    <w:rsid w:val="00B330E4"/>
    <w:rsid w:val="00B352D6"/>
    <w:rsid w:val="00B35AE1"/>
    <w:rsid w:val="00B40CA9"/>
    <w:rsid w:val="00B4238F"/>
    <w:rsid w:val="00B42E55"/>
    <w:rsid w:val="00B45185"/>
    <w:rsid w:val="00B464B4"/>
    <w:rsid w:val="00B50B61"/>
    <w:rsid w:val="00B52E2C"/>
    <w:rsid w:val="00B53491"/>
    <w:rsid w:val="00B60F9E"/>
    <w:rsid w:val="00B6367D"/>
    <w:rsid w:val="00B70075"/>
    <w:rsid w:val="00B7031A"/>
    <w:rsid w:val="00B71B50"/>
    <w:rsid w:val="00B77C55"/>
    <w:rsid w:val="00B81622"/>
    <w:rsid w:val="00B8302B"/>
    <w:rsid w:val="00B84419"/>
    <w:rsid w:val="00B91D63"/>
    <w:rsid w:val="00B9561D"/>
    <w:rsid w:val="00B9703C"/>
    <w:rsid w:val="00BA0C15"/>
    <w:rsid w:val="00BA0CF1"/>
    <w:rsid w:val="00BA1E23"/>
    <w:rsid w:val="00BA3953"/>
    <w:rsid w:val="00BA501E"/>
    <w:rsid w:val="00BA600A"/>
    <w:rsid w:val="00BA7EE6"/>
    <w:rsid w:val="00BB01F0"/>
    <w:rsid w:val="00BB1275"/>
    <w:rsid w:val="00BB3654"/>
    <w:rsid w:val="00BB698D"/>
    <w:rsid w:val="00BC2429"/>
    <w:rsid w:val="00BC64F9"/>
    <w:rsid w:val="00BC660E"/>
    <w:rsid w:val="00BD0360"/>
    <w:rsid w:val="00BD407F"/>
    <w:rsid w:val="00BD42B1"/>
    <w:rsid w:val="00BD4F65"/>
    <w:rsid w:val="00BD5657"/>
    <w:rsid w:val="00BD60D4"/>
    <w:rsid w:val="00BE6943"/>
    <w:rsid w:val="00BE7591"/>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09A"/>
    <w:rsid w:val="00C24188"/>
    <w:rsid w:val="00C338C5"/>
    <w:rsid w:val="00C34107"/>
    <w:rsid w:val="00C37EE9"/>
    <w:rsid w:val="00C40AEA"/>
    <w:rsid w:val="00C41870"/>
    <w:rsid w:val="00C423DE"/>
    <w:rsid w:val="00C434F6"/>
    <w:rsid w:val="00C43F3F"/>
    <w:rsid w:val="00C44814"/>
    <w:rsid w:val="00C45D83"/>
    <w:rsid w:val="00C50032"/>
    <w:rsid w:val="00C50828"/>
    <w:rsid w:val="00C51824"/>
    <w:rsid w:val="00C5373D"/>
    <w:rsid w:val="00C55710"/>
    <w:rsid w:val="00C63CB4"/>
    <w:rsid w:val="00C63EEA"/>
    <w:rsid w:val="00C65A30"/>
    <w:rsid w:val="00C70873"/>
    <w:rsid w:val="00C7380D"/>
    <w:rsid w:val="00C75DDC"/>
    <w:rsid w:val="00C86D5E"/>
    <w:rsid w:val="00C87DFA"/>
    <w:rsid w:val="00C907DC"/>
    <w:rsid w:val="00C90C10"/>
    <w:rsid w:val="00C94B59"/>
    <w:rsid w:val="00C96305"/>
    <w:rsid w:val="00C97B65"/>
    <w:rsid w:val="00CA2140"/>
    <w:rsid w:val="00CA24C1"/>
    <w:rsid w:val="00CA7B98"/>
    <w:rsid w:val="00CB0A45"/>
    <w:rsid w:val="00CB1913"/>
    <w:rsid w:val="00CB1F2D"/>
    <w:rsid w:val="00CB4DBB"/>
    <w:rsid w:val="00CC00B9"/>
    <w:rsid w:val="00CC2F39"/>
    <w:rsid w:val="00CC3D04"/>
    <w:rsid w:val="00CC4B48"/>
    <w:rsid w:val="00CC6234"/>
    <w:rsid w:val="00CC6BDB"/>
    <w:rsid w:val="00CD20CC"/>
    <w:rsid w:val="00CD434C"/>
    <w:rsid w:val="00CE26AA"/>
    <w:rsid w:val="00CE4279"/>
    <w:rsid w:val="00CE452E"/>
    <w:rsid w:val="00CE4DC4"/>
    <w:rsid w:val="00CE587E"/>
    <w:rsid w:val="00CE6C4B"/>
    <w:rsid w:val="00CF019D"/>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3D48"/>
    <w:rsid w:val="00D24EFA"/>
    <w:rsid w:val="00D25ADB"/>
    <w:rsid w:val="00D2682E"/>
    <w:rsid w:val="00D270C7"/>
    <w:rsid w:val="00D27ADD"/>
    <w:rsid w:val="00D31CAD"/>
    <w:rsid w:val="00D32196"/>
    <w:rsid w:val="00D34713"/>
    <w:rsid w:val="00D41841"/>
    <w:rsid w:val="00D428FA"/>
    <w:rsid w:val="00D42A8E"/>
    <w:rsid w:val="00D44370"/>
    <w:rsid w:val="00D453EB"/>
    <w:rsid w:val="00D45A3D"/>
    <w:rsid w:val="00D46079"/>
    <w:rsid w:val="00D53721"/>
    <w:rsid w:val="00D546C4"/>
    <w:rsid w:val="00D558B3"/>
    <w:rsid w:val="00D5611F"/>
    <w:rsid w:val="00D569D9"/>
    <w:rsid w:val="00D56BAF"/>
    <w:rsid w:val="00D61251"/>
    <w:rsid w:val="00D61EF7"/>
    <w:rsid w:val="00D6217D"/>
    <w:rsid w:val="00D659DA"/>
    <w:rsid w:val="00D71922"/>
    <w:rsid w:val="00D7289E"/>
    <w:rsid w:val="00D730A4"/>
    <w:rsid w:val="00D73604"/>
    <w:rsid w:val="00D73ADF"/>
    <w:rsid w:val="00D74084"/>
    <w:rsid w:val="00D7559E"/>
    <w:rsid w:val="00D77293"/>
    <w:rsid w:val="00D80A5F"/>
    <w:rsid w:val="00D8578B"/>
    <w:rsid w:val="00D85A5E"/>
    <w:rsid w:val="00D862F0"/>
    <w:rsid w:val="00D87E6E"/>
    <w:rsid w:val="00D90111"/>
    <w:rsid w:val="00DA03A4"/>
    <w:rsid w:val="00DA1707"/>
    <w:rsid w:val="00DA2B7F"/>
    <w:rsid w:val="00DA41C1"/>
    <w:rsid w:val="00DA4A59"/>
    <w:rsid w:val="00DA67E5"/>
    <w:rsid w:val="00DB4B98"/>
    <w:rsid w:val="00DB58C2"/>
    <w:rsid w:val="00DB65A1"/>
    <w:rsid w:val="00DB7293"/>
    <w:rsid w:val="00DB7801"/>
    <w:rsid w:val="00DC2469"/>
    <w:rsid w:val="00DC421C"/>
    <w:rsid w:val="00DC6171"/>
    <w:rsid w:val="00DC6D7C"/>
    <w:rsid w:val="00DC7163"/>
    <w:rsid w:val="00DD1E40"/>
    <w:rsid w:val="00DD4423"/>
    <w:rsid w:val="00DD5631"/>
    <w:rsid w:val="00DD6A4E"/>
    <w:rsid w:val="00DD6C8D"/>
    <w:rsid w:val="00DE0D99"/>
    <w:rsid w:val="00DE1806"/>
    <w:rsid w:val="00DE3586"/>
    <w:rsid w:val="00DE4D23"/>
    <w:rsid w:val="00DE5192"/>
    <w:rsid w:val="00DE61DF"/>
    <w:rsid w:val="00DE660E"/>
    <w:rsid w:val="00DF0ED7"/>
    <w:rsid w:val="00DF1D42"/>
    <w:rsid w:val="00DF2A08"/>
    <w:rsid w:val="00DF323B"/>
    <w:rsid w:val="00DF38D4"/>
    <w:rsid w:val="00DF3F06"/>
    <w:rsid w:val="00E01001"/>
    <w:rsid w:val="00E03D3A"/>
    <w:rsid w:val="00E04032"/>
    <w:rsid w:val="00E04DE2"/>
    <w:rsid w:val="00E05A6B"/>
    <w:rsid w:val="00E070E5"/>
    <w:rsid w:val="00E07573"/>
    <w:rsid w:val="00E1155E"/>
    <w:rsid w:val="00E12886"/>
    <w:rsid w:val="00E13C2B"/>
    <w:rsid w:val="00E16691"/>
    <w:rsid w:val="00E1681D"/>
    <w:rsid w:val="00E16E38"/>
    <w:rsid w:val="00E17B3B"/>
    <w:rsid w:val="00E21434"/>
    <w:rsid w:val="00E219AB"/>
    <w:rsid w:val="00E236DE"/>
    <w:rsid w:val="00E24E6C"/>
    <w:rsid w:val="00E31912"/>
    <w:rsid w:val="00E320A1"/>
    <w:rsid w:val="00E33AD0"/>
    <w:rsid w:val="00E40172"/>
    <w:rsid w:val="00E409D9"/>
    <w:rsid w:val="00E416E1"/>
    <w:rsid w:val="00E44599"/>
    <w:rsid w:val="00E4656A"/>
    <w:rsid w:val="00E47ED7"/>
    <w:rsid w:val="00E502C4"/>
    <w:rsid w:val="00E5195B"/>
    <w:rsid w:val="00E53A85"/>
    <w:rsid w:val="00E55FD9"/>
    <w:rsid w:val="00E5727A"/>
    <w:rsid w:val="00E60338"/>
    <w:rsid w:val="00E6721C"/>
    <w:rsid w:val="00E75236"/>
    <w:rsid w:val="00E7661C"/>
    <w:rsid w:val="00E779EC"/>
    <w:rsid w:val="00E86DF3"/>
    <w:rsid w:val="00E9112A"/>
    <w:rsid w:val="00E91595"/>
    <w:rsid w:val="00E95A95"/>
    <w:rsid w:val="00E964C0"/>
    <w:rsid w:val="00EA1279"/>
    <w:rsid w:val="00EA138F"/>
    <w:rsid w:val="00EA37D8"/>
    <w:rsid w:val="00EA43F9"/>
    <w:rsid w:val="00EA54EC"/>
    <w:rsid w:val="00EA680A"/>
    <w:rsid w:val="00EA7FFC"/>
    <w:rsid w:val="00EB0AC5"/>
    <w:rsid w:val="00EB2EFE"/>
    <w:rsid w:val="00EB54C3"/>
    <w:rsid w:val="00EC3A2A"/>
    <w:rsid w:val="00EC464A"/>
    <w:rsid w:val="00EC5BF7"/>
    <w:rsid w:val="00EC6C10"/>
    <w:rsid w:val="00ED0A4C"/>
    <w:rsid w:val="00ED1183"/>
    <w:rsid w:val="00ED21F2"/>
    <w:rsid w:val="00ED5804"/>
    <w:rsid w:val="00ED5F4B"/>
    <w:rsid w:val="00ED6E9B"/>
    <w:rsid w:val="00ED6F09"/>
    <w:rsid w:val="00EE0765"/>
    <w:rsid w:val="00EE61EB"/>
    <w:rsid w:val="00EE7F4F"/>
    <w:rsid w:val="00EF3429"/>
    <w:rsid w:val="00EF3E19"/>
    <w:rsid w:val="00EF51CB"/>
    <w:rsid w:val="00EF5D63"/>
    <w:rsid w:val="00EF68D3"/>
    <w:rsid w:val="00EF7F27"/>
    <w:rsid w:val="00F003CA"/>
    <w:rsid w:val="00F038CA"/>
    <w:rsid w:val="00F043B0"/>
    <w:rsid w:val="00F07BF2"/>
    <w:rsid w:val="00F07E27"/>
    <w:rsid w:val="00F122C3"/>
    <w:rsid w:val="00F13781"/>
    <w:rsid w:val="00F16BDB"/>
    <w:rsid w:val="00F16EE4"/>
    <w:rsid w:val="00F17006"/>
    <w:rsid w:val="00F21E4A"/>
    <w:rsid w:val="00F23624"/>
    <w:rsid w:val="00F24DE9"/>
    <w:rsid w:val="00F24F93"/>
    <w:rsid w:val="00F26701"/>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FC8"/>
    <w:rsid w:val="00F520E3"/>
    <w:rsid w:val="00F55941"/>
    <w:rsid w:val="00F55DF4"/>
    <w:rsid w:val="00F635FB"/>
    <w:rsid w:val="00F639F9"/>
    <w:rsid w:val="00F64FEF"/>
    <w:rsid w:val="00F71150"/>
    <w:rsid w:val="00F72C25"/>
    <w:rsid w:val="00F74925"/>
    <w:rsid w:val="00F74A6B"/>
    <w:rsid w:val="00F76A5D"/>
    <w:rsid w:val="00F800DE"/>
    <w:rsid w:val="00F821FE"/>
    <w:rsid w:val="00F84884"/>
    <w:rsid w:val="00F8751B"/>
    <w:rsid w:val="00FA0C45"/>
    <w:rsid w:val="00FA338F"/>
    <w:rsid w:val="00FA41F0"/>
    <w:rsid w:val="00FA79CD"/>
    <w:rsid w:val="00FB33CE"/>
    <w:rsid w:val="00FB38B7"/>
    <w:rsid w:val="00FB4BB1"/>
    <w:rsid w:val="00FB6955"/>
    <w:rsid w:val="00FC041D"/>
    <w:rsid w:val="00FC0806"/>
    <w:rsid w:val="00FC64D3"/>
    <w:rsid w:val="00FC75CE"/>
    <w:rsid w:val="00FC7ED6"/>
    <w:rsid w:val="00FD17BB"/>
    <w:rsid w:val="00FD312F"/>
    <w:rsid w:val="00FD4A96"/>
    <w:rsid w:val="00FD5E1C"/>
    <w:rsid w:val="00FE1938"/>
    <w:rsid w:val="00FE78DE"/>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04894429">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omorni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36</Pages>
  <Words>13138</Words>
  <Characters>78832</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Skrzypczak</dc:creator>
  <cp:keywords/>
  <dc:description/>
  <cp:lastModifiedBy>Agnieszka Skrzypczak</cp:lastModifiedBy>
  <cp:revision>12</cp:revision>
  <cp:lastPrinted>2023-08-16T11:17:00Z</cp:lastPrinted>
  <dcterms:created xsi:type="dcterms:W3CDTF">2023-08-10T12:30:00Z</dcterms:created>
  <dcterms:modified xsi:type="dcterms:W3CDTF">2023-08-16T11:17:00Z</dcterms:modified>
</cp:coreProperties>
</file>