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7E9C" w14:textId="77777777" w:rsidR="002E353B" w:rsidRPr="00C504F1" w:rsidRDefault="002E353B" w:rsidP="00C504F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C504F1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14:paraId="29D70575" w14:textId="77777777" w:rsidR="002E353B" w:rsidRPr="00C504F1" w:rsidRDefault="002E353B" w:rsidP="00997815">
      <w:pPr>
        <w:keepNext/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F92ACD" w14:textId="77777777" w:rsidR="002E353B" w:rsidRPr="00C504F1" w:rsidRDefault="002E353B" w:rsidP="00C504F1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art. 13 ust. 1 i 2 </w:t>
      </w:r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dalej „RODO”, informuję, że:</w:t>
      </w:r>
    </w:p>
    <w:p w14:paraId="49EBD762" w14:textId="2E6B829B" w:rsidR="002E353B" w:rsidRPr="00C504F1" w:rsidRDefault="002E353B" w:rsidP="00C504F1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Administratorem danych osobowych zgromadzonych w postępowaniu przetargowym 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i zapytaniu ofertowym w trakcie realizacji przedmiotu zamówienia jest </w:t>
      </w:r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Gmina Włoszczowa </w:t>
      </w:r>
      <w:r w:rsidRPr="00C504F1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C504F1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przez</w:t>
      </w:r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C504F1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Burmistrza Gminy Włoszczowy</w:t>
      </w:r>
      <w:r w:rsidRPr="00C504F1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>(adres: ul. Partyzantów 14, 29-100 Włoszczowa);</w:t>
      </w:r>
    </w:p>
    <w:p w14:paraId="77B2AD6E" w14:textId="77777777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Inspektorem ochrony danych osobowych jest Pan</w:t>
      </w:r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>tel</w:t>
      </w:r>
      <w:proofErr w:type="spellEnd"/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: 41 300 55 99, e-mail: </w:t>
      </w:r>
      <w:hyperlink r:id="rId7" w:history="1">
        <w:r w:rsidRPr="00C504F1">
          <w:rPr>
            <w:rFonts w:ascii="Times New Roman" w:hAnsi="Times New Roman"/>
            <w:kern w:val="3"/>
            <w:sz w:val="24"/>
            <w:szCs w:val="24"/>
            <w:lang w:eastAsia="zh-CN" w:bidi="hi-IN"/>
          </w:rPr>
          <w:t>iod@czi24.pl</w:t>
        </w:r>
      </w:hyperlink>
      <w:r w:rsidRPr="00C504F1">
        <w:rPr>
          <w:rFonts w:ascii="Times New Roman" w:hAnsi="Times New Roman"/>
          <w:kern w:val="3"/>
          <w:sz w:val="24"/>
          <w:szCs w:val="24"/>
          <w:lang w:eastAsia="zh-CN" w:bidi="hi-IN"/>
        </w:rPr>
        <w:t>;</w:t>
      </w:r>
    </w:p>
    <w:p w14:paraId="1CB44535" w14:textId="77777777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Pani/Pana dane osobowe przetwarzane będą na podstawie art. 6 ust. 1 lit. c RODO w celu związanym z postępowaniem o udzielenie zamówienia publicznego poniżej 130 000 zł:</w:t>
      </w:r>
    </w:p>
    <w:p w14:paraId="4ACFB9A0" w14:textId="6AF53105" w:rsidR="002E353B" w:rsidRPr="00C504F1" w:rsidRDefault="002E353B" w:rsidP="00C504F1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43 i 44 ustawy z dnia 27.08.2009 roku o finansach publicznych (Dz.U. z 202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3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1270 ze zm.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 </w:t>
      </w:r>
    </w:p>
    <w:p w14:paraId="1E1111E2" w14:textId="20F7A6F4" w:rsidR="002E353B" w:rsidRPr="00C504F1" w:rsidRDefault="002E353B" w:rsidP="00C504F1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w związku z </w:t>
      </w:r>
      <w:r w:rsidRPr="00C504F1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art. 2 ust 1 pkt. 1) - Ustawy z dnia 11.09.2019 roku Prawo Zamówień Publicznych (</w:t>
      </w:r>
      <w:r w:rsidRPr="00C504F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Dz.U. z 202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3</w:t>
      </w:r>
      <w:r w:rsidRPr="00C504F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r. poz. 1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605</w:t>
      </w:r>
      <w:r w:rsidRPr="00C504F1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ze zm.)</w:t>
      </w:r>
      <w:r w:rsidRPr="00C504F1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, 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postanowieniami </w:t>
      </w:r>
      <w:r w:rsidR="00B72113" w:rsidRPr="00C504F1">
        <w:rPr>
          <w:rFonts w:ascii="Times New Roman" w:hAnsi="Times New Roman"/>
          <w:sz w:val="24"/>
          <w:szCs w:val="24"/>
        </w:rPr>
        <w:t xml:space="preserve">Regulaminu postępowania przy udzielaniu zamówień publicznych o wartości nieprzekraczającej kwoty wskazanej w art. 2 ust 1 pkt. 1 ustawy - Prawo Zamówień Publicznych, stanowiącego załącznik do Zarządzenia NR 120.26.2023 Burmistrza Gminy Włoszczowa z dnia 24.08.2023r. </w:t>
      </w:r>
    </w:p>
    <w:p w14:paraId="0FE7CE04" w14:textId="6191FC7E" w:rsidR="002E353B" w:rsidRPr="00C504F1" w:rsidRDefault="002E353B" w:rsidP="00C504F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06.09.2001 roku o dostęp do informacji publicznej (Dz.U. z 202</w:t>
      </w:r>
      <w:r w:rsidR="00B72113"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 poz.</w:t>
      </w:r>
      <w:r w:rsidR="00B72113"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902</w:t>
      </w:r>
      <w:r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14:paraId="4AD72ACC" w14:textId="77777777" w:rsidR="002E353B" w:rsidRPr="00C504F1" w:rsidRDefault="002E353B" w:rsidP="00C504F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14.07.1983 r. o narodowym zasobie archiwalnym i archiwach (Dz.U. z 2020r. poz.164 ze zm.)</w:t>
      </w:r>
    </w:p>
    <w:p w14:paraId="3B91A88E" w14:textId="1D1970DD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3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B72113"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1605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ze zm.), dalej „ustawa </w:t>
      </w:r>
      <w:proofErr w:type="spellStart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”;  </w:t>
      </w:r>
    </w:p>
    <w:p w14:paraId="5DFC1E42" w14:textId="77777777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Pani/Pana dane osobowe będą przechowywane, zgodnie z art. 78 ust. 1 ustawy </w:t>
      </w:r>
      <w:proofErr w:type="spellStart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C21BF8A" w14:textId="77777777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Podanie przez Pana/Panią danych osobowych jest obowiązkowe i jest wymogiem ustawowym określonym w przepisach ustawy </w:t>
      </w:r>
      <w:proofErr w:type="spellStart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. W przypadku niepodania danych nie będzie możliwy udział w postępowaniu o udzielenie zamówienia poniżej 130 000 zł;</w:t>
      </w:r>
    </w:p>
    <w:p w14:paraId="25BDEAC0" w14:textId="77777777" w:rsidR="002E353B" w:rsidRPr="00C504F1" w:rsidRDefault="002E353B" w:rsidP="00C504F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01E38485" w14:textId="77777777" w:rsidR="002E353B" w:rsidRPr="00C504F1" w:rsidRDefault="002E353B" w:rsidP="00997815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Posiada Pani/Pan:</w:t>
      </w:r>
    </w:p>
    <w:p w14:paraId="105FA1B5" w14:textId="77777777" w:rsidR="002E353B" w:rsidRPr="00C504F1" w:rsidRDefault="002E353B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lastRenderedPageBreak/>
        <w:t>na podstawie art. 15 RODO prawo dostępu do danych osobowych Pani/Pana dotyczących;</w:t>
      </w:r>
    </w:p>
    <w:p w14:paraId="3FCB69DC" w14:textId="258505B9" w:rsidR="002E353B" w:rsidRPr="00C504F1" w:rsidRDefault="002E353B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na podstawie art. 16 RODO prawo do sprostowania Pani/Pana danych osobowych</w:t>
      </w:r>
      <w:r w:rsidRPr="00C504F1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21814FE9" w14:textId="716790B7" w:rsidR="004F7C13" w:rsidRPr="00C504F1" w:rsidRDefault="004F7C13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17 RODO prawo do usunięcia danych osobowych po okresie wywiązania się Administratora z obowiązku prawnego ciążącego na nim;</w:t>
      </w:r>
    </w:p>
    <w:p w14:paraId="78E34F52" w14:textId="77777777" w:rsidR="004F7C13" w:rsidRPr="00C504F1" w:rsidRDefault="004F7C13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7B3953B5" w14:textId="76378043" w:rsidR="004F7C13" w:rsidRPr="00C504F1" w:rsidRDefault="004F7C13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</w:p>
    <w:p w14:paraId="79A8E3E0" w14:textId="4684DDF8" w:rsidR="002E353B" w:rsidRPr="00C504F1" w:rsidRDefault="002E353B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na podstawie art. 18 RODO prawo żądania od </w:t>
      </w:r>
      <w:r w:rsidR="002C603F"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A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dministratora ograniczenia przetwarzania danych osobowych z zastrzeżeniem przypadków, o których mowa </w:t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>w art. 18 ust. 2 RODO</w:t>
      </w:r>
      <w:r w:rsidRPr="00C504F1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;  </w:t>
      </w:r>
    </w:p>
    <w:p w14:paraId="5F3B091A" w14:textId="77777777" w:rsidR="002E353B" w:rsidRPr="00C504F1" w:rsidRDefault="002E353B" w:rsidP="00C504F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C504F1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sectPr w:rsidR="002E353B" w:rsidRPr="00C5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0635" w14:textId="77777777" w:rsidR="00905E26" w:rsidRDefault="00905E26" w:rsidP="002E353B">
      <w:pPr>
        <w:spacing w:after="0" w:line="240" w:lineRule="auto"/>
      </w:pPr>
      <w:r>
        <w:separator/>
      </w:r>
    </w:p>
  </w:endnote>
  <w:endnote w:type="continuationSeparator" w:id="0">
    <w:p w14:paraId="713077C2" w14:textId="77777777" w:rsidR="00905E26" w:rsidRDefault="00905E26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D693" w14:textId="77777777" w:rsidR="00905E26" w:rsidRDefault="00905E26" w:rsidP="002E353B">
      <w:pPr>
        <w:spacing w:after="0" w:line="240" w:lineRule="auto"/>
      </w:pPr>
      <w:r>
        <w:separator/>
      </w:r>
    </w:p>
  </w:footnote>
  <w:footnote w:type="continuationSeparator" w:id="0">
    <w:p w14:paraId="3954F604" w14:textId="77777777" w:rsidR="00905E26" w:rsidRDefault="00905E26" w:rsidP="002E353B">
      <w:pPr>
        <w:spacing w:after="0" w:line="240" w:lineRule="auto"/>
      </w:pPr>
      <w:r>
        <w:continuationSeparator/>
      </w:r>
    </w:p>
  </w:footnote>
  <w:footnote w:id="1">
    <w:p w14:paraId="2E84CCC2" w14:textId="77777777" w:rsidR="002E353B" w:rsidRDefault="002E353B" w:rsidP="002E353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7AFEFE4" w14:textId="77777777" w:rsidR="002E353B" w:rsidRDefault="002E353B" w:rsidP="002E353B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92C741" w14:textId="77777777" w:rsidR="002E353B" w:rsidRDefault="002E353B" w:rsidP="002E353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5569404">
    <w:abstractNumId w:val="1"/>
  </w:num>
  <w:num w:numId="2" w16cid:durableId="1731539056">
    <w:abstractNumId w:val="0"/>
  </w:num>
  <w:num w:numId="3" w16cid:durableId="1860392366">
    <w:abstractNumId w:val="3"/>
  </w:num>
  <w:num w:numId="4" w16cid:durableId="1147165239">
    <w:abstractNumId w:val="1"/>
    <w:lvlOverride w:ilvl="0">
      <w:startOverride w:val="1"/>
    </w:lvlOverride>
  </w:num>
  <w:num w:numId="5" w16cid:durableId="72877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B"/>
    <w:rsid w:val="002C603F"/>
    <w:rsid w:val="002E353B"/>
    <w:rsid w:val="004F7C13"/>
    <w:rsid w:val="007A2BCD"/>
    <w:rsid w:val="00905E26"/>
    <w:rsid w:val="00997815"/>
    <w:rsid w:val="00AE7FE6"/>
    <w:rsid w:val="00B01565"/>
    <w:rsid w:val="00B72113"/>
    <w:rsid w:val="00C01FBD"/>
    <w:rsid w:val="00C504F1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D0F"/>
  <w15:chartTrackingRefBased/>
  <w15:docId w15:val="{D6D18B7C-750E-4E78-A942-24270ED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2E353B"/>
    <w:rPr>
      <w:vertAlign w:val="superscript"/>
    </w:rPr>
  </w:style>
  <w:style w:type="paragraph" w:customStyle="1" w:styleId="Standard">
    <w:name w:val="Standard"/>
    <w:rsid w:val="002E3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E353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2E353B"/>
    <w:pPr>
      <w:numPr>
        <w:numId w:val="1"/>
      </w:numPr>
    </w:pPr>
  </w:style>
  <w:style w:type="numbering" w:customStyle="1" w:styleId="WWNum2">
    <w:name w:val="WWNum2"/>
    <w:basedOn w:val="Bezlisty"/>
    <w:rsid w:val="002E353B"/>
    <w:pPr>
      <w:numPr>
        <w:numId w:val="2"/>
      </w:numPr>
    </w:pPr>
  </w:style>
  <w:style w:type="numbering" w:customStyle="1" w:styleId="WWNum3">
    <w:name w:val="WWNum3"/>
    <w:basedOn w:val="Bezlisty"/>
    <w:rsid w:val="002E35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2024-02-07T09:20:00Z</cp:lastPrinted>
  <dcterms:created xsi:type="dcterms:W3CDTF">2024-06-05T06:49:00Z</dcterms:created>
  <dcterms:modified xsi:type="dcterms:W3CDTF">2024-06-05T06:49:00Z</dcterms:modified>
</cp:coreProperties>
</file>